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7178E" w14:textId="77777777" w:rsidR="00B0060D" w:rsidRDefault="00B0060D">
      <w:pPr>
        <w:spacing w:line="500" w:lineRule="atLeast"/>
        <w:jc w:val="center"/>
        <w:divId w:val="2102873744"/>
        <w:rPr>
          <w:rFonts w:ascii="黑体" w:eastAsia="黑体" w:hAnsi="黑体"/>
          <w:sz w:val="36"/>
          <w:szCs w:val="36"/>
        </w:rPr>
      </w:pPr>
      <w:r>
        <w:rPr>
          <w:rFonts w:ascii="黑体" w:eastAsia="黑体" w:hAnsi="黑体" w:hint="eastAsia"/>
          <w:sz w:val="36"/>
          <w:szCs w:val="36"/>
        </w:rPr>
        <w:t>广东省深圳市宝安区人民法院</w:t>
      </w:r>
    </w:p>
    <w:p w14:paraId="26FFA5DD" w14:textId="77777777" w:rsidR="00B0060D" w:rsidRDefault="00B0060D">
      <w:pPr>
        <w:spacing w:line="500" w:lineRule="atLeast"/>
        <w:jc w:val="center"/>
        <w:divId w:val="4234565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8ACBC1" w14:textId="77777777" w:rsidR="00B0060D" w:rsidRDefault="00B0060D">
      <w:pPr>
        <w:spacing w:line="500" w:lineRule="atLeast"/>
        <w:jc w:val="right"/>
        <w:divId w:val="1067608873"/>
        <w:rPr>
          <w:rFonts w:hint="eastAsia"/>
          <w:sz w:val="30"/>
          <w:szCs w:val="30"/>
        </w:rPr>
      </w:pPr>
      <w:r>
        <w:rPr>
          <w:rFonts w:hint="eastAsia"/>
          <w:sz w:val="30"/>
          <w:szCs w:val="30"/>
        </w:rPr>
        <w:t>（</w:t>
      </w:r>
      <w:r>
        <w:rPr>
          <w:rFonts w:hint="eastAsia"/>
          <w:sz w:val="30"/>
          <w:szCs w:val="30"/>
        </w:rPr>
        <w:t>2015</w:t>
      </w:r>
      <w:r>
        <w:rPr>
          <w:rFonts w:hint="eastAsia"/>
          <w:sz w:val="30"/>
          <w:szCs w:val="30"/>
        </w:rPr>
        <w:t>）深宝法龙刑初字第</w:t>
      </w:r>
      <w:r>
        <w:rPr>
          <w:rFonts w:hint="eastAsia"/>
          <w:sz w:val="30"/>
          <w:szCs w:val="30"/>
        </w:rPr>
        <w:t>1735</w:t>
      </w:r>
      <w:r>
        <w:rPr>
          <w:rFonts w:hint="eastAsia"/>
          <w:sz w:val="30"/>
          <w:szCs w:val="30"/>
        </w:rPr>
        <w:t>号</w:t>
      </w:r>
    </w:p>
    <w:p w14:paraId="3FB774FE" w14:textId="77777777" w:rsidR="00B0060D" w:rsidRDefault="00B0060D">
      <w:pPr>
        <w:spacing w:line="500" w:lineRule="atLeast"/>
        <w:ind w:firstLine="600"/>
        <w:divId w:val="590093037"/>
        <w:rPr>
          <w:rFonts w:hint="eastAsia"/>
          <w:sz w:val="30"/>
          <w:szCs w:val="30"/>
        </w:rPr>
      </w:pPr>
      <w:r>
        <w:rPr>
          <w:rFonts w:hint="eastAsia"/>
          <w:sz w:val="30"/>
          <w:szCs w:val="30"/>
        </w:rPr>
        <w:t>公诉机关深圳市宝安区人民检察院。</w:t>
      </w:r>
    </w:p>
    <w:p w14:paraId="7C1011DB" w14:textId="77777777" w:rsidR="00B0060D" w:rsidRDefault="00B0060D">
      <w:pPr>
        <w:spacing w:line="500" w:lineRule="atLeast"/>
        <w:ind w:firstLine="600"/>
        <w:divId w:val="134105153"/>
        <w:rPr>
          <w:rFonts w:hint="eastAsia"/>
          <w:sz w:val="30"/>
          <w:szCs w:val="30"/>
        </w:rPr>
      </w:pPr>
      <w:r>
        <w:rPr>
          <w:rFonts w:hint="eastAsia"/>
          <w:sz w:val="30"/>
          <w:szCs w:val="30"/>
        </w:rPr>
        <w:t>被告单位深圳市川万清洁服务有限公司，组织机构代码</w:t>
      </w:r>
      <w:r>
        <w:rPr>
          <w:rFonts w:hint="eastAsia"/>
          <w:sz w:val="30"/>
          <w:szCs w:val="30"/>
        </w:rPr>
        <w:t>19229218-2</w:t>
      </w:r>
      <w:r>
        <w:rPr>
          <w:rFonts w:hint="eastAsia"/>
          <w:sz w:val="30"/>
          <w:szCs w:val="30"/>
        </w:rPr>
        <w:t>，单位地址：深圳市宝安区创业路</w:t>
      </w:r>
      <w:r>
        <w:rPr>
          <w:rFonts w:hint="eastAsia"/>
          <w:sz w:val="30"/>
          <w:szCs w:val="30"/>
        </w:rPr>
        <w:t>25</w:t>
      </w:r>
      <w:r>
        <w:rPr>
          <w:rFonts w:hint="eastAsia"/>
          <w:sz w:val="30"/>
          <w:szCs w:val="30"/>
        </w:rPr>
        <w:t>区</w:t>
      </w:r>
      <w:r>
        <w:rPr>
          <w:rFonts w:hint="eastAsia"/>
          <w:sz w:val="30"/>
          <w:szCs w:val="30"/>
        </w:rPr>
        <w:t>21</w:t>
      </w:r>
      <w:r>
        <w:rPr>
          <w:rFonts w:hint="eastAsia"/>
          <w:sz w:val="30"/>
          <w:szCs w:val="30"/>
        </w:rPr>
        <w:t>栋</w:t>
      </w:r>
      <w:r>
        <w:rPr>
          <w:rFonts w:hint="eastAsia"/>
          <w:sz w:val="30"/>
          <w:szCs w:val="30"/>
        </w:rPr>
        <w:t>5</w:t>
      </w:r>
      <w:r>
        <w:rPr>
          <w:rFonts w:hint="eastAsia"/>
          <w:sz w:val="30"/>
          <w:szCs w:val="30"/>
        </w:rPr>
        <w:t>层</w:t>
      </w:r>
      <w:r>
        <w:rPr>
          <w:rFonts w:hint="eastAsia"/>
          <w:sz w:val="30"/>
          <w:szCs w:val="30"/>
        </w:rPr>
        <w:t>508</w:t>
      </w:r>
      <w:r>
        <w:rPr>
          <w:rFonts w:hint="eastAsia"/>
          <w:sz w:val="30"/>
          <w:szCs w:val="30"/>
        </w:rPr>
        <w:t>号，法定代表人郑昌平。</w:t>
      </w:r>
    </w:p>
    <w:p w14:paraId="0F89F9BE" w14:textId="77777777" w:rsidR="00B0060D" w:rsidRDefault="00B0060D">
      <w:pPr>
        <w:spacing w:line="500" w:lineRule="atLeast"/>
        <w:ind w:firstLine="600"/>
        <w:divId w:val="116802460"/>
        <w:rPr>
          <w:rFonts w:hint="eastAsia"/>
          <w:sz w:val="30"/>
          <w:szCs w:val="30"/>
        </w:rPr>
      </w:pPr>
      <w:r>
        <w:rPr>
          <w:rFonts w:hint="eastAsia"/>
          <w:sz w:val="30"/>
          <w:szCs w:val="30"/>
        </w:rPr>
        <w:t>诉讼代表人丁柏林，男，</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日出生，系被告单位行政部经理。</w:t>
      </w:r>
    </w:p>
    <w:p w14:paraId="3B3EB92D" w14:textId="77777777" w:rsidR="00B0060D" w:rsidRDefault="00B0060D">
      <w:pPr>
        <w:spacing w:line="500" w:lineRule="atLeast"/>
        <w:ind w:firstLine="600"/>
        <w:divId w:val="1625962160"/>
        <w:rPr>
          <w:rFonts w:hint="eastAsia"/>
          <w:sz w:val="30"/>
          <w:szCs w:val="30"/>
        </w:rPr>
      </w:pPr>
      <w:r>
        <w:rPr>
          <w:rFonts w:hint="eastAsia"/>
          <w:sz w:val="30"/>
          <w:szCs w:val="30"/>
        </w:rPr>
        <w:t>委托代理人刘森荣，广东淳锋律师事务所律师。</w:t>
      </w:r>
    </w:p>
    <w:p w14:paraId="7052D44D" w14:textId="77777777" w:rsidR="00B0060D" w:rsidRDefault="00B0060D">
      <w:pPr>
        <w:spacing w:line="500" w:lineRule="atLeast"/>
        <w:ind w:firstLine="600"/>
        <w:divId w:val="598755532"/>
        <w:rPr>
          <w:rFonts w:hint="eastAsia"/>
          <w:sz w:val="30"/>
          <w:szCs w:val="30"/>
        </w:rPr>
      </w:pPr>
      <w:r>
        <w:rPr>
          <w:rFonts w:hint="eastAsia"/>
          <w:sz w:val="30"/>
          <w:szCs w:val="30"/>
        </w:rPr>
        <w:t>委托代理人吴晶晶，广东淳锋律师事务所律师。</w:t>
      </w:r>
    </w:p>
    <w:p w14:paraId="34A78FD3" w14:textId="77777777" w:rsidR="00B0060D" w:rsidRDefault="00B0060D">
      <w:pPr>
        <w:spacing w:line="500" w:lineRule="atLeast"/>
        <w:ind w:firstLine="600"/>
        <w:divId w:val="1403261643"/>
        <w:rPr>
          <w:rFonts w:hint="eastAsia"/>
          <w:sz w:val="30"/>
          <w:szCs w:val="30"/>
        </w:rPr>
      </w:pPr>
      <w:r>
        <w:rPr>
          <w:rFonts w:hint="eastAsia"/>
          <w:sz w:val="30"/>
          <w:szCs w:val="30"/>
        </w:rPr>
        <w:t>被告人邵某</w:t>
      </w:r>
      <w:r>
        <w:rPr>
          <w:rFonts w:hint="eastAsia"/>
          <w:sz w:val="30"/>
          <w:szCs w:val="30"/>
        </w:rPr>
        <w:t>,</w:t>
      </w:r>
      <w:r>
        <w:rPr>
          <w:rFonts w:hint="eastAsia"/>
          <w:sz w:val="30"/>
          <w:szCs w:val="30"/>
        </w:rPr>
        <w:t>男，户籍所在地广东省深圳市南山区。曾任深圳市川万清洁服务有限公司总经理。因涉嫌行贿罪，于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日被羁押，同日被取保候审。现未在押。</w:t>
      </w:r>
    </w:p>
    <w:p w14:paraId="1B456340" w14:textId="77777777" w:rsidR="00B0060D" w:rsidRDefault="00B0060D">
      <w:pPr>
        <w:spacing w:line="500" w:lineRule="atLeast"/>
        <w:ind w:firstLine="600"/>
        <w:divId w:val="216286349"/>
        <w:rPr>
          <w:rFonts w:hint="eastAsia"/>
          <w:sz w:val="30"/>
          <w:szCs w:val="30"/>
        </w:rPr>
      </w:pPr>
      <w:r>
        <w:rPr>
          <w:rFonts w:hint="eastAsia"/>
          <w:sz w:val="30"/>
          <w:szCs w:val="30"/>
        </w:rPr>
        <w:t>辩护人朱捷，广东淳锋律师事务所律师。</w:t>
      </w:r>
    </w:p>
    <w:p w14:paraId="4FFD60AC" w14:textId="77777777" w:rsidR="00B0060D" w:rsidRDefault="00B0060D">
      <w:pPr>
        <w:spacing w:line="500" w:lineRule="atLeast"/>
        <w:ind w:firstLine="600"/>
        <w:divId w:val="8529783"/>
        <w:rPr>
          <w:rFonts w:hint="eastAsia"/>
          <w:sz w:val="30"/>
          <w:szCs w:val="30"/>
        </w:rPr>
      </w:pPr>
      <w:r>
        <w:rPr>
          <w:rFonts w:hint="eastAsia"/>
          <w:sz w:val="30"/>
          <w:szCs w:val="30"/>
        </w:rPr>
        <w:t>深圳市宝安区人民检察院以深宝检刑诉〔</w:t>
      </w:r>
      <w:r>
        <w:rPr>
          <w:rFonts w:hint="eastAsia"/>
          <w:sz w:val="30"/>
          <w:szCs w:val="30"/>
        </w:rPr>
        <w:t>2015</w:t>
      </w:r>
      <w:r>
        <w:rPr>
          <w:rFonts w:hint="eastAsia"/>
          <w:sz w:val="30"/>
          <w:szCs w:val="30"/>
        </w:rPr>
        <w:t>〕</w:t>
      </w:r>
      <w:r>
        <w:rPr>
          <w:rFonts w:hint="eastAsia"/>
          <w:sz w:val="30"/>
          <w:szCs w:val="30"/>
        </w:rPr>
        <w:t>5570</w:t>
      </w:r>
      <w:r>
        <w:rPr>
          <w:rFonts w:hint="eastAsia"/>
          <w:sz w:val="30"/>
          <w:szCs w:val="30"/>
        </w:rPr>
        <w:t>号起诉书指控被告单位深圳市川万清洁服务有限公司、被告人邵某犯单位行贿罪，向本院提起公诉。本院依法组成合议庭，公开开庭审理了本案。深圳市宝安区人民检察院指派检察员王娟出庭支持公诉。被告单位深圳市川万清洁服务有限公司诉讼代表人丁柏林、被告人邵某及辩护人刘森荣、朱某到庭参加诉讼。现已审理终结。</w:t>
      </w:r>
    </w:p>
    <w:p w14:paraId="467278D5" w14:textId="77777777" w:rsidR="00B0060D" w:rsidRDefault="00B0060D">
      <w:pPr>
        <w:spacing w:line="500" w:lineRule="atLeast"/>
        <w:ind w:firstLine="600"/>
        <w:divId w:val="282661999"/>
        <w:rPr>
          <w:rFonts w:hint="eastAsia"/>
          <w:sz w:val="30"/>
          <w:szCs w:val="30"/>
        </w:rPr>
      </w:pPr>
      <w:r>
        <w:rPr>
          <w:rFonts w:hint="eastAsia"/>
          <w:sz w:val="30"/>
          <w:szCs w:val="30"/>
        </w:rPr>
        <w:t>公诉机关指控，被告单位深圳市川万清洁服务有限公司、被告人邵某作为单位负责人，为谋取不正当利益而向国家工作人员行贿合计人民币</w:t>
      </w:r>
      <w:r>
        <w:rPr>
          <w:rFonts w:hint="eastAsia"/>
          <w:sz w:val="30"/>
          <w:szCs w:val="30"/>
        </w:rPr>
        <w:t>59.2</w:t>
      </w:r>
      <w:r>
        <w:rPr>
          <w:rFonts w:hint="eastAsia"/>
          <w:sz w:val="30"/>
          <w:szCs w:val="30"/>
        </w:rPr>
        <w:t>万元</w:t>
      </w:r>
      <w:r>
        <w:rPr>
          <w:rFonts w:hint="eastAsia"/>
          <w:sz w:val="30"/>
          <w:szCs w:val="30"/>
        </w:rPr>
        <w:t>,</w:t>
      </w:r>
      <w:r>
        <w:rPr>
          <w:rFonts w:hint="eastAsia"/>
          <w:sz w:val="30"/>
          <w:szCs w:val="30"/>
        </w:rPr>
        <w:t>主要犯罪事实：</w:t>
      </w:r>
    </w:p>
    <w:p w14:paraId="30924EC2" w14:textId="77777777" w:rsidR="00B0060D" w:rsidRDefault="00B0060D">
      <w:pPr>
        <w:spacing w:line="500" w:lineRule="atLeast"/>
        <w:ind w:firstLine="600"/>
        <w:divId w:val="37095788"/>
        <w:rPr>
          <w:rFonts w:hint="eastAsia"/>
          <w:sz w:val="30"/>
          <w:szCs w:val="30"/>
        </w:rPr>
      </w:pPr>
      <w:r>
        <w:rPr>
          <w:rFonts w:hint="eastAsia"/>
          <w:sz w:val="30"/>
          <w:szCs w:val="30"/>
        </w:rPr>
        <w:t>（一）向观澜街道办事处工作人员谢某</w:t>
      </w:r>
      <w:r>
        <w:rPr>
          <w:rFonts w:hint="eastAsia"/>
          <w:sz w:val="30"/>
          <w:szCs w:val="30"/>
        </w:rPr>
        <w:t>1</w:t>
      </w:r>
      <w:r>
        <w:rPr>
          <w:rFonts w:hint="eastAsia"/>
          <w:sz w:val="30"/>
          <w:szCs w:val="30"/>
        </w:rPr>
        <w:t>行贿</w:t>
      </w:r>
      <w:r>
        <w:rPr>
          <w:rFonts w:hint="eastAsia"/>
          <w:sz w:val="30"/>
          <w:szCs w:val="30"/>
        </w:rPr>
        <w:t>28.2</w:t>
      </w:r>
      <w:r>
        <w:rPr>
          <w:rFonts w:hint="eastAsia"/>
          <w:sz w:val="30"/>
          <w:szCs w:val="30"/>
        </w:rPr>
        <w:t>万元。从</w:t>
      </w:r>
      <w:r>
        <w:rPr>
          <w:rFonts w:hint="eastAsia"/>
          <w:sz w:val="30"/>
          <w:szCs w:val="30"/>
        </w:rPr>
        <w:t>2006</w:t>
      </w:r>
      <w:r>
        <w:rPr>
          <w:rFonts w:hint="eastAsia"/>
          <w:sz w:val="30"/>
          <w:szCs w:val="30"/>
        </w:rPr>
        <w:t>年开始，深圳市川万清洁服务有限公司（以下简称“川</w:t>
      </w:r>
      <w:r>
        <w:rPr>
          <w:rFonts w:hint="eastAsia"/>
          <w:sz w:val="30"/>
          <w:szCs w:val="30"/>
        </w:rPr>
        <w:lastRenderedPageBreak/>
        <w:t>万公司”）为了和市政服务中心环卫组组长谢某</w:t>
      </w:r>
      <w:r>
        <w:rPr>
          <w:rFonts w:hint="eastAsia"/>
          <w:sz w:val="30"/>
          <w:szCs w:val="30"/>
        </w:rPr>
        <w:t>1</w:t>
      </w:r>
      <w:r>
        <w:rPr>
          <w:rFonts w:hint="eastAsia"/>
          <w:sz w:val="30"/>
          <w:szCs w:val="30"/>
        </w:rPr>
        <w:t>搞好关系，从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年，每个春节给谢某</w:t>
      </w:r>
      <w:r>
        <w:rPr>
          <w:rFonts w:hint="eastAsia"/>
          <w:sz w:val="30"/>
          <w:szCs w:val="30"/>
        </w:rPr>
        <w:t>1</w:t>
      </w:r>
      <w:r>
        <w:rPr>
          <w:rFonts w:hint="eastAsia"/>
          <w:sz w:val="30"/>
          <w:szCs w:val="30"/>
        </w:rPr>
        <w:t>好处费现金人民币</w:t>
      </w:r>
      <w:r>
        <w:rPr>
          <w:rFonts w:hint="eastAsia"/>
          <w:sz w:val="30"/>
          <w:szCs w:val="30"/>
        </w:rPr>
        <w:t>5</w:t>
      </w:r>
      <w:r>
        <w:rPr>
          <w:rFonts w:hint="eastAsia"/>
          <w:sz w:val="30"/>
          <w:szCs w:val="30"/>
        </w:rPr>
        <w:t>万元，共计</w:t>
      </w:r>
      <w:r>
        <w:rPr>
          <w:rFonts w:hint="eastAsia"/>
          <w:sz w:val="30"/>
          <w:szCs w:val="30"/>
        </w:rPr>
        <w:t>25</w:t>
      </w:r>
      <w:r>
        <w:rPr>
          <w:rFonts w:hint="eastAsia"/>
          <w:sz w:val="30"/>
          <w:szCs w:val="30"/>
        </w:rPr>
        <w:t>万元；从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月，每月给谢某</w:t>
      </w:r>
      <w:r>
        <w:rPr>
          <w:rFonts w:hint="eastAsia"/>
          <w:sz w:val="30"/>
          <w:szCs w:val="30"/>
        </w:rPr>
        <w:t>1</w:t>
      </w:r>
      <w:r>
        <w:rPr>
          <w:rFonts w:hint="eastAsia"/>
          <w:sz w:val="30"/>
          <w:szCs w:val="30"/>
        </w:rPr>
        <w:t>现金人民币</w:t>
      </w:r>
      <w:r>
        <w:rPr>
          <w:rFonts w:hint="eastAsia"/>
          <w:sz w:val="30"/>
          <w:szCs w:val="30"/>
        </w:rPr>
        <w:t>2000</w:t>
      </w:r>
      <w:r>
        <w:rPr>
          <w:rFonts w:hint="eastAsia"/>
          <w:sz w:val="30"/>
          <w:szCs w:val="30"/>
        </w:rPr>
        <w:t>元，共计</w:t>
      </w:r>
      <w:r>
        <w:rPr>
          <w:rFonts w:hint="eastAsia"/>
          <w:sz w:val="30"/>
          <w:szCs w:val="30"/>
        </w:rPr>
        <w:t>2.2</w:t>
      </w:r>
      <w:r>
        <w:rPr>
          <w:rFonts w:hint="eastAsia"/>
          <w:sz w:val="30"/>
          <w:szCs w:val="30"/>
        </w:rPr>
        <w:t>万元。另外，</w:t>
      </w:r>
      <w:r>
        <w:rPr>
          <w:rFonts w:hint="eastAsia"/>
          <w:sz w:val="30"/>
          <w:szCs w:val="30"/>
        </w:rPr>
        <w:t>2014</w:t>
      </w:r>
      <w:r>
        <w:rPr>
          <w:rFonts w:hint="eastAsia"/>
          <w:sz w:val="30"/>
          <w:szCs w:val="30"/>
        </w:rPr>
        <w:t>年春节，邵某给谢某</w:t>
      </w:r>
      <w:r>
        <w:rPr>
          <w:rFonts w:hint="eastAsia"/>
          <w:sz w:val="30"/>
          <w:szCs w:val="30"/>
        </w:rPr>
        <w:t>1</w:t>
      </w:r>
      <w:r>
        <w:rPr>
          <w:rFonts w:hint="eastAsia"/>
          <w:sz w:val="30"/>
          <w:szCs w:val="30"/>
        </w:rPr>
        <w:t>红包人民币</w:t>
      </w:r>
      <w:r>
        <w:rPr>
          <w:rFonts w:hint="eastAsia"/>
          <w:sz w:val="30"/>
          <w:szCs w:val="30"/>
        </w:rPr>
        <w:t>1</w:t>
      </w:r>
      <w:r>
        <w:rPr>
          <w:rFonts w:hint="eastAsia"/>
          <w:sz w:val="30"/>
          <w:szCs w:val="30"/>
        </w:rPr>
        <w:t>万元。</w:t>
      </w:r>
    </w:p>
    <w:p w14:paraId="77E437F9" w14:textId="77777777" w:rsidR="00B0060D" w:rsidRDefault="00B0060D">
      <w:pPr>
        <w:spacing w:line="500" w:lineRule="atLeast"/>
        <w:ind w:firstLine="600"/>
        <w:divId w:val="27148746"/>
        <w:rPr>
          <w:rFonts w:hint="eastAsia"/>
          <w:sz w:val="30"/>
          <w:szCs w:val="30"/>
        </w:rPr>
      </w:pPr>
      <w:r>
        <w:rPr>
          <w:rFonts w:hint="eastAsia"/>
          <w:sz w:val="30"/>
          <w:szCs w:val="30"/>
        </w:rPr>
        <w:t>（二）向民治街道办事处工作人员曾某行贿</w:t>
      </w:r>
      <w:r>
        <w:rPr>
          <w:rFonts w:hint="eastAsia"/>
          <w:sz w:val="30"/>
          <w:szCs w:val="30"/>
        </w:rPr>
        <w:t>15</w:t>
      </w:r>
      <w:r>
        <w:rPr>
          <w:rFonts w:hint="eastAsia"/>
          <w:sz w:val="30"/>
          <w:szCs w:val="30"/>
        </w:rPr>
        <w:t>万元、林某行贿</w:t>
      </w:r>
      <w:r>
        <w:rPr>
          <w:rFonts w:hint="eastAsia"/>
          <w:sz w:val="30"/>
          <w:szCs w:val="30"/>
        </w:rPr>
        <w:t>10</w:t>
      </w:r>
      <w:r>
        <w:rPr>
          <w:rFonts w:hint="eastAsia"/>
          <w:sz w:val="30"/>
          <w:szCs w:val="30"/>
        </w:rPr>
        <w:t>万元、</w:t>
      </w:r>
      <w:r>
        <w:rPr>
          <w:rFonts w:hint="eastAsia"/>
          <w:sz w:val="30"/>
          <w:szCs w:val="30"/>
        </w:rPr>
        <w:t>X</w:t>
      </w:r>
      <w:r>
        <w:rPr>
          <w:rFonts w:hint="eastAsia"/>
          <w:sz w:val="30"/>
          <w:szCs w:val="30"/>
        </w:rPr>
        <w:t>某</w:t>
      </w:r>
      <w:r>
        <w:rPr>
          <w:rFonts w:hint="eastAsia"/>
          <w:sz w:val="30"/>
          <w:szCs w:val="30"/>
        </w:rPr>
        <w:t>1</w:t>
      </w:r>
      <w:r>
        <w:rPr>
          <w:rFonts w:hint="eastAsia"/>
          <w:sz w:val="30"/>
          <w:szCs w:val="30"/>
        </w:rPr>
        <w:t>行贿</w:t>
      </w:r>
      <w:r>
        <w:rPr>
          <w:rFonts w:hint="eastAsia"/>
          <w:sz w:val="30"/>
          <w:szCs w:val="30"/>
        </w:rPr>
        <w:t>1</w:t>
      </w:r>
      <w:r>
        <w:rPr>
          <w:rFonts w:hint="eastAsia"/>
          <w:sz w:val="30"/>
          <w:szCs w:val="30"/>
        </w:rPr>
        <w:t>万元。</w:t>
      </w:r>
    </w:p>
    <w:p w14:paraId="094440F3" w14:textId="77777777" w:rsidR="00B0060D" w:rsidRDefault="00B0060D">
      <w:pPr>
        <w:spacing w:line="500" w:lineRule="atLeast"/>
        <w:ind w:firstLine="600"/>
        <w:divId w:val="1861623351"/>
        <w:rPr>
          <w:rFonts w:hint="eastAsia"/>
          <w:sz w:val="30"/>
          <w:szCs w:val="30"/>
        </w:rPr>
      </w:pPr>
      <w:r>
        <w:rPr>
          <w:rFonts w:hint="eastAsia"/>
          <w:sz w:val="30"/>
          <w:szCs w:val="30"/>
        </w:rPr>
        <w:t>1</w:t>
      </w:r>
      <w:r>
        <w:rPr>
          <w:rFonts w:hint="eastAsia"/>
          <w:sz w:val="30"/>
          <w:szCs w:val="30"/>
        </w:rPr>
        <w:t>、邵某为了得到曾某（另案处理）行贿现金人民币</w:t>
      </w:r>
      <w:r>
        <w:rPr>
          <w:rFonts w:hint="eastAsia"/>
          <w:sz w:val="30"/>
          <w:szCs w:val="30"/>
        </w:rPr>
        <w:t>10</w:t>
      </w:r>
      <w:r>
        <w:rPr>
          <w:rFonts w:hint="eastAsia"/>
          <w:sz w:val="30"/>
          <w:szCs w:val="30"/>
        </w:rPr>
        <w:t>万元，曾某收下并据为己有。</w:t>
      </w:r>
    </w:p>
    <w:p w14:paraId="1A7C5690" w14:textId="77777777" w:rsidR="00B0060D" w:rsidRDefault="00B0060D">
      <w:pPr>
        <w:spacing w:line="500" w:lineRule="atLeast"/>
        <w:ind w:firstLine="600"/>
        <w:divId w:val="119303431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年底，为了得到曾某和林某帮忙，邵某给了其现金人民币</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年中秋节，邵某为感谢林某，给了其现金人民币</w:t>
      </w:r>
      <w:r>
        <w:rPr>
          <w:rFonts w:hint="eastAsia"/>
          <w:sz w:val="30"/>
          <w:szCs w:val="30"/>
        </w:rPr>
        <w:t>10</w:t>
      </w:r>
      <w:r>
        <w:rPr>
          <w:rFonts w:hint="eastAsia"/>
          <w:sz w:val="30"/>
          <w:szCs w:val="30"/>
        </w:rPr>
        <w:t>万元。</w:t>
      </w:r>
    </w:p>
    <w:p w14:paraId="2F119334" w14:textId="77777777" w:rsidR="00B0060D" w:rsidRDefault="00B0060D">
      <w:pPr>
        <w:spacing w:line="500" w:lineRule="atLeast"/>
        <w:ind w:firstLine="600"/>
        <w:divId w:val="543441365"/>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月，为了得到</w:t>
      </w:r>
      <w:r>
        <w:rPr>
          <w:rFonts w:hint="eastAsia"/>
          <w:sz w:val="30"/>
          <w:szCs w:val="30"/>
        </w:rPr>
        <w:t>X</w:t>
      </w:r>
      <w:r>
        <w:rPr>
          <w:rFonts w:hint="eastAsia"/>
          <w:sz w:val="30"/>
          <w:szCs w:val="30"/>
        </w:rPr>
        <w:t>某</w:t>
      </w:r>
      <w:r>
        <w:rPr>
          <w:rFonts w:hint="eastAsia"/>
          <w:sz w:val="30"/>
          <w:szCs w:val="30"/>
        </w:rPr>
        <w:t>1</w:t>
      </w:r>
      <w:r>
        <w:rPr>
          <w:rFonts w:hint="eastAsia"/>
          <w:sz w:val="30"/>
          <w:szCs w:val="30"/>
        </w:rPr>
        <w:t>的支持，邵某给邓现金人民币</w:t>
      </w:r>
      <w:r>
        <w:rPr>
          <w:rFonts w:hint="eastAsia"/>
          <w:sz w:val="30"/>
          <w:szCs w:val="30"/>
        </w:rPr>
        <w:t>1</w:t>
      </w:r>
      <w:r>
        <w:rPr>
          <w:rFonts w:hint="eastAsia"/>
          <w:sz w:val="30"/>
          <w:szCs w:val="30"/>
        </w:rPr>
        <w:t>万元，后</w:t>
      </w:r>
      <w:r>
        <w:rPr>
          <w:rFonts w:hint="eastAsia"/>
          <w:sz w:val="30"/>
          <w:szCs w:val="30"/>
        </w:rPr>
        <w:t>X</w:t>
      </w:r>
      <w:r>
        <w:rPr>
          <w:rFonts w:hint="eastAsia"/>
          <w:sz w:val="30"/>
          <w:szCs w:val="30"/>
        </w:rPr>
        <w:t>某</w:t>
      </w:r>
      <w:r>
        <w:rPr>
          <w:rFonts w:hint="eastAsia"/>
          <w:sz w:val="30"/>
          <w:szCs w:val="30"/>
        </w:rPr>
        <w:t>1</w:t>
      </w:r>
      <w:r>
        <w:rPr>
          <w:rFonts w:hint="eastAsia"/>
          <w:sz w:val="30"/>
          <w:szCs w:val="30"/>
        </w:rPr>
        <w:t>将钱上缴到了民治街道办事处的廉政账户。</w:t>
      </w:r>
    </w:p>
    <w:p w14:paraId="5048F0E8" w14:textId="77777777" w:rsidR="00B0060D" w:rsidRDefault="00B0060D">
      <w:pPr>
        <w:spacing w:line="500" w:lineRule="atLeast"/>
        <w:ind w:firstLine="600"/>
        <w:divId w:val="351958891"/>
        <w:rPr>
          <w:rFonts w:hint="eastAsia"/>
          <w:sz w:val="30"/>
          <w:szCs w:val="30"/>
        </w:rPr>
      </w:pPr>
      <w:r>
        <w:rPr>
          <w:rFonts w:hint="eastAsia"/>
          <w:sz w:val="30"/>
          <w:szCs w:val="30"/>
        </w:rPr>
        <w:t>（三）向宝安区城市管理局环境卫生管理处工作人员钟某行贿</w:t>
      </w:r>
      <w:r>
        <w:rPr>
          <w:rFonts w:hint="eastAsia"/>
          <w:sz w:val="30"/>
          <w:szCs w:val="30"/>
        </w:rPr>
        <w:t>4</w:t>
      </w:r>
      <w:r>
        <w:rPr>
          <w:rFonts w:hint="eastAsia"/>
          <w:sz w:val="30"/>
          <w:szCs w:val="30"/>
        </w:rPr>
        <w:t>万元和</w:t>
      </w:r>
      <w:r>
        <w:rPr>
          <w:rFonts w:hint="eastAsia"/>
          <w:sz w:val="30"/>
          <w:szCs w:val="30"/>
        </w:rPr>
        <w:t>1</w:t>
      </w:r>
      <w:r>
        <w:rPr>
          <w:rFonts w:hint="eastAsia"/>
          <w:sz w:val="30"/>
          <w:szCs w:val="30"/>
        </w:rPr>
        <w:t>万元购物卡。</w:t>
      </w:r>
    </w:p>
    <w:p w14:paraId="194EC4E8" w14:textId="77777777" w:rsidR="00B0060D" w:rsidRDefault="00B0060D">
      <w:pPr>
        <w:spacing w:line="500" w:lineRule="atLeast"/>
        <w:ind w:firstLine="600"/>
        <w:divId w:val="2098403271"/>
        <w:rPr>
          <w:rFonts w:hint="eastAsia"/>
          <w:sz w:val="30"/>
          <w:szCs w:val="30"/>
        </w:rPr>
      </w:pPr>
      <w:r>
        <w:rPr>
          <w:rFonts w:hint="eastAsia"/>
          <w:sz w:val="30"/>
          <w:szCs w:val="30"/>
        </w:rPr>
        <w:t>邵某为了得到钟某（另案处理）的支持，从</w:t>
      </w:r>
      <w:r>
        <w:rPr>
          <w:rFonts w:hint="eastAsia"/>
          <w:sz w:val="30"/>
          <w:szCs w:val="30"/>
        </w:rPr>
        <w:t>2008</w:t>
      </w:r>
      <w:r>
        <w:rPr>
          <w:rFonts w:hint="eastAsia"/>
          <w:sz w:val="30"/>
          <w:szCs w:val="30"/>
        </w:rPr>
        <w:t>年开始，每年春节和中秋节邵某都给钟某现金红包或购物卡，共计现金人民币</w:t>
      </w:r>
      <w:r>
        <w:rPr>
          <w:rFonts w:hint="eastAsia"/>
          <w:sz w:val="30"/>
          <w:szCs w:val="30"/>
        </w:rPr>
        <w:t>4</w:t>
      </w:r>
      <w:r>
        <w:rPr>
          <w:rFonts w:hint="eastAsia"/>
          <w:sz w:val="30"/>
          <w:szCs w:val="30"/>
        </w:rPr>
        <w:t>万元和购物卡</w:t>
      </w:r>
      <w:r>
        <w:rPr>
          <w:rFonts w:hint="eastAsia"/>
          <w:sz w:val="30"/>
          <w:szCs w:val="30"/>
        </w:rPr>
        <w:t>1</w:t>
      </w:r>
      <w:r>
        <w:rPr>
          <w:rFonts w:hint="eastAsia"/>
          <w:sz w:val="30"/>
          <w:szCs w:val="30"/>
        </w:rPr>
        <w:t>万元。</w:t>
      </w:r>
    </w:p>
    <w:p w14:paraId="7DE4BCD6" w14:textId="77777777" w:rsidR="00B0060D" w:rsidRDefault="00B0060D">
      <w:pPr>
        <w:spacing w:line="500" w:lineRule="atLeast"/>
        <w:ind w:firstLine="600"/>
        <w:divId w:val="736708201"/>
        <w:rPr>
          <w:rFonts w:hint="eastAsia"/>
          <w:sz w:val="30"/>
          <w:szCs w:val="30"/>
        </w:rPr>
      </w:pPr>
      <w:r>
        <w:rPr>
          <w:rFonts w:hint="eastAsia"/>
          <w:sz w:val="30"/>
          <w:szCs w:val="30"/>
        </w:rPr>
        <w:t>公诉机关向法庭提供了相应证据，认为被告单位深圳市川万清洁服务有限公司、被告人邵某均犯单位行贿罪，请求依法判处。</w:t>
      </w:r>
    </w:p>
    <w:p w14:paraId="4B2D65A9" w14:textId="77777777" w:rsidR="00B0060D" w:rsidRDefault="00B0060D">
      <w:pPr>
        <w:spacing w:line="500" w:lineRule="atLeast"/>
        <w:ind w:firstLine="600"/>
        <w:divId w:val="1074620121"/>
        <w:rPr>
          <w:rFonts w:hint="eastAsia"/>
          <w:sz w:val="30"/>
          <w:szCs w:val="30"/>
        </w:rPr>
      </w:pPr>
      <w:r>
        <w:rPr>
          <w:rFonts w:hint="eastAsia"/>
          <w:sz w:val="30"/>
          <w:szCs w:val="30"/>
        </w:rPr>
        <w:t>被告单位深圳市川万清洁服务有限公司均承认犯罪事实。</w:t>
      </w:r>
    </w:p>
    <w:p w14:paraId="27A1F16B" w14:textId="77777777" w:rsidR="00B0060D" w:rsidRDefault="00B0060D">
      <w:pPr>
        <w:spacing w:line="500" w:lineRule="atLeast"/>
        <w:ind w:firstLine="600"/>
        <w:divId w:val="1169099803"/>
        <w:rPr>
          <w:rFonts w:hint="eastAsia"/>
          <w:sz w:val="30"/>
          <w:szCs w:val="30"/>
        </w:rPr>
      </w:pPr>
      <w:r>
        <w:rPr>
          <w:rFonts w:hint="eastAsia"/>
          <w:sz w:val="30"/>
          <w:szCs w:val="30"/>
        </w:rPr>
        <w:t>被告人邵某均承认犯罪事实。</w:t>
      </w:r>
    </w:p>
    <w:p w14:paraId="0AB7545D" w14:textId="77777777" w:rsidR="00B0060D" w:rsidRDefault="00B0060D">
      <w:pPr>
        <w:spacing w:line="500" w:lineRule="atLeast"/>
        <w:ind w:firstLine="600"/>
        <w:divId w:val="1643315994"/>
        <w:rPr>
          <w:rFonts w:hint="eastAsia"/>
          <w:sz w:val="30"/>
          <w:szCs w:val="30"/>
        </w:rPr>
      </w:pPr>
      <w:r>
        <w:rPr>
          <w:rFonts w:hint="eastAsia"/>
          <w:sz w:val="30"/>
          <w:szCs w:val="30"/>
        </w:rPr>
        <w:t>辩护人辩称，一、被告人邵某主观动机并非谋取非法利益。二、被告人行贿的故意体现了单位意志，其谋取的利益归于单位。三、被告人系初犯，无犯罪前科，且悔罪、认罪态度良好，在检察机关的前后八次讯问过程中均做了有罪供述，前后一致。被告人年纪大、疾病缠身，患有多种疾病。恳请合议庭对被告人适用缓刑。</w:t>
      </w:r>
    </w:p>
    <w:p w14:paraId="362C39FE" w14:textId="77777777" w:rsidR="00B0060D" w:rsidRDefault="00B0060D">
      <w:pPr>
        <w:spacing w:line="500" w:lineRule="atLeast"/>
        <w:ind w:firstLine="600"/>
        <w:divId w:val="207036105"/>
        <w:rPr>
          <w:rFonts w:hint="eastAsia"/>
          <w:sz w:val="30"/>
          <w:szCs w:val="30"/>
        </w:rPr>
      </w:pPr>
      <w:r>
        <w:rPr>
          <w:rFonts w:hint="eastAsia"/>
          <w:sz w:val="30"/>
          <w:szCs w:val="30"/>
        </w:rPr>
        <w:t>经审理查明：被告单位深圳市川万清洁服务有限公司、被告人邵某所犯犯罪事实有：</w:t>
      </w:r>
    </w:p>
    <w:p w14:paraId="59B9A6AE" w14:textId="77777777" w:rsidR="00B0060D" w:rsidRDefault="00B0060D">
      <w:pPr>
        <w:spacing w:line="500" w:lineRule="atLeast"/>
        <w:ind w:firstLine="600"/>
        <w:divId w:val="505830298"/>
        <w:rPr>
          <w:rFonts w:hint="eastAsia"/>
          <w:sz w:val="30"/>
          <w:szCs w:val="30"/>
        </w:rPr>
      </w:pPr>
      <w:r>
        <w:rPr>
          <w:rFonts w:hint="eastAsia"/>
          <w:sz w:val="30"/>
          <w:szCs w:val="30"/>
        </w:rPr>
        <w:t>（一）向观澜街道办事处工作人员谢某</w:t>
      </w:r>
      <w:r>
        <w:rPr>
          <w:rFonts w:hint="eastAsia"/>
          <w:sz w:val="30"/>
          <w:szCs w:val="30"/>
        </w:rPr>
        <w:t>1</w:t>
      </w:r>
      <w:r>
        <w:rPr>
          <w:rFonts w:hint="eastAsia"/>
          <w:sz w:val="30"/>
          <w:szCs w:val="30"/>
        </w:rPr>
        <w:t>行贿</w:t>
      </w:r>
      <w:r>
        <w:rPr>
          <w:rFonts w:hint="eastAsia"/>
          <w:sz w:val="30"/>
          <w:szCs w:val="30"/>
        </w:rPr>
        <w:t>3.2</w:t>
      </w:r>
      <w:r>
        <w:rPr>
          <w:rFonts w:hint="eastAsia"/>
          <w:sz w:val="30"/>
          <w:szCs w:val="30"/>
        </w:rPr>
        <w:t>万元。</w:t>
      </w:r>
    </w:p>
    <w:p w14:paraId="423C4025" w14:textId="77777777" w:rsidR="00B0060D" w:rsidRDefault="00B0060D">
      <w:pPr>
        <w:spacing w:line="500" w:lineRule="atLeast"/>
        <w:ind w:firstLine="600"/>
        <w:divId w:val="1191336597"/>
        <w:rPr>
          <w:rFonts w:hint="eastAsia"/>
          <w:sz w:val="30"/>
          <w:szCs w:val="30"/>
        </w:rPr>
      </w:pPr>
      <w:r>
        <w:rPr>
          <w:rFonts w:hint="eastAsia"/>
          <w:sz w:val="30"/>
          <w:szCs w:val="30"/>
        </w:rPr>
        <w:t>从</w:t>
      </w:r>
      <w:r>
        <w:rPr>
          <w:rFonts w:hint="eastAsia"/>
          <w:sz w:val="30"/>
          <w:szCs w:val="30"/>
        </w:rPr>
        <w:t>2006</w:t>
      </w:r>
      <w:r>
        <w:rPr>
          <w:rFonts w:hint="eastAsia"/>
          <w:sz w:val="30"/>
          <w:szCs w:val="30"/>
        </w:rPr>
        <w:t>年开始，川万公司在观澜街道办事处陆续承接有垃圾清运、垃圾清扫及垃圾站维护清扫业务。观澜街道办事处当时负责对此项业务进行监督管理的是市政服务中心环卫组组长谢某</w:t>
      </w:r>
      <w:r>
        <w:rPr>
          <w:rFonts w:hint="eastAsia"/>
          <w:sz w:val="30"/>
          <w:szCs w:val="30"/>
        </w:rPr>
        <w:t>1</w:t>
      </w:r>
      <w:r>
        <w:rPr>
          <w:rFonts w:hint="eastAsia"/>
          <w:sz w:val="30"/>
          <w:szCs w:val="30"/>
        </w:rPr>
        <w:t>（另案处理）。为了和谢某</w:t>
      </w:r>
      <w:r>
        <w:rPr>
          <w:rFonts w:hint="eastAsia"/>
          <w:sz w:val="30"/>
          <w:szCs w:val="30"/>
        </w:rPr>
        <w:t>1</w:t>
      </w:r>
      <w:r>
        <w:rPr>
          <w:rFonts w:hint="eastAsia"/>
          <w:sz w:val="30"/>
          <w:szCs w:val="30"/>
        </w:rPr>
        <w:t>搞好关系，以便在垃圾过磅中得到关照，从而增加垃圾清扫重量，以及在垃圾清扫业务检查中少被扣分、罚款，从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月，川万公司每月在谢某</w:t>
      </w:r>
      <w:r>
        <w:rPr>
          <w:rFonts w:hint="eastAsia"/>
          <w:sz w:val="30"/>
          <w:szCs w:val="30"/>
        </w:rPr>
        <w:t>1</w:t>
      </w:r>
      <w:r>
        <w:rPr>
          <w:rFonts w:hint="eastAsia"/>
          <w:sz w:val="30"/>
          <w:szCs w:val="30"/>
        </w:rPr>
        <w:t>办公楼下等地给谢某</w:t>
      </w:r>
      <w:r>
        <w:rPr>
          <w:rFonts w:hint="eastAsia"/>
          <w:sz w:val="30"/>
          <w:szCs w:val="30"/>
        </w:rPr>
        <w:t>1</w:t>
      </w:r>
      <w:r>
        <w:rPr>
          <w:rFonts w:hint="eastAsia"/>
          <w:sz w:val="30"/>
          <w:szCs w:val="30"/>
        </w:rPr>
        <w:t>好处费现金人民币</w:t>
      </w:r>
      <w:r>
        <w:rPr>
          <w:rFonts w:hint="eastAsia"/>
          <w:sz w:val="30"/>
          <w:szCs w:val="30"/>
        </w:rPr>
        <w:t>2000</w:t>
      </w:r>
      <w:r>
        <w:rPr>
          <w:rFonts w:hint="eastAsia"/>
          <w:sz w:val="30"/>
          <w:szCs w:val="30"/>
        </w:rPr>
        <w:t>元，共计</w:t>
      </w:r>
      <w:r>
        <w:rPr>
          <w:rFonts w:hint="eastAsia"/>
          <w:sz w:val="30"/>
          <w:szCs w:val="30"/>
        </w:rPr>
        <w:t>2.2</w:t>
      </w:r>
      <w:r>
        <w:rPr>
          <w:rFonts w:hint="eastAsia"/>
          <w:sz w:val="30"/>
          <w:szCs w:val="30"/>
        </w:rPr>
        <w:t>万元。另外，</w:t>
      </w:r>
      <w:r>
        <w:rPr>
          <w:rFonts w:hint="eastAsia"/>
          <w:sz w:val="30"/>
          <w:szCs w:val="30"/>
        </w:rPr>
        <w:t>2014</w:t>
      </w:r>
      <w:r>
        <w:rPr>
          <w:rFonts w:hint="eastAsia"/>
          <w:sz w:val="30"/>
          <w:szCs w:val="30"/>
        </w:rPr>
        <w:t>年春节，邵某在谢某</w:t>
      </w:r>
      <w:r>
        <w:rPr>
          <w:rFonts w:hint="eastAsia"/>
          <w:sz w:val="30"/>
          <w:szCs w:val="30"/>
        </w:rPr>
        <w:t>1</w:t>
      </w:r>
      <w:r>
        <w:rPr>
          <w:rFonts w:hint="eastAsia"/>
          <w:sz w:val="30"/>
          <w:szCs w:val="30"/>
        </w:rPr>
        <w:t>的办公楼下给谢某</w:t>
      </w:r>
      <w:r>
        <w:rPr>
          <w:rFonts w:hint="eastAsia"/>
          <w:sz w:val="30"/>
          <w:szCs w:val="30"/>
        </w:rPr>
        <w:t>1</w:t>
      </w:r>
      <w:r>
        <w:rPr>
          <w:rFonts w:hint="eastAsia"/>
          <w:sz w:val="30"/>
          <w:szCs w:val="30"/>
        </w:rPr>
        <w:t>红包人民币</w:t>
      </w:r>
      <w:r>
        <w:rPr>
          <w:rFonts w:hint="eastAsia"/>
          <w:sz w:val="30"/>
          <w:szCs w:val="30"/>
        </w:rPr>
        <w:t>1</w:t>
      </w:r>
      <w:r>
        <w:rPr>
          <w:rFonts w:hint="eastAsia"/>
          <w:sz w:val="30"/>
          <w:szCs w:val="30"/>
        </w:rPr>
        <w:t>万元。上述款项谢某</w:t>
      </w:r>
      <w:r>
        <w:rPr>
          <w:rFonts w:hint="eastAsia"/>
          <w:sz w:val="30"/>
          <w:szCs w:val="30"/>
        </w:rPr>
        <w:t>1</w:t>
      </w:r>
      <w:r>
        <w:rPr>
          <w:rFonts w:hint="eastAsia"/>
          <w:sz w:val="30"/>
          <w:szCs w:val="30"/>
        </w:rPr>
        <w:t>均收下并据为己有。</w:t>
      </w:r>
    </w:p>
    <w:p w14:paraId="1C75AA9A" w14:textId="77777777" w:rsidR="00B0060D" w:rsidRDefault="00B0060D">
      <w:pPr>
        <w:spacing w:line="500" w:lineRule="atLeast"/>
        <w:ind w:firstLine="600"/>
        <w:divId w:val="887036023"/>
        <w:rPr>
          <w:rFonts w:hint="eastAsia"/>
          <w:sz w:val="30"/>
          <w:szCs w:val="30"/>
        </w:rPr>
      </w:pPr>
      <w:r>
        <w:rPr>
          <w:rFonts w:hint="eastAsia"/>
          <w:sz w:val="30"/>
          <w:szCs w:val="30"/>
        </w:rPr>
        <w:t>另查明，</w:t>
      </w:r>
      <w:r>
        <w:rPr>
          <w:rFonts w:hint="eastAsia"/>
          <w:sz w:val="30"/>
          <w:szCs w:val="30"/>
        </w:rPr>
        <w:t>2007</w:t>
      </w:r>
      <w:r>
        <w:rPr>
          <w:rFonts w:hint="eastAsia"/>
          <w:sz w:val="30"/>
          <w:szCs w:val="30"/>
        </w:rPr>
        <w:t>年邵某向谢某</w:t>
      </w:r>
      <w:r>
        <w:rPr>
          <w:rFonts w:hint="eastAsia"/>
          <w:sz w:val="30"/>
          <w:szCs w:val="30"/>
        </w:rPr>
        <w:t>1</w:t>
      </w:r>
      <w:r>
        <w:rPr>
          <w:rFonts w:hint="eastAsia"/>
          <w:sz w:val="30"/>
          <w:szCs w:val="30"/>
        </w:rPr>
        <w:t>借款</w:t>
      </w:r>
      <w:r>
        <w:rPr>
          <w:rFonts w:hint="eastAsia"/>
          <w:sz w:val="30"/>
          <w:szCs w:val="30"/>
        </w:rPr>
        <w:t>10</w:t>
      </w:r>
      <w:r>
        <w:rPr>
          <w:rFonts w:hint="eastAsia"/>
          <w:sz w:val="30"/>
          <w:szCs w:val="30"/>
        </w:rPr>
        <w:t>万元用于川万公司业务发展，双方约定借款利息为月息</w:t>
      </w: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日，谢某</w:t>
      </w:r>
      <w:r>
        <w:rPr>
          <w:rFonts w:hint="eastAsia"/>
          <w:sz w:val="30"/>
          <w:szCs w:val="30"/>
        </w:rPr>
        <w:t>1</w:t>
      </w:r>
      <w:r>
        <w:rPr>
          <w:rFonts w:hint="eastAsia"/>
          <w:sz w:val="30"/>
          <w:szCs w:val="30"/>
        </w:rPr>
        <w:t>通过其妻子邱彩媚的银行账户向邵某的银行账户汇款</w:t>
      </w:r>
      <w:r>
        <w:rPr>
          <w:rFonts w:hint="eastAsia"/>
          <w:sz w:val="30"/>
          <w:szCs w:val="30"/>
        </w:rPr>
        <w:t>10</w:t>
      </w:r>
      <w:r>
        <w:rPr>
          <w:rFonts w:hint="eastAsia"/>
          <w:sz w:val="30"/>
          <w:szCs w:val="30"/>
        </w:rPr>
        <w:t>万元。此后川万公司于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年期间，每年向谢某</w:t>
      </w:r>
      <w:r>
        <w:rPr>
          <w:rFonts w:hint="eastAsia"/>
          <w:sz w:val="30"/>
          <w:szCs w:val="30"/>
        </w:rPr>
        <w:t>1</w:t>
      </w:r>
      <w:r>
        <w:rPr>
          <w:rFonts w:hint="eastAsia"/>
          <w:sz w:val="30"/>
          <w:szCs w:val="30"/>
        </w:rPr>
        <w:t>支付借款利息</w:t>
      </w:r>
      <w:r>
        <w:rPr>
          <w:rFonts w:hint="eastAsia"/>
          <w:sz w:val="30"/>
          <w:szCs w:val="30"/>
        </w:rPr>
        <w:t>5</w:t>
      </w:r>
      <w:r>
        <w:rPr>
          <w:rFonts w:hint="eastAsia"/>
          <w:sz w:val="30"/>
          <w:szCs w:val="30"/>
        </w:rPr>
        <w:t>万元，合计</w:t>
      </w:r>
      <w:r>
        <w:rPr>
          <w:rFonts w:hint="eastAsia"/>
          <w:sz w:val="30"/>
          <w:szCs w:val="30"/>
        </w:rPr>
        <w:t>25</w:t>
      </w:r>
      <w:r>
        <w:rPr>
          <w:rFonts w:hint="eastAsia"/>
          <w:sz w:val="30"/>
          <w:szCs w:val="30"/>
        </w:rPr>
        <w:t>万元，借款本金</w:t>
      </w:r>
      <w:r>
        <w:rPr>
          <w:rFonts w:hint="eastAsia"/>
          <w:sz w:val="30"/>
          <w:szCs w:val="30"/>
        </w:rPr>
        <w:t>10</w:t>
      </w:r>
      <w:r>
        <w:rPr>
          <w:rFonts w:hint="eastAsia"/>
          <w:sz w:val="30"/>
          <w:szCs w:val="30"/>
        </w:rPr>
        <w:t>万元则一直未归还。</w:t>
      </w:r>
    </w:p>
    <w:p w14:paraId="691EA3A5" w14:textId="77777777" w:rsidR="00B0060D" w:rsidRDefault="00B0060D">
      <w:pPr>
        <w:spacing w:line="500" w:lineRule="atLeast"/>
        <w:ind w:firstLine="600"/>
        <w:divId w:val="214244933"/>
        <w:rPr>
          <w:rFonts w:hint="eastAsia"/>
          <w:sz w:val="30"/>
          <w:szCs w:val="30"/>
        </w:rPr>
      </w:pPr>
      <w:r>
        <w:rPr>
          <w:rFonts w:hint="eastAsia"/>
          <w:sz w:val="30"/>
          <w:szCs w:val="30"/>
        </w:rPr>
        <w:t>（二）向民治街道办事处工作人员曾某行贿</w:t>
      </w:r>
      <w:r>
        <w:rPr>
          <w:rFonts w:hint="eastAsia"/>
          <w:sz w:val="30"/>
          <w:szCs w:val="30"/>
        </w:rPr>
        <w:t>15</w:t>
      </w:r>
      <w:r>
        <w:rPr>
          <w:rFonts w:hint="eastAsia"/>
          <w:sz w:val="30"/>
          <w:szCs w:val="30"/>
        </w:rPr>
        <w:t>万元、林某行贿</w:t>
      </w:r>
      <w:r>
        <w:rPr>
          <w:rFonts w:hint="eastAsia"/>
          <w:sz w:val="30"/>
          <w:szCs w:val="30"/>
        </w:rPr>
        <w:t>10</w:t>
      </w:r>
      <w:r>
        <w:rPr>
          <w:rFonts w:hint="eastAsia"/>
          <w:sz w:val="30"/>
          <w:szCs w:val="30"/>
        </w:rPr>
        <w:t>万元、</w:t>
      </w:r>
      <w:r>
        <w:rPr>
          <w:rFonts w:hint="eastAsia"/>
          <w:sz w:val="30"/>
          <w:szCs w:val="30"/>
        </w:rPr>
        <w:t>X</w:t>
      </w:r>
      <w:r>
        <w:rPr>
          <w:rFonts w:hint="eastAsia"/>
          <w:sz w:val="30"/>
          <w:szCs w:val="30"/>
        </w:rPr>
        <w:t>某</w:t>
      </w:r>
      <w:r>
        <w:rPr>
          <w:rFonts w:hint="eastAsia"/>
          <w:sz w:val="30"/>
          <w:szCs w:val="30"/>
        </w:rPr>
        <w:t>1</w:t>
      </w:r>
      <w:r>
        <w:rPr>
          <w:rFonts w:hint="eastAsia"/>
          <w:sz w:val="30"/>
          <w:szCs w:val="30"/>
        </w:rPr>
        <w:t>行贿</w:t>
      </w:r>
      <w:r>
        <w:rPr>
          <w:rFonts w:hint="eastAsia"/>
          <w:sz w:val="30"/>
          <w:szCs w:val="30"/>
        </w:rPr>
        <w:t>1</w:t>
      </w:r>
      <w:r>
        <w:rPr>
          <w:rFonts w:hint="eastAsia"/>
          <w:sz w:val="30"/>
          <w:szCs w:val="30"/>
        </w:rPr>
        <w:t>万元。</w:t>
      </w:r>
    </w:p>
    <w:p w14:paraId="5778D8A4" w14:textId="77777777" w:rsidR="00B0060D" w:rsidRDefault="00B0060D">
      <w:pPr>
        <w:spacing w:line="500" w:lineRule="atLeast"/>
        <w:ind w:firstLine="600"/>
        <w:divId w:val="117834730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深圳大运会前夕，深圳火车北站周边刚完工的玉龙路等九条路的清扫保洁业务移交给辖区民治街道办事处。身为川万公司负责人的邵某闻讯后，找到民治街道办事处负责市政道路和社区清扫保洁业务的市政服务中心负责人曾某（另案处理），希望曾某能帮忙将一部分业务交给川万公司。但街道原有的道路和社区清扫保洁业务合同要到</w:t>
      </w:r>
      <w:r>
        <w:rPr>
          <w:rFonts w:hint="eastAsia"/>
          <w:sz w:val="30"/>
          <w:szCs w:val="30"/>
        </w:rPr>
        <w:t>2011</w:t>
      </w:r>
      <w:r>
        <w:rPr>
          <w:rFonts w:hint="eastAsia"/>
          <w:sz w:val="30"/>
          <w:szCs w:val="30"/>
        </w:rPr>
        <w:t>年底到期，新增九条道路的清扫保洁工作到时将与之一起统一公开招投标，空档期新增九条路的清扫保洁工作需临时指定企业承担。在曾某的努力下，川万公司争取到了玉龙路等四条道路的临时清扫保洁工作。为表示对曾某的感谢及继续维护好关系，以便在日常监管、结算工程款以及后续招投标中得到关照，在此项业务确定后不久，邵某约曾某在其住处楼下停车场见面，给了曾某现金人民币</w:t>
      </w:r>
      <w:r>
        <w:rPr>
          <w:rFonts w:hint="eastAsia"/>
          <w:sz w:val="30"/>
          <w:szCs w:val="30"/>
        </w:rPr>
        <w:t>10</w:t>
      </w:r>
      <w:r>
        <w:rPr>
          <w:rFonts w:hint="eastAsia"/>
          <w:sz w:val="30"/>
          <w:szCs w:val="30"/>
        </w:rPr>
        <w:t>万元，曾某收下并据为己有。</w:t>
      </w:r>
    </w:p>
    <w:p w14:paraId="521BF467" w14:textId="77777777" w:rsidR="00B0060D" w:rsidRDefault="00B0060D">
      <w:pPr>
        <w:spacing w:line="500" w:lineRule="atLeast"/>
        <w:ind w:firstLine="600"/>
        <w:divId w:val="206995594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年底，民治街道办事处开始进行</w:t>
      </w:r>
      <w:r>
        <w:rPr>
          <w:rFonts w:hint="eastAsia"/>
          <w:sz w:val="30"/>
          <w:szCs w:val="30"/>
        </w:rPr>
        <w:t>2012</w:t>
      </w:r>
      <w:r>
        <w:rPr>
          <w:rFonts w:hint="eastAsia"/>
          <w:sz w:val="30"/>
          <w:szCs w:val="30"/>
        </w:rPr>
        <w:t>年后的辖区内社区和道路清扫保洁业务统一公开招投标工作。曾某具体负责这次招投标工作，包括投标企业的准入条件、各项指标的设置及分值分配等；分管财政办、会计核算中心等业务的街道办事处副主任林某（另案处理）任街道办事处政府采购领导小组组长，主管这次招投标工作。川万公司想继续在民治街道办事处承接业务，但当时清扫企业很多，业务竞争激烈。于是，邵某先后找民治街道办事处的曾某和林某帮忙，请求在评标打分标准上得到照顾，并希望能争取到北站区域的标段。在曾某的建议下，川万公司联合深圳市金利物业清洁服务有限公司、深圳市旭新万清洁服务有限公司给民治街道办事处提交了一份《请求在公开招标时对原服务单位给予鼓励的申请报告》。在曾某和林某的运作下，该报告内容被采纳，街道办事处同意奖励川万公司等原服务单位四分。后川万公司最终以总分</w:t>
      </w:r>
      <w:r>
        <w:rPr>
          <w:rFonts w:hint="eastAsia"/>
          <w:sz w:val="30"/>
          <w:szCs w:val="30"/>
        </w:rPr>
        <w:t>0.4</w:t>
      </w:r>
      <w:r>
        <w:rPr>
          <w:rFonts w:hint="eastAsia"/>
          <w:sz w:val="30"/>
          <w:szCs w:val="30"/>
        </w:rPr>
        <w:t>分的微弱优势中得</w:t>
      </w:r>
      <w:r>
        <w:rPr>
          <w:rFonts w:hint="eastAsia"/>
          <w:sz w:val="30"/>
          <w:szCs w:val="30"/>
        </w:rPr>
        <w:t>C</w:t>
      </w:r>
      <w:r>
        <w:rPr>
          <w:rFonts w:hint="eastAsia"/>
          <w:sz w:val="30"/>
          <w:szCs w:val="30"/>
        </w:rPr>
        <w:t>标。中标后，曾某等发现金龙路、华南雅园路等没有纳入招标范围，经请示办事处领导同意，于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月将这两条道路共</w:t>
      </w:r>
      <w:r>
        <w:rPr>
          <w:rFonts w:hint="eastAsia"/>
          <w:sz w:val="30"/>
          <w:szCs w:val="30"/>
        </w:rPr>
        <w:t>41607</w:t>
      </w:r>
      <w:r>
        <w:rPr>
          <w:rFonts w:hint="eastAsia"/>
          <w:sz w:val="30"/>
          <w:szCs w:val="30"/>
        </w:rPr>
        <w:t>平方米面积的清扫保洁业务以每平方米每年</w:t>
      </w:r>
      <w:r>
        <w:rPr>
          <w:rFonts w:hint="eastAsia"/>
          <w:sz w:val="30"/>
          <w:szCs w:val="30"/>
        </w:rPr>
        <w:t>6</w:t>
      </w:r>
      <w:r>
        <w:rPr>
          <w:rFonts w:hint="eastAsia"/>
          <w:sz w:val="30"/>
          <w:szCs w:val="30"/>
        </w:rPr>
        <w:t>元人民币的单价交由川万公司负责。</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月，为感谢曾某对这次招投标的帮助以及继续维护</w:t>
      </w:r>
      <w:r>
        <w:rPr>
          <w:rFonts w:hint="eastAsia"/>
          <w:sz w:val="30"/>
          <w:szCs w:val="30"/>
        </w:rPr>
        <w:t>好关系，邵某在曾某的办公室给了其现金人民币</w:t>
      </w:r>
      <w:r>
        <w:rPr>
          <w:rFonts w:hint="eastAsia"/>
          <w:sz w:val="30"/>
          <w:szCs w:val="30"/>
        </w:rPr>
        <w:t>5</w:t>
      </w:r>
      <w:r>
        <w:rPr>
          <w:rFonts w:hint="eastAsia"/>
          <w:sz w:val="30"/>
          <w:szCs w:val="30"/>
        </w:rPr>
        <w:t>万元，曾某收下并据为己有。</w:t>
      </w:r>
      <w:r>
        <w:rPr>
          <w:rFonts w:hint="eastAsia"/>
          <w:sz w:val="30"/>
          <w:szCs w:val="30"/>
        </w:rPr>
        <w:t>2012</w:t>
      </w:r>
      <w:r>
        <w:rPr>
          <w:rFonts w:hint="eastAsia"/>
          <w:sz w:val="30"/>
          <w:szCs w:val="30"/>
        </w:rPr>
        <w:t>年中秋节，为感谢林某在公司此次承接工程与结算工程款所给予的帮助，邵某在林某的办公室给了其现金人民币</w:t>
      </w:r>
      <w:r>
        <w:rPr>
          <w:rFonts w:hint="eastAsia"/>
          <w:sz w:val="30"/>
          <w:szCs w:val="30"/>
        </w:rPr>
        <w:t>10</w:t>
      </w:r>
      <w:r>
        <w:rPr>
          <w:rFonts w:hint="eastAsia"/>
          <w:sz w:val="30"/>
          <w:szCs w:val="30"/>
        </w:rPr>
        <w:t>万元，林某收下并据为己有。</w:t>
      </w:r>
    </w:p>
    <w:p w14:paraId="157BF1AE" w14:textId="77777777" w:rsidR="00B0060D" w:rsidRDefault="00B0060D">
      <w:pPr>
        <w:spacing w:line="500" w:lineRule="atLeast"/>
        <w:ind w:firstLine="600"/>
        <w:divId w:val="1168639530"/>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月，市环卫工作检查组在民治街道办事处辖区检查工作，对川万公司的责任区提出批评并扣分。为此，邵某约民治街道市政中心的</w:t>
      </w:r>
      <w:r>
        <w:rPr>
          <w:rFonts w:hint="eastAsia"/>
          <w:sz w:val="30"/>
          <w:szCs w:val="30"/>
        </w:rPr>
        <w:t>X</w:t>
      </w:r>
      <w:r>
        <w:rPr>
          <w:rFonts w:hint="eastAsia"/>
          <w:sz w:val="30"/>
          <w:szCs w:val="30"/>
        </w:rPr>
        <w:t>某</w:t>
      </w:r>
      <w:r>
        <w:rPr>
          <w:rFonts w:hint="eastAsia"/>
          <w:sz w:val="30"/>
          <w:szCs w:val="30"/>
        </w:rPr>
        <w:t>1</w:t>
      </w:r>
      <w:r>
        <w:rPr>
          <w:rFonts w:hint="eastAsia"/>
          <w:sz w:val="30"/>
          <w:szCs w:val="30"/>
        </w:rPr>
        <w:t>吃饭，席间邵提出请</w:t>
      </w:r>
      <w:r>
        <w:rPr>
          <w:rFonts w:hint="eastAsia"/>
          <w:sz w:val="30"/>
          <w:szCs w:val="30"/>
        </w:rPr>
        <w:t>X</w:t>
      </w:r>
      <w:r>
        <w:rPr>
          <w:rFonts w:hint="eastAsia"/>
          <w:sz w:val="30"/>
          <w:szCs w:val="30"/>
        </w:rPr>
        <w:t>某</w:t>
      </w:r>
      <w:r>
        <w:rPr>
          <w:rFonts w:hint="eastAsia"/>
          <w:sz w:val="30"/>
          <w:szCs w:val="30"/>
        </w:rPr>
        <w:t>1</w:t>
      </w:r>
      <w:r>
        <w:rPr>
          <w:rFonts w:hint="eastAsia"/>
          <w:sz w:val="30"/>
          <w:szCs w:val="30"/>
        </w:rPr>
        <w:t>约检查组的工作人员吃饭，并给邓现金人民币</w:t>
      </w:r>
      <w:r>
        <w:rPr>
          <w:rFonts w:hint="eastAsia"/>
          <w:sz w:val="30"/>
          <w:szCs w:val="30"/>
        </w:rPr>
        <w:t>1</w:t>
      </w:r>
      <w:r>
        <w:rPr>
          <w:rFonts w:hint="eastAsia"/>
          <w:sz w:val="30"/>
          <w:szCs w:val="30"/>
        </w:rPr>
        <w:t>万元，但</w:t>
      </w:r>
      <w:r>
        <w:rPr>
          <w:rFonts w:hint="eastAsia"/>
          <w:sz w:val="30"/>
          <w:szCs w:val="30"/>
        </w:rPr>
        <w:t>X</w:t>
      </w:r>
      <w:r>
        <w:rPr>
          <w:rFonts w:hint="eastAsia"/>
          <w:sz w:val="30"/>
          <w:szCs w:val="30"/>
        </w:rPr>
        <w:t>某</w:t>
      </w:r>
      <w:r>
        <w:rPr>
          <w:rFonts w:hint="eastAsia"/>
          <w:sz w:val="30"/>
          <w:szCs w:val="30"/>
        </w:rPr>
        <w:t>1</w:t>
      </w:r>
      <w:r>
        <w:rPr>
          <w:rFonts w:hint="eastAsia"/>
          <w:sz w:val="30"/>
          <w:szCs w:val="30"/>
        </w:rPr>
        <w:t>没有答应，后将钱上缴到了民治街道办事处的廉政账户。</w:t>
      </w:r>
    </w:p>
    <w:p w14:paraId="4EF36705" w14:textId="77777777" w:rsidR="00B0060D" w:rsidRDefault="00B0060D">
      <w:pPr>
        <w:spacing w:line="500" w:lineRule="atLeast"/>
        <w:ind w:firstLine="600"/>
        <w:divId w:val="367997292"/>
        <w:rPr>
          <w:rFonts w:hint="eastAsia"/>
          <w:sz w:val="30"/>
          <w:szCs w:val="30"/>
        </w:rPr>
      </w:pPr>
      <w:r>
        <w:rPr>
          <w:rFonts w:hint="eastAsia"/>
          <w:sz w:val="30"/>
          <w:szCs w:val="30"/>
        </w:rPr>
        <w:t>（三）向宝安区城市管理局环境卫生管理处工作人员钟某行贿</w:t>
      </w:r>
      <w:r>
        <w:rPr>
          <w:rFonts w:hint="eastAsia"/>
          <w:sz w:val="30"/>
          <w:szCs w:val="30"/>
        </w:rPr>
        <w:t>4</w:t>
      </w:r>
      <w:r>
        <w:rPr>
          <w:rFonts w:hint="eastAsia"/>
          <w:sz w:val="30"/>
          <w:szCs w:val="30"/>
        </w:rPr>
        <w:t>万元和</w:t>
      </w:r>
      <w:r>
        <w:rPr>
          <w:rFonts w:hint="eastAsia"/>
          <w:sz w:val="30"/>
          <w:szCs w:val="30"/>
        </w:rPr>
        <w:t>1</w:t>
      </w:r>
      <w:r>
        <w:rPr>
          <w:rFonts w:hint="eastAsia"/>
          <w:sz w:val="30"/>
          <w:szCs w:val="30"/>
        </w:rPr>
        <w:t>万元购物卡。</w:t>
      </w:r>
    </w:p>
    <w:p w14:paraId="6AC3F73E" w14:textId="77777777" w:rsidR="00B0060D" w:rsidRDefault="00B0060D">
      <w:pPr>
        <w:spacing w:line="500" w:lineRule="atLeast"/>
        <w:ind w:firstLine="600"/>
        <w:divId w:val="522283971"/>
        <w:rPr>
          <w:rFonts w:hint="eastAsia"/>
          <w:sz w:val="30"/>
          <w:szCs w:val="30"/>
        </w:rPr>
      </w:pPr>
      <w:r>
        <w:rPr>
          <w:rFonts w:hint="eastAsia"/>
          <w:sz w:val="30"/>
          <w:szCs w:val="30"/>
        </w:rPr>
        <w:t>川万公司从</w:t>
      </w:r>
      <w:r>
        <w:rPr>
          <w:rFonts w:hint="eastAsia"/>
          <w:sz w:val="30"/>
          <w:szCs w:val="30"/>
        </w:rPr>
        <w:t>1998</w:t>
      </w:r>
      <w:r>
        <w:rPr>
          <w:rFonts w:hint="eastAsia"/>
          <w:sz w:val="30"/>
          <w:szCs w:val="30"/>
        </w:rPr>
        <w:t>年开始陆续在宝安区新安街道办事处、西乡街道办事处、松岗街道办事处、城市管理局承接垃圾清运及清扫保洁业务。当时清扫保洁业务竞争激烈，行业管理规范、严格，市、区都有评比或检查（市级有“鹏城环卫杯”、区级有“宝安杯”），而评比或检查结果将作为相关业务单位工程款结算及企业信用、招投标等活动的依据。各企业都非常重视，希望取得好成绩。于是，邵某找到时任宝安区环境卫生管理处市容监督室主任（后任质量监督室主任、行业室主任）的钟某（另案处理），请钟某在环境卫生业务承接、日常管理与考核上给予川万公司关照和帮助。为此，从</w:t>
      </w:r>
      <w:r>
        <w:rPr>
          <w:rFonts w:hint="eastAsia"/>
          <w:sz w:val="30"/>
          <w:szCs w:val="30"/>
        </w:rPr>
        <w:t>2008</w:t>
      </w:r>
      <w:r>
        <w:rPr>
          <w:rFonts w:hint="eastAsia"/>
          <w:sz w:val="30"/>
          <w:szCs w:val="30"/>
        </w:rPr>
        <w:t>年开始，每年春节和中秋节邵某都给钟某现金红包或购物卡，共计现金人民币</w:t>
      </w:r>
      <w:r>
        <w:rPr>
          <w:rFonts w:hint="eastAsia"/>
          <w:sz w:val="30"/>
          <w:szCs w:val="30"/>
        </w:rPr>
        <w:t>4</w:t>
      </w:r>
      <w:r>
        <w:rPr>
          <w:rFonts w:hint="eastAsia"/>
          <w:sz w:val="30"/>
          <w:szCs w:val="30"/>
        </w:rPr>
        <w:t>万元和购物卡</w:t>
      </w:r>
      <w:r>
        <w:rPr>
          <w:rFonts w:hint="eastAsia"/>
          <w:sz w:val="30"/>
          <w:szCs w:val="30"/>
        </w:rPr>
        <w:t>1</w:t>
      </w:r>
      <w:r>
        <w:rPr>
          <w:rFonts w:hint="eastAsia"/>
          <w:sz w:val="30"/>
          <w:szCs w:val="30"/>
        </w:rPr>
        <w:t>万元。钟某均收下并据为己有。</w:t>
      </w:r>
    </w:p>
    <w:p w14:paraId="7AF0E9D9" w14:textId="77777777" w:rsidR="00B0060D" w:rsidRDefault="00B0060D">
      <w:pPr>
        <w:spacing w:line="500" w:lineRule="atLeast"/>
        <w:ind w:firstLine="600"/>
        <w:divId w:val="1218662826"/>
        <w:rPr>
          <w:rFonts w:hint="eastAsia"/>
          <w:sz w:val="30"/>
          <w:szCs w:val="30"/>
        </w:rPr>
      </w:pPr>
      <w:r>
        <w:rPr>
          <w:rFonts w:hint="eastAsia"/>
          <w:sz w:val="30"/>
          <w:szCs w:val="30"/>
        </w:rPr>
        <w:t>在环境卫生业务日常管理与考核中，钟某尽力关照与帮助川万公司。在检查行动前和考核前通风报信，使公司提前做好准备，不致被动扣分，因而能取得好成绩，进而能够得到顺利的工程款结算以及良好的企业信用优势。</w:t>
      </w:r>
    </w:p>
    <w:p w14:paraId="0748325B" w14:textId="77777777" w:rsidR="00B0060D" w:rsidRDefault="00B0060D">
      <w:pPr>
        <w:spacing w:line="500" w:lineRule="atLeast"/>
        <w:ind w:firstLine="600"/>
        <w:divId w:val="187791561"/>
        <w:rPr>
          <w:rFonts w:hint="eastAsia"/>
          <w:sz w:val="30"/>
          <w:szCs w:val="30"/>
        </w:rPr>
      </w:pPr>
      <w:r>
        <w:rPr>
          <w:rFonts w:hint="eastAsia"/>
          <w:sz w:val="30"/>
          <w:szCs w:val="30"/>
        </w:rPr>
        <w:t>上述事实，被告单位深圳市川万清洁服务有限公司、被告人邵金庭审中均无异议，有经当庭质证的归案经过、企业法人营业执照、任职文件、银行账户明细、承包合同、招投标文件、刑事判决书等物证书证，证人谢某</w:t>
      </w:r>
      <w:r>
        <w:rPr>
          <w:rFonts w:hint="eastAsia"/>
          <w:sz w:val="30"/>
          <w:szCs w:val="30"/>
        </w:rPr>
        <w:t>1</w:t>
      </w:r>
      <w:r>
        <w:rPr>
          <w:rFonts w:hint="eastAsia"/>
          <w:sz w:val="30"/>
          <w:szCs w:val="30"/>
        </w:rPr>
        <w:t>、曾某、林某、钟某、</w:t>
      </w:r>
      <w:r>
        <w:rPr>
          <w:rFonts w:hint="eastAsia"/>
          <w:sz w:val="30"/>
          <w:szCs w:val="30"/>
        </w:rPr>
        <w:t>X</w:t>
      </w:r>
      <w:r>
        <w:rPr>
          <w:rFonts w:hint="eastAsia"/>
          <w:sz w:val="30"/>
          <w:szCs w:val="30"/>
        </w:rPr>
        <w:t>某</w:t>
      </w:r>
      <w:r>
        <w:rPr>
          <w:rFonts w:hint="eastAsia"/>
          <w:sz w:val="30"/>
          <w:szCs w:val="30"/>
        </w:rPr>
        <w:t>1</w:t>
      </w:r>
      <w:r>
        <w:rPr>
          <w:rFonts w:hint="eastAsia"/>
          <w:sz w:val="30"/>
          <w:szCs w:val="30"/>
        </w:rPr>
        <w:t>、</w:t>
      </w:r>
      <w:r>
        <w:rPr>
          <w:rFonts w:hint="eastAsia"/>
          <w:sz w:val="30"/>
          <w:szCs w:val="30"/>
        </w:rPr>
        <w:t>X</w:t>
      </w:r>
      <w:r>
        <w:rPr>
          <w:rFonts w:hint="eastAsia"/>
          <w:sz w:val="30"/>
          <w:szCs w:val="30"/>
        </w:rPr>
        <w:t>某</w:t>
      </w:r>
      <w:r>
        <w:rPr>
          <w:rFonts w:hint="eastAsia"/>
          <w:sz w:val="30"/>
          <w:szCs w:val="30"/>
        </w:rPr>
        <w:t>2</w:t>
      </w:r>
      <w:r>
        <w:rPr>
          <w:rFonts w:hint="eastAsia"/>
          <w:sz w:val="30"/>
          <w:szCs w:val="30"/>
        </w:rPr>
        <w:t>的证言，被告人邵某的供述和辩解等相关证据予以证明，足以认定。</w:t>
      </w:r>
    </w:p>
    <w:p w14:paraId="77C07EBC" w14:textId="77777777" w:rsidR="00B0060D" w:rsidRDefault="00B0060D">
      <w:pPr>
        <w:spacing w:line="500" w:lineRule="atLeast"/>
        <w:ind w:firstLine="600"/>
        <w:divId w:val="1592546359"/>
        <w:rPr>
          <w:rFonts w:hint="eastAsia"/>
          <w:sz w:val="30"/>
          <w:szCs w:val="30"/>
        </w:rPr>
      </w:pPr>
      <w:r>
        <w:rPr>
          <w:rFonts w:hint="eastAsia"/>
          <w:sz w:val="30"/>
          <w:szCs w:val="30"/>
        </w:rPr>
        <w:t>本院认为，被告单位深圳市川万清洁服务有限公司、被告人邵某作为单位负责人，为谋取不正当利益而向国家工作人员行贿合计人民币</w:t>
      </w:r>
      <w:r>
        <w:rPr>
          <w:rFonts w:hint="eastAsia"/>
          <w:sz w:val="30"/>
          <w:szCs w:val="30"/>
        </w:rPr>
        <w:t>34.2</w:t>
      </w:r>
      <w:r>
        <w:rPr>
          <w:rFonts w:hint="eastAsia"/>
          <w:sz w:val="30"/>
          <w:szCs w:val="30"/>
        </w:rPr>
        <w:t>万元，其行为已构成单位行贿罪。公诉机关的指控罪名成立。</w:t>
      </w:r>
    </w:p>
    <w:p w14:paraId="2ECADC8C" w14:textId="77777777" w:rsidR="00B0060D" w:rsidRDefault="00B0060D">
      <w:pPr>
        <w:spacing w:line="500" w:lineRule="atLeast"/>
        <w:ind w:firstLine="600"/>
        <w:divId w:val="1760252074"/>
        <w:rPr>
          <w:rFonts w:hint="eastAsia"/>
          <w:sz w:val="30"/>
          <w:szCs w:val="30"/>
        </w:rPr>
      </w:pPr>
      <w:r>
        <w:rPr>
          <w:rFonts w:hint="eastAsia"/>
          <w:sz w:val="30"/>
          <w:szCs w:val="30"/>
        </w:rPr>
        <w:t>根据被告人邵某的陈述，于</w:t>
      </w:r>
      <w:r>
        <w:rPr>
          <w:rFonts w:hint="eastAsia"/>
          <w:sz w:val="30"/>
          <w:szCs w:val="30"/>
        </w:rPr>
        <w:t>2007</w:t>
      </w:r>
      <w:r>
        <w:rPr>
          <w:rFonts w:hint="eastAsia"/>
          <w:sz w:val="30"/>
          <w:szCs w:val="30"/>
        </w:rPr>
        <w:t>年向谢某</w:t>
      </w:r>
      <w:r>
        <w:rPr>
          <w:rFonts w:hint="eastAsia"/>
          <w:sz w:val="30"/>
          <w:szCs w:val="30"/>
        </w:rPr>
        <w:t>1</w:t>
      </w:r>
      <w:r>
        <w:rPr>
          <w:rFonts w:hint="eastAsia"/>
          <w:sz w:val="30"/>
          <w:szCs w:val="30"/>
        </w:rPr>
        <w:t>借款</w:t>
      </w:r>
      <w:r>
        <w:rPr>
          <w:rFonts w:hint="eastAsia"/>
          <w:sz w:val="30"/>
          <w:szCs w:val="30"/>
        </w:rPr>
        <w:t>10</w:t>
      </w:r>
      <w:r>
        <w:rPr>
          <w:rFonts w:hint="eastAsia"/>
          <w:sz w:val="30"/>
          <w:szCs w:val="30"/>
        </w:rPr>
        <w:t>万元用于川万公司的经营。在其后的</w:t>
      </w:r>
      <w:r>
        <w:rPr>
          <w:rFonts w:hint="eastAsia"/>
          <w:sz w:val="30"/>
          <w:szCs w:val="30"/>
        </w:rPr>
        <w:t>5</w:t>
      </w:r>
      <w:r>
        <w:rPr>
          <w:rFonts w:hint="eastAsia"/>
          <w:sz w:val="30"/>
          <w:szCs w:val="30"/>
        </w:rPr>
        <w:t>年里，川万公司每年向谢某</w:t>
      </w:r>
      <w:r>
        <w:rPr>
          <w:rFonts w:hint="eastAsia"/>
          <w:sz w:val="30"/>
          <w:szCs w:val="30"/>
        </w:rPr>
        <w:t>1</w:t>
      </w:r>
      <w:r>
        <w:rPr>
          <w:rFonts w:hint="eastAsia"/>
          <w:sz w:val="30"/>
          <w:szCs w:val="30"/>
        </w:rPr>
        <w:t>支付借款利息</w:t>
      </w:r>
      <w:r>
        <w:rPr>
          <w:rFonts w:hint="eastAsia"/>
          <w:sz w:val="30"/>
          <w:szCs w:val="30"/>
        </w:rPr>
        <w:t>5</w:t>
      </w:r>
      <w:r>
        <w:rPr>
          <w:rFonts w:hint="eastAsia"/>
          <w:sz w:val="30"/>
          <w:szCs w:val="30"/>
        </w:rPr>
        <w:t>万元，合计</w:t>
      </w:r>
      <w:r>
        <w:rPr>
          <w:rFonts w:hint="eastAsia"/>
          <w:sz w:val="30"/>
          <w:szCs w:val="30"/>
        </w:rPr>
        <w:t>25</w:t>
      </w:r>
      <w:r>
        <w:rPr>
          <w:rFonts w:hint="eastAsia"/>
          <w:sz w:val="30"/>
          <w:szCs w:val="30"/>
        </w:rPr>
        <w:t>万元，借款本金</w:t>
      </w:r>
      <w:r>
        <w:rPr>
          <w:rFonts w:hint="eastAsia"/>
          <w:sz w:val="30"/>
          <w:szCs w:val="30"/>
        </w:rPr>
        <w:t>10</w:t>
      </w:r>
      <w:r>
        <w:rPr>
          <w:rFonts w:hint="eastAsia"/>
          <w:sz w:val="30"/>
          <w:szCs w:val="30"/>
        </w:rPr>
        <w:t>万元则一直未归还。相关银行汇款凭据证实，谢某</w:t>
      </w:r>
      <w:r>
        <w:rPr>
          <w:rFonts w:hint="eastAsia"/>
          <w:sz w:val="30"/>
          <w:szCs w:val="30"/>
        </w:rPr>
        <w:t>1</w:t>
      </w:r>
      <w:r>
        <w:rPr>
          <w:rFonts w:hint="eastAsia"/>
          <w:sz w:val="30"/>
          <w:szCs w:val="30"/>
        </w:rPr>
        <w:t>通过其妻子的银行账户向邵某的银行账户汇款</w:t>
      </w:r>
      <w:r>
        <w:rPr>
          <w:rFonts w:hint="eastAsia"/>
          <w:sz w:val="30"/>
          <w:szCs w:val="30"/>
        </w:rPr>
        <w:t>10</w:t>
      </w:r>
      <w:r>
        <w:rPr>
          <w:rFonts w:hint="eastAsia"/>
          <w:sz w:val="30"/>
          <w:szCs w:val="30"/>
        </w:rPr>
        <w:t>万元。上述证据可以证实邵某向谢某</w:t>
      </w:r>
      <w:r>
        <w:rPr>
          <w:rFonts w:hint="eastAsia"/>
          <w:sz w:val="30"/>
          <w:szCs w:val="30"/>
        </w:rPr>
        <w:t>1</w:t>
      </w:r>
      <w:r>
        <w:rPr>
          <w:rFonts w:hint="eastAsia"/>
          <w:sz w:val="30"/>
          <w:szCs w:val="30"/>
        </w:rPr>
        <w:t>借款并按年支付利息的事实。民间借贷并支付较高借款利息，并不为法律所禁止，因此，将上述</w:t>
      </w:r>
      <w:r>
        <w:rPr>
          <w:rFonts w:hint="eastAsia"/>
          <w:sz w:val="30"/>
          <w:szCs w:val="30"/>
        </w:rPr>
        <w:t>25</w:t>
      </w:r>
      <w:r>
        <w:rPr>
          <w:rFonts w:hint="eastAsia"/>
          <w:sz w:val="30"/>
          <w:szCs w:val="30"/>
        </w:rPr>
        <w:t>万元认定为行贿款并不妥当。</w:t>
      </w:r>
    </w:p>
    <w:p w14:paraId="377BB037" w14:textId="77777777" w:rsidR="00B0060D" w:rsidRDefault="00B0060D">
      <w:pPr>
        <w:spacing w:line="500" w:lineRule="atLeast"/>
        <w:ind w:firstLine="600"/>
        <w:divId w:val="677848783"/>
        <w:rPr>
          <w:rFonts w:hint="eastAsia"/>
          <w:sz w:val="30"/>
          <w:szCs w:val="30"/>
        </w:rPr>
      </w:pPr>
      <w:r>
        <w:rPr>
          <w:rFonts w:hint="eastAsia"/>
          <w:sz w:val="30"/>
          <w:szCs w:val="30"/>
        </w:rPr>
        <w:t>辩护人朱捷辩称被告人邵某自愿认罪并如实供述自己的罪行，可以从轻处罚的辩护意见经查属实，本院予以采纳。</w:t>
      </w:r>
    </w:p>
    <w:p w14:paraId="1F240127" w14:textId="77777777" w:rsidR="00B0060D" w:rsidRDefault="00B0060D">
      <w:pPr>
        <w:spacing w:line="500" w:lineRule="atLeast"/>
        <w:ind w:firstLine="600"/>
        <w:divId w:val="1628968218"/>
        <w:rPr>
          <w:rFonts w:hint="eastAsia"/>
          <w:sz w:val="30"/>
          <w:szCs w:val="30"/>
        </w:rPr>
      </w:pPr>
      <w:r>
        <w:rPr>
          <w:rFonts w:hint="eastAsia"/>
          <w:sz w:val="30"/>
          <w:szCs w:val="30"/>
        </w:rPr>
        <w:t>根据被告人邵某的犯罪情节及悔罪表现，且没有再犯罪的危险，如对其适用缓刑对所居住社区没有重大不良影响，本院决定对被告人邵某适用缓刑。</w:t>
      </w:r>
    </w:p>
    <w:p w14:paraId="434D0079" w14:textId="77777777" w:rsidR="00B0060D" w:rsidRDefault="00B0060D">
      <w:pPr>
        <w:spacing w:line="500" w:lineRule="atLeast"/>
        <w:ind w:firstLine="600"/>
        <w:divId w:val="404643212"/>
        <w:rPr>
          <w:rFonts w:hint="eastAsia"/>
          <w:sz w:val="30"/>
          <w:szCs w:val="30"/>
        </w:rPr>
      </w:pPr>
      <w:r>
        <w:rPr>
          <w:rFonts w:hint="eastAsia"/>
          <w:sz w:val="30"/>
          <w:szCs w:val="30"/>
        </w:rPr>
        <w:t>依照《中华人民共和国刑法》第三百九十三条、第七十二条第一款、第三款、第七十三条第二款、第三款、第六十七条第三款之规定，经本院审判委员会讨论决定，判决如下：</w:t>
      </w:r>
    </w:p>
    <w:p w14:paraId="7C17EA7C" w14:textId="77777777" w:rsidR="00B0060D" w:rsidRDefault="00B0060D">
      <w:pPr>
        <w:spacing w:line="500" w:lineRule="atLeast"/>
        <w:ind w:firstLine="600"/>
        <w:divId w:val="1966040492"/>
        <w:rPr>
          <w:rFonts w:hint="eastAsia"/>
          <w:sz w:val="30"/>
          <w:szCs w:val="30"/>
        </w:rPr>
      </w:pPr>
      <w:r>
        <w:rPr>
          <w:rFonts w:hint="eastAsia"/>
          <w:sz w:val="30"/>
          <w:szCs w:val="30"/>
        </w:rPr>
        <w:t>一、被告单位深圳市川万清洁服务有限公司犯单位行贿罪，判处罚金人民币十五万元（罚金限于判决生效后立即向本院一次性缴纳）。</w:t>
      </w:r>
    </w:p>
    <w:p w14:paraId="3C8B90A8" w14:textId="77777777" w:rsidR="00B0060D" w:rsidRDefault="00B0060D">
      <w:pPr>
        <w:spacing w:line="500" w:lineRule="atLeast"/>
        <w:ind w:firstLine="600"/>
        <w:divId w:val="503055072"/>
        <w:rPr>
          <w:rFonts w:hint="eastAsia"/>
          <w:sz w:val="30"/>
          <w:szCs w:val="30"/>
        </w:rPr>
      </w:pPr>
      <w:r>
        <w:rPr>
          <w:rFonts w:hint="eastAsia"/>
          <w:sz w:val="30"/>
          <w:szCs w:val="30"/>
        </w:rPr>
        <w:t>二、被告人邵某犯单位行贿罪，判处有期徒刑二年</w:t>
      </w:r>
      <w:r>
        <w:rPr>
          <w:rFonts w:hint="eastAsia"/>
          <w:sz w:val="30"/>
          <w:szCs w:val="30"/>
        </w:rPr>
        <w:t>,</w:t>
      </w:r>
      <w:r>
        <w:rPr>
          <w:rFonts w:hint="eastAsia"/>
          <w:sz w:val="30"/>
          <w:szCs w:val="30"/>
        </w:rPr>
        <w:t>缓刑三年，并处罚金人民币十万元。（缓刑考验期限，从判决确定之日起计算。罚金限于判决生效后立即向本院一次性缴纳）。</w:t>
      </w:r>
    </w:p>
    <w:p w14:paraId="51394F60" w14:textId="77777777" w:rsidR="00B0060D" w:rsidRDefault="00B0060D">
      <w:pPr>
        <w:spacing w:line="500" w:lineRule="atLeast"/>
        <w:ind w:firstLine="600"/>
        <w:divId w:val="1231497499"/>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1EA7079E" w14:textId="77777777" w:rsidR="00B0060D" w:rsidRDefault="00B0060D">
      <w:pPr>
        <w:spacing w:line="500" w:lineRule="atLeast"/>
        <w:jc w:val="right"/>
        <w:divId w:val="266280223"/>
        <w:rPr>
          <w:rFonts w:hint="eastAsia"/>
          <w:sz w:val="30"/>
          <w:szCs w:val="30"/>
        </w:rPr>
      </w:pPr>
      <w:r>
        <w:rPr>
          <w:rFonts w:hint="eastAsia"/>
          <w:sz w:val="30"/>
          <w:szCs w:val="30"/>
        </w:rPr>
        <w:t>审　判　长　黄　耀　东</w:t>
      </w:r>
    </w:p>
    <w:p w14:paraId="08DC07E7" w14:textId="77777777" w:rsidR="00B0060D" w:rsidRDefault="00B0060D">
      <w:pPr>
        <w:spacing w:line="500" w:lineRule="atLeast"/>
        <w:jc w:val="right"/>
        <w:divId w:val="759108470"/>
        <w:rPr>
          <w:rFonts w:hint="eastAsia"/>
          <w:sz w:val="30"/>
          <w:szCs w:val="30"/>
        </w:rPr>
      </w:pPr>
      <w:r>
        <w:rPr>
          <w:rFonts w:hint="eastAsia"/>
          <w:sz w:val="30"/>
          <w:szCs w:val="30"/>
        </w:rPr>
        <w:t>人民陪审员　蔡　金　兰</w:t>
      </w:r>
    </w:p>
    <w:p w14:paraId="7C27D1AD" w14:textId="77777777" w:rsidR="00B0060D" w:rsidRDefault="00B0060D">
      <w:pPr>
        <w:spacing w:line="500" w:lineRule="atLeast"/>
        <w:jc w:val="right"/>
        <w:divId w:val="448163900"/>
        <w:rPr>
          <w:rFonts w:hint="eastAsia"/>
          <w:sz w:val="30"/>
          <w:szCs w:val="30"/>
        </w:rPr>
      </w:pPr>
      <w:r>
        <w:rPr>
          <w:rFonts w:hint="eastAsia"/>
          <w:sz w:val="30"/>
          <w:szCs w:val="30"/>
        </w:rPr>
        <w:t>人民陪审员　黄　雨　霞</w:t>
      </w:r>
    </w:p>
    <w:p w14:paraId="1EA3D2DC" w14:textId="77777777" w:rsidR="00B0060D" w:rsidRDefault="00B0060D">
      <w:pPr>
        <w:spacing w:line="500" w:lineRule="atLeast"/>
        <w:jc w:val="right"/>
        <w:divId w:val="1198662539"/>
        <w:rPr>
          <w:rFonts w:hint="eastAsia"/>
          <w:sz w:val="30"/>
          <w:szCs w:val="30"/>
        </w:rPr>
      </w:pPr>
      <w:r>
        <w:rPr>
          <w:rFonts w:hint="eastAsia"/>
          <w:sz w:val="30"/>
          <w:szCs w:val="30"/>
        </w:rPr>
        <w:t>二〇一七年六月二十二日</w:t>
      </w:r>
    </w:p>
    <w:p w14:paraId="0DDD02E3" w14:textId="77777777" w:rsidR="00B0060D" w:rsidRDefault="00B0060D">
      <w:pPr>
        <w:spacing w:line="500" w:lineRule="atLeast"/>
        <w:jc w:val="right"/>
        <w:divId w:val="368456254"/>
        <w:rPr>
          <w:rFonts w:hint="eastAsia"/>
          <w:sz w:val="30"/>
          <w:szCs w:val="30"/>
        </w:rPr>
      </w:pPr>
      <w:r>
        <w:rPr>
          <w:rFonts w:hint="eastAsia"/>
          <w:sz w:val="30"/>
          <w:szCs w:val="30"/>
        </w:rPr>
        <w:t>书　记　员　胡娟（兼）</w:t>
      </w:r>
    </w:p>
    <w:p w14:paraId="72C48472" w14:textId="77777777" w:rsidR="00B0060D" w:rsidRDefault="00B0060D">
      <w:pPr>
        <w:spacing w:line="500" w:lineRule="atLeast"/>
        <w:jc w:val="right"/>
        <w:divId w:val="66416681"/>
        <w:rPr>
          <w:rFonts w:hint="eastAsia"/>
          <w:sz w:val="30"/>
          <w:szCs w:val="30"/>
        </w:rPr>
      </w:pPr>
      <w:r>
        <w:rPr>
          <w:rFonts w:hint="eastAsia"/>
          <w:sz w:val="30"/>
          <w:szCs w:val="30"/>
        </w:rPr>
        <w:t>书　记　员　林　斯　瑜</w:t>
      </w:r>
    </w:p>
    <w:p w14:paraId="7819FC47" w14:textId="77777777" w:rsidR="00B0060D" w:rsidRDefault="00B0060D">
      <w:pPr>
        <w:spacing w:line="500" w:lineRule="atLeast"/>
        <w:ind w:firstLine="600"/>
        <w:divId w:val="231501115"/>
        <w:rPr>
          <w:rFonts w:hint="eastAsia"/>
          <w:sz w:val="30"/>
          <w:szCs w:val="30"/>
        </w:rPr>
      </w:pPr>
      <w:r>
        <w:rPr>
          <w:rFonts w:hint="eastAsia"/>
          <w:sz w:val="30"/>
          <w:szCs w:val="30"/>
        </w:rPr>
        <w:t>附相关法条：</w:t>
      </w:r>
    </w:p>
    <w:p w14:paraId="17F01B2B" w14:textId="77777777" w:rsidR="00B0060D" w:rsidRDefault="00B0060D">
      <w:pPr>
        <w:spacing w:line="500" w:lineRule="atLeast"/>
        <w:ind w:firstLine="600"/>
        <w:divId w:val="426971039"/>
        <w:rPr>
          <w:rFonts w:hint="eastAsia"/>
          <w:sz w:val="30"/>
          <w:szCs w:val="30"/>
        </w:rPr>
      </w:pPr>
      <w:r>
        <w:rPr>
          <w:rFonts w:hint="eastAsia"/>
          <w:sz w:val="30"/>
          <w:szCs w:val="30"/>
        </w:rPr>
        <w:t>《中华人民共和国刑法》</w:t>
      </w:r>
    </w:p>
    <w:p w14:paraId="714EFF55" w14:textId="77777777" w:rsidR="00B0060D" w:rsidRDefault="00B0060D">
      <w:pPr>
        <w:spacing w:line="500" w:lineRule="atLeast"/>
        <w:ind w:firstLine="600"/>
        <w:divId w:val="11228465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EA6615A" w14:textId="77777777" w:rsidR="00B0060D" w:rsidRDefault="00B0060D">
      <w:pPr>
        <w:spacing w:line="500" w:lineRule="atLeast"/>
        <w:ind w:firstLine="600"/>
        <w:divId w:val="4147833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FF1B51A" w14:textId="77777777" w:rsidR="00B0060D" w:rsidRDefault="00B0060D">
      <w:pPr>
        <w:spacing w:line="500" w:lineRule="atLeast"/>
        <w:ind w:firstLine="600"/>
        <w:divId w:val="18263594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6BD8695" w14:textId="77777777" w:rsidR="00B0060D" w:rsidRDefault="00B0060D">
      <w:pPr>
        <w:spacing w:line="500" w:lineRule="atLeast"/>
        <w:ind w:firstLine="600"/>
        <w:divId w:val="7818004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FE0B754" w14:textId="77777777" w:rsidR="00B0060D" w:rsidRDefault="00B0060D">
      <w:pPr>
        <w:spacing w:line="500" w:lineRule="atLeast"/>
        <w:ind w:firstLine="600"/>
        <w:divId w:val="1052847725"/>
        <w:rPr>
          <w:rFonts w:hint="eastAsia"/>
          <w:sz w:val="30"/>
          <w:szCs w:val="30"/>
        </w:rPr>
      </w:pPr>
      <w:r>
        <w:rPr>
          <w:rFonts w:hint="eastAsia"/>
          <w:sz w:val="30"/>
          <w:szCs w:val="30"/>
        </w:rPr>
        <w:t>（一）犯罪情节较轻；</w:t>
      </w:r>
    </w:p>
    <w:p w14:paraId="5AE5EA01" w14:textId="77777777" w:rsidR="00B0060D" w:rsidRDefault="00B0060D">
      <w:pPr>
        <w:spacing w:line="500" w:lineRule="atLeast"/>
        <w:ind w:firstLine="600"/>
        <w:divId w:val="608776838"/>
        <w:rPr>
          <w:rFonts w:hint="eastAsia"/>
          <w:sz w:val="30"/>
          <w:szCs w:val="30"/>
        </w:rPr>
      </w:pPr>
      <w:r>
        <w:rPr>
          <w:rFonts w:hint="eastAsia"/>
          <w:sz w:val="30"/>
          <w:szCs w:val="30"/>
        </w:rPr>
        <w:t>（二）有悔罪表现；</w:t>
      </w:r>
    </w:p>
    <w:p w14:paraId="414F160F" w14:textId="77777777" w:rsidR="00B0060D" w:rsidRDefault="00B0060D">
      <w:pPr>
        <w:spacing w:line="500" w:lineRule="atLeast"/>
        <w:ind w:firstLine="600"/>
        <w:divId w:val="1336375219"/>
        <w:rPr>
          <w:rFonts w:hint="eastAsia"/>
          <w:sz w:val="30"/>
          <w:szCs w:val="30"/>
        </w:rPr>
      </w:pPr>
      <w:r>
        <w:rPr>
          <w:rFonts w:hint="eastAsia"/>
          <w:sz w:val="30"/>
          <w:szCs w:val="30"/>
        </w:rPr>
        <w:t>（三）没有再犯罪的危险；</w:t>
      </w:r>
    </w:p>
    <w:p w14:paraId="120E144B" w14:textId="77777777" w:rsidR="00B0060D" w:rsidRDefault="00B0060D">
      <w:pPr>
        <w:spacing w:line="500" w:lineRule="atLeast"/>
        <w:ind w:firstLine="600"/>
        <w:divId w:val="1079718888"/>
        <w:rPr>
          <w:rFonts w:hint="eastAsia"/>
          <w:sz w:val="30"/>
          <w:szCs w:val="30"/>
        </w:rPr>
      </w:pPr>
      <w:r>
        <w:rPr>
          <w:rFonts w:hint="eastAsia"/>
          <w:sz w:val="30"/>
          <w:szCs w:val="30"/>
        </w:rPr>
        <w:t>（四）宣告缓刑对所居住社区没有重大不良影响。</w:t>
      </w:r>
    </w:p>
    <w:p w14:paraId="412D48BA" w14:textId="77777777" w:rsidR="00B0060D" w:rsidRDefault="00B0060D">
      <w:pPr>
        <w:spacing w:line="500" w:lineRule="atLeast"/>
        <w:ind w:firstLine="600"/>
        <w:divId w:val="186910289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14BEC5A" w14:textId="77777777" w:rsidR="00B0060D" w:rsidRDefault="00B0060D">
      <w:pPr>
        <w:spacing w:line="500" w:lineRule="atLeast"/>
        <w:ind w:firstLine="600"/>
        <w:divId w:val="904415725"/>
        <w:rPr>
          <w:rFonts w:hint="eastAsia"/>
          <w:sz w:val="30"/>
          <w:szCs w:val="30"/>
        </w:rPr>
      </w:pPr>
      <w:r>
        <w:rPr>
          <w:rFonts w:hint="eastAsia"/>
          <w:sz w:val="30"/>
          <w:szCs w:val="30"/>
        </w:rPr>
        <w:t>被宣告缓刑的犯罪分子，如果被判处附加刑，附加刑仍须执行。</w:t>
      </w:r>
    </w:p>
    <w:p w14:paraId="58B6F7EF" w14:textId="77777777" w:rsidR="00B0060D" w:rsidRDefault="00B0060D">
      <w:pPr>
        <w:spacing w:line="500" w:lineRule="atLeast"/>
        <w:ind w:firstLine="600"/>
        <w:divId w:val="828910981"/>
        <w:rPr>
          <w:rFonts w:hint="eastAsia"/>
          <w:sz w:val="30"/>
          <w:szCs w:val="30"/>
        </w:rPr>
      </w:pPr>
      <w:r>
        <w:rPr>
          <w:rFonts w:hint="eastAsia"/>
          <w:sz w:val="30"/>
          <w:szCs w:val="30"/>
        </w:rPr>
        <w:t>第七十三条拘役的缓刑考验期限为原判刑期以上一年以下，但是不能少于二个月。</w:t>
      </w:r>
    </w:p>
    <w:p w14:paraId="7E52715A" w14:textId="77777777" w:rsidR="00B0060D" w:rsidRDefault="00B0060D">
      <w:pPr>
        <w:spacing w:line="500" w:lineRule="atLeast"/>
        <w:ind w:firstLine="600"/>
        <w:divId w:val="1772049774"/>
        <w:rPr>
          <w:rFonts w:hint="eastAsia"/>
          <w:sz w:val="30"/>
          <w:szCs w:val="30"/>
        </w:rPr>
      </w:pPr>
      <w:r>
        <w:rPr>
          <w:rFonts w:hint="eastAsia"/>
          <w:sz w:val="30"/>
          <w:szCs w:val="30"/>
        </w:rPr>
        <w:t>有期徒刑的缓刑考验期限为原判刑期以上五年以下，但是不能少于一年。</w:t>
      </w:r>
    </w:p>
    <w:p w14:paraId="3BD373B8" w14:textId="77777777" w:rsidR="00B0060D" w:rsidRDefault="00B0060D">
      <w:pPr>
        <w:spacing w:line="500" w:lineRule="atLeast"/>
        <w:ind w:firstLine="600"/>
        <w:divId w:val="2005279719"/>
        <w:rPr>
          <w:rFonts w:hint="eastAsia"/>
          <w:sz w:val="30"/>
          <w:szCs w:val="30"/>
        </w:rPr>
      </w:pPr>
      <w:r>
        <w:rPr>
          <w:rFonts w:hint="eastAsia"/>
          <w:sz w:val="30"/>
          <w:szCs w:val="30"/>
        </w:rPr>
        <w:t>缓刑考验期限，从判决确定之日起计算。</w:t>
      </w:r>
    </w:p>
    <w:p w14:paraId="3A0B3495" w14:textId="77777777" w:rsidR="00B0060D" w:rsidRDefault="00B0060D">
      <w:pPr>
        <w:spacing w:line="500" w:lineRule="atLeast"/>
        <w:ind w:firstLine="600"/>
        <w:divId w:val="190422060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D4631" w14:textId="77777777" w:rsidR="00E86EA5" w:rsidRDefault="00E86EA5" w:rsidP="00E86EA5">
      <w:pPr>
        <w:rPr>
          <w:rFonts w:hint="eastAsia"/>
        </w:rPr>
      </w:pPr>
      <w:r>
        <w:separator/>
      </w:r>
    </w:p>
  </w:endnote>
  <w:endnote w:type="continuationSeparator" w:id="0">
    <w:p w14:paraId="2FE3B30F" w14:textId="77777777" w:rsidR="00E86EA5" w:rsidRDefault="00E86EA5" w:rsidP="00E86E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4AF7" w14:textId="77777777" w:rsidR="00E86EA5" w:rsidRDefault="00E86EA5" w:rsidP="00E86EA5">
      <w:pPr>
        <w:rPr>
          <w:rFonts w:hint="eastAsia"/>
        </w:rPr>
      </w:pPr>
      <w:r>
        <w:separator/>
      </w:r>
    </w:p>
  </w:footnote>
  <w:footnote w:type="continuationSeparator" w:id="0">
    <w:p w14:paraId="0A2F0200" w14:textId="77777777" w:rsidR="00E86EA5" w:rsidRDefault="00E86EA5" w:rsidP="00E86E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6EA5"/>
    <w:rsid w:val="00A23C24"/>
    <w:rsid w:val="00B0060D"/>
    <w:rsid w:val="00E86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F9FE1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6EA5"/>
    <w:pPr>
      <w:tabs>
        <w:tab w:val="center" w:pos="4153"/>
        <w:tab w:val="right" w:pos="8306"/>
      </w:tabs>
      <w:snapToGrid w:val="0"/>
      <w:jc w:val="center"/>
    </w:pPr>
    <w:rPr>
      <w:sz w:val="18"/>
      <w:szCs w:val="18"/>
    </w:rPr>
  </w:style>
  <w:style w:type="character" w:customStyle="1" w:styleId="a4">
    <w:name w:val="页眉 字符"/>
    <w:basedOn w:val="a0"/>
    <w:link w:val="a3"/>
    <w:uiPriority w:val="99"/>
    <w:rsid w:val="00E86EA5"/>
    <w:rPr>
      <w:rFonts w:ascii="宋体" w:eastAsia="宋体" w:hAnsi="宋体" w:cs="宋体"/>
      <w:sz w:val="18"/>
      <w:szCs w:val="18"/>
    </w:rPr>
  </w:style>
  <w:style w:type="paragraph" w:styleId="a5">
    <w:name w:val="footer"/>
    <w:basedOn w:val="a"/>
    <w:link w:val="a6"/>
    <w:uiPriority w:val="99"/>
    <w:unhideWhenUsed/>
    <w:rsid w:val="00E86EA5"/>
    <w:pPr>
      <w:tabs>
        <w:tab w:val="center" w:pos="4153"/>
        <w:tab w:val="right" w:pos="8306"/>
      </w:tabs>
      <w:snapToGrid w:val="0"/>
    </w:pPr>
    <w:rPr>
      <w:sz w:val="18"/>
      <w:szCs w:val="18"/>
    </w:rPr>
  </w:style>
  <w:style w:type="character" w:customStyle="1" w:styleId="a6">
    <w:name w:val="页脚 字符"/>
    <w:basedOn w:val="a0"/>
    <w:link w:val="a5"/>
    <w:uiPriority w:val="99"/>
    <w:rsid w:val="00E86E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9783">
      <w:marLeft w:val="0"/>
      <w:marRight w:val="0"/>
      <w:marTop w:val="10"/>
      <w:marBottom w:val="10"/>
      <w:divBdr>
        <w:top w:val="none" w:sz="0" w:space="0" w:color="auto"/>
        <w:left w:val="none" w:sz="0" w:space="0" w:color="auto"/>
        <w:bottom w:val="none" w:sz="0" w:space="0" w:color="auto"/>
        <w:right w:val="none" w:sz="0" w:space="0" w:color="auto"/>
      </w:divBdr>
    </w:div>
    <w:div w:id="27148746">
      <w:marLeft w:val="0"/>
      <w:marRight w:val="0"/>
      <w:marTop w:val="10"/>
      <w:marBottom w:val="10"/>
      <w:divBdr>
        <w:top w:val="none" w:sz="0" w:space="0" w:color="auto"/>
        <w:left w:val="none" w:sz="0" w:space="0" w:color="auto"/>
        <w:bottom w:val="none" w:sz="0" w:space="0" w:color="auto"/>
        <w:right w:val="none" w:sz="0" w:space="0" w:color="auto"/>
      </w:divBdr>
    </w:div>
    <w:div w:id="37095788">
      <w:marLeft w:val="0"/>
      <w:marRight w:val="0"/>
      <w:marTop w:val="10"/>
      <w:marBottom w:val="10"/>
      <w:divBdr>
        <w:top w:val="none" w:sz="0" w:space="0" w:color="auto"/>
        <w:left w:val="none" w:sz="0" w:space="0" w:color="auto"/>
        <w:bottom w:val="none" w:sz="0" w:space="0" w:color="auto"/>
        <w:right w:val="none" w:sz="0" w:space="0" w:color="auto"/>
      </w:divBdr>
    </w:div>
    <w:div w:id="66416681">
      <w:marLeft w:val="0"/>
      <w:marRight w:val="720"/>
      <w:marTop w:val="10"/>
      <w:marBottom w:val="10"/>
      <w:divBdr>
        <w:top w:val="none" w:sz="0" w:space="0" w:color="auto"/>
        <w:left w:val="none" w:sz="0" w:space="0" w:color="auto"/>
        <w:bottom w:val="none" w:sz="0" w:space="0" w:color="auto"/>
        <w:right w:val="none" w:sz="0" w:space="0" w:color="auto"/>
      </w:divBdr>
    </w:div>
    <w:div w:id="116802460">
      <w:marLeft w:val="0"/>
      <w:marRight w:val="0"/>
      <w:marTop w:val="10"/>
      <w:marBottom w:val="10"/>
      <w:divBdr>
        <w:top w:val="none" w:sz="0" w:space="0" w:color="auto"/>
        <w:left w:val="none" w:sz="0" w:space="0" w:color="auto"/>
        <w:bottom w:val="none" w:sz="0" w:space="0" w:color="auto"/>
        <w:right w:val="none" w:sz="0" w:space="0" w:color="auto"/>
      </w:divBdr>
    </w:div>
    <w:div w:id="134105153">
      <w:marLeft w:val="0"/>
      <w:marRight w:val="0"/>
      <w:marTop w:val="10"/>
      <w:marBottom w:val="10"/>
      <w:divBdr>
        <w:top w:val="none" w:sz="0" w:space="0" w:color="auto"/>
        <w:left w:val="none" w:sz="0" w:space="0" w:color="auto"/>
        <w:bottom w:val="none" w:sz="0" w:space="0" w:color="auto"/>
        <w:right w:val="none" w:sz="0" w:space="0" w:color="auto"/>
      </w:divBdr>
    </w:div>
    <w:div w:id="187791561">
      <w:marLeft w:val="0"/>
      <w:marRight w:val="0"/>
      <w:marTop w:val="10"/>
      <w:marBottom w:val="10"/>
      <w:divBdr>
        <w:top w:val="none" w:sz="0" w:space="0" w:color="auto"/>
        <w:left w:val="none" w:sz="0" w:space="0" w:color="auto"/>
        <w:bottom w:val="none" w:sz="0" w:space="0" w:color="auto"/>
        <w:right w:val="none" w:sz="0" w:space="0" w:color="auto"/>
      </w:divBdr>
    </w:div>
    <w:div w:id="207036105">
      <w:marLeft w:val="0"/>
      <w:marRight w:val="0"/>
      <w:marTop w:val="10"/>
      <w:marBottom w:val="10"/>
      <w:divBdr>
        <w:top w:val="none" w:sz="0" w:space="0" w:color="auto"/>
        <w:left w:val="none" w:sz="0" w:space="0" w:color="auto"/>
        <w:bottom w:val="none" w:sz="0" w:space="0" w:color="auto"/>
        <w:right w:val="none" w:sz="0" w:space="0" w:color="auto"/>
      </w:divBdr>
    </w:div>
    <w:div w:id="214244933">
      <w:marLeft w:val="0"/>
      <w:marRight w:val="0"/>
      <w:marTop w:val="10"/>
      <w:marBottom w:val="10"/>
      <w:divBdr>
        <w:top w:val="none" w:sz="0" w:space="0" w:color="auto"/>
        <w:left w:val="none" w:sz="0" w:space="0" w:color="auto"/>
        <w:bottom w:val="none" w:sz="0" w:space="0" w:color="auto"/>
        <w:right w:val="none" w:sz="0" w:space="0" w:color="auto"/>
      </w:divBdr>
    </w:div>
    <w:div w:id="216286349">
      <w:marLeft w:val="0"/>
      <w:marRight w:val="0"/>
      <w:marTop w:val="10"/>
      <w:marBottom w:val="10"/>
      <w:divBdr>
        <w:top w:val="none" w:sz="0" w:space="0" w:color="auto"/>
        <w:left w:val="none" w:sz="0" w:space="0" w:color="auto"/>
        <w:bottom w:val="none" w:sz="0" w:space="0" w:color="auto"/>
        <w:right w:val="none" w:sz="0" w:space="0" w:color="auto"/>
      </w:divBdr>
    </w:div>
    <w:div w:id="231501115">
      <w:marLeft w:val="0"/>
      <w:marRight w:val="0"/>
      <w:marTop w:val="10"/>
      <w:marBottom w:val="10"/>
      <w:divBdr>
        <w:top w:val="none" w:sz="0" w:space="0" w:color="auto"/>
        <w:left w:val="none" w:sz="0" w:space="0" w:color="auto"/>
        <w:bottom w:val="none" w:sz="0" w:space="0" w:color="auto"/>
        <w:right w:val="none" w:sz="0" w:space="0" w:color="auto"/>
      </w:divBdr>
    </w:div>
    <w:div w:id="266280223">
      <w:marLeft w:val="0"/>
      <w:marRight w:val="720"/>
      <w:marTop w:val="10"/>
      <w:marBottom w:val="10"/>
      <w:divBdr>
        <w:top w:val="none" w:sz="0" w:space="0" w:color="auto"/>
        <w:left w:val="none" w:sz="0" w:space="0" w:color="auto"/>
        <w:bottom w:val="none" w:sz="0" w:space="0" w:color="auto"/>
        <w:right w:val="none" w:sz="0" w:space="0" w:color="auto"/>
      </w:divBdr>
    </w:div>
    <w:div w:id="282661999">
      <w:marLeft w:val="0"/>
      <w:marRight w:val="0"/>
      <w:marTop w:val="10"/>
      <w:marBottom w:val="10"/>
      <w:divBdr>
        <w:top w:val="none" w:sz="0" w:space="0" w:color="auto"/>
        <w:left w:val="none" w:sz="0" w:space="0" w:color="auto"/>
        <w:bottom w:val="none" w:sz="0" w:space="0" w:color="auto"/>
        <w:right w:val="none" w:sz="0" w:space="0" w:color="auto"/>
      </w:divBdr>
    </w:div>
    <w:div w:id="351958891">
      <w:marLeft w:val="0"/>
      <w:marRight w:val="0"/>
      <w:marTop w:val="10"/>
      <w:marBottom w:val="10"/>
      <w:divBdr>
        <w:top w:val="none" w:sz="0" w:space="0" w:color="auto"/>
        <w:left w:val="none" w:sz="0" w:space="0" w:color="auto"/>
        <w:bottom w:val="none" w:sz="0" w:space="0" w:color="auto"/>
        <w:right w:val="none" w:sz="0" w:space="0" w:color="auto"/>
      </w:divBdr>
    </w:div>
    <w:div w:id="367997292">
      <w:marLeft w:val="0"/>
      <w:marRight w:val="0"/>
      <w:marTop w:val="10"/>
      <w:marBottom w:val="10"/>
      <w:divBdr>
        <w:top w:val="none" w:sz="0" w:space="0" w:color="auto"/>
        <w:left w:val="none" w:sz="0" w:space="0" w:color="auto"/>
        <w:bottom w:val="none" w:sz="0" w:space="0" w:color="auto"/>
        <w:right w:val="none" w:sz="0" w:space="0" w:color="auto"/>
      </w:divBdr>
    </w:div>
    <w:div w:id="368456254">
      <w:marLeft w:val="0"/>
      <w:marRight w:val="720"/>
      <w:marTop w:val="10"/>
      <w:marBottom w:val="10"/>
      <w:divBdr>
        <w:top w:val="none" w:sz="0" w:space="0" w:color="auto"/>
        <w:left w:val="none" w:sz="0" w:space="0" w:color="auto"/>
        <w:bottom w:val="none" w:sz="0" w:space="0" w:color="auto"/>
        <w:right w:val="none" w:sz="0" w:space="0" w:color="auto"/>
      </w:divBdr>
    </w:div>
    <w:div w:id="404643212">
      <w:marLeft w:val="0"/>
      <w:marRight w:val="0"/>
      <w:marTop w:val="10"/>
      <w:marBottom w:val="10"/>
      <w:divBdr>
        <w:top w:val="none" w:sz="0" w:space="0" w:color="auto"/>
        <w:left w:val="none" w:sz="0" w:space="0" w:color="auto"/>
        <w:bottom w:val="none" w:sz="0" w:space="0" w:color="auto"/>
        <w:right w:val="none" w:sz="0" w:space="0" w:color="auto"/>
      </w:divBdr>
    </w:div>
    <w:div w:id="414783342">
      <w:marLeft w:val="0"/>
      <w:marRight w:val="0"/>
      <w:marTop w:val="10"/>
      <w:marBottom w:val="10"/>
      <w:divBdr>
        <w:top w:val="none" w:sz="0" w:space="0" w:color="auto"/>
        <w:left w:val="none" w:sz="0" w:space="0" w:color="auto"/>
        <w:bottom w:val="none" w:sz="0" w:space="0" w:color="auto"/>
        <w:right w:val="none" w:sz="0" w:space="0" w:color="auto"/>
      </w:divBdr>
    </w:div>
    <w:div w:id="423456587">
      <w:marLeft w:val="0"/>
      <w:marRight w:val="0"/>
      <w:marTop w:val="10"/>
      <w:marBottom w:val="10"/>
      <w:divBdr>
        <w:top w:val="none" w:sz="0" w:space="0" w:color="auto"/>
        <w:left w:val="none" w:sz="0" w:space="0" w:color="auto"/>
        <w:bottom w:val="none" w:sz="0" w:space="0" w:color="auto"/>
        <w:right w:val="none" w:sz="0" w:space="0" w:color="auto"/>
      </w:divBdr>
    </w:div>
    <w:div w:id="426971039">
      <w:marLeft w:val="0"/>
      <w:marRight w:val="0"/>
      <w:marTop w:val="10"/>
      <w:marBottom w:val="10"/>
      <w:divBdr>
        <w:top w:val="none" w:sz="0" w:space="0" w:color="auto"/>
        <w:left w:val="none" w:sz="0" w:space="0" w:color="auto"/>
        <w:bottom w:val="none" w:sz="0" w:space="0" w:color="auto"/>
        <w:right w:val="none" w:sz="0" w:space="0" w:color="auto"/>
      </w:divBdr>
    </w:div>
    <w:div w:id="448163900">
      <w:marLeft w:val="0"/>
      <w:marRight w:val="720"/>
      <w:marTop w:val="10"/>
      <w:marBottom w:val="10"/>
      <w:divBdr>
        <w:top w:val="none" w:sz="0" w:space="0" w:color="auto"/>
        <w:left w:val="none" w:sz="0" w:space="0" w:color="auto"/>
        <w:bottom w:val="none" w:sz="0" w:space="0" w:color="auto"/>
        <w:right w:val="none" w:sz="0" w:space="0" w:color="auto"/>
      </w:divBdr>
    </w:div>
    <w:div w:id="503055072">
      <w:marLeft w:val="0"/>
      <w:marRight w:val="0"/>
      <w:marTop w:val="10"/>
      <w:marBottom w:val="10"/>
      <w:divBdr>
        <w:top w:val="none" w:sz="0" w:space="0" w:color="auto"/>
        <w:left w:val="none" w:sz="0" w:space="0" w:color="auto"/>
        <w:bottom w:val="none" w:sz="0" w:space="0" w:color="auto"/>
        <w:right w:val="none" w:sz="0" w:space="0" w:color="auto"/>
      </w:divBdr>
    </w:div>
    <w:div w:id="505830298">
      <w:marLeft w:val="0"/>
      <w:marRight w:val="0"/>
      <w:marTop w:val="10"/>
      <w:marBottom w:val="10"/>
      <w:divBdr>
        <w:top w:val="none" w:sz="0" w:space="0" w:color="auto"/>
        <w:left w:val="none" w:sz="0" w:space="0" w:color="auto"/>
        <w:bottom w:val="none" w:sz="0" w:space="0" w:color="auto"/>
        <w:right w:val="none" w:sz="0" w:space="0" w:color="auto"/>
      </w:divBdr>
    </w:div>
    <w:div w:id="522283971">
      <w:marLeft w:val="0"/>
      <w:marRight w:val="0"/>
      <w:marTop w:val="10"/>
      <w:marBottom w:val="10"/>
      <w:divBdr>
        <w:top w:val="none" w:sz="0" w:space="0" w:color="auto"/>
        <w:left w:val="none" w:sz="0" w:space="0" w:color="auto"/>
        <w:bottom w:val="none" w:sz="0" w:space="0" w:color="auto"/>
        <w:right w:val="none" w:sz="0" w:space="0" w:color="auto"/>
      </w:divBdr>
    </w:div>
    <w:div w:id="543441365">
      <w:marLeft w:val="0"/>
      <w:marRight w:val="0"/>
      <w:marTop w:val="10"/>
      <w:marBottom w:val="10"/>
      <w:divBdr>
        <w:top w:val="none" w:sz="0" w:space="0" w:color="auto"/>
        <w:left w:val="none" w:sz="0" w:space="0" w:color="auto"/>
        <w:bottom w:val="none" w:sz="0" w:space="0" w:color="auto"/>
        <w:right w:val="none" w:sz="0" w:space="0" w:color="auto"/>
      </w:divBdr>
    </w:div>
    <w:div w:id="590093037">
      <w:marLeft w:val="0"/>
      <w:marRight w:val="0"/>
      <w:marTop w:val="10"/>
      <w:marBottom w:val="10"/>
      <w:divBdr>
        <w:top w:val="none" w:sz="0" w:space="0" w:color="auto"/>
        <w:left w:val="none" w:sz="0" w:space="0" w:color="auto"/>
        <w:bottom w:val="none" w:sz="0" w:space="0" w:color="auto"/>
        <w:right w:val="none" w:sz="0" w:space="0" w:color="auto"/>
      </w:divBdr>
    </w:div>
    <w:div w:id="598755532">
      <w:marLeft w:val="0"/>
      <w:marRight w:val="0"/>
      <w:marTop w:val="10"/>
      <w:marBottom w:val="10"/>
      <w:divBdr>
        <w:top w:val="none" w:sz="0" w:space="0" w:color="auto"/>
        <w:left w:val="none" w:sz="0" w:space="0" w:color="auto"/>
        <w:bottom w:val="none" w:sz="0" w:space="0" w:color="auto"/>
        <w:right w:val="none" w:sz="0" w:space="0" w:color="auto"/>
      </w:divBdr>
    </w:div>
    <w:div w:id="608776838">
      <w:marLeft w:val="0"/>
      <w:marRight w:val="0"/>
      <w:marTop w:val="10"/>
      <w:marBottom w:val="10"/>
      <w:divBdr>
        <w:top w:val="none" w:sz="0" w:space="0" w:color="auto"/>
        <w:left w:val="none" w:sz="0" w:space="0" w:color="auto"/>
        <w:bottom w:val="none" w:sz="0" w:space="0" w:color="auto"/>
        <w:right w:val="none" w:sz="0" w:space="0" w:color="auto"/>
      </w:divBdr>
    </w:div>
    <w:div w:id="677848783">
      <w:marLeft w:val="0"/>
      <w:marRight w:val="0"/>
      <w:marTop w:val="10"/>
      <w:marBottom w:val="10"/>
      <w:divBdr>
        <w:top w:val="none" w:sz="0" w:space="0" w:color="auto"/>
        <w:left w:val="none" w:sz="0" w:space="0" w:color="auto"/>
        <w:bottom w:val="none" w:sz="0" w:space="0" w:color="auto"/>
        <w:right w:val="none" w:sz="0" w:space="0" w:color="auto"/>
      </w:divBdr>
    </w:div>
    <w:div w:id="736708201">
      <w:marLeft w:val="0"/>
      <w:marRight w:val="0"/>
      <w:marTop w:val="10"/>
      <w:marBottom w:val="10"/>
      <w:divBdr>
        <w:top w:val="none" w:sz="0" w:space="0" w:color="auto"/>
        <w:left w:val="none" w:sz="0" w:space="0" w:color="auto"/>
        <w:bottom w:val="none" w:sz="0" w:space="0" w:color="auto"/>
        <w:right w:val="none" w:sz="0" w:space="0" w:color="auto"/>
      </w:divBdr>
    </w:div>
    <w:div w:id="759108470">
      <w:marLeft w:val="0"/>
      <w:marRight w:val="720"/>
      <w:marTop w:val="10"/>
      <w:marBottom w:val="10"/>
      <w:divBdr>
        <w:top w:val="none" w:sz="0" w:space="0" w:color="auto"/>
        <w:left w:val="none" w:sz="0" w:space="0" w:color="auto"/>
        <w:bottom w:val="none" w:sz="0" w:space="0" w:color="auto"/>
        <w:right w:val="none" w:sz="0" w:space="0" w:color="auto"/>
      </w:divBdr>
    </w:div>
    <w:div w:id="781800449">
      <w:marLeft w:val="0"/>
      <w:marRight w:val="0"/>
      <w:marTop w:val="10"/>
      <w:marBottom w:val="10"/>
      <w:divBdr>
        <w:top w:val="none" w:sz="0" w:space="0" w:color="auto"/>
        <w:left w:val="none" w:sz="0" w:space="0" w:color="auto"/>
        <w:bottom w:val="none" w:sz="0" w:space="0" w:color="auto"/>
        <w:right w:val="none" w:sz="0" w:space="0" w:color="auto"/>
      </w:divBdr>
    </w:div>
    <w:div w:id="828910981">
      <w:marLeft w:val="0"/>
      <w:marRight w:val="0"/>
      <w:marTop w:val="10"/>
      <w:marBottom w:val="10"/>
      <w:divBdr>
        <w:top w:val="none" w:sz="0" w:space="0" w:color="auto"/>
        <w:left w:val="none" w:sz="0" w:space="0" w:color="auto"/>
        <w:bottom w:val="none" w:sz="0" w:space="0" w:color="auto"/>
        <w:right w:val="none" w:sz="0" w:space="0" w:color="auto"/>
      </w:divBdr>
    </w:div>
    <w:div w:id="887036023">
      <w:marLeft w:val="0"/>
      <w:marRight w:val="0"/>
      <w:marTop w:val="10"/>
      <w:marBottom w:val="10"/>
      <w:divBdr>
        <w:top w:val="none" w:sz="0" w:space="0" w:color="auto"/>
        <w:left w:val="none" w:sz="0" w:space="0" w:color="auto"/>
        <w:bottom w:val="none" w:sz="0" w:space="0" w:color="auto"/>
        <w:right w:val="none" w:sz="0" w:space="0" w:color="auto"/>
      </w:divBdr>
    </w:div>
    <w:div w:id="904415725">
      <w:marLeft w:val="0"/>
      <w:marRight w:val="0"/>
      <w:marTop w:val="10"/>
      <w:marBottom w:val="10"/>
      <w:divBdr>
        <w:top w:val="none" w:sz="0" w:space="0" w:color="auto"/>
        <w:left w:val="none" w:sz="0" w:space="0" w:color="auto"/>
        <w:bottom w:val="none" w:sz="0" w:space="0" w:color="auto"/>
        <w:right w:val="none" w:sz="0" w:space="0" w:color="auto"/>
      </w:divBdr>
    </w:div>
    <w:div w:id="1052847725">
      <w:marLeft w:val="0"/>
      <w:marRight w:val="0"/>
      <w:marTop w:val="10"/>
      <w:marBottom w:val="10"/>
      <w:divBdr>
        <w:top w:val="none" w:sz="0" w:space="0" w:color="auto"/>
        <w:left w:val="none" w:sz="0" w:space="0" w:color="auto"/>
        <w:bottom w:val="none" w:sz="0" w:space="0" w:color="auto"/>
        <w:right w:val="none" w:sz="0" w:space="0" w:color="auto"/>
      </w:divBdr>
    </w:div>
    <w:div w:id="1067608873">
      <w:marLeft w:val="0"/>
      <w:marRight w:val="0"/>
      <w:marTop w:val="10"/>
      <w:marBottom w:val="10"/>
      <w:divBdr>
        <w:top w:val="none" w:sz="0" w:space="0" w:color="auto"/>
        <w:left w:val="none" w:sz="0" w:space="0" w:color="auto"/>
        <w:bottom w:val="none" w:sz="0" w:space="0" w:color="auto"/>
        <w:right w:val="none" w:sz="0" w:space="0" w:color="auto"/>
      </w:divBdr>
    </w:div>
    <w:div w:id="1074620121">
      <w:marLeft w:val="0"/>
      <w:marRight w:val="0"/>
      <w:marTop w:val="10"/>
      <w:marBottom w:val="10"/>
      <w:divBdr>
        <w:top w:val="none" w:sz="0" w:space="0" w:color="auto"/>
        <w:left w:val="none" w:sz="0" w:space="0" w:color="auto"/>
        <w:bottom w:val="none" w:sz="0" w:space="0" w:color="auto"/>
        <w:right w:val="none" w:sz="0" w:space="0" w:color="auto"/>
      </w:divBdr>
    </w:div>
    <w:div w:id="1079718888">
      <w:marLeft w:val="0"/>
      <w:marRight w:val="0"/>
      <w:marTop w:val="10"/>
      <w:marBottom w:val="10"/>
      <w:divBdr>
        <w:top w:val="none" w:sz="0" w:space="0" w:color="auto"/>
        <w:left w:val="none" w:sz="0" w:space="0" w:color="auto"/>
        <w:bottom w:val="none" w:sz="0" w:space="0" w:color="auto"/>
        <w:right w:val="none" w:sz="0" w:space="0" w:color="auto"/>
      </w:divBdr>
    </w:div>
    <w:div w:id="1122846582">
      <w:marLeft w:val="0"/>
      <w:marRight w:val="0"/>
      <w:marTop w:val="10"/>
      <w:marBottom w:val="10"/>
      <w:divBdr>
        <w:top w:val="none" w:sz="0" w:space="0" w:color="auto"/>
        <w:left w:val="none" w:sz="0" w:space="0" w:color="auto"/>
        <w:bottom w:val="none" w:sz="0" w:space="0" w:color="auto"/>
        <w:right w:val="none" w:sz="0" w:space="0" w:color="auto"/>
      </w:divBdr>
    </w:div>
    <w:div w:id="1168639530">
      <w:marLeft w:val="0"/>
      <w:marRight w:val="0"/>
      <w:marTop w:val="10"/>
      <w:marBottom w:val="10"/>
      <w:divBdr>
        <w:top w:val="none" w:sz="0" w:space="0" w:color="auto"/>
        <w:left w:val="none" w:sz="0" w:space="0" w:color="auto"/>
        <w:bottom w:val="none" w:sz="0" w:space="0" w:color="auto"/>
        <w:right w:val="none" w:sz="0" w:space="0" w:color="auto"/>
      </w:divBdr>
    </w:div>
    <w:div w:id="1169099803">
      <w:marLeft w:val="0"/>
      <w:marRight w:val="0"/>
      <w:marTop w:val="10"/>
      <w:marBottom w:val="10"/>
      <w:divBdr>
        <w:top w:val="none" w:sz="0" w:space="0" w:color="auto"/>
        <w:left w:val="none" w:sz="0" w:space="0" w:color="auto"/>
        <w:bottom w:val="none" w:sz="0" w:space="0" w:color="auto"/>
        <w:right w:val="none" w:sz="0" w:space="0" w:color="auto"/>
      </w:divBdr>
    </w:div>
    <w:div w:id="1178347309">
      <w:marLeft w:val="0"/>
      <w:marRight w:val="0"/>
      <w:marTop w:val="10"/>
      <w:marBottom w:val="10"/>
      <w:divBdr>
        <w:top w:val="none" w:sz="0" w:space="0" w:color="auto"/>
        <w:left w:val="none" w:sz="0" w:space="0" w:color="auto"/>
        <w:bottom w:val="none" w:sz="0" w:space="0" w:color="auto"/>
        <w:right w:val="none" w:sz="0" w:space="0" w:color="auto"/>
      </w:divBdr>
    </w:div>
    <w:div w:id="1191336597">
      <w:marLeft w:val="0"/>
      <w:marRight w:val="0"/>
      <w:marTop w:val="10"/>
      <w:marBottom w:val="10"/>
      <w:divBdr>
        <w:top w:val="none" w:sz="0" w:space="0" w:color="auto"/>
        <w:left w:val="none" w:sz="0" w:space="0" w:color="auto"/>
        <w:bottom w:val="none" w:sz="0" w:space="0" w:color="auto"/>
        <w:right w:val="none" w:sz="0" w:space="0" w:color="auto"/>
      </w:divBdr>
    </w:div>
    <w:div w:id="1193034310">
      <w:marLeft w:val="0"/>
      <w:marRight w:val="0"/>
      <w:marTop w:val="10"/>
      <w:marBottom w:val="10"/>
      <w:divBdr>
        <w:top w:val="none" w:sz="0" w:space="0" w:color="auto"/>
        <w:left w:val="none" w:sz="0" w:space="0" w:color="auto"/>
        <w:bottom w:val="none" w:sz="0" w:space="0" w:color="auto"/>
        <w:right w:val="none" w:sz="0" w:space="0" w:color="auto"/>
      </w:divBdr>
    </w:div>
    <w:div w:id="1198662539">
      <w:marLeft w:val="0"/>
      <w:marRight w:val="720"/>
      <w:marTop w:val="10"/>
      <w:marBottom w:val="10"/>
      <w:divBdr>
        <w:top w:val="none" w:sz="0" w:space="0" w:color="auto"/>
        <w:left w:val="none" w:sz="0" w:space="0" w:color="auto"/>
        <w:bottom w:val="none" w:sz="0" w:space="0" w:color="auto"/>
        <w:right w:val="none" w:sz="0" w:space="0" w:color="auto"/>
      </w:divBdr>
    </w:div>
    <w:div w:id="1218662826">
      <w:marLeft w:val="0"/>
      <w:marRight w:val="0"/>
      <w:marTop w:val="10"/>
      <w:marBottom w:val="10"/>
      <w:divBdr>
        <w:top w:val="none" w:sz="0" w:space="0" w:color="auto"/>
        <w:left w:val="none" w:sz="0" w:space="0" w:color="auto"/>
        <w:bottom w:val="none" w:sz="0" w:space="0" w:color="auto"/>
        <w:right w:val="none" w:sz="0" w:space="0" w:color="auto"/>
      </w:divBdr>
    </w:div>
    <w:div w:id="1231497499">
      <w:marLeft w:val="0"/>
      <w:marRight w:val="0"/>
      <w:marTop w:val="10"/>
      <w:marBottom w:val="10"/>
      <w:divBdr>
        <w:top w:val="none" w:sz="0" w:space="0" w:color="auto"/>
        <w:left w:val="none" w:sz="0" w:space="0" w:color="auto"/>
        <w:bottom w:val="none" w:sz="0" w:space="0" w:color="auto"/>
        <w:right w:val="none" w:sz="0" w:space="0" w:color="auto"/>
      </w:divBdr>
    </w:div>
    <w:div w:id="1336375219">
      <w:marLeft w:val="0"/>
      <w:marRight w:val="0"/>
      <w:marTop w:val="10"/>
      <w:marBottom w:val="10"/>
      <w:divBdr>
        <w:top w:val="none" w:sz="0" w:space="0" w:color="auto"/>
        <w:left w:val="none" w:sz="0" w:space="0" w:color="auto"/>
        <w:bottom w:val="none" w:sz="0" w:space="0" w:color="auto"/>
        <w:right w:val="none" w:sz="0" w:space="0" w:color="auto"/>
      </w:divBdr>
    </w:div>
    <w:div w:id="1403261643">
      <w:marLeft w:val="0"/>
      <w:marRight w:val="0"/>
      <w:marTop w:val="10"/>
      <w:marBottom w:val="10"/>
      <w:divBdr>
        <w:top w:val="none" w:sz="0" w:space="0" w:color="auto"/>
        <w:left w:val="none" w:sz="0" w:space="0" w:color="auto"/>
        <w:bottom w:val="none" w:sz="0" w:space="0" w:color="auto"/>
        <w:right w:val="none" w:sz="0" w:space="0" w:color="auto"/>
      </w:divBdr>
    </w:div>
    <w:div w:id="1592546359">
      <w:marLeft w:val="0"/>
      <w:marRight w:val="0"/>
      <w:marTop w:val="10"/>
      <w:marBottom w:val="10"/>
      <w:divBdr>
        <w:top w:val="none" w:sz="0" w:space="0" w:color="auto"/>
        <w:left w:val="none" w:sz="0" w:space="0" w:color="auto"/>
        <w:bottom w:val="none" w:sz="0" w:space="0" w:color="auto"/>
        <w:right w:val="none" w:sz="0" w:space="0" w:color="auto"/>
      </w:divBdr>
    </w:div>
    <w:div w:id="1625962160">
      <w:marLeft w:val="0"/>
      <w:marRight w:val="0"/>
      <w:marTop w:val="10"/>
      <w:marBottom w:val="10"/>
      <w:divBdr>
        <w:top w:val="none" w:sz="0" w:space="0" w:color="auto"/>
        <w:left w:val="none" w:sz="0" w:space="0" w:color="auto"/>
        <w:bottom w:val="none" w:sz="0" w:space="0" w:color="auto"/>
        <w:right w:val="none" w:sz="0" w:space="0" w:color="auto"/>
      </w:divBdr>
    </w:div>
    <w:div w:id="1628968218">
      <w:marLeft w:val="0"/>
      <w:marRight w:val="0"/>
      <w:marTop w:val="10"/>
      <w:marBottom w:val="10"/>
      <w:divBdr>
        <w:top w:val="none" w:sz="0" w:space="0" w:color="auto"/>
        <w:left w:val="none" w:sz="0" w:space="0" w:color="auto"/>
        <w:bottom w:val="none" w:sz="0" w:space="0" w:color="auto"/>
        <w:right w:val="none" w:sz="0" w:space="0" w:color="auto"/>
      </w:divBdr>
    </w:div>
    <w:div w:id="1643315994">
      <w:marLeft w:val="0"/>
      <w:marRight w:val="0"/>
      <w:marTop w:val="10"/>
      <w:marBottom w:val="10"/>
      <w:divBdr>
        <w:top w:val="none" w:sz="0" w:space="0" w:color="auto"/>
        <w:left w:val="none" w:sz="0" w:space="0" w:color="auto"/>
        <w:bottom w:val="none" w:sz="0" w:space="0" w:color="auto"/>
        <w:right w:val="none" w:sz="0" w:space="0" w:color="auto"/>
      </w:divBdr>
    </w:div>
    <w:div w:id="1760252074">
      <w:marLeft w:val="0"/>
      <w:marRight w:val="0"/>
      <w:marTop w:val="10"/>
      <w:marBottom w:val="10"/>
      <w:divBdr>
        <w:top w:val="none" w:sz="0" w:space="0" w:color="auto"/>
        <w:left w:val="none" w:sz="0" w:space="0" w:color="auto"/>
        <w:bottom w:val="none" w:sz="0" w:space="0" w:color="auto"/>
        <w:right w:val="none" w:sz="0" w:space="0" w:color="auto"/>
      </w:divBdr>
    </w:div>
    <w:div w:id="1772049774">
      <w:marLeft w:val="0"/>
      <w:marRight w:val="0"/>
      <w:marTop w:val="10"/>
      <w:marBottom w:val="10"/>
      <w:divBdr>
        <w:top w:val="none" w:sz="0" w:space="0" w:color="auto"/>
        <w:left w:val="none" w:sz="0" w:space="0" w:color="auto"/>
        <w:bottom w:val="none" w:sz="0" w:space="0" w:color="auto"/>
        <w:right w:val="none" w:sz="0" w:space="0" w:color="auto"/>
      </w:divBdr>
    </w:div>
    <w:div w:id="1826359408">
      <w:marLeft w:val="0"/>
      <w:marRight w:val="0"/>
      <w:marTop w:val="10"/>
      <w:marBottom w:val="10"/>
      <w:divBdr>
        <w:top w:val="none" w:sz="0" w:space="0" w:color="auto"/>
        <w:left w:val="none" w:sz="0" w:space="0" w:color="auto"/>
        <w:bottom w:val="none" w:sz="0" w:space="0" w:color="auto"/>
        <w:right w:val="none" w:sz="0" w:space="0" w:color="auto"/>
      </w:divBdr>
    </w:div>
    <w:div w:id="1861623351">
      <w:marLeft w:val="0"/>
      <w:marRight w:val="0"/>
      <w:marTop w:val="10"/>
      <w:marBottom w:val="10"/>
      <w:divBdr>
        <w:top w:val="none" w:sz="0" w:space="0" w:color="auto"/>
        <w:left w:val="none" w:sz="0" w:space="0" w:color="auto"/>
        <w:bottom w:val="none" w:sz="0" w:space="0" w:color="auto"/>
        <w:right w:val="none" w:sz="0" w:space="0" w:color="auto"/>
      </w:divBdr>
    </w:div>
    <w:div w:id="1869102893">
      <w:marLeft w:val="0"/>
      <w:marRight w:val="0"/>
      <w:marTop w:val="10"/>
      <w:marBottom w:val="10"/>
      <w:divBdr>
        <w:top w:val="none" w:sz="0" w:space="0" w:color="auto"/>
        <w:left w:val="none" w:sz="0" w:space="0" w:color="auto"/>
        <w:bottom w:val="none" w:sz="0" w:space="0" w:color="auto"/>
        <w:right w:val="none" w:sz="0" w:space="0" w:color="auto"/>
      </w:divBdr>
    </w:div>
    <w:div w:id="1904220604">
      <w:marLeft w:val="0"/>
      <w:marRight w:val="0"/>
      <w:marTop w:val="10"/>
      <w:marBottom w:val="10"/>
      <w:divBdr>
        <w:top w:val="none" w:sz="0" w:space="0" w:color="auto"/>
        <w:left w:val="none" w:sz="0" w:space="0" w:color="auto"/>
        <w:bottom w:val="none" w:sz="0" w:space="0" w:color="auto"/>
        <w:right w:val="none" w:sz="0" w:space="0" w:color="auto"/>
      </w:divBdr>
    </w:div>
    <w:div w:id="1966040492">
      <w:marLeft w:val="0"/>
      <w:marRight w:val="0"/>
      <w:marTop w:val="10"/>
      <w:marBottom w:val="10"/>
      <w:divBdr>
        <w:top w:val="none" w:sz="0" w:space="0" w:color="auto"/>
        <w:left w:val="none" w:sz="0" w:space="0" w:color="auto"/>
        <w:bottom w:val="none" w:sz="0" w:space="0" w:color="auto"/>
        <w:right w:val="none" w:sz="0" w:space="0" w:color="auto"/>
      </w:divBdr>
    </w:div>
    <w:div w:id="2005279719">
      <w:marLeft w:val="0"/>
      <w:marRight w:val="0"/>
      <w:marTop w:val="10"/>
      <w:marBottom w:val="10"/>
      <w:divBdr>
        <w:top w:val="none" w:sz="0" w:space="0" w:color="auto"/>
        <w:left w:val="none" w:sz="0" w:space="0" w:color="auto"/>
        <w:bottom w:val="none" w:sz="0" w:space="0" w:color="auto"/>
        <w:right w:val="none" w:sz="0" w:space="0" w:color="auto"/>
      </w:divBdr>
    </w:div>
    <w:div w:id="2069955943">
      <w:marLeft w:val="0"/>
      <w:marRight w:val="0"/>
      <w:marTop w:val="10"/>
      <w:marBottom w:val="10"/>
      <w:divBdr>
        <w:top w:val="none" w:sz="0" w:space="0" w:color="auto"/>
        <w:left w:val="none" w:sz="0" w:space="0" w:color="auto"/>
        <w:bottom w:val="none" w:sz="0" w:space="0" w:color="auto"/>
        <w:right w:val="none" w:sz="0" w:space="0" w:color="auto"/>
      </w:divBdr>
    </w:div>
    <w:div w:id="2098403271">
      <w:marLeft w:val="0"/>
      <w:marRight w:val="0"/>
      <w:marTop w:val="10"/>
      <w:marBottom w:val="10"/>
      <w:divBdr>
        <w:top w:val="none" w:sz="0" w:space="0" w:color="auto"/>
        <w:left w:val="none" w:sz="0" w:space="0" w:color="auto"/>
        <w:bottom w:val="none" w:sz="0" w:space="0" w:color="auto"/>
        <w:right w:val="none" w:sz="0" w:space="0" w:color="auto"/>
      </w:divBdr>
    </w:div>
    <w:div w:id="21028737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737</Words>
  <Characters>4205</Characters>
  <Application>Microsoft Office Word</Application>
  <DocSecurity>0</DocSecurity>
  <Lines>35</Lines>
  <Paragraphs>9</Paragraphs>
  <ScaleCrop>false</ScaleCrop>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2025-04-30T09:32:00Z</dcterms:created>
  <dcterms:modified xsi:type="dcterms:W3CDTF">2025-04-30T09:32:00Z</dcterms:modified>
</cp:coreProperties>
</file>