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939BA" w14:textId="77777777" w:rsidR="00E967ED" w:rsidRDefault="00E967ED">
      <w:pPr>
        <w:spacing w:line="500" w:lineRule="atLeast"/>
        <w:jc w:val="center"/>
        <w:divId w:val="1479420096"/>
        <w:rPr>
          <w:rFonts w:ascii="黑体" w:eastAsia="黑体" w:hAnsi="黑体"/>
          <w:sz w:val="36"/>
          <w:szCs w:val="36"/>
        </w:rPr>
      </w:pPr>
      <w:r>
        <w:rPr>
          <w:rFonts w:ascii="黑体" w:eastAsia="黑体" w:hAnsi="黑体" w:hint="eastAsia"/>
          <w:sz w:val="36"/>
          <w:szCs w:val="36"/>
        </w:rPr>
        <w:t>广东省深圳市福田区人民法院</w:t>
      </w:r>
    </w:p>
    <w:p w14:paraId="5E288004" w14:textId="77777777" w:rsidR="00E967ED" w:rsidRDefault="00E967ED">
      <w:pPr>
        <w:spacing w:line="500" w:lineRule="atLeast"/>
        <w:jc w:val="center"/>
        <w:divId w:val="15503425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C40593" w14:textId="77777777" w:rsidR="00E967ED" w:rsidRDefault="00E967ED">
      <w:pPr>
        <w:spacing w:line="500" w:lineRule="atLeast"/>
        <w:jc w:val="right"/>
        <w:divId w:val="135642434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1243</w:t>
      </w:r>
      <w:r>
        <w:rPr>
          <w:rFonts w:hint="eastAsia"/>
          <w:sz w:val="30"/>
          <w:szCs w:val="30"/>
        </w:rPr>
        <w:t>号</w:t>
      </w:r>
    </w:p>
    <w:p w14:paraId="4516B65D" w14:textId="77777777" w:rsidR="00E967ED" w:rsidRDefault="00E967ED">
      <w:pPr>
        <w:spacing w:line="500" w:lineRule="atLeast"/>
        <w:ind w:firstLine="600"/>
        <w:divId w:val="2060353278"/>
        <w:rPr>
          <w:rFonts w:hint="eastAsia"/>
          <w:sz w:val="30"/>
          <w:szCs w:val="30"/>
        </w:rPr>
      </w:pPr>
      <w:r>
        <w:rPr>
          <w:rFonts w:hint="eastAsia"/>
          <w:sz w:val="30"/>
          <w:szCs w:val="30"/>
        </w:rPr>
        <w:t>公诉机关深圳市福田区人民检察院。</w:t>
      </w:r>
    </w:p>
    <w:p w14:paraId="135EDF16" w14:textId="77777777" w:rsidR="00E967ED" w:rsidRDefault="00E967ED">
      <w:pPr>
        <w:spacing w:line="500" w:lineRule="atLeast"/>
        <w:ind w:firstLine="600"/>
        <w:divId w:val="326708680"/>
        <w:rPr>
          <w:rFonts w:hint="eastAsia"/>
          <w:sz w:val="30"/>
          <w:szCs w:val="30"/>
        </w:rPr>
      </w:pPr>
      <w:r>
        <w:rPr>
          <w:rFonts w:hint="eastAsia"/>
          <w:sz w:val="30"/>
          <w:szCs w:val="30"/>
        </w:rPr>
        <w:t>被告单位深圳市拓行建设工程有限公司，住所地深圳市福田区景田路枫桦景苑</w:t>
      </w:r>
      <w:r>
        <w:rPr>
          <w:rFonts w:hint="eastAsia"/>
          <w:sz w:val="30"/>
          <w:szCs w:val="30"/>
        </w:rPr>
        <w:t>A</w:t>
      </w:r>
      <w:r>
        <w:rPr>
          <w:rFonts w:hint="eastAsia"/>
          <w:sz w:val="30"/>
          <w:szCs w:val="30"/>
        </w:rPr>
        <w:t>栋</w:t>
      </w:r>
      <w:r>
        <w:rPr>
          <w:rFonts w:hint="eastAsia"/>
          <w:sz w:val="30"/>
          <w:szCs w:val="30"/>
        </w:rPr>
        <w:t>706</w:t>
      </w:r>
      <w:r>
        <w:rPr>
          <w:rFonts w:hint="eastAsia"/>
          <w:sz w:val="30"/>
          <w:szCs w:val="30"/>
        </w:rPr>
        <w:t>。</w:t>
      </w:r>
    </w:p>
    <w:p w14:paraId="39A1058A" w14:textId="77777777" w:rsidR="00E967ED" w:rsidRDefault="00E967ED">
      <w:pPr>
        <w:spacing w:line="500" w:lineRule="atLeast"/>
        <w:ind w:firstLine="600"/>
        <w:divId w:val="1838183389"/>
        <w:rPr>
          <w:rFonts w:hint="eastAsia"/>
          <w:sz w:val="30"/>
          <w:szCs w:val="30"/>
        </w:rPr>
      </w:pPr>
      <w:r>
        <w:rPr>
          <w:rFonts w:hint="eastAsia"/>
          <w:sz w:val="30"/>
          <w:szCs w:val="30"/>
        </w:rPr>
        <w:t>法定代表人陈某兴，总经理。</w:t>
      </w:r>
    </w:p>
    <w:p w14:paraId="715E61F6" w14:textId="77777777" w:rsidR="00E967ED" w:rsidRDefault="00E967ED">
      <w:pPr>
        <w:spacing w:line="500" w:lineRule="atLeast"/>
        <w:ind w:firstLine="600"/>
        <w:divId w:val="190841839"/>
        <w:rPr>
          <w:rFonts w:hint="eastAsia"/>
          <w:sz w:val="30"/>
          <w:szCs w:val="30"/>
        </w:rPr>
      </w:pPr>
      <w:r>
        <w:rPr>
          <w:rFonts w:hint="eastAsia"/>
          <w:sz w:val="30"/>
          <w:szCs w:val="30"/>
        </w:rPr>
        <w:t>诉讼代表人黄某玲，被告单位员工。</w:t>
      </w:r>
    </w:p>
    <w:p w14:paraId="4CE10A9C" w14:textId="77777777" w:rsidR="00E967ED" w:rsidRDefault="00E967ED">
      <w:pPr>
        <w:spacing w:line="500" w:lineRule="atLeast"/>
        <w:ind w:firstLine="600"/>
        <w:divId w:val="2121752949"/>
        <w:rPr>
          <w:rFonts w:hint="eastAsia"/>
          <w:sz w:val="30"/>
          <w:szCs w:val="30"/>
        </w:rPr>
      </w:pPr>
      <w:r>
        <w:rPr>
          <w:rFonts w:hint="eastAsia"/>
          <w:sz w:val="30"/>
          <w:szCs w:val="30"/>
        </w:rPr>
        <w:t>被告人陈某宇，男，</w:t>
      </w:r>
      <w:r>
        <w:rPr>
          <w:rFonts w:hint="eastAsia"/>
          <w:sz w:val="30"/>
          <w:szCs w:val="30"/>
        </w:rPr>
        <w:t>1977</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日出生，汉族，初中文化，任深圳市拓行建设工程有限公司项目执行经理（实际控制人</w:t>
      </w:r>
      <w:r>
        <w:rPr>
          <w:rFonts w:hint="eastAsia"/>
          <w:sz w:val="30"/>
          <w:szCs w:val="30"/>
        </w:rPr>
        <w:t>)</w:t>
      </w:r>
      <w:r>
        <w:rPr>
          <w:rFonts w:hint="eastAsia"/>
          <w:sz w:val="30"/>
          <w:szCs w:val="30"/>
        </w:rPr>
        <w:t>，住所地深圳市福田区。因本案于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日被拘传到案，经深圳市人民检察院决定，于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日被刑事拘留；因涉嫌犯有单位行贿罪，经广东省人民检察院决定，于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日被逮捕。经深圳市福田区人民检察院决定，于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日变更强制措施为取保候审。</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日，本院决定对其重新办理取保候审。</w:t>
      </w:r>
    </w:p>
    <w:p w14:paraId="7060E068" w14:textId="77777777" w:rsidR="00E967ED" w:rsidRDefault="00E967ED">
      <w:pPr>
        <w:spacing w:line="500" w:lineRule="atLeast"/>
        <w:ind w:firstLine="600"/>
        <w:divId w:val="2066488106"/>
        <w:rPr>
          <w:rFonts w:hint="eastAsia"/>
          <w:sz w:val="30"/>
          <w:szCs w:val="30"/>
        </w:rPr>
      </w:pPr>
      <w:r>
        <w:rPr>
          <w:rFonts w:hint="eastAsia"/>
          <w:sz w:val="30"/>
          <w:szCs w:val="30"/>
        </w:rPr>
        <w:t>辩护人李益滨、黄丽荣，广东鹏商律师事务所律师。</w:t>
      </w:r>
    </w:p>
    <w:p w14:paraId="4F8DD889" w14:textId="77777777" w:rsidR="00E967ED" w:rsidRDefault="00E967ED">
      <w:pPr>
        <w:spacing w:line="500" w:lineRule="atLeast"/>
        <w:ind w:firstLine="600"/>
        <w:divId w:val="965433590"/>
        <w:rPr>
          <w:rFonts w:hint="eastAsia"/>
          <w:sz w:val="30"/>
          <w:szCs w:val="30"/>
        </w:rPr>
      </w:pPr>
      <w:r>
        <w:rPr>
          <w:rFonts w:hint="eastAsia"/>
          <w:sz w:val="30"/>
          <w:szCs w:val="30"/>
        </w:rPr>
        <w:t>深圳市福田区人民检察院以深福检刑诉</w:t>
      </w:r>
      <w:r>
        <w:rPr>
          <w:rFonts w:hint="eastAsia"/>
          <w:sz w:val="30"/>
          <w:szCs w:val="30"/>
        </w:rPr>
        <w:t>[2018]1458</w:t>
      </w:r>
      <w:r>
        <w:rPr>
          <w:rFonts w:hint="eastAsia"/>
          <w:sz w:val="30"/>
          <w:szCs w:val="30"/>
        </w:rPr>
        <w:t>号起诉书指控被告单位深圳市拓行建设工程有限公司、被告人陈某宇犯单位行贿罪，于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深圳市福田区人民检察院指派检察员林国辉出庭支持公诉。被告单位深圳市拓行建设工程有限公司的诉讼代表人黄某玲，被告人陈某宇及其辩护人李益滨、黄丽荣均到庭参加诉讼。本案经公诉机关补充侦查和依法延长审限，现已审理终结。</w:t>
      </w:r>
    </w:p>
    <w:p w14:paraId="0FB8E932" w14:textId="77777777" w:rsidR="00E967ED" w:rsidRDefault="00E967ED">
      <w:pPr>
        <w:spacing w:line="500" w:lineRule="atLeast"/>
        <w:ind w:firstLine="600"/>
        <w:divId w:val="1741714325"/>
        <w:rPr>
          <w:rFonts w:hint="eastAsia"/>
          <w:sz w:val="30"/>
          <w:szCs w:val="30"/>
        </w:rPr>
      </w:pPr>
      <w:r>
        <w:rPr>
          <w:rFonts w:hint="eastAsia"/>
          <w:sz w:val="30"/>
          <w:szCs w:val="30"/>
        </w:rPr>
        <w:t>公诉机关指控：被告单位深圳市拓行建设工程有限公司（以下简称拓行公司）为取得深圳机场的相关工程项目，在</w:t>
      </w:r>
      <w:r>
        <w:rPr>
          <w:rFonts w:hint="eastAsia"/>
          <w:sz w:val="30"/>
          <w:szCs w:val="30"/>
        </w:rPr>
        <w:lastRenderedPageBreak/>
        <w:t>2013</w:t>
      </w:r>
      <w:r>
        <w:rPr>
          <w:rFonts w:hint="eastAsia"/>
          <w:sz w:val="30"/>
          <w:szCs w:val="30"/>
        </w:rPr>
        <w:t>年至</w:t>
      </w:r>
      <w:r>
        <w:rPr>
          <w:rFonts w:hint="eastAsia"/>
          <w:sz w:val="30"/>
          <w:szCs w:val="30"/>
        </w:rPr>
        <w:t>2016</w:t>
      </w:r>
      <w:r>
        <w:rPr>
          <w:rFonts w:hint="eastAsia"/>
          <w:sz w:val="30"/>
          <w:szCs w:val="30"/>
        </w:rPr>
        <w:t>年期间，由该公司项目执行经理（实际控制人）被告人陈某宇多次向时任深圳市机场（集团）有限公司董事长汪洋（另案处理）、深圳机场地产有限公司董事长张某江（另案处理）等国家工作人员行贿共计人民币</w:t>
      </w:r>
      <w:r>
        <w:rPr>
          <w:rFonts w:hint="eastAsia"/>
          <w:sz w:val="30"/>
          <w:szCs w:val="30"/>
        </w:rPr>
        <w:t>1510</w:t>
      </w:r>
      <w:r>
        <w:rPr>
          <w:rFonts w:hint="eastAsia"/>
          <w:sz w:val="30"/>
          <w:szCs w:val="30"/>
        </w:rPr>
        <w:t>万元。其中，送给汪某</w:t>
      </w:r>
      <w:r>
        <w:rPr>
          <w:rFonts w:hint="eastAsia"/>
          <w:sz w:val="30"/>
          <w:szCs w:val="30"/>
        </w:rPr>
        <w:t>2</w:t>
      </w:r>
      <w:r>
        <w:rPr>
          <w:rFonts w:hint="eastAsia"/>
          <w:sz w:val="30"/>
          <w:szCs w:val="30"/>
        </w:rPr>
        <w:t>、汪某</w:t>
      </w:r>
      <w:r>
        <w:rPr>
          <w:rFonts w:hint="eastAsia"/>
          <w:sz w:val="30"/>
          <w:szCs w:val="30"/>
        </w:rPr>
        <w:t>1</w:t>
      </w:r>
      <w:r>
        <w:rPr>
          <w:rFonts w:hint="eastAsia"/>
          <w:sz w:val="30"/>
          <w:szCs w:val="30"/>
        </w:rPr>
        <w:t>共计人民币</w:t>
      </w:r>
      <w:r>
        <w:rPr>
          <w:rFonts w:hint="eastAsia"/>
          <w:sz w:val="30"/>
          <w:szCs w:val="30"/>
        </w:rPr>
        <w:t>1210</w:t>
      </w:r>
      <w:r>
        <w:rPr>
          <w:rFonts w:hint="eastAsia"/>
          <w:sz w:val="30"/>
          <w:szCs w:val="30"/>
        </w:rPr>
        <w:t>万元现金、送给张某江人民币</w:t>
      </w:r>
      <w:r>
        <w:rPr>
          <w:rFonts w:hint="eastAsia"/>
          <w:sz w:val="30"/>
          <w:szCs w:val="30"/>
        </w:rPr>
        <w:t>300</w:t>
      </w:r>
      <w:r>
        <w:rPr>
          <w:rFonts w:hint="eastAsia"/>
          <w:sz w:val="30"/>
          <w:szCs w:val="30"/>
        </w:rPr>
        <w:t>万元现金。</w:t>
      </w:r>
    </w:p>
    <w:p w14:paraId="43D6EC72" w14:textId="77777777" w:rsidR="00E967ED" w:rsidRDefault="00E967ED">
      <w:pPr>
        <w:spacing w:line="500" w:lineRule="atLeast"/>
        <w:ind w:firstLine="600"/>
        <w:divId w:val="1077871268"/>
        <w:rPr>
          <w:rFonts w:hint="eastAsia"/>
          <w:sz w:val="30"/>
          <w:szCs w:val="30"/>
        </w:rPr>
      </w:pPr>
      <w:r>
        <w:rPr>
          <w:rFonts w:hint="eastAsia"/>
          <w:sz w:val="30"/>
          <w:szCs w:val="30"/>
        </w:rPr>
        <w:t>公诉机关出示了书证、证人证言、被告人的供述与辩解等证据，并据此认为，被告单位深圳市拓行建设工程有限公司、被告人陈某宇为谋取不正当利益，违反国家规定，多次向国家工作人员进行贿赂，共计人民币</w:t>
      </w:r>
      <w:r>
        <w:rPr>
          <w:rFonts w:hint="eastAsia"/>
          <w:sz w:val="30"/>
          <w:szCs w:val="30"/>
        </w:rPr>
        <w:t>1510</w:t>
      </w:r>
      <w:r>
        <w:rPr>
          <w:rFonts w:hint="eastAsia"/>
          <w:sz w:val="30"/>
          <w:szCs w:val="30"/>
        </w:rPr>
        <w:t>万元，数额巨大，其行为触犯《中华人民共和国刑法》第三百九十三条的规定，犯罪事实清楚，证据确实充分，应当以单位行贿罪追究刑事责任。被告人陈某宇提供重要线索从而得以侦破其他案件，系重大立功，依法可以减轻或免除处罚；在追诉前主动交待行贿行为，可以从轻或减轻处罚，建议判处两年以下有期徒刑，适用缓刑，并处罚金。根据《中华人民共和国刑事诉讼法》第一百七十二条的规定，提请本院依法判处。</w:t>
      </w:r>
    </w:p>
    <w:p w14:paraId="27399D9E" w14:textId="77777777" w:rsidR="00E967ED" w:rsidRDefault="00E967ED">
      <w:pPr>
        <w:spacing w:line="500" w:lineRule="atLeast"/>
        <w:ind w:firstLine="600"/>
        <w:divId w:val="1280457784"/>
        <w:rPr>
          <w:rFonts w:hint="eastAsia"/>
          <w:sz w:val="30"/>
          <w:szCs w:val="30"/>
        </w:rPr>
      </w:pPr>
      <w:r>
        <w:rPr>
          <w:rFonts w:hint="eastAsia"/>
          <w:sz w:val="30"/>
          <w:szCs w:val="30"/>
        </w:rPr>
        <w:t>被告单位深圳市拓行建设工程有限公司对公诉机关指控的事实无异议，并当庭表示认罪。</w:t>
      </w:r>
    </w:p>
    <w:p w14:paraId="686085D2" w14:textId="77777777" w:rsidR="00E967ED" w:rsidRDefault="00E967ED">
      <w:pPr>
        <w:spacing w:line="500" w:lineRule="atLeast"/>
        <w:ind w:firstLine="600"/>
        <w:divId w:val="1492914078"/>
        <w:rPr>
          <w:rFonts w:hint="eastAsia"/>
          <w:sz w:val="30"/>
          <w:szCs w:val="30"/>
        </w:rPr>
      </w:pPr>
      <w:r>
        <w:rPr>
          <w:rFonts w:hint="eastAsia"/>
          <w:sz w:val="30"/>
          <w:szCs w:val="30"/>
        </w:rPr>
        <w:t>被告人陈某宇对公诉机关指控的事实亦无异议，并当庭表示认罪。</w:t>
      </w:r>
    </w:p>
    <w:p w14:paraId="59FAB7CF" w14:textId="77777777" w:rsidR="00E967ED" w:rsidRDefault="00E967ED">
      <w:pPr>
        <w:spacing w:line="500" w:lineRule="atLeast"/>
        <w:ind w:firstLine="600"/>
        <w:divId w:val="875000460"/>
        <w:rPr>
          <w:rFonts w:hint="eastAsia"/>
          <w:sz w:val="30"/>
          <w:szCs w:val="30"/>
        </w:rPr>
      </w:pPr>
      <w:r>
        <w:rPr>
          <w:rFonts w:hint="eastAsia"/>
          <w:sz w:val="30"/>
          <w:szCs w:val="30"/>
        </w:rPr>
        <w:t>其辩护人发表如下辩护意见：</w:t>
      </w:r>
      <w:r>
        <w:rPr>
          <w:rFonts w:hint="eastAsia"/>
          <w:sz w:val="30"/>
          <w:szCs w:val="30"/>
        </w:rPr>
        <w:t>1.</w:t>
      </w:r>
      <w:r>
        <w:rPr>
          <w:rFonts w:hint="eastAsia"/>
          <w:sz w:val="30"/>
          <w:szCs w:val="30"/>
        </w:rPr>
        <w:t>陈某宇有重大立功，依法可以减轻或免除处罚；</w:t>
      </w:r>
      <w:r>
        <w:rPr>
          <w:rFonts w:hint="eastAsia"/>
          <w:sz w:val="30"/>
          <w:szCs w:val="30"/>
        </w:rPr>
        <w:t>2.</w:t>
      </w:r>
      <w:r>
        <w:rPr>
          <w:rFonts w:hint="eastAsia"/>
          <w:sz w:val="30"/>
          <w:szCs w:val="30"/>
        </w:rPr>
        <w:t>陈某宇认罪认罚，依法可以从宽处罚；</w:t>
      </w:r>
      <w:r>
        <w:rPr>
          <w:rFonts w:hint="eastAsia"/>
          <w:sz w:val="30"/>
          <w:szCs w:val="30"/>
        </w:rPr>
        <w:t>3.</w:t>
      </w:r>
      <w:r>
        <w:rPr>
          <w:rFonts w:hint="eastAsia"/>
          <w:sz w:val="30"/>
          <w:szCs w:val="30"/>
        </w:rPr>
        <w:t>陈某宇有自首情节，依法可以从轻处罚；</w:t>
      </w:r>
      <w:r>
        <w:rPr>
          <w:rFonts w:hint="eastAsia"/>
          <w:sz w:val="30"/>
          <w:szCs w:val="30"/>
        </w:rPr>
        <w:t>4.</w:t>
      </w:r>
      <w:r>
        <w:rPr>
          <w:rFonts w:hint="eastAsia"/>
          <w:sz w:val="30"/>
          <w:szCs w:val="30"/>
        </w:rPr>
        <w:t>陈某宇有多项酌定从轻处罚情节；综上，请求合议庭对被告人陈某宇免除处罚。</w:t>
      </w:r>
    </w:p>
    <w:p w14:paraId="026A56F8" w14:textId="77777777" w:rsidR="00E967ED" w:rsidRDefault="00E967ED">
      <w:pPr>
        <w:spacing w:line="500" w:lineRule="atLeast"/>
        <w:ind w:firstLine="600"/>
        <w:divId w:val="508493900"/>
        <w:rPr>
          <w:rFonts w:hint="eastAsia"/>
          <w:sz w:val="30"/>
          <w:szCs w:val="30"/>
        </w:rPr>
      </w:pPr>
      <w:r>
        <w:rPr>
          <w:rFonts w:hint="eastAsia"/>
          <w:sz w:val="30"/>
          <w:szCs w:val="30"/>
        </w:rPr>
        <w:t>经审理查明，被告单位拓行公司为取得深圳机场的相关工程项目，在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年期间，由该公司项目执行经理（实际控制人）被告人陈某宇多次向时任深圳市机场（集团）有限公司董事长汪洋（另案处理）、深圳机场地产有限公司董事长张某江（另案处理）等国家工作人员行贿共计人民币</w:t>
      </w:r>
      <w:r>
        <w:rPr>
          <w:rFonts w:hint="eastAsia"/>
          <w:sz w:val="30"/>
          <w:szCs w:val="30"/>
        </w:rPr>
        <w:t>1510</w:t>
      </w:r>
      <w:r>
        <w:rPr>
          <w:rFonts w:hint="eastAsia"/>
          <w:sz w:val="30"/>
          <w:szCs w:val="30"/>
        </w:rPr>
        <w:t>万元。其中，送给汪某</w:t>
      </w:r>
      <w:r>
        <w:rPr>
          <w:rFonts w:hint="eastAsia"/>
          <w:sz w:val="30"/>
          <w:szCs w:val="30"/>
        </w:rPr>
        <w:t>2</w:t>
      </w:r>
      <w:r>
        <w:rPr>
          <w:rFonts w:hint="eastAsia"/>
          <w:sz w:val="30"/>
          <w:szCs w:val="30"/>
        </w:rPr>
        <w:t>、汪某</w:t>
      </w:r>
      <w:r>
        <w:rPr>
          <w:rFonts w:hint="eastAsia"/>
          <w:sz w:val="30"/>
          <w:szCs w:val="30"/>
        </w:rPr>
        <w:t>1</w:t>
      </w:r>
      <w:r>
        <w:rPr>
          <w:rFonts w:hint="eastAsia"/>
          <w:sz w:val="30"/>
          <w:szCs w:val="30"/>
        </w:rPr>
        <w:t>共计人民币</w:t>
      </w:r>
      <w:r>
        <w:rPr>
          <w:rFonts w:hint="eastAsia"/>
          <w:sz w:val="30"/>
          <w:szCs w:val="30"/>
        </w:rPr>
        <w:t>1210</w:t>
      </w:r>
      <w:r>
        <w:rPr>
          <w:rFonts w:hint="eastAsia"/>
          <w:sz w:val="30"/>
          <w:szCs w:val="30"/>
        </w:rPr>
        <w:t>万元现金、送给张某江人民币</w:t>
      </w:r>
      <w:r>
        <w:rPr>
          <w:rFonts w:hint="eastAsia"/>
          <w:sz w:val="30"/>
          <w:szCs w:val="30"/>
        </w:rPr>
        <w:t>300</w:t>
      </w:r>
      <w:r>
        <w:rPr>
          <w:rFonts w:hint="eastAsia"/>
          <w:sz w:val="30"/>
          <w:szCs w:val="30"/>
        </w:rPr>
        <w:t>万元现金。具体事实如下：</w:t>
      </w:r>
    </w:p>
    <w:p w14:paraId="4497289B" w14:textId="77777777" w:rsidR="00E967ED" w:rsidRDefault="00E967ED">
      <w:pPr>
        <w:spacing w:line="500" w:lineRule="atLeast"/>
        <w:ind w:firstLine="600"/>
        <w:divId w:val="1541548188"/>
        <w:rPr>
          <w:rFonts w:hint="eastAsia"/>
          <w:sz w:val="30"/>
          <w:szCs w:val="30"/>
        </w:rPr>
      </w:pPr>
      <w:r>
        <w:rPr>
          <w:rFonts w:hint="eastAsia"/>
          <w:sz w:val="30"/>
          <w:szCs w:val="30"/>
        </w:rPr>
        <w:t>(</w:t>
      </w:r>
      <w:r>
        <w:rPr>
          <w:rFonts w:hint="eastAsia"/>
          <w:sz w:val="30"/>
          <w:szCs w:val="30"/>
        </w:rPr>
        <w:t>一）向汪某</w:t>
      </w:r>
      <w:r>
        <w:rPr>
          <w:rFonts w:hint="eastAsia"/>
          <w:sz w:val="30"/>
          <w:szCs w:val="30"/>
        </w:rPr>
        <w:t>2</w:t>
      </w:r>
      <w:r>
        <w:rPr>
          <w:rFonts w:hint="eastAsia"/>
          <w:sz w:val="30"/>
          <w:szCs w:val="30"/>
        </w:rPr>
        <w:t>、汪某</w:t>
      </w:r>
      <w:r>
        <w:rPr>
          <w:rFonts w:hint="eastAsia"/>
          <w:sz w:val="30"/>
          <w:szCs w:val="30"/>
        </w:rPr>
        <w:t>1</w:t>
      </w:r>
      <w:r>
        <w:rPr>
          <w:rFonts w:hint="eastAsia"/>
          <w:sz w:val="30"/>
          <w:szCs w:val="30"/>
        </w:rPr>
        <w:t>行贿人民币</w:t>
      </w:r>
      <w:r>
        <w:rPr>
          <w:rFonts w:hint="eastAsia"/>
          <w:sz w:val="30"/>
          <w:szCs w:val="30"/>
        </w:rPr>
        <w:t>1210</w:t>
      </w:r>
      <w:r>
        <w:rPr>
          <w:rFonts w:hint="eastAsia"/>
          <w:sz w:val="30"/>
          <w:szCs w:val="30"/>
        </w:rPr>
        <w:t>万元的事实</w:t>
      </w:r>
    </w:p>
    <w:p w14:paraId="75FDAB35" w14:textId="77777777" w:rsidR="00E967ED" w:rsidRDefault="00E967ED">
      <w:pPr>
        <w:spacing w:line="500" w:lineRule="atLeast"/>
        <w:ind w:firstLine="600"/>
        <w:divId w:val="2090082160"/>
        <w:rPr>
          <w:rFonts w:hint="eastAsia"/>
          <w:sz w:val="30"/>
          <w:szCs w:val="30"/>
        </w:rPr>
      </w:pPr>
      <w:r>
        <w:rPr>
          <w:rFonts w:hint="eastAsia"/>
          <w:sz w:val="30"/>
          <w:szCs w:val="30"/>
        </w:rPr>
        <w:t>拓行公司项目执行经理（实际控制人）被告人陈某宇于</w:t>
      </w:r>
      <w:r>
        <w:rPr>
          <w:rFonts w:hint="eastAsia"/>
          <w:sz w:val="30"/>
          <w:szCs w:val="30"/>
        </w:rPr>
        <w:t>2012</w:t>
      </w:r>
      <w:r>
        <w:rPr>
          <w:rFonts w:hint="eastAsia"/>
          <w:sz w:val="30"/>
          <w:szCs w:val="30"/>
        </w:rPr>
        <w:t>年上半年在和朋友吃饭时认识汪某</w:t>
      </w:r>
      <w:r>
        <w:rPr>
          <w:rFonts w:hint="eastAsia"/>
          <w:sz w:val="30"/>
          <w:szCs w:val="30"/>
        </w:rPr>
        <w:t>1</w:t>
      </w:r>
      <w:r>
        <w:rPr>
          <w:rFonts w:hint="eastAsia"/>
          <w:sz w:val="30"/>
          <w:szCs w:val="30"/>
        </w:rPr>
        <w:t>，在交往中得知汪某</w:t>
      </w:r>
      <w:r>
        <w:rPr>
          <w:rFonts w:hint="eastAsia"/>
          <w:sz w:val="30"/>
          <w:szCs w:val="30"/>
        </w:rPr>
        <w:t>1</w:t>
      </w:r>
      <w:r>
        <w:rPr>
          <w:rFonts w:hint="eastAsia"/>
          <w:sz w:val="30"/>
          <w:szCs w:val="30"/>
        </w:rPr>
        <w:t>的叔叔是时任深圳市机场（集团）有限公司董事长汪某</w:t>
      </w: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年期间，被告单位拓行公司为取得深圳机场的相关工程项目，由该公司项目执行经理（实际控制人）陈某宇通过汪某</w:t>
      </w:r>
      <w:r>
        <w:rPr>
          <w:rFonts w:hint="eastAsia"/>
          <w:sz w:val="30"/>
          <w:szCs w:val="30"/>
        </w:rPr>
        <w:t>1</w:t>
      </w:r>
      <w:r>
        <w:rPr>
          <w:rFonts w:hint="eastAsia"/>
          <w:sz w:val="30"/>
          <w:szCs w:val="30"/>
        </w:rPr>
        <w:t>找时任深圳市机场（集团）有限公司董事长汪某</w:t>
      </w:r>
      <w:r>
        <w:rPr>
          <w:rFonts w:hint="eastAsia"/>
          <w:sz w:val="30"/>
          <w:szCs w:val="30"/>
        </w:rPr>
        <w:t>2</w:t>
      </w:r>
      <w:r>
        <w:rPr>
          <w:rFonts w:hint="eastAsia"/>
          <w:sz w:val="30"/>
          <w:szCs w:val="30"/>
        </w:rPr>
        <w:t>帮忙，并承诺土建工程按中标价的</w:t>
      </w:r>
      <w:r>
        <w:rPr>
          <w:rFonts w:hint="eastAsia"/>
          <w:sz w:val="30"/>
          <w:szCs w:val="30"/>
        </w:rPr>
        <w:t>5%</w:t>
      </w:r>
      <w:r>
        <w:rPr>
          <w:rFonts w:hint="eastAsia"/>
          <w:sz w:val="30"/>
          <w:szCs w:val="30"/>
        </w:rPr>
        <w:t>、装修工程按中标价的</w:t>
      </w:r>
      <w:r>
        <w:rPr>
          <w:rFonts w:hint="eastAsia"/>
          <w:sz w:val="30"/>
          <w:szCs w:val="30"/>
        </w:rPr>
        <w:t>7%</w:t>
      </w:r>
      <w:r>
        <w:rPr>
          <w:rFonts w:hint="eastAsia"/>
          <w:sz w:val="30"/>
          <w:szCs w:val="30"/>
        </w:rPr>
        <w:t>给予汪某</w:t>
      </w:r>
      <w:r>
        <w:rPr>
          <w:rFonts w:hint="eastAsia"/>
          <w:sz w:val="30"/>
          <w:szCs w:val="30"/>
        </w:rPr>
        <w:t>1</w:t>
      </w:r>
      <w:r>
        <w:rPr>
          <w:rFonts w:hint="eastAsia"/>
          <w:sz w:val="30"/>
          <w:szCs w:val="30"/>
        </w:rPr>
        <w:t>、汪某</w:t>
      </w:r>
      <w:r>
        <w:rPr>
          <w:rFonts w:hint="eastAsia"/>
          <w:sz w:val="30"/>
          <w:szCs w:val="30"/>
        </w:rPr>
        <w:t>2</w:t>
      </w:r>
      <w:r>
        <w:rPr>
          <w:rFonts w:hint="eastAsia"/>
          <w:sz w:val="30"/>
          <w:szCs w:val="30"/>
        </w:rPr>
        <w:t>好处费。在汪某</w:t>
      </w:r>
      <w:r>
        <w:rPr>
          <w:rFonts w:hint="eastAsia"/>
          <w:sz w:val="30"/>
          <w:szCs w:val="30"/>
        </w:rPr>
        <w:t>2</w:t>
      </w:r>
      <w:r>
        <w:rPr>
          <w:rFonts w:hint="eastAsia"/>
          <w:sz w:val="30"/>
          <w:szCs w:val="30"/>
        </w:rPr>
        <w:t>的帮助下，拓行公司挂靠的公司得以中标深圳机场</w:t>
      </w:r>
      <w:r>
        <w:rPr>
          <w:rFonts w:hint="eastAsia"/>
          <w:sz w:val="30"/>
          <w:szCs w:val="30"/>
        </w:rPr>
        <w:t>4</w:t>
      </w:r>
      <w:r>
        <w:rPr>
          <w:rFonts w:hint="eastAsia"/>
          <w:sz w:val="30"/>
          <w:szCs w:val="30"/>
        </w:rPr>
        <w:t>个建设工程项目。为感谢汪某</w:t>
      </w:r>
      <w:r>
        <w:rPr>
          <w:rFonts w:hint="eastAsia"/>
          <w:sz w:val="30"/>
          <w:szCs w:val="30"/>
        </w:rPr>
        <w:t>2</w:t>
      </w:r>
      <w:r>
        <w:rPr>
          <w:rFonts w:hint="eastAsia"/>
          <w:sz w:val="30"/>
          <w:szCs w:val="30"/>
        </w:rPr>
        <w:t>、汪某</w:t>
      </w:r>
      <w:r>
        <w:rPr>
          <w:rFonts w:hint="eastAsia"/>
          <w:sz w:val="30"/>
          <w:szCs w:val="30"/>
        </w:rPr>
        <w:t>1</w:t>
      </w:r>
      <w:r>
        <w:rPr>
          <w:rFonts w:hint="eastAsia"/>
          <w:sz w:val="30"/>
          <w:szCs w:val="30"/>
        </w:rPr>
        <w:t>帮助，被告人陈某宇先后多次送给汪某</w:t>
      </w:r>
      <w:r>
        <w:rPr>
          <w:rFonts w:hint="eastAsia"/>
          <w:sz w:val="30"/>
          <w:szCs w:val="30"/>
        </w:rPr>
        <w:t>2</w:t>
      </w:r>
      <w:r>
        <w:rPr>
          <w:rFonts w:hint="eastAsia"/>
          <w:sz w:val="30"/>
          <w:szCs w:val="30"/>
        </w:rPr>
        <w:t>、汪某</w:t>
      </w:r>
      <w:r>
        <w:rPr>
          <w:rFonts w:hint="eastAsia"/>
          <w:sz w:val="30"/>
          <w:szCs w:val="30"/>
        </w:rPr>
        <w:t>1</w:t>
      </w:r>
      <w:r>
        <w:rPr>
          <w:rFonts w:hint="eastAsia"/>
          <w:sz w:val="30"/>
          <w:szCs w:val="30"/>
        </w:rPr>
        <w:t>共计人民币</w:t>
      </w:r>
      <w:r>
        <w:rPr>
          <w:rFonts w:hint="eastAsia"/>
          <w:sz w:val="30"/>
          <w:szCs w:val="30"/>
        </w:rPr>
        <w:t>1210</w:t>
      </w:r>
      <w:r>
        <w:rPr>
          <w:rFonts w:hint="eastAsia"/>
          <w:sz w:val="30"/>
          <w:szCs w:val="30"/>
        </w:rPr>
        <w:t>万元。</w:t>
      </w:r>
    </w:p>
    <w:p w14:paraId="1F9E0C7D" w14:textId="77777777" w:rsidR="00E967ED" w:rsidRDefault="00E967ED">
      <w:pPr>
        <w:spacing w:line="500" w:lineRule="atLeast"/>
        <w:ind w:firstLine="600"/>
        <w:divId w:val="634454793"/>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月，深圳机场开发区（西区）二期房地产项目土方与桩基础工程（以下简称二期土方与桩基础工程）公开招标，拓行公司项目执行经理（实际控制人）陈某宇通过汪某</w:t>
      </w:r>
      <w:r>
        <w:rPr>
          <w:rFonts w:hint="eastAsia"/>
          <w:sz w:val="30"/>
          <w:szCs w:val="30"/>
        </w:rPr>
        <w:t>1</w:t>
      </w:r>
      <w:r>
        <w:rPr>
          <w:rFonts w:hint="eastAsia"/>
          <w:sz w:val="30"/>
          <w:szCs w:val="30"/>
        </w:rPr>
        <w:t>找汪某</w:t>
      </w:r>
      <w:r>
        <w:rPr>
          <w:rFonts w:hint="eastAsia"/>
          <w:sz w:val="30"/>
          <w:szCs w:val="30"/>
        </w:rPr>
        <w:t>2</w:t>
      </w:r>
      <w:r>
        <w:rPr>
          <w:rFonts w:hint="eastAsia"/>
          <w:sz w:val="30"/>
          <w:szCs w:val="30"/>
        </w:rPr>
        <w:t>帮忙中标该工程项目，汪某</w:t>
      </w:r>
      <w:r>
        <w:rPr>
          <w:rFonts w:hint="eastAsia"/>
          <w:sz w:val="30"/>
          <w:szCs w:val="30"/>
        </w:rPr>
        <w:t>2</w:t>
      </w:r>
      <w:r>
        <w:rPr>
          <w:rFonts w:hint="eastAsia"/>
          <w:sz w:val="30"/>
          <w:szCs w:val="30"/>
        </w:rPr>
        <w:t>向主管该工程发包的时任深圳机场综合开发公司总经理（后任深圳机场地产有限公司董事长）张某江打招呼，要求张某江帮助陈某宇中标该工程，并让陈某宇直接联系张某江。张某江要求陈某宇用深圳市建设局网上登记的履约诚信排名前十的公司来投标，而拓行公司不符合要求，于是拓行公司项目执行经理陈某宇找到深圳市深港建筑工程有限公司（以下简称深港公司）等几家公司参加投标，并和这些公司谈好一旦有公司中标就按中标价格的</w:t>
      </w:r>
      <w:r>
        <w:rPr>
          <w:rFonts w:hint="eastAsia"/>
          <w:sz w:val="30"/>
          <w:szCs w:val="30"/>
        </w:rPr>
        <w:t>2%-3%</w:t>
      </w:r>
      <w:r>
        <w:rPr>
          <w:rFonts w:hint="eastAsia"/>
          <w:sz w:val="30"/>
          <w:szCs w:val="30"/>
        </w:rPr>
        <w:t>支付挂靠管理费，中标工程由拓行公司负责施工。因为有汪某</w:t>
      </w:r>
      <w:r>
        <w:rPr>
          <w:rFonts w:hint="eastAsia"/>
          <w:sz w:val="30"/>
          <w:szCs w:val="30"/>
        </w:rPr>
        <w:t>2</w:t>
      </w:r>
      <w:r>
        <w:rPr>
          <w:rFonts w:hint="eastAsia"/>
          <w:sz w:val="30"/>
          <w:szCs w:val="30"/>
        </w:rPr>
        <w:t>的打招呼，</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月在张某江的帮助下，拓行公司挂靠的深港公司顺利中标二期土方与桩基础工程。中标公示结束后过了几天，为感谢汪某</w:t>
      </w:r>
      <w:r>
        <w:rPr>
          <w:rFonts w:hint="eastAsia"/>
          <w:sz w:val="30"/>
          <w:szCs w:val="30"/>
        </w:rPr>
        <w:t>1</w:t>
      </w:r>
      <w:r>
        <w:rPr>
          <w:rFonts w:hint="eastAsia"/>
          <w:sz w:val="30"/>
          <w:szCs w:val="30"/>
        </w:rPr>
        <w:t>、汪某</w:t>
      </w:r>
      <w:r>
        <w:rPr>
          <w:rFonts w:hint="eastAsia"/>
          <w:sz w:val="30"/>
          <w:szCs w:val="30"/>
        </w:rPr>
        <w:t>2</w:t>
      </w:r>
      <w:r>
        <w:rPr>
          <w:rFonts w:hint="eastAsia"/>
          <w:sz w:val="30"/>
          <w:szCs w:val="30"/>
        </w:rPr>
        <w:t>的帮助，陈某宇按照工程中标价人民币</w:t>
      </w:r>
      <w:r>
        <w:rPr>
          <w:rFonts w:hint="eastAsia"/>
          <w:sz w:val="30"/>
          <w:szCs w:val="30"/>
        </w:rPr>
        <w:t>5323</w:t>
      </w:r>
      <w:r>
        <w:rPr>
          <w:rFonts w:hint="eastAsia"/>
          <w:sz w:val="30"/>
          <w:szCs w:val="30"/>
        </w:rPr>
        <w:t>万元的</w:t>
      </w:r>
      <w:r>
        <w:rPr>
          <w:rFonts w:hint="eastAsia"/>
          <w:sz w:val="30"/>
          <w:szCs w:val="30"/>
        </w:rPr>
        <w:t>5%</w:t>
      </w:r>
      <w:r>
        <w:rPr>
          <w:rFonts w:hint="eastAsia"/>
          <w:sz w:val="30"/>
          <w:szCs w:val="30"/>
        </w:rPr>
        <w:t>折算，从拓行公司财务领取了人民币</w:t>
      </w:r>
      <w:r>
        <w:rPr>
          <w:rFonts w:hint="eastAsia"/>
          <w:sz w:val="30"/>
          <w:szCs w:val="30"/>
        </w:rPr>
        <w:t>260</w:t>
      </w:r>
      <w:r>
        <w:rPr>
          <w:rFonts w:hint="eastAsia"/>
          <w:sz w:val="30"/>
          <w:szCs w:val="30"/>
        </w:rPr>
        <w:t>万元现金，在梅林中康路将这人民币</w:t>
      </w:r>
      <w:r>
        <w:rPr>
          <w:rFonts w:hint="eastAsia"/>
          <w:sz w:val="30"/>
          <w:szCs w:val="30"/>
        </w:rPr>
        <w:t>260</w:t>
      </w:r>
      <w:r>
        <w:rPr>
          <w:rFonts w:hint="eastAsia"/>
          <w:sz w:val="30"/>
          <w:szCs w:val="30"/>
        </w:rPr>
        <w:t>万元现金交给汪某</w:t>
      </w:r>
      <w:r>
        <w:rPr>
          <w:rFonts w:hint="eastAsia"/>
          <w:sz w:val="30"/>
          <w:szCs w:val="30"/>
        </w:rPr>
        <w:t>1</w:t>
      </w:r>
      <w:r>
        <w:rPr>
          <w:rFonts w:hint="eastAsia"/>
          <w:sz w:val="30"/>
          <w:szCs w:val="30"/>
        </w:rPr>
        <w:t>。</w:t>
      </w:r>
    </w:p>
    <w:p w14:paraId="0D51D12F" w14:textId="77777777" w:rsidR="00E967ED" w:rsidRDefault="00E967ED">
      <w:pPr>
        <w:spacing w:line="500" w:lineRule="atLeast"/>
        <w:ind w:firstLine="600"/>
        <w:divId w:val="4865320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月，深圳机场开发区西区三期房地产项目基坑与桩基础工程（以下简称三期基坑与桩基础工程）公开招标，拓行公司项目执行经理（实际控制人）陈某宇还是通过汪某</w:t>
      </w:r>
      <w:r>
        <w:rPr>
          <w:rFonts w:hint="eastAsia"/>
          <w:sz w:val="30"/>
          <w:szCs w:val="30"/>
        </w:rPr>
        <w:t>1</w:t>
      </w:r>
      <w:r>
        <w:rPr>
          <w:rFonts w:hint="eastAsia"/>
          <w:sz w:val="30"/>
          <w:szCs w:val="30"/>
        </w:rPr>
        <w:t>找汪某</w:t>
      </w:r>
      <w:r>
        <w:rPr>
          <w:rFonts w:hint="eastAsia"/>
          <w:sz w:val="30"/>
          <w:szCs w:val="30"/>
        </w:rPr>
        <w:t>2</w:t>
      </w:r>
      <w:r>
        <w:rPr>
          <w:rFonts w:hint="eastAsia"/>
          <w:sz w:val="30"/>
          <w:szCs w:val="30"/>
        </w:rPr>
        <w:t>帮忙中标该工程项目，汪某</w:t>
      </w:r>
      <w:r>
        <w:rPr>
          <w:rFonts w:hint="eastAsia"/>
          <w:sz w:val="30"/>
          <w:szCs w:val="30"/>
        </w:rPr>
        <w:t>2</w:t>
      </w:r>
      <w:r>
        <w:rPr>
          <w:rFonts w:hint="eastAsia"/>
          <w:sz w:val="30"/>
          <w:szCs w:val="30"/>
        </w:rPr>
        <w:t>向主管该工程发包的时任深圳机场综合开发公司总经理张某江打招呼，要求张某江帮助陈某宇中标该工程。陈某宇联系张某江后，张某江还是要求陈某宇用深圳市建设局网上登记的履约诚信排名前十的公司来投标。因为三期基坑与桩基础工程采用的是票决抽签的方式定标，于是拓行公司项目执行经理陈某宇找到深圳市市政工程总公司（以下简称市政公司）等七八家公司参加投标，并和这些公司谈好一旦有公司中标就按中标价格的</w:t>
      </w:r>
      <w:r>
        <w:rPr>
          <w:rFonts w:hint="eastAsia"/>
          <w:sz w:val="30"/>
          <w:szCs w:val="30"/>
        </w:rPr>
        <w:t>2%-3%</w:t>
      </w:r>
      <w:r>
        <w:rPr>
          <w:rFonts w:hint="eastAsia"/>
          <w:sz w:val="30"/>
          <w:szCs w:val="30"/>
        </w:rPr>
        <w:t>支付挂靠管理费，中标工程由拓行公司负责施工。因为有汪某</w:t>
      </w:r>
      <w:r>
        <w:rPr>
          <w:rFonts w:hint="eastAsia"/>
          <w:sz w:val="30"/>
          <w:szCs w:val="30"/>
        </w:rPr>
        <w:t>2</w:t>
      </w:r>
      <w:r>
        <w:rPr>
          <w:rFonts w:hint="eastAsia"/>
          <w:sz w:val="30"/>
          <w:szCs w:val="30"/>
        </w:rPr>
        <w:t>的打招呼，</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月在张某江的帮助下，拓行公司挂靠的市政公司顺利中标三期基坑与桩基础工程。中标</w:t>
      </w:r>
      <w:r>
        <w:rPr>
          <w:rFonts w:hint="eastAsia"/>
          <w:sz w:val="30"/>
          <w:szCs w:val="30"/>
        </w:rPr>
        <w:t>4</w:t>
      </w:r>
      <w:r>
        <w:rPr>
          <w:rFonts w:hint="eastAsia"/>
          <w:sz w:val="30"/>
          <w:szCs w:val="30"/>
        </w:rPr>
        <w:t>示结束后，为感谢汪某</w:t>
      </w:r>
      <w:r>
        <w:rPr>
          <w:rFonts w:hint="eastAsia"/>
          <w:sz w:val="30"/>
          <w:szCs w:val="30"/>
        </w:rPr>
        <w:t>1</w:t>
      </w:r>
      <w:r>
        <w:rPr>
          <w:rFonts w:hint="eastAsia"/>
          <w:sz w:val="30"/>
          <w:szCs w:val="30"/>
        </w:rPr>
        <w:t>、汪某</w:t>
      </w:r>
      <w:r>
        <w:rPr>
          <w:rFonts w:hint="eastAsia"/>
          <w:sz w:val="30"/>
          <w:szCs w:val="30"/>
        </w:rPr>
        <w:t>2</w:t>
      </w:r>
      <w:r>
        <w:rPr>
          <w:rFonts w:hint="eastAsia"/>
          <w:sz w:val="30"/>
          <w:szCs w:val="30"/>
        </w:rPr>
        <w:t>的帮助，陈某宇按照工程中标价人民币</w:t>
      </w:r>
      <w:r>
        <w:rPr>
          <w:rFonts w:hint="eastAsia"/>
          <w:sz w:val="30"/>
          <w:szCs w:val="30"/>
        </w:rPr>
        <w:t>6966</w:t>
      </w:r>
      <w:r>
        <w:rPr>
          <w:rFonts w:hint="eastAsia"/>
          <w:sz w:val="30"/>
          <w:szCs w:val="30"/>
        </w:rPr>
        <w:t>万元的</w:t>
      </w:r>
      <w:r>
        <w:rPr>
          <w:rFonts w:hint="eastAsia"/>
          <w:sz w:val="30"/>
          <w:szCs w:val="30"/>
        </w:rPr>
        <w:t>5%</w:t>
      </w:r>
      <w:r>
        <w:rPr>
          <w:rFonts w:hint="eastAsia"/>
          <w:sz w:val="30"/>
          <w:szCs w:val="30"/>
        </w:rPr>
        <w:t>折算，从拓行公司财务领取了人民币</w:t>
      </w:r>
      <w:r>
        <w:rPr>
          <w:rFonts w:hint="eastAsia"/>
          <w:sz w:val="30"/>
          <w:szCs w:val="30"/>
        </w:rPr>
        <w:t>350</w:t>
      </w:r>
      <w:r>
        <w:rPr>
          <w:rFonts w:hint="eastAsia"/>
          <w:sz w:val="30"/>
          <w:szCs w:val="30"/>
        </w:rPr>
        <w:t>万元现金，在梅林中康路将人民币</w:t>
      </w:r>
      <w:r>
        <w:rPr>
          <w:rFonts w:hint="eastAsia"/>
          <w:sz w:val="30"/>
          <w:szCs w:val="30"/>
        </w:rPr>
        <w:t>350</w:t>
      </w:r>
      <w:r>
        <w:rPr>
          <w:rFonts w:hint="eastAsia"/>
          <w:sz w:val="30"/>
          <w:szCs w:val="30"/>
        </w:rPr>
        <w:t>万元交给汪某</w:t>
      </w:r>
      <w:r>
        <w:rPr>
          <w:rFonts w:hint="eastAsia"/>
          <w:sz w:val="30"/>
          <w:szCs w:val="30"/>
        </w:rPr>
        <w:t>1</w:t>
      </w:r>
      <w:r>
        <w:rPr>
          <w:rFonts w:hint="eastAsia"/>
          <w:sz w:val="30"/>
          <w:szCs w:val="30"/>
        </w:rPr>
        <w:t>。</w:t>
      </w:r>
    </w:p>
    <w:p w14:paraId="16D2AD47" w14:textId="77777777" w:rsidR="00E967ED" w:rsidRDefault="00E967ED">
      <w:pPr>
        <w:spacing w:line="500" w:lineRule="atLeast"/>
        <w:ind w:firstLine="600"/>
        <w:divId w:val="902134829"/>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月，深圳机场</w:t>
      </w:r>
      <w:r>
        <w:rPr>
          <w:rFonts w:hint="eastAsia"/>
          <w:sz w:val="30"/>
          <w:szCs w:val="30"/>
        </w:rPr>
        <w:t>T3</w:t>
      </w:r>
      <w:r>
        <w:rPr>
          <w:rFonts w:hint="eastAsia"/>
          <w:sz w:val="30"/>
          <w:szCs w:val="30"/>
        </w:rPr>
        <w:t>配套快捷酒店精装修工程施工（以下简称快捷酒店精装修工程）第一标段、第二标段公开招标，拓行公司项目执行经理（实际控制人）陈某宇再次找到汪某</w:t>
      </w:r>
      <w:r>
        <w:rPr>
          <w:rFonts w:hint="eastAsia"/>
          <w:sz w:val="30"/>
          <w:szCs w:val="30"/>
        </w:rPr>
        <w:t>1</w:t>
      </w:r>
      <w:r>
        <w:rPr>
          <w:rFonts w:hint="eastAsia"/>
          <w:sz w:val="30"/>
          <w:szCs w:val="30"/>
        </w:rPr>
        <w:t>，通过汪某</w:t>
      </w:r>
      <w:r>
        <w:rPr>
          <w:rFonts w:hint="eastAsia"/>
          <w:sz w:val="30"/>
          <w:szCs w:val="30"/>
        </w:rPr>
        <w:t>1</w:t>
      </w:r>
      <w:r>
        <w:rPr>
          <w:rFonts w:hint="eastAsia"/>
          <w:sz w:val="30"/>
          <w:szCs w:val="30"/>
        </w:rPr>
        <w:t>请汪某</w:t>
      </w:r>
      <w:r>
        <w:rPr>
          <w:rFonts w:hint="eastAsia"/>
          <w:sz w:val="30"/>
          <w:szCs w:val="30"/>
        </w:rPr>
        <w:t>2</w:t>
      </w:r>
      <w:r>
        <w:rPr>
          <w:rFonts w:hint="eastAsia"/>
          <w:sz w:val="30"/>
          <w:szCs w:val="30"/>
        </w:rPr>
        <w:t>帮助中标。之后，汪某</w:t>
      </w:r>
      <w:r>
        <w:rPr>
          <w:rFonts w:hint="eastAsia"/>
          <w:sz w:val="30"/>
          <w:szCs w:val="30"/>
        </w:rPr>
        <w:t>1</w:t>
      </w:r>
      <w:r>
        <w:rPr>
          <w:rFonts w:hint="eastAsia"/>
          <w:sz w:val="30"/>
          <w:szCs w:val="30"/>
        </w:rPr>
        <w:t>告诉陈某宇投工程造价比较大的第一标段，并让陈某宇直接找深圳机场集团主管招标的向某，汪某</w:t>
      </w:r>
      <w:r>
        <w:rPr>
          <w:rFonts w:hint="eastAsia"/>
          <w:sz w:val="30"/>
          <w:szCs w:val="30"/>
        </w:rPr>
        <w:t>2</w:t>
      </w:r>
      <w:r>
        <w:rPr>
          <w:rFonts w:hint="eastAsia"/>
          <w:sz w:val="30"/>
          <w:szCs w:val="30"/>
        </w:rPr>
        <w:t>已同向某打好招呼。陈某宇便找到向某，将拓行公司挂靠参与投标的深港公司等公司名称交给向某。</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月项目开标，拓行公司挂靠的深港公司顺利中标快捷酒店精装修工程第一标段。为感谢汪某</w:t>
      </w:r>
      <w:r>
        <w:rPr>
          <w:rFonts w:hint="eastAsia"/>
          <w:sz w:val="30"/>
          <w:szCs w:val="30"/>
        </w:rPr>
        <w:t>1</w:t>
      </w:r>
      <w:r>
        <w:rPr>
          <w:rFonts w:hint="eastAsia"/>
          <w:sz w:val="30"/>
          <w:szCs w:val="30"/>
        </w:rPr>
        <w:t>、汪某</w:t>
      </w:r>
      <w:r>
        <w:rPr>
          <w:rFonts w:hint="eastAsia"/>
          <w:sz w:val="30"/>
          <w:szCs w:val="30"/>
        </w:rPr>
        <w:t>2</w:t>
      </w:r>
      <w:r>
        <w:rPr>
          <w:rFonts w:hint="eastAsia"/>
          <w:sz w:val="30"/>
          <w:szCs w:val="30"/>
        </w:rPr>
        <w:t>的帮助，陈某宇按照项目中标价人民币</w:t>
      </w:r>
      <w:r>
        <w:rPr>
          <w:rFonts w:hint="eastAsia"/>
          <w:sz w:val="30"/>
          <w:szCs w:val="30"/>
        </w:rPr>
        <w:t>5013</w:t>
      </w:r>
      <w:r>
        <w:rPr>
          <w:rFonts w:hint="eastAsia"/>
          <w:sz w:val="30"/>
          <w:szCs w:val="30"/>
        </w:rPr>
        <w:t>万的</w:t>
      </w:r>
      <w:r>
        <w:rPr>
          <w:rFonts w:hint="eastAsia"/>
          <w:sz w:val="30"/>
          <w:szCs w:val="30"/>
        </w:rPr>
        <w:t>7%</w:t>
      </w:r>
      <w:r>
        <w:rPr>
          <w:rFonts w:hint="eastAsia"/>
          <w:sz w:val="30"/>
          <w:szCs w:val="30"/>
        </w:rPr>
        <w:t>折算，准备送给汪某</w:t>
      </w:r>
      <w:r>
        <w:rPr>
          <w:rFonts w:hint="eastAsia"/>
          <w:sz w:val="30"/>
          <w:szCs w:val="30"/>
        </w:rPr>
        <w:t>1</w:t>
      </w:r>
      <w:r>
        <w:rPr>
          <w:rFonts w:hint="eastAsia"/>
          <w:sz w:val="30"/>
          <w:szCs w:val="30"/>
        </w:rPr>
        <w:t>、汪某</w:t>
      </w:r>
      <w:r>
        <w:rPr>
          <w:rFonts w:hint="eastAsia"/>
          <w:sz w:val="30"/>
          <w:szCs w:val="30"/>
        </w:rPr>
        <w:t>2</w:t>
      </w:r>
      <w:r>
        <w:rPr>
          <w:rFonts w:hint="eastAsia"/>
          <w:sz w:val="30"/>
          <w:szCs w:val="30"/>
        </w:rPr>
        <w:t>人民币</w:t>
      </w:r>
      <w:r>
        <w:rPr>
          <w:rFonts w:hint="eastAsia"/>
          <w:sz w:val="30"/>
          <w:szCs w:val="30"/>
        </w:rPr>
        <w:t>350</w:t>
      </w:r>
      <w:r>
        <w:rPr>
          <w:rFonts w:hint="eastAsia"/>
          <w:sz w:val="30"/>
          <w:szCs w:val="30"/>
        </w:rPr>
        <w:t>万元好处费。</w:t>
      </w:r>
      <w:r>
        <w:rPr>
          <w:rFonts w:hint="eastAsia"/>
          <w:sz w:val="30"/>
          <w:szCs w:val="30"/>
        </w:rPr>
        <w:t>2014</w:t>
      </w:r>
      <w:r>
        <w:rPr>
          <w:rFonts w:hint="eastAsia"/>
          <w:sz w:val="30"/>
          <w:szCs w:val="30"/>
        </w:rPr>
        <w:t>年中秋节前，陈某宇从拓行公司财务领取了人民币</w:t>
      </w:r>
      <w:r>
        <w:rPr>
          <w:rFonts w:hint="eastAsia"/>
          <w:sz w:val="30"/>
          <w:szCs w:val="30"/>
        </w:rPr>
        <w:t>300</w:t>
      </w:r>
      <w:r>
        <w:rPr>
          <w:rFonts w:hint="eastAsia"/>
          <w:sz w:val="30"/>
          <w:szCs w:val="30"/>
        </w:rPr>
        <w:t>万元现金，在沙河西路北行出口路边送给汪某</w:t>
      </w:r>
      <w:r>
        <w:rPr>
          <w:rFonts w:hint="eastAsia"/>
          <w:sz w:val="30"/>
          <w:szCs w:val="30"/>
        </w:rPr>
        <w:t>1</w:t>
      </w:r>
      <w:r>
        <w:rPr>
          <w:rFonts w:hint="eastAsia"/>
          <w:sz w:val="30"/>
          <w:szCs w:val="30"/>
        </w:rPr>
        <w:t>人民币</w:t>
      </w:r>
      <w:r>
        <w:rPr>
          <w:rFonts w:hint="eastAsia"/>
          <w:sz w:val="30"/>
          <w:szCs w:val="30"/>
        </w:rPr>
        <w:t>150</w:t>
      </w:r>
      <w:r>
        <w:rPr>
          <w:rFonts w:hint="eastAsia"/>
          <w:sz w:val="30"/>
          <w:szCs w:val="30"/>
        </w:rPr>
        <w:t>万元现金；在梅林梅华路路边送给汪某</w:t>
      </w:r>
      <w:r>
        <w:rPr>
          <w:rFonts w:hint="eastAsia"/>
          <w:sz w:val="30"/>
          <w:szCs w:val="30"/>
        </w:rPr>
        <w:t>1</w:t>
      </w:r>
      <w:r>
        <w:rPr>
          <w:rFonts w:hint="eastAsia"/>
          <w:sz w:val="30"/>
          <w:szCs w:val="30"/>
        </w:rPr>
        <w:t>人民币</w:t>
      </w:r>
      <w:r>
        <w:rPr>
          <w:rFonts w:hint="eastAsia"/>
          <w:sz w:val="30"/>
          <w:szCs w:val="30"/>
        </w:rPr>
        <w:t>150</w:t>
      </w:r>
      <w:r>
        <w:rPr>
          <w:rFonts w:hint="eastAsia"/>
          <w:sz w:val="30"/>
          <w:szCs w:val="30"/>
        </w:rPr>
        <w:t>万元现金。陈某宇和汪某</w:t>
      </w:r>
      <w:r>
        <w:rPr>
          <w:rFonts w:hint="eastAsia"/>
          <w:sz w:val="30"/>
          <w:szCs w:val="30"/>
        </w:rPr>
        <w:t>1</w:t>
      </w:r>
      <w:r>
        <w:rPr>
          <w:rFonts w:hint="eastAsia"/>
          <w:sz w:val="30"/>
          <w:szCs w:val="30"/>
        </w:rPr>
        <w:t>说好因公司资金紧张，余下的人民币</w:t>
      </w:r>
      <w:r>
        <w:rPr>
          <w:rFonts w:hint="eastAsia"/>
          <w:sz w:val="30"/>
          <w:szCs w:val="30"/>
        </w:rPr>
        <w:t>50</w:t>
      </w:r>
      <w:r>
        <w:rPr>
          <w:rFonts w:hint="eastAsia"/>
          <w:sz w:val="30"/>
          <w:szCs w:val="30"/>
        </w:rPr>
        <w:t>万元过段时间再给他。</w:t>
      </w:r>
    </w:p>
    <w:p w14:paraId="2B4E2EEC" w14:textId="77777777" w:rsidR="00E967ED" w:rsidRDefault="00E967ED">
      <w:pPr>
        <w:spacing w:line="500" w:lineRule="atLeast"/>
        <w:ind w:firstLine="600"/>
        <w:divId w:val="9726294"/>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月，深圳机场</w:t>
      </w:r>
      <w:r>
        <w:rPr>
          <w:rFonts w:hint="eastAsia"/>
          <w:sz w:val="30"/>
          <w:szCs w:val="30"/>
        </w:rPr>
        <w:t>T3</w:t>
      </w:r>
      <w:r>
        <w:rPr>
          <w:rFonts w:hint="eastAsia"/>
          <w:sz w:val="30"/>
          <w:szCs w:val="30"/>
        </w:rPr>
        <w:t>配套商务酒店精装修工程</w:t>
      </w:r>
      <w:r>
        <w:rPr>
          <w:rFonts w:hint="eastAsia"/>
          <w:sz w:val="30"/>
          <w:szCs w:val="30"/>
        </w:rPr>
        <w:t>(</w:t>
      </w:r>
      <w:r>
        <w:rPr>
          <w:rFonts w:hint="eastAsia"/>
          <w:sz w:val="30"/>
          <w:szCs w:val="30"/>
        </w:rPr>
        <w:t>以下简称商务酒店精装修工程）第一标段、第二标段公开招标，拓行公司项目执行经理（实际控制人）陈某宇又找到汪某</w:t>
      </w:r>
      <w:r>
        <w:rPr>
          <w:rFonts w:hint="eastAsia"/>
          <w:sz w:val="30"/>
          <w:szCs w:val="30"/>
        </w:rPr>
        <w:t>1</w:t>
      </w:r>
      <w:r>
        <w:rPr>
          <w:rFonts w:hint="eastAsia"/>
          <w:sz w:val="30"/>
          <w:szCs w:val="30"/>
        </w:rPr>
        <w:t>请汪某</w:t>
      </w:r>
      <w:r>
        <w:rPr>
          <w:rFonts w:hint="eastAsia"/>
          <w:sz w:val="30"/>
          <w:szCs w:val="30"/>
        </w:rPr>
        <w:t>2</w:t>
      </w:r>
      <w:r>
        <w:rPr>
          <w:rFonts w:hint="eastAsia"/>
          <w:sz w:val="30"/>
          <w:szCs w:val="30"/>
        </w:rPr>
        <w:t>帮忙中标。过了两天，汪某</w:t>
      </w:r>
      <w:r>
        <w:rPr>
          <w:rFonts w:hint="eastAsia"/>
          <w:sz w:val="30"/>
          <w:szCs w:val="30"/>
        </w:rPr>
        <w:t>1</w:t>
      </w:r>
      <w:r>
        <w:rPr>
          <w:rFonts w:hint="eastAsia"/>
          <w:sz w:val="30"/>
          <w:szCs w:val="30"/>
        </w:rPr>
        <w:t>告诉陈某宇投工程造价小一点的标段，并让陈某宇继续找向某，汪某</w:t>
      </w:r>
      <w:r>
        <w:rPr>
          <w:rFonts w:hint="eastAsia"/>
          <w:sz w:val="30"/>
          <w:szCs w:val="30"/>
        </w:rPr>
        <w:t>2</w:t>
      </w:r>
      <w:r>
        <w:rPr>
          <w:rFonts w:hint="eastAsia"/>
          <w:sz w:val="30"/>
          <w:szCs w:val="30"/>
        </w:rPr>
        <w:t>已同向某打好招呼。陈某宇找到向某，将拓行公司挂靠参与投标的广东爱得威建设集团有限公司（以下简称爱得威公司）等公司名单告知向某，并对向某指出爱得威公司适合中标该工程。汪某</w:t>
      </w:r>
      <w:r>
        <w:rPr>
          <w:rFonts w:hint="eastAsia"/>
          <w:sz w:val="30"/>
          <w:szCs w:val="30"/>
        </w:rPr>
        <w:t>1</w:t>
      </w:r>
      <w:r>
        <w:rPr>
          <w:rFonts w:hint="eastAsia"/>
          <w:sz w:val="30"/>
          <w:szCs w:val="30"/>
        </w:rPr>
        <w:t>向陈某宇提出急需用钱，让陈某宇将承诺送给汪某</w:t>
      </w:r>
      <w:r>
        <w:rPr>
          <w:rFonts w:hint="eastAsia"/>
          <w:sz w:val="30"/>
          <w:szCs w:val="30"/>
        </w:rPr>
        <w:t>1</w:t>
      </w:r>
      <w:r>
        <w:rPr>
          <w:rFonts w:hint="eastAsia"/>
          <w:sz w:val="30"/>
          <w:szCs w:val="30"/>
        </w:rPr>
        <w:t>、汪某</w:t>
      </w:r>
      <w:r>
        <w:rPr>
          <w:rFonts w:hint="eastAsia"/>
          <w:sz w:val="30"/>
          <w:szCs w:val="30"/>
        </w:rPr>
        <w:t>2</w:t>
      </w:r>
      <w:r>
        <w:rPr>
          <w:rFonts w:hint="eastAsia"/>
          <w:sz w:val="30"/>
          <w:szCs w:val="30"/>
        </w:rPr>
        <w:t>的好处费提前给他。汪某</w:t>
      </w:r>
      <w:r>
        <w:rPr>
          <w:rFonts w:hint="eastAsia"/>
          <w:sz w:val="30"/>
          <w:szCs w:val="30"/>
        </w:rPr>
        <w:t>1</w:t>
      </w:r>
      <w:r>
        <w:rPr>
          <w:rFonts w:hint="eastAsia"/>
          <w:sz w:val="30"/>
          <w:szCs w:val="30"/>
        </w:rPr>
        <w:t>和陈某宇商量好，按照项目标的价人民币</w:t>
      </w:r>
      <w:r>
        <w:rPr>
          <w:rFonts w:hint="eastAsia"/>
          <w:sz w:val="30"/>
          <w:szCs w:val="30"/>
        </w:rPr>
        <w:t>3786</w:t>
      </w:r>
      <w:r>
        <w:rPr>
          <w:rFonts w:hint="eastAsia"/>
          <w:sz w:val="30"/>
          <w:szCs w:val="30"/>
        </w:rPr>
        <w:t>万的</w:t>
      </w:r>
      <w:r>
        <w:rPr>
          <w:rFonts w:hint="eastAsia"/>
          <w:sz w:val="30"/>
          <w:szCs w:val="30"/>
        </w:rPr>
        <w:t>7%</w:t>
      </w:r>
      <w:r>
        <w:rPr>
          <w:rFonts w:hint="eastAsia"/>
          <w:sz w:val="30"/>
          <w:szCs w:val="30"/>
        </w:rPr>
        <w:t>折算是人民币</w:t>
      </w:r>
      <w:r>
        <w:rPr>
          <w:rFonts w:hint="eastAsia"/>
          <w:sz w:val="30"/>
          <w:szCs w:val="30"/>
        </w:rPr>
        <w:t>250</w:t>
      </w:r>
      <w:r>
        <w:rPr>
          <w:rFonts w:hint="eastAsia"/>
          <w:sz w:val="30"/>
          <w:szCs w:val="30"/>
        </w:rPr>
        <w:t>万元，加上之前陈某宇未给汪某</w:t>
      </w:r>
      <w:r>
        <w:rPr>
          <w:rFonts w:hint="eastAsia"/>
          <w:sz w:val="30"/>
          <w:szCs w:val="30"/>
        </w:rPr>
        <w:t>1</w:t>
      </w:r>
      <w:r>
        <w:rPr>
          <w:rFonts w:hint="eastAsia"/>
          <w:sz w:val="30"/>
          <w:szCs w:val="30"/>
        </w:rPr>
        <w:t>的人民币</w:t>
      </w:r>
      <w:r>
        <w:rPr>
          <w:rFonts w:hint="eastAsia"/>
          <w:sz w:val="30"/>
          <w:szCs w:val="30"/>
        </w:rPr>
        <w:t>50</w:t>
      </w:r>
      <w:r>
        <w:rPr>
          <w:rFonts w:hint="eastAsia"/>
          <w:sz w:val="30"/>
          <w:szCs w:val="30"/>
        </w:rPr>
        <w:t>万元，共计要给汪某</w:t>
      </w:r>
      <w:r>
        <w:rPr>
          <w:rFonts w:hint="eastAsia"/>
          <w:sz w:val="30"/>
          <w:szCs w:val="30"/>
        </w:rPr>
        <w:t>1</w:t>
      </w:r>
      <w:r>
        <w:rPr>
          <w:rFonts w:hint="eastAsia"/>
          <w:sz w:val="30"/>
          <w:szCs w:val="30"/>
        </w:rPr>
        <w:t>人民币</w:t>
      </w:r>
      <w:r>
        <w:rPr>
          <w:rFonts w:hint="eastAsia"/>
          <w:sz w:val="30"/>
          <w:szCs w:val="30"/>
        </w:rPr>
        <w:t>300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月，陈某宇从拓行公司财务领取了人民币</w:t>
      </w:r>
      <w:r>
        <w:rPr>
          <w:rFonts w:hint="eastAsia"/>
          <w:sz w:val="30"/>
          <w:szCs w:val="30"/>
        </w:rPr>
        <w:t>300</w:t>
      </w:r>
      <w:r>
        <w:rPr>
          <w:rFonts w:hint="eastAsia"/>
          <w:sz w:val="30"/>
          <w:szCs w:val="30"/>
        </w:rPr>
        <w:t>万元现金，在凯丰路边的停车场送给汪某</w:t>
      </w:r>
      <w:r>
        <w:rPr>
          <w:rFonts w:hint="eastAsia"/>
          <w:sz w:val="30"/>
          <w:szCs w:val="30"/>
        </w:rPr>
        <w:t>1</w:t>
      </w:r>
      <w:r>
        <w:rPr>
          <w:rFonts w:hint="eastAsia"/>
          <w:sz w:val="30"/>
          <w:szCs w:val="30"/>
        </w:rPr>
        <w:t>人民币</w:t>
      </w:r>
      <w:r>
        <w:rPr>
          <w:rFonts w:hint="eastAsia"/>
          <w:sz w:val="30"/>
          <w:szCs w:val="30"/>
        </w:rPr>
        <w:t>150</w:t>
      </w:r>
      <w:r>
        <w:rPr>
          <w:rFonts w:hint="eastAsia"/>
          <w:sz w:val="30"/>
          <w:szCs w:val="30"/>
        </w:rPr>
        <w:t>万元现金；在凯丰花园的停车场送给汪某</w:t>
      </w:r>
      <w:r>
        <w:rPr>
          <w:rFonts w:hint="eastAsia"/>
          <w:sz w:val="30"/>
          <w:szCs w:val="30"/>
        </w:rPr>
        <w:t>1</w:t>
      </w:r>
      <w:r>
        <w:rPr>
          <w:rFonts w:hint="eastAsia"/>
          <w:sz w:val="30"/>
          <w:szCs w:val="30"/>
        </w:rPr>
        <w:t>人民币</w:t>
      </w:r>
      <w:r>
        <w:rPr>
          <w:rFonts w:hint="eastAsia"/>
          <w:sz w:val="30"/>
          <w:szCs w:val="30"/>
        </w:rPr>
        <w:t>150</w:t>
      </w:r>
      <w:r>
        <w:rPr>
          <w:rFonts w:hint="eastAsia"/>
          <w:sz w:val="30"/>
          <w:szCs w:val="30"/>
        </w:rPr>
        <w:t>万元现金。之后该项目开标，拓行公司挂靠的爱得威公司顺利中标商务酒店精装修工程第一标段。</w:t>
      </w:r>
    </w:p>
    <w:p w14:paraId="716ADB10" w14:textId="77777777" w:rsidR="00E967ED" w:rsidRDefault="00E967ED">
      <w:pPr>
        <w:spacing w:line="500" w:lineRule="atLeast"/>
        <w:ind w:firstLine="600"/>
        <w:divId w:val="1106852659"/>
        <w:rPr>
          <w:rFonts w:hint="eastAsia"/>
          <w:sz w:val="30"/>
          <w:szCs w:val="30"/>
        </w:rPr>
      </w:pPr>
      <w:r>
        <w:rPr>
          <w:rFonts w:hint="eastAsia"/>
          <w:sz w:val="30"/>
          <w:szCs w:val="30"/>
        </w:rPr>
        <w:t>(</w:t>
      </w:r>
      <w:r>
        <w:rPr>
          <w:rFonts w:hint="eastAsia"/>
          <w:sz w:val="30"/>
          <w:szCs w:val="30"/>
        </w:rPr>
        <w:t>二）向张某江行贿人民币</w:t>
      </w:r>
      <w:r>
        <w:rPr>
          <w:rFonts w:hint="eastAsia"/>
          <w:sz w:val="30"/>
          <w:szCs w:val="30"/>
        </w:rPr>
        <w:t>300</w:t>
      </w:r>
      <w:r>
        <w:rPr>
          <w:rFonts w:hint="eastAsia"/>
          <w:sz w:val="30"/>
          <w:szCs w:val="30"/>
        </w:rPr>
        <w:t>万元的事实</w:t>
      </w:r>
    </w:p>
    <w:p w14:paraId="2B62F205" w14:textId="77777777" w:rsidR="00E967ED" w:rsidRDefault="00E967ED">
      <w:pPr>
        <w:spacing w:line="500" w:lineRule="atLeast"/>
        <w:ind w:firstLine="600"/>
        <w:divId w:val="803814560"/>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月，拓行公司项目执行经理（实际控制人）陈某宇得知深圳机场开发区西区六期项目（领航城领逸大楼）土方及基坑支护工程（以下简称六期土方及基坑支护工程）和深圳机场开发区西区四期项目（</w:t>
      </w:r>
      <w:r>
        <w:rPr>
          <w:rFonts w:hint="eastAsia"/>
          <w:sz w:val="30"/>
          <w:szCs w:val="30"/>
        </w:rPr>
        <w:t>A116-0009</w:t>
      </w:r>
      <w:r>
        <w:rPr>
          <w:rFonts w:hint="eastAsia"/>
          <w:sz w:val="30"/>
          <w:szCs w:val="30"/>
        </w:rPr>
        <w:t>地块）土方及基坑支护工程（以下简称四期</w:t>
      </w:r>
      <w:r>
        <w:rPr>
          <w:rFonts w:hint="eastAsia"/>
          <w:sz w:val="30"/>
          <w:szCs w:val="30"/>
        </w:rPr>
        <w:t>09</w:t>
      </w:r>
      <w:r>
        <w:rPr>
          <w:rFonts w:hint="eastAsia"/>
          <w:sz w:val="30"/>
          <w:szCs w:val="30"/>
        </w:rPr>
        <w:t>地块土方及基坑支护工程）要公开招标。陈某宇便找到汪某</w:t>
      </w:r>
      <w:r>
        <w:rPr>
          <w:rFonts w:hint="eastAsia"/>
          <w:sz w:val="30"/>
          <w:szCs w:val="30"/>
        </w:rPr>
        <w:t>1</w:t>
      </w:r>
      <w:r>
        <w:rPr>
          <w:rFonts w:hint="eastAsia"/>
          <w:sz w:val="30"/>
          <w:szCs w:val="30"/>
        </w:rPr>
        <w:t>，希望汪某</w:t>
      </w:r>
      <w:r>
        <w:rPr>
          <w:rFonts w:hint="eastAsia"/>
          <w:sz w:val="30"/>
          <w:szCs w:val="30"/>
        </w:rPr>
        <w:t>1</w:t>
      </w:r>
      <w:r>
        <w:rPr>
          <w:rFonts w:hint="eastAsia"/>
          <w:sz w:val="30"/>
          <w:szCs w:val="30"/>
        </w:rPr>
        <w:t>再次去找汪某</w:t>
      </w:r>
      <w:r>
        <w:rPr>
          <w:rFonts w:hint="eastAsia"/>
          <w:sz w:val="30"/>
          <w:szCs w:val="30"/>
        </w:rPr>
        <w:t>2</w:t>
      </w:r>
      <w:r>
        <w:rPr>
          <w:rFonts w:hint="eastAsia"/>
          <w:sz w:val="30"/>
          <w:szCs w:val="30"/>
        </w:rPr>
        <w:t>打招呼，让汪某</w:t>
      </w:r>
      <w:r>
        <w:rPr>
          <w:rFonts w:hint="eastAsia"/>
          <w:sz w:val="30"/>
          <w:szCs w:val="30"/>
        </w:rPr>
        <w:t>2</w:t>
      </w:r>
      <w:r>
        <w:rPr>
          <w:rFonts w:hint="eastAsia"/>
          <w:sz w:val="30"/>
          <w:szCs w:val="30"/>
        </w:rPr>
        <w:t>帮助拓行公司挂靠的公司中标。因汪某</w:t>
      </w:r>
      <w:r>
        <w:rPr>
          <w:rFonts w:hint="eastAsia"/>
          <w:sz w:val="30"/>
          <w:szCs w:val="30"/>
        </w:rPr>
        <w:t>2</w:t>
      </w:r>
      <w:r>
        <w:rPr>
          <w:rFonts w:hint="eastAsia"/>
          <w:sz w:val="30"/>
          <w:szCs w:val="30"/>
        </w:rPr>
        <w:t>当时准备调走，不方便再向下属打招呼。陈某宇便自己找到张某江，请张某江帮忙拓行公司挂靠的公司中标，并表示会感谢张某江。</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月，六期土方及基坑支护工程和四期</w:t>
      </w:r>
      <w:r>
        <w:rPr>
          <w:rFonts w:hint="eastAsia"/>
          <w:sz w:val="30"/>
          <w:szCs w:val="30"/>
        </w:rPr>
        <w:t>09</w:t>
      </w:r>
      <w:r>
        <w:rPr>
          <w:rFonts w:hint="eastAsia"/>
          <w:sz w:val="30"/>
          <w:szCs w:val="30"/>
        </w:rPr>
        <w:t>地块土方及基坑支护工程相隔十天先后公开招标，张某江在公开招标前将由发包公司掌握的工程下浮率提前告知陈某宇，让拓行公司挂靠的公司得以接近标底的价格投标。在项目定标阶段，张某江向下属及定标委员会成员提议并推荐拓行公司挂靠参与投标的深圳市金润建设工程有限公司（以下简称金润公司）和深圳市华岳建筑工程有限公司（以下简称华岳公司）为中标公司。之后，经评标委员会投票，拓行公司挂靠的金润公司顺利中标六期土方及基坑支护工程合同价人民币</w:t>
      </w:r>
      <w:r>
        <w:rPr>
          <w:rFonts w:hint="eastAsia"/>
          <w:sz w:val="30"/>
          <w:szCs w:val="30"/>
        </w:rPr>
        <w:t>3217</w:t>
      </w:r>
      <w:r>
        <w:rPr>
          <w:rFonts w:hint="eastAsia"/>
          <w:sz w:val="30"/>
          <w:szCs w:val="30"/>
        </w:rPr>
        <w:t>万元、华岳公司顺利中标四期</w:t>
      </w:r>
      <w:r>
        <w:rPr>
          <w:rFonts w:hint="eastAsia"/>
          <w:sz w:val="30"/>
          <w:szCs w:val="30"/>
        </w:rPr>
        <w:t>09</w:t>
      </w:r>
      <w:r>
        <w:rPr>
          <w:rFonts w:hint="eastAsia"/>
          <w:sz w:val="30"/>
          <w:szCs w:val="30"/>
        </w:rPr>
        <w:t>地块土方及基坑支护工程合同价人民</w:t>
      </w:r>
      <w:r>
        <w:rPr>
          <w:rFonts w:hint="eastAsia"/>
          <w:sz w:val="30"/>
          <w:szCs w:val="30"/>
        </w:rPr>
        <w:t>币</w:t>
      </w:r>
      <w:r>
        <w:rPr>
          <w:rFonts w:hint="eastAsia"/>
          <w:sz w:val="30"/>
          <w:szCs w:val="30"/>
        </w:rPr>
        <w:t>5623</w:t>
      </w:r>
      <w:r>
        <w:rPr>
          <w:rFonts w:hint="eastAsia"/>
          <w:sz w:val="30"/>
          <w:szCs w:val="30"/>
        </w:rPr>
        <w:t>万元。为感谢张某江的帮助，</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月中秋节前，陈某宇从拓行公司财务领取了人民币</w:t>
      </w:r>
      <w:r>
        <w:rPr>
          <w:rFonts w:hint="eastAsia"/>
          <w:sz w:val="30"/>
          <w:szCs w:val="30"/>
        </w:rPr>
        <w:t>300</w:t>
      </w:r>
      <w:r>
        <w:rPr>
          <w:rFonts w:hint="eastAsia"/>
          <w:sz w:val="30"/>
          <w:szCs w:val="30"/>
        </w:rPr>
        <w:t>万元现金，在凯宾斯基酒店地下停车场将该人民币</w:t>
      </w:r>
      <w:r>
        <w:rPr>
          <w:rFonts w:hint="eastAsia"/>
          <w:sz w:val="30"/>
          <w:szCs w:val="30"/>
        </w:rPr>
        <w:t>300</w:t>
      </w:r>
      <w:r>
        <w:rPr>
          <w:rFonts w:hint="eastAsia"/>
          <w:sz w:val="30"/>
          <w:szCs w:val="30"/>
        </w:rPr>
        <w:t>万元现金送给张某江。</w:t>
      </w:r>
    </w:p>
    <w:p w14:paraId="0DEB7160" w14:textId="77777777" w:rsidR="00E967ED" w:rsidRDefault="00E967ED">
      <w:pPr>
        <w:spacing w:line="500" w:lineRule="atLeast"/>
        <w:ind w:firstLine="600"/>
        <w:divId w:val="1747411044"/>
        <w:rPr>
          <w:rFonts w:hint="eastAsia"/>
          <w:sz w:val="30"/>
          <w:szCs w:val="30"/>
        </w:rPr>
      </w:pPr>
      <w:r>
        <w:rPr>
          <w:rFonts w:hint="eastAsia"/>
          <w:sz w:val="30"/>
          <w:szCs w:val="30"/>
        </w:rPr>
        <w:t>综上，拓行公司项目执行经理（实际控制人）陈某宇行贿共计人民币</w:t>
      </w:r>
      <w:r>
        <w:rPr>
          <w:rFonts w:hint="eastAsia"/>
          <w:sz w:val="30"/>
          <w:szCs w:val="30"/>
        </w:rPr>
        <w:t>1510</w:t>
      </w:r>
      <w:r>
        <w:rPr>
          <w:rFonts w:hint="eastAsia"/>
          <w:sz w:val="30"/>
          <w:szCs w:val="30"/>
        </w:rPr>
        <w:t>万元。行贿资金由拓行公司财务人员黄某玲、黄某莹依照陈某宇要求准备。具体是陈某宇在工程中标后通知黄某玲或黄某莹需要用钱，用钱事由多为工程前期费用，黄某玲或黄某莹便从拓行公司控制的名为深圳市中润建筑工程劳务有限公司（以下简称中润公司）账户中将钱转入黄某玲或黄某莹个人银行账户，再由黄某玲或黄某莹从其个人银行账户中提现，再将钱交由陈某宇使用。</w:t>
      </w:r>
    </w:p>
    <w:p w14:paraId="1C693543" w14:textId="77777777" w:rsidR="00E967ED" w:rsidRDefault="00E967ED">
      <w:pPr>
        <w:spacing w:line="500" w:lineRule="atLeast"/>
        <w:ind w:firstLine="600"/>
        <w:divId w:val="1882325595"/>
        <w:rPr>
          <w:rFonts w:hint="eastAsia"/>
          <w:sz w:val="30"/>
          <w:szCs w:val="30"/>
        </w:rPr>
      </w:pPr>
      <w:r>
        <w:rPr>
          <w:rFonts w:hint="eastAsia"/>
          <w:sz w:val="30"/>
          <w:szCs w:val="30"/>
        </w:rPr>
        <w:t>经查，中润公司基本情况：成立日期</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日，注册地址深圳市罗湖区湖贝路华佳广场</w:t>
      </w:r>
      <w:r>
        <w:rPr>
          <w:rFonts w:hint="eastAsia"/>
          <w:sz w:val="30"/>
          <w:szCs w:val="30"/>
        </w:rPr>
        <w:t>24</w:t>
      </w:r>
      <w:r>
        <w:rPr>
          <w:rFonts w:hint="eastAsia"/>
          <w:sz w:val="30"/>
          <w:szCs w:val="30"/>
        </w:rPr>
        <w:t>楼</w:t>
      </w:r>
      <w:r>
        <w:rPr>
          <w:rFonts w:hint="eastAsia"/>
          <w:sz w:val="30"/>
          <w:szCs w:val="30"/>
        </w:rPr>
        <w:t>10</w:t>
      </w:r>
      <w:r>
        <w:rPr>
          <w:rFonts w:hint="eastAsia"/>
          <w:sz w:val="30"/>
          <w:szCs w:val="30"/>
        </w:rPr>
        <w:t>房，公司性质有限责任公司（自然人独资），法定代表人陈某雄。中润公司表面上独立登记，实际法定代表人陈某雄与陈某宇为表亲关系，陈某雄为挂名法定代表人，未实际出资，也未参与公司经营管理，该公司实际控制人是陈某宇。同时中润公司财务人员同拓行公司一样均为黄某玲、黄某莹。拓行公司通过挂靠的方式获取深圳机场相关工程后，由拓行公司施工，工程款收取、工程材料支出、工程人工费用支出等财务往来则从中润公司账户进出。中润公司本身未开展工程业务，且实际为拓行公司工程业务代为走账，其利益来源、成本支出实际均为拓行公司业务所产生。</w:t>
      </w:r>
    </w:p>
    <w:p w14:paraId="0B2D0676" w14:textId="77777777" w:rsidR="00E967ED" w:rsidRDefault="00E967ED">
      <w:pPr>
        <w:spacing w:line="500" w:lineRule="atLeast"/>
        <w:ind w:firstLine="600"/>
        <w:divId w:val="1627278162"/>
        <w:rPr>
          <w:rFonts w:hint="eastAsia"/>
          <w:sz w:val="30"/>
          <w:szCs w:val="30"/>
        </w:rPr>
      </w:pPr>
      <w:r>
        <w:rPr>
          <w:rFonts w:hint="eastAsia"/>
          <w:sz w:val="30"/>
          <w:szCs w:val="30"/>
        </w:rPr>
        <w:t>被告人陈某宇是拓行公司实际控制人，并担任拓行公司项目执行经理，拓行公司以挂靠的方式取得工程，并以拓行公司名义组织施工。拓行公司以中润公司进行工程款收取、工程费用支出，其目的是为了将拓行公司的财务账目做得更加规范，以便于公司施工资质顺利升级。中润公司的资金进出实际为拓行公司真实资金进出情况。</w:t>
      </w:r>
    </w:p>
    <w:p w14:paraId="595D9C68" w14:textId="77777777" w:rsidR="00E967ED" w:rsidRDefault="00E967ED">
      <w:pPr>
        <w:spacing w:line="500" w:lineRule="atLeast"/>
        <w:ind w:firstLine="600"/>
        <w:divId w:val="713162859"/>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月，被告人陈某宇经中共深圳市纪律检查委员会通知自愿到案配合调查汪某</w:t>
      </w:r>
      <w:r>
        <w:rPr>
          <w:rFonts w:hint="eastAsia"/>
          <w:sz w:val="30"/>
          <w:szCs w:val="30"/>
        </w:rPr>
        <w:t>2</w:t>
      </w:r>
      <w:r>
        <w:rPr>
          <w:rFonts w:hint="eastAsia"/>
          <w:sz w:val="30"/>
          <w:szCs w:val="30"/>
        </w:rPr>
        <w:t>、张某江有关违纪问题，期间主动交代了本案的单位行贿人民币</w:t>
      </w:r>
      <w:r>
        <w:rPr>
          <w:rFonts w:hint="eastAsia"/>
          <w:sz w:val="30"/>
          <w:szCs w:val="30"/>
        </w:rPr>
        <w:t>1510</w:t>
      </w:r>
      <w:r>
        <w:rPr>
          <w:rFonts w:hint="eastAsia"/>
          <w:sz w:val="30"/>
          <w:szCs w:val="30"/>
        </w:rPr>
        <w:t>万元行为，其中有人民币</w:t>
      </w:r>
      <w:r>
        <w:rPr>
          <w:rFonts w:hint="eastAsia"/>
          <w:sz w:val="30"/>
          <w:szCs w:val="30"/>
        </w:rPr>
        <w:t>750</w:t>
      </w:r>
      <w:r>
        <w:rPr>
          <w:rFonts w:hint="eastAsia"/>
          <w:sz w:val="30"/>
          <w:szCs w:val="30"/>
        </w:rPr>
        <w:t>万元办案单位此前未掌握。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日，深圳市人民检察院对被告人陈某宇涉嫌行贿罪一案立案侦查。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日，深圳市人民检察院对被告单位拓行公司涉嫌单位行贿罪一案立案侦查。</w:t>
      </w:r>
    </w:p>
    <w:p w14:paraId="77461CD1" w14:textId="77777777" w:rsidR="00E967ED" w:rsidRDefault="00E967ED">
      <w:pPr>
        <w:spacing w:line="500" w:lineRule="atLeast"/>
        <w:ind w:firstLine="600"/>
        <w:divId w:val="543372602"/>
        <w:rPr>
          <w:rFonts w:hint="eastAsia"/>
          <w:sz w:val="30"/>
          <w:szCs w:val="30"/>
        </w:rPr>
      </w:pPr>
      <w:r>
        <w:rPr>
          <w:rFonts w:hint="eastAsia"/>
          <w:sz w:val="30"/>
          <w:szCs w:val="30"/>
        </w:rPr>
        <w:t>另查，被告人陈某宇于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日向公诉机关提供了“小雪”贩毒的犯罪线索，汕头市公安局龙湖分局禁毒大队根据该线索及其他线索进行侦查后，于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月抓获了犯罪嫌疑人黄某荣、张某（小雪）等人，从犯罪嫌疑人身上、住处查获甲基苯丙胺</w:t>
      </w:r>
      <w:r>
        <w:rPr>
          <w:rFonts w:hint="eastAsia"/>
          <w:sz w:val="30"/>
          <w:szCs w:val="30"/>
        </w:rPr>
        <w:t>3924.7</w:t>
      </w:r>
      <w:r>
        <w:rPr>
          <w:rFonts w:hint="eastAsia"/>
          <w:sz w:val="30"/>
          <w:szCs w:val="30"/>
        </w:rPr>
        <w:t>克，麻黄素</w:t>
      </w:r>
      <w:r>
        <w:rPr>
          <w:rFonts w:hint="eastAsia"/>
          <w:sz w:val="30"/>
          <w:szCs w:val="30"/>
        </w:rPr>
        <w:t>1.15</w:t>
      </w:r>
      <w:r>
        <w:rPr>
          <w:rFonts w:hint="eastAsia"/>
          <w:sz w:val="30"/>
          <w:szCs w:val="30"/>
        </w:rPr>
        <w:t>克，汕头市公安局龙湖分局已出具汕公龙诉字</w:t>
      </w:r>
      <w:r>
        <w:rPr>
          <w:rFonts w:hint="eastAsia"/>
          <w:sz w:val="30"/>
          <w:szCs w:val="30"/>
        </w:rPr>
        <w:t>[2018]00054</w:t>
      </w:r>
      <w:r>
        <w:rPr>
          <w:rFonts w:hint="eastAsia"/>
          <w:sz w:val="30"/>
          <w:szCs w:val="30"/>
        </w:rPr>
        <w:t>号起诉意见书，将黄某荣、张某（小雪）等人移送审查起诉。</w:t>
      </w:r>
    </w:p>
    <w:p w14:paraId="57CC725D" w14:textId="77777777" w:rsidR="00E967ED" w:rsidRDefault="00E967ED">
      <w:pPr>
        <w:spacing w:line="500" w:lineRule="atLeast"/>
        <w:ind w:firstLine="600"/>
        <w:divId w:val="306668458"/>
        <w:rPr>
          <w:rFonts w:hint="eastAsia"/>
          <w:sz w:val="30"/>
          <w:szCs w:val="30"/>
        </w:rPr>
      </w:pPr>
      <w:r>
        <w:rPr>
          <w:rFonts w:hint="eastAsia"/>
          <w:sz w:val="30"/>
          <w:szCs w:val="30"/>
        </w:rPr>
        <w:t>以上事实，有公诉机关提交并经庭审示证、质证的以下证据予以证实：</w:t>
      </w:r>
      <w:r>
        <w:rPr>
          <w:rFonts w:hint="eastAsia"/>
          <w:sz w:val="30"/>
          <w:szCs w:val="30"/>
        </w:rPr>
        <w:t>1.</w:t>
      </w:r>
      <w:r>
        <w:rPr>
          <w:rFonts w:hint="eastAsia"/>
          <w:sz w:val="30"/>
          <w:szCs w:val="30"/>
        </w:rPr>
        <w:t>被告单位主体、工程资质信息、被告人身份材料、工程项目情况说明、涉案工程汇总表、招投标资料、施工合同、挂靠协议、转账凭证、银行业务回单、银行流水、立案决定书、深圳市纪委出具的《说明》、福田区人民检察院出具的《线索移交函》、汕头市公安局龙湖分局禁毒大队出具的《复函》、《说明》、《说明材料》、犯罪嫌疑人张某卷宗材料等书证；</w:t>
      </w:r>
      <w:r>
        <w:rPr>
          <w:rFonts w:hint="eastAsia"/>
          <w:sz w:val="30"/>
          <w:szCs w:val="30"/>
        </w:rPr>
        <w:t>2.</w:t>
      </w:r>
      <w:r>
        <w:rPr>
          <w:rFonts w:hint="eastAsia"/>
          <w:sz w:val="30"/>
          <w:szCs w:val="30"/>
        </w:rPr>
        <w:t>证人汪某</w:t>
      </w:r>
      <w:r>
        <w:rPr>
          <w:rFonts w:hint="eastAsia"/>
          <w:sz w:val="30"/>
          <w:szCs w:val="30"/>
        </w:rPr>
        <w:t>2</w:t>
      </w:r>
      <w:r>
        <w:rPr>
          <w:rFonts w:hint="eastAsia"/>
          <w:sz w:val="30"/>
          <w:szCs w:val="30"/>
        </w:rPr>
        <w:t>、汪某</w:t>
      </w:r>
      <w:r>
        <w:rPr>
          <w:rFonts w:hint="eastAsia"/>
          <w:sz w:val="30"/>
          <w:szCs w:val="30"/>
        </w:rPr>
        <w:t>1</w:t>
      </w:r>
      <w:r>
        <w:rPr>
          <w:rFonts w:hint="eastAsia"/>
          <w:sz w:val="30"/>
          <w:szCs w:val="30"/>
        </w:rPr>
        <w:t>、张某江、向某、王某、郑某、陈某兴等人的证言；</w:t>
      </w:r>
      <w:r>
        <w:rPr>
          <w:rFonts w:hint="eastAsia"/>
          <w:sz w:val="30"/>
          <w:szCs w:val="30"/>
        </w:rPr>
        <w:t>3.</w:t>
      </w:r>
      <w:r>
        <w:rPr>
          <w:rFonts w:hint="eastAsia"/>
          <w:sz w:val="30"/>
          <w:szCs w:val="30"/>
        </w:rPr>
        <w:t>被告人陈某宇的供述与辩解等证据。以上证据确实、充分，能够相互印证，已经形成完整证据链条，足以认定，本院予以确认。</w:t>
      </w:r>
    </w:p>
    <w:p w14:paraId="594C3E1D" w14:textId="77777777" w:rsidR="00E967ED" w:rsidRDefault="00E967ED">
      <w:pPr>
        <w:spacing w:line="500" w:lineRule="atLeast"/>
        <w:ind w:firstLine="600"/>
        <w:divId w:val="378208527"/>
        <w:rPr>
          <w:rFonts w:hint="eastAsia"/>
          <w:sz w:val="30"/>
          <w:szCs w:val="30"/>
        </w:rPr>
      </w:pPr>
      <w:r>
        <w:rPr>
          <w:rFonts w:hint="eastAsia"/>
          <w:sz w:val="30"/>
          <w:szCs w:val="30"/>
        </w:rPr>
        <w:t>本院认为，被告单位深圳市拓行建设工程有限公司为谋取不正当利益而给予国家工作人员以财物，其行为已构成单位行贿罪，应依法予以惩罚；被告人陈某宇作为该单位实际控制人及行贿行为的直接实施者，亦构成单位行贿罪，应依法予以惩罚。公诉机关指控的罪名成立。</w:t>
      </w:r>
    </w:p>
    <w:p w14:paraId="5CF7C0B1" w14:textId="77777777" w:rsidR="00E967ED" w:rsidRDefault="00E967ED">
      <w:pPr>
        <w:spacing w:line="500" w:lineRule="atLeast"/>
        <w:ind w:firstLine="600"/>
        <w:divId w:val="375932673"/>
        <w:rPr>
          <w:rFonts w:hint="eastAsia"/>
          <w:sz w:val="30"/>
          <w:szCs w:val="30"/>
        </w:rPr>
      </w:pPr>
      <w:r>
        <w:rPr>
          <w:rFonts w:hint="eastAsia"/>
          <w:sz w:val="30"/>
          <w:szCs w:val="30"/>
        </w:rPr>
        <w:t>被告人陈某宇系办案机关通知后到案，在职务犯罪案件中不属于自动投案，依法不能认定为自首，辩护人相关辩护意见本院不予采纳。被告人陈某宇主动交代了办案机关尚未掌握的</w:t>
      </w:r>
      <w:r>
        <w:rPr>
          <w:rFonts w:hint="eastAsia"/>
          <w:sz w:val="30"/>
          <w:szCs w:val="30"/>
        </w:rPr>
        <w:t>750</w:t>
      </w:r>
      <w:r>
        <w:rPr>
          <w:rFonts w:hint="eastAsia"/>
          <w:sz w:val="30"/>
          <w:szCs w:val="30"/>
        </w:rPr>
        <w:t>万元行贿款的事实，认罪认罚，可以从轻处罚。根据《中华人民共和国刑法》第三百九十条第二款“行贿人在被追诉前主动交待行贿行为的，可以从轻或者减轻处罚”的规定，被告人作为被告单位的实际负责人，其在被追诉前主动交待行贿行为，亦应被认定为单位行为，对被告人及被告单位依法均可以从轻或减轻处罚，根据本案情形，本院决定从轻处罚。被告人陈某宇向公诉机关提供了他人贩毒的线索，该线索协助公安机关侦破涉甲基苯丙胺三千余克的贩卖毒品案件，且犯罪嫌疑人黄某荣、张某等人可能被判处无期徒刑以上刑罚，故可以认定被告人陈某宇提供了侦破其他重大案件的重要线索，构成重大立功，可以减轻处罚，公诉机关和辩护人的意见合理，本院予以采纳。</w:t>
      </w:r>
    </w:p>
    <w:p w14:paraId="27A81E32" w14:textId="77777777" w:rsidR="00E967ED" w:rsidRDefault="00E967ED">
      <w:pPr>
        <w:spacing w:line="500" w:lineRule="atLeast"/>
        <w:ind w:firstLine="600"/>
        <w:divId w:val="309750037"/>
        <w:rPr>
          <w:rFonts w:hint="eastAsia"/>
          <w:sz w:val="30"/>
          <w:szCs w:val="30"/>
        </w:rPr>
      </w:pPr>
      <w:r>
        <w:rPr>
          <w:rFonts w:hint="eastAsia"/>
          <w:sz w:val="30"/>
          <w:szCs w:val="30"/>
        </w:rPr>
        <w:t>综上，根据被告单位、被告人的犯罪情节、性质及社会危害性，依照《中华人民共和国刑法》第三百九十三条、第三百九十条第二款、第六十八条、第五十二条、第五十三条之规定，判决如下：</w:t>
      </w:r>
    </w:p>
    <w:p w14:paraId="779B1A1C" w14:textId="77777777" w:rsidR="00E967ED" w:rsidRDefault="00E967ED">
      <w:pPr>
        <w:spacing w:line="500" w:lineRule="atLeast"/>
        <w:ind w:firstLine="600"/>
        <w:divId w:val="1630281705"/>
        <w:rPr>
          <w:rFonts w:hint="eastAsia"/>
          <w:sz w:val="30"/>
          <w:szCs w:val="30"/>
        </w:rPr>
      </w:pPr>
      <w:r>
        <w:rPr>
          <w:rFonts w:hint="eastAsia"/>
          <w:sz w:val="30"/>
          <w:szCs w:val="30"/>
        </w:rPr>
        <w:t>一、被告单位深圳市拓行建设工程有限公司犯单位行贿罪，判处罚金人民币三百万元；</w:t>
      </w:r>
    </w:p>
    <w:p w14:paraId="14459BFC" w14:textId="77777777" w:rsidR="00E967ED" w:rsidRDefault="00E967ED">
      <w:pPr>
        <w:spacing w:line="500" w:lineRule="atLeast"/>
        <w:ind w:firstLine="600"/>
        <w:divId w:val="741830828"/>
        <w:rPr>
          <w:rFonts w:hint="eastAsia"/>
          <w:sz w:val="30"/>
          <w:szCs w:val="30"/>
        </w:rPr>
      </w:pPr>
      <w:r>
        <w:rPr>
          <w:rFonts w:hint="eastAsia"/>
          <w:sz w:val="30"/>
          <w:szCs w:val="30"/>
        </w:rPr>
        <w:t>（罚金自判决生效之日起十五日内缴纳。）</w:t>
      </w:r>
    </w:p>
    <w:p w14:paraId="4D7DD71B" w14:textId="77777777" w:rsidR="00E967ED" w:rsidRDefault="00E967ED">
      <w:pPr>
        <w:spacing w:line="500" w:lineRule="atLeast"/>
        <w:ind w:firstLine="600"/>
        <w:divId w:val="520097174"/>
        <w:rPr>
          <w:rFonts w:hint="eastAsia"/>
          <w:sz w:val="30"/>
          <w:szCs w:val="30"/>
        </w:rPr>
      </w:pPr>
      <w:r>
        <w:rPr>
          <w:rFonts w:hint="eastAsia"/>
          <w:sz w:val="30"/>
          <w:szCs w:val="30"/>
        </w:rPr>
        <w:t>二、被告人陈某宇犯单位行贿罪，判处有期徒刑六个月，并处罚金人民币十万元。</w:t>
      </w:r>
    </w:p>
    <w:p w14:paraId="6FB2085D" w14:textId="77777777" w:rsidR="00E967ED" w:rsidRDefault="00E967ED">
      <w:pPr>
        <w:spacing w:line="500" w:lineRule="atLeast"/>
        <w:ind w:firstLine="600"/>
        <w:divId w:val="975795250"/>
        <w:rPr>
          <w:rFonts w:hint="eastAsia"/>
          <w:sz w:val="30"/>
          <w:szCs w:val="30"/>
        </w:rPr>
      </w:pPr>
      <w:r>
        <w:rPr>
          <w:rFonts w:hint="eastAsia"/>
          <w:sz w:val="30"/>
          <w:szCs w:val="30"/>
        </w:rPr>
        <w:t>（刑期从判决执行之日起计算。判决执行以前先行羁押的，羁押一日折抵刑期一日；罚金自判决生效之日起十五日内缴纳。）</w:t>
      </w:r>
    </w:p>
    <w:p w14:paraId="1BF7C4A9" w14:textId="77777777" w:rsidR="00E967ED" w:rsidRDefault="00E967ED">
      <w:pPr>
        <w:spacing w:line="500" w:lineRule="atLeast"/>
        <w:ind w:firstLine="600"/>
        <w:divId w:val="98870771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0B403807" w14:textId="77777777" w:rsidR="00E967ED" w:rsidRDefault="00E967ED">
      <w:pPr>
        <w:spacing w:line="500" w:lineRule="atLeast"/>
        <w:ind w:firstLine="600"/>
        <w:divId w:val="993990665"/>
        <w:rPr>
          <w:rFonts w:hint="eastAsia"/>
          <w:sz w:val="30"/>
          <w:szCs w:val="30"/>
        </w:rPr>
      </w:pPr>
      <w:r>
        <w:rPr>
          <w:rFonts w:hint="eastAsia"/>
          <w:sz w:val="30"/>
          <w:szCs w:val="30"/>
        </w:rPr>
        <w:t>（此页无正文）</w:t>
      </w:r>
    </w:p>
    <w:p w14:paraId="39B21399" w14:textId="77777777" w:rsidR="00E967ED" w:rsidRDefault="00E967ED">
      <w:pPr>
        <w:spacing w:line="500" w:lineRule="atLeast"/>
        <w:jc w:val="right"/>
        <w:divId w:val="338626372"/>
        <w:rPr>
          <w:rFonts w:hint="eastAsia"/>
          <w:sz w:val="30"/>
          <w:szCs w:val="30"/>
        </w:rPr>
      </w:pPr>
      <w:r>
        <w:rPr>
          <w:rFonts w:hint="eastAsia"/>
          <w:sz w:val="30"/>
          <w:szCs w:val="30"/>
        </w:rPr>
        <w:t>审　判　长　　李　涛</w:t>
      </w:r>
    </w:p>
    <w:p w14:paraId="7FA6B11D" w14:textId="77777777" w:rsidR="00E967ED" w:rsidRDefault="00E967ED">
      <w:pPr>
        <w:spacing w:line="500" w:lineRule="atLeast"/>
        <w:jc w:val="right"/>
        <w:divId w:val="1360155953"/>
        <w:rPr>
          <w:rFonts w:hint="eastAsia"/>
          <w:sz w:val="30"/>
          <w:szCs w:val="30"/>
        </w:rPr>
      </w:pPr>
      <w:r>
        <w:rPr>
          <w:rFonts w:hint="eastAsia"/>
          <w:sz w:val="30"/>
          <w:szCs w:val="30"/>
        </w:rPr>
        <w:t>人民陪审员　　谭文英</w:t>
      </w:r>
    </w:p>
    <w:p w14:paraId="38E5B240" w14:textId="77777777" w:rsidR="00E967ED" w:rsidRDefault="00E967ED">
      <w:pPr>
        <w:spacing w:line="500" w:lineRule="atLeast"/>
        <w:jc w:val="right"/>
        <w:divId w:val="1480264842"/>
        <w:rPr>
          <w:rFonts w:hint="eastAsia"/>
          <w:sz w:val="30"/>
          <w:szCs w:val="30"/>
        </w:rPr>
      </w:pPr>
      <w:r>
        <w:rPr>
          <w:rFonts w:hint="eastAsia"/>
          <w:sz w:val="30"/>
          <w:szCs w:val="30"/>
        </w:rPr>
        <w:t>人民陪审员　　曾　鲁</w:t>
      </w:r>
    </w:p>
    <w:p w14:paraId="5EF41FE2" w14:textId="77777777" w:rsidR="00E967ED" w:rsidRDefault="00E967ED">
      <w:pPr>
        <w:spacing w:line="500" w:lineRule="atLeast"/>
        <w:jc w:val="right"/>
        <w:divId w:val="215167429"/>
        <w:rPr>
          <w:rFonts w:hint="eastAsia"/>
          <w:sz w:val="30"/>
          <w:szCs w:val="30"/>
        </w:rPr>
      </w:pPr>
      <w:r>
        <w:rPr>
          <w:rFonts w:hint="eastAsia"/>
          <w:sz w:val="30"/>
          <w:szCs w:val="30"/>
        </w:rPr>
        <w:t>二〇一九年七月三十一日</w:t>
      </w:r>
    </w:p>
    <w:p w14:paraId="56780AC0" w14:textId="77777777" w:rsidR="00E967ED" w:rsidRDefault="00E967ED">
      <w:pPr>
        <w:spacing w:line="500" w:lineRule="atLeast"/>
        <w:jc w:val="right"/>
        <w:divId w:val="1537812824"/>
        <w:rPr>
          <w:rFonts w:hint="eastAsia"/>
          <w:sz w:val="30"/>
          <w:szCs w:val="30"/>
        </w:rPr>
      </w:pPr>
      <w:r>
        <w:rPr>
          <w:rFonts w:hint="eastAsia"/>
          <w:sz w:val="30"/>
          <w:szCs w:val="30"/>
        </w:rPr>
        <w:t>书　记　员　　巫宇宁</w:t>
      </w:r>
    </w:p>
    <w:p w14:paraId="564145EF" w14:textId="77777777" w:rsidR="00E967ED" w:rsidRDefault="00E967ED">
      <w:pPr>
        <w:spacing w:line="500" w:lineRule="atLeast"/>
        <w:ind w:firstLine="600"/>
        <w:divId w:val="588932571"/>
        <w:rPr>
          <w:rFonts w:hint="eastAsia"/>
          <w:sz w:val="30"/>
          <w:szCs w:val="30"/>
        </w:rPr>
      </w:pPr>
      <w:r>
        <w:rPr>
          <w:rFonts w:hint="eastAsia"/>
          <w:sz w:val="30"/>
          <w:szCs w:val="30"/>
        </w:rPr>
        <w:t>黄林村</w:t>
      </w:r>
    </w:p>
    <w:p w14:paraId="2124C807" w14:textId="77777777" w:rsidR="00E967ED" w:rsidRDefault="00E967ED">
      <w:pPr>
        <w:spacing w:line="500" w:lineRule="atLeast"/>
        <w:ind w:firstLine="600"/>
        <w:divId w:val="991368772"/>
        <w:rPr>
          <w:rFonts w:hint="eastAsia"/>
          <w:sz w:val="30"/>
          <w:szCs w:val="30"/>
        </w:rPr>
      </w:pPr>
      <w:r>
        <w:rPr>
          <w:rFonts w:hint="eastAsia"/>
          <w:sz w:val="30"/>
          <w:szCs w:val="30"/>
        </w:rPr>
        <w:t>附相关法律条文：</w:t>
      </w:r>
    </w:p>
    <w:p w14:paraId="1B1A8518" w14:textId="77777777" w:rsidR="00E967ED" w:rsidRDefault="00E967ED">
      <w:pPr>
        <w:spacing w:line="500" w:lineRule="atLeast"/>
        <w:ind w:firstLine="600"/>
        <w:divId w:val="907763224"/>
        <w:rPr>
          <w:rFonts w:hint="eastAsia"/>
          <w:sz w:val="30"/>
          <w:szCs w:val="30"/>
        </w:rPr>
      </w:pPr>
      <w:r>
        <w:rPr>
          <w:rFonts w:hint="eastAsia"/>
          <w:sz w:val="30"/>
          <w:szCs w:val="30"/>
        </w:rPr>
        <w:t>《中华人民共和国刑法》</w:t>
      </w:r>
    </w:p>
    <w:p w14:paraId="6370A74F" w14:textId="77777777" w:rsidR="00E967ED" w:rsidRDefault="00E967ED">
      <w:pPr>
        <w:spacing w:line="500" w:lineRule="atLeast"/>
        <w:ind w:firstLine="600"/>
        <w:divId w:val="157616571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73CF6760" w14:textId="77777777" w:rsidR="00E967ED" w:rsidRDefault="00E967ED">
      <w:pPr>
        <w:spacing w:line="500" w:lineRule="atLeast"/>
        <w:ind w:firstLine="600"/>
        <w:divId w:val="290014409"/>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6BDBA5E" w14:textId="77777777" w:rsidR="00E967ED" w:rsidRDefault="00E967ED">
      <w:pPr>
        <w:spacing w:line="500" w:lineRule="atLeast"/>
        <w:ind w:firstLine="600"/>
        <w:divId w:val="197945646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67A3A8F3" w14:textId="77777777" w:rsidR="00E967ED" w:rsidRDefault="00E967ED">
      <w:pPr>
        <w:spacing w:line="500" w:lineRule="atLeast"/>
        <w:ind w:firstLine="600"/>
        <w:divId w:val="4044274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0C955569" w14:textId="77777777" w:rsidR="00E967ED" w:rsidRDefault="00E967ED">
      <w:pPr>
        <w:spacing w:line="500" w:lineRule="atLeast"/>
        <w:ind w:firstLine="600"/>
        <w:divId w:val="1686664043"/>
        <w:rPr>
          <w:rFonts w:hint="eastAsia"/>
          <w:sz w:val="30"/>
          <w:szCs w:val="30"/>
        </w:rPr>
      </w:pPr>
      <w:r>
        <w:rPr>
          <w:rFonts w:hint="eastAsia"/>
          <w:sz w:val="30"/>
          <w:szCs w:val="30"/>
        </w:rPr>
        <w:t>第五十二条判处罚金，应当根据犯罪情节决定罚金数额。</w:t>
      </w:r>
    </w:p>
    <w:p w14:paraId="57FA5C88" w14:textId="77777777" w:rsidR="00E967ED" w:rsidRDefault="00E967ED">
      <w:pPr>
        <w:spacing w:line="500" w:lineRule="atLeast"/>
        <w:ind w:firstLine="600"/>
        <w:divId w:val="187357125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ABCC0DF" w14:textId="77777777" w:rsidR="00E967ED" w:rsidRDefault="00E967ED">
      <w:pPr>
        <w:spacing w:line="500" w:lineRule="atLeast"/>
        <w:ind w:firstLine="600"/>
        <w:divId w:val="718166406"/>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2926D" w14:textId="77777777" w:rsidR="0019022C" w:rsidRDefault="0019022C" w:rsidP="0019022C">
      <w:pPr>
        <w:rPr>
          <w:rFonts w:hint="eastAsia"/>
        </w:rPr>
      </w:pPr>
      <w:r>
        <w:separator/>
      </w:r>
    </w:p>
  </w:endnote>
  <w:endnote w:type="continuationSeparator" w:id="0">
    <w:p w14:paraId="26355CD0" w14:textId="77777777" w:rsidR="0019022C" w:rsidRDefault="0019022C" w:rsidP="001902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FD6F3" w14:textId="77777777" w:rsidR="0019022C" w:rsidRDefault="0019022C" w:rsidP="0019022C">
      <w:pPr>
        <w:rPr>
          <w:rFonts w:hint="eastAsia"/>
        </w:rPr>
      </w:pPr>
      <w:r>
        <w:separator/>
      </w:r>
    </w:p>
  </w:footnote>
  <w:footnote w:type="continuationSeparator" w:id="0">
    <w:p w14:paraId="45E5CA33" w14:textId="77777777" w:rsidR="0019022C" w:rsidRDefault="0019022C" w:rsidP="001902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022C"/>
    <w:rsid w:val="0019022C"/>
    <w:rsid w:val="00A23C24"/>
    <w:rsid w:val="00E96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8C33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022C"/>
    <w:pPr>
      <w:tabs>
        <w:tab w:val="center" w:pos="4153"/>
        <w:tab w:val="right" w:pos="8306"/>
      </w:tabs>
      <w:snapToGrid w:val="0"/>
      <w:jc w:val="center"/>
    </w:pPr>
    <w:rPr>
      <w:sz w:val="18"/>
      <w:szCs w:val="18"/>
    </w:rPr>
  </w:style>
  <w:style w:type="character" w:customStyle="1" w:styleId="a4">
    <w:name w:val="页眉 字符"/>
    <w:basedOn w:val="a0"/>
    <w:link w:val="a3"/>
    <w:uiPriority w:val="99"/>
    <w:rsid w:val="0019022C"/>
    <w:rPr>
      <w:rFonts w:ascii="宋体" w:eastAsia="宋体" w:hAnsi="宋体" w:cs="宋体"/>
      <w:sz w:val="18"/>
      <w:szCs w:val="18"/>
    </w:rPr>
  </w:style>
  <w:style w:type="paragraph" w:styleId="a5">
    <w:name w:val="footer"/>
    <w:basedOn w:val="a"/>
    <w:link w:val="a6"/>
    <w:uiPriority w:val="99"/>
    <w:unhideWhenUsed/>
    <w:rsid w:val="0019022C"/>
    <w:pPr>
      <w:tabs>
        <w:tab w:val="center" w:pos="4153"/>
        <w:tab w:val="right" w:pos="8306"/>
      </w:tabs>
      <w:snapToGrid w:val="0"/>
    </w:pPr>
    <w:rPr>
      <w:sz w:val="18"/>
      <w:szCs w:val="18"/>
    </w:rPr>
  </w:style>
  <w:style w:type="character" w:customStyle="1" w:styleId="a6">
    <w:name w:val="页脚 字符"/>
    <w:basedOn w:val="a0"/>
    <w:link w:val="a5"/>
    <w:uiPriority w:val="99"/>
    <w:rsid w:val="001902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6294">
      <w:marLeft w:val="0"/>
      <w:marRight w:val="0"/>
      <w:marTop w:val="10"/>
      <w:marBottom w:val="10"/>
      <w:divBdr>
        <w:top w:val="none" w:sz="0" w:space="0" w:color="auto"/>
        <w:left w:val="none" w:sz="0" w:space="0" w:color="auto"/>
        <w:bottom w:val="none" w:sz="0" w:space="0" w:color="auto"/>
        <w:right w:val="none" w:sz="0" w:space="0" w:color="auto"/>
      </w:divBdr>
    </w:div>
    <w:div w:id="40442748">
      <w:marLeft w:val="0"/>
      <w:marRight w:val="0"/>
      <w:marTop w:val="10"/>
      <w:marBottom w:val="10"/>
      <w:divBdr>
        <w:top w:val="none" w:sz="0" w:space="0" w:color="auto"/>
        <w:left w:val="none" w:sz="0" w:space="0" w:color="auto"/>
        <w:bottom w:val="none" w:sz="0" w:space="0" w:color="auto"/>
        <w:right w:val="none" w:sz="0" w:space="0" w:color="auto"/>
      </w:divBdr>
    </w:div>
    <w:div w:id="48653207">
      <w:marLeft w:val="0"/>
      <w:marRight w:val="0"/>
      <w:marTop w:val="10"/>
      <w:marBottom w:val="10"/>
      <w:divBdr>
        <w:top w:val="none" w:sz="0" w:space="0" w:color="auto"/>
        <w:left w:val="none" w:sz="0" w:space="0" w:color="auto"/>
        <w:bottom w:val="none" w:sz="0" w:space="0" w:color="auto"/>
        <w:right w:val="none" w:sz="0" w:space="0" w:color="auto"/>
      </w:divBdr>
    </w:div>
    <w:div w:id="190841839">
      <w:marLeft w:val="0"/>
      <w:marRight w:val="0"/>
      <w:marTop w:val="10"/>
      <w:marBottom w:val="10"/>
      <w:divBdr>
        <w:top w:val="none" w:sz="0" w:space="0" w:color="auto"/>
        <w:left w:val="none" w:sz="0" w:space="0" w:color="auto"/>
        <w:bottom w:val="none" w:sz="0" w:space="0" w:color="auto"/>
        <w:right w:val="none" w:sz="0" w:space="0" w:color="auto"/>
      </w:divBdr>
    </w:div>
    <w:div w:id="215167429">
      <w:marLeft w:val="0"/>
      <w:marRight w:val="720"/>
      <w:marTop w:val="10"/>
      <w:marBottom w:val="10"/>
      <w:divBdr>
        <w:top w:val="none" w:sz="0" w:space="0" w:color="auto"/>
        <w:left w:val="none" w:sz="0" w:space="0" w:color="auto"/>
        <w:bottom w:val="none" w:sz="0" w:space="0" w:color="auto"/>
        <w:right w:val="none" w:sz="0" w:space="0" w:color="auto"/>
      </w:divBdr>
    </w:div>
    <w:div w:id="290014409">
      <w:marLeft w:val="0"/>
      <w:marRight w:val="0"/>
      <w:marTop w:val="10"/>
      <w:marBottom w:val="10"/>
      <w:divBdr>
        <w:top w:val="none" w:sz="0" w:space="0" w:color="auto"/>
        <w:left w:val="none" w:sz="0" w:space="0" w:color="auto"/>
        <w:bottom w:val="none" w:sz="0" w:space="0" w:color="auto"/>
        <w:right w:val="none" w:sz="0" w:space="0" w:color="auto"/>
      </w:divBdr>
    </w:div>
    <w:div w:id="306668458">
      <w:marLeft w:val="0"/>
      <w:marRight w:val="0"/>
      <w:marTop w:val="10"/>
      <w:marBottom w:val="10"/>
      <w:divBdr>
        <w:top w:val="none" w:sz="0" w:space="0" w:color="auto"/>
        <w:left w:val="none" w:sz="0" w:space="0" w:color="auto"/>
        <w:bottom w:val="none" w:sz="0" w:space="0" w:color="auto"/>
        <w:right w:val="none" w:sz="0" w:space="0" w:color="auto"/>
      </w:divBdr>
    </w:div>
    <w:div w:id="309750037">
      <w:marLeft w:val="0"/>
      <w:marRight w:val="0"/>
      <w:marTop w:val="10"/>
      <w:marBottom w:val="10"/>
      <w:divBdr>
        <w:top w:val="none" w:sz="0" w:space="0" w:color="auto"/>
        <w:left w:val="none" w:sz="0" w:space="0" w:color="auto"/>
        <w:bottom w:val="none" w:sz="0" w:space="0" w:color="auto"/>
        <w:right w:val="none" w:sz="0" w:space="0" w:color="auto"/>
      </w:divBdr>
    </w:div>
    <w:div w:id="326708680">
      <w:marLeft w:val="0"/>
      <w:marRight w:val="0"/>
      <w:marTop w:val="10"/>
      <w:marBottom w:val="10"/>
      <w:divBdr>
        <w:top w:val="none" w:sz="0" w:space="0" w:color="auto"/>
        <w:left w:val="none" w:sz="0" w:space="0" w:color="auto"/>
        <w:bottom w:val="none" w:sz="0" w:space="0" w:color="auto"/>
        <w:right w:val="none" w:sz="0" w:space="0" w:color="auto"/>
      </w:divBdr>
    </w:div>
    <w:div w:id="338626372">
      <w:marLeft w:val="0"/>
      <w:marRight w:val="720"/>
      <w:marTop w:val="10"/>
      <w:marBottom w:val="10"/>
      <w:divBdr>
        <w:top w:val="none" w:sz="0" w:space="0" w:color="auto"/>
        <w:left w:val="none" w:sz="0" w:space="0" w:color="auto"/>
        <w:bottom w:val="none" w:sz="0" w:space="0" w:color="auto"/>
        <w:right w:val="none" w:sz="0" w:space="0" w:color="auto"/>
      </w:divBdr>
    </w:div>
    <w:div w:id="375932673">
      <w:marLeft w:val="0"/>
      <w:marRight w:val="0"/>
      <w:marTop w:val="10"/>
      <w:marBottom w:val="10"/>
      <w:divBdr>
        <w:top w:val="none" w:sz="0" w:space="0" w:color="auto"/>
        <w:left w:val="none" w:sz="0" w:space="0" w:color="auto"/>
        <w:bottom w:val="none" w:sz="0" w:space="0" w:color="auto"/>
        <w:right w:val="none" w:sz="0" w:space="0" w:color="auto"/>
      </w:divBdr>
    </w:div>
    <w:div w:id="378208527">
      <w:marLeft w:val="0"/>
      <w:marRight w:val="0"/>
      <w:marTop w:val="10"/>
      <w:marBottom w:val="10"/>
      <w:divBdr>
        <w:top w:val="none" w:sz="0" w:space="0" w:color="auto"/>
        <w:left w:val="none" w:sz="0" w:space="0" w:color="auto"/>
        <w:bottom w:val="none" w:sz="0" w:space="0" w:color="auto"/>
        <w:right w:val="none" w:sz="0" w:space="0" w:color="auto"/>
      </w:divBdr>
    </w:div>
    <w:div w:id="508493900">
      <w:marLeft w:val="0"/>
      <w:marRight w:val="0"/>
      <w:marTop w:val="10"/>
      <w:marBottom w:val="10"/>
      <w:divBdr>
        <w:top w:val="none" w:sz="0" w:space="0" w:color="auto"/>
        <w:left w:val="none" w:sz="0" w:space="0" w:color="auto"/>
        <w:bottom w:val="none" w:sz="0" w:space="0" w:color="auto"/>
        <w:right w:val="none" w:sz="0" w:space="0" w:color="auto"/>
      </w:divBdr>
    </w:div>
    <w:div w:id="520097174">
      <w:marLeft w:val="0"/>
      <w:marRight w:val="0"/>
      <w:marTop w:val="10"/>
      <w:marBottom w:val="10"/>
      <w:divBdr>
        <w:top w:val="none" w:sz="0" w:space="0" w:color="auto"/>
        <w:left w:val="none" w:sz="0" w:space="0" w:color="auto"/>
        <w:bottom w:val="none" w:sz="0" w:space="0" w:color="auto"/>
        <w:right w:val="none" w:sz="0" w:space="0" w:color="auto"/>
      </w:divBdr>
    </w:div>
    <w:div w:id="543372602">
      <w:marLeft w:val="0"/>
      <w:marRight w:val="0"/>
      <w:marTop w:val="10"/>
      <w:marBottom w:val="10"/>
      <w:divBdr>
        <w:top w:val="none" w:sz="0" w:space="0" w:color="auto"/>
        <w:left w:val="none" w:sz="0" w:space="0" w:color="auto"/>
        <w:bottom w:val="none" w:sz="0" w:space="0" w:color="auto"/>
        <w:right w:val="none" w:sz="0" w:space="0" w:color="auto"/>
      </w:divBdr>
    </w:div>
    <w:div w:id="588932571">
      <w:marLeft w:val="0"/>
      <w:marRight w:val="0"/>
      <w:marTop w:val="10"/>
      <w:marBottom w:val="10"/>
      <w:divBdr>
        <w:top w:val="none" w:sz="0" w:space="0" w:color="auto"/>
        <w:left w:val="none" w:sz="0" w:space="0" w:color="auto"/>
        <w:bottom w:val="none" w:sz="0" w:space="0" w:color="auto"/>
        <w:right w:val="none" w:sz="0" w:space="0" w:color="auto"/>
      </w:divBdr>
    </w:div>
    <w:div w:id="634454793">
      <w:marLeft w:val="0"/>
      <w:marRight w:val="0"/>
      <w:marTop w:val="10"/>
      <w:marBottom w:val="10"/>
      <w:divBdr>
        <w:top w:val="none" w:sz="0" w:space="0" w:color="auto"/>
        <w:left w:val="none" w:sz="0" w:space="0" w:color="auto"/>
        <w:bottom w:val="none" w:sz="0" w:space="0" w:color="auto"/>
        <w:right w:val="none" w:sz="0" w:space="0" w:color="auto"/>
      </w:divBdr>
    </w:div>
    <w:div w:id="713162859">
      <w:marLeft w:val="0"/>
      <w:marRight w:val="0"/>
      <w:marTop w:val="10"/>
      <w:marBottom w:val="10"/>
      <w:divBdr>
        <w:top w:val="none" w:sz="0" w:space="0" w:color="auto"/>
        <w:left w:val="none" w:sz="0" w:space="0" w:color="auto"/>
        <w:bottom w:val="none" w:sz="0" w:space="0" w:color="auto"/>
        <w:right w:val="none" w:sz="0" w:space="0" w:color="auto"/>
      </w:divBdr>
    </w:div>
    <w:div w:id="718166406">
      <w:marLeft w:val="0"/>
      <w:marRight w:val="0"/>
      <w:marTop w:val="10"/>
      <w:marBottom w:val="10"/>
      <w:divBdr>
        <w:top w:val="none" w:sz="0" w:space="0" w:color="auto"/>
        <w:left w:val="none" w:sz="0" w:space="0" w:color="auto"/>
        <w:bottom w:val="none" w:sz="0" w:space="0" w:color="auto"/>
        <w:right w:val="none" w:sz="0" w:space="0" w:color="auto"/>
      </w:divBdr>
    </w:div>
    <w:div w:id="741830828">
      <w:marLeft w:val="0"/>
      <w:marRight w:val="0"/>
      <w:marTop w:val="10"/>
      <w:marBottom w:val="10"/>
      <w:divBdr>
        <w:top w:val="none" w:sz="0" w:space="0" w:color="auto"/>
        <w:left w:val="none" w:sz="0" w:space="0" w:color="auto"/>
        <w:bottom w:val="none" w:sz="0" w:space="0" w:color="auto"/>
        <w:right w:val="none" w:sz="0" w:space="0" w:color="auto"/>
      </w:divBdr>
    </w:div>
    <w:div w:id="803814560">
      <w:marLeft w:val="0"/>
      <w:marRight w:val="0"/>
      <w:marTop w:val="10"/>
      <w:marBottom w:val="10"/>
      <w:divBdr>
        <w:top w:val="none" w:sz="0" w:space="0" w:color="auto"/>
        <w:left w:val="none" w:sz="0" w:space="0" w:color="auto"/>
        <w:bottom w:val="none" w:sz="0" w:space="0" w:color="auto"/>
        <w:right w:val="none" w:sz="0" w:space="0" w:color="auto"/>
      </w:divBdr>
    </w:div>
    <w:div w:id="875000460">
      <w:marLeft w:val="0"/>
      <w:marRight w:val="0"/>
      <w:marTop w:val="10"/>
      <w:marBottom w:val="10"/>
      <w:divBdr>
        <w:top w:val="none" w:sz="0" w:space="0" w:color="auto"/>
        <w:left w:val="none" w:sz="0" w:space="0" w:color="auto"/>
        <w:bottom w:val="none" w:sz="0" w:space="0" w:color="auto"/>
        <w:right w:val="none" w:sz="0" w:space="0" w:color="auto"/>
      </w:divBdr>
    </w:div>
    <w:div w:id="902134829">
      <w:marLeft w:val="0"/>
      <w:marRight w:val="0"/>
      <w:marTop w:val="10"/>
      <w:marBottom w:val="10"/>
      <w:divBdr>
        <w:top w:val="none" w:sz="0" w:space="0" w:color="auto"/>
        <w:left w:val="none" w:sz="0" w:space="0" w:color="auto"/>
        <w:bottom w:val="none" w:sz="0" w:space="0" w:color="auto"/>
        <w:right w:val="none" w:sz="0" w:space="0" w:color="auto"/>
      </w:divBdr>
    </w:div>
    <w:div w:id="907763224">
      <w:marLeft w:val="0"/>
      <w:marRight w:val="0"/>
      <w:marTop w:val="10"/>
      <w:marBottom w:val="10"/>
      <w:divBdr>
        <w:top w:val="none" w:sz="0" w:space="0" w:color="auto"/>
        <w:left w:val="none" w:sz="0" w:space="0" w:color="auto"/>
        <w:bottom w:val="none" w:sz="0" w:space="0" w:color="auto"/>
        <w:right w:val="none" w:sz="0" w:space="0" w:color="auto"/>
      </w:divBdr>
    </w:div>
    <w:div w:id="965433590">
      <w:marLeft w:val="0"/>
      <w:marRight w:val="0"/>
      <w:marTop w:val="10"/>
      <w:marBottom w:val="10"/>
      <w:divBdr>
        <w:top w:val="none" w:sz="0" w:space="0" w:color="auto"/>
        <w:left w:val="none" w:sz="0" w:space="0" w:color="auto"/>
        <w:bottom w:val="none" w:sz="0" w:space="0" w:color="auto"/>
        <w:right w:val="none" w:sz="0" w:space="0" w:color="auto"/>
      </w:divBdr>
    </w:div>
    <w:div w:id="975795250">
      <w:marLeft w:val="0"/>
      <w:marRight w:val="0"/>
      <w:marTop w:val="10"/>
      <w:marBottom w:val="10"/>
      <w:divBdr>
        <w:top w:val="none" w:sz="0" w:space="0" w:color="auto"/>
        <w:left w:val="none" w:sz="0" w:space="0" w:color="auto"/>
        <w:bottom w:val="none" w:sz="0" w:space="0" w:color="auto"/>
        <w:right w:val="none" w:sz="0" w:space="0" w:color="auto"/>
      </w:divBdr>
    </w:div>
    <w:div w:id="988707717">
      <w:marLeft w:val="0"/>
      <w:marRight w:val="0"/>
      <w:marTop w:val="10"/>
      <w:marBottom w:val="10"/>
      <w:divBdr>
        <w:top w:val="none" w:sz="0" w:space="0" w:color="auto"/>
        <w:left w:val="none" w:sz="0" w:space="0" w:color="auto"/>
        <w:bottom w:val="none" w:sz="0" w:space="0" w:color="auto"/>
        <w:right w:val="none" w:sz="0" w:space="0" w:color="auto"/>
      </w:divBdr>
    </w:div>
    <w:div w:id="991368772">
      <w:marLeft w:val="0"/>
      <w:marRight w:val="0"/>
      <w:marTop w:val="10"/>
      <w:marBottom w:val="10"/>
      <w:divBdr>
        <w:top w:val="none" w:sz="0" w:space="0" w:color="auto"/>
        <w:left w:val="none" w:sz="0" w:space="0" w:color="auto"/>
        <w:bottom w:val="none" w:sz="0" w:space="0" w:color="auto"/>
        <w:right w:val="none" w:sz="0" w:space="0" w:color="auto"/>
      </w:divBdr>
    </w:div>
    <w:div w:id="993990665">
      <w:marLeft w:val="0"/>
      <w:marRight w:val="0"/>
      <w:marTop w:val="10"/>
      <w:marBottom w:val="10"/>
      <w:divBdr>
        <w:top w:val="none" w:sz="0" w:space="0" w:color="auto"/>
        <w:left w:val="none" w:sz="0" w:space="0" w:color="auto"/>
        <w:bottom w:val="none" w:sz="0" w:space="0" w:color="auto"/>
        <w:right w:val="none" w:sz="0" w:space="0" w:color="auto"/>
      </w:divBdr>
    </w:div>
    <w:div w:id="1077871268">
      <w:marLeft w:val="0"/>
      <w:marRight w:val="0"/>
      <w:marTop w:val="10"/>
      <w:marBottom w:val="10"/>
      <w:divBdr>
        <w:top w:val="none" w:sz="0" w:space="0" w:color="auto"/>
        <w:left w:val="none" w:sz="0" w:space="0" w:color="auto"/>
        <w:bottom w:val="none" w:sz="0" w:space="0" w:color="auto"/>
        <w:right w:val="none" w:sz="0" w:space="0" w:color="auto"/>
      </w:divBdr>
    </w:div>
    <w:div w:id="1106852659">
      <w:marLeft w:val="0"/>
      <w:marRight w:val="0"/>
      <w:marTop w:val="10"/>
      <w:marBottom w:val="10"/>
      <w:divBdr>
        <w:top w:val="none" w:sz="0" w:space="0" w:color="auto"/>
        <w:left w:val="none" w:sz="0" w:space="0" w:color="auto"/>
        <w:bottom w:val="none" w:sz="0" w:space="0" w:color="auto"/>
        <w:right w:val="none" w:sz="0" w:space="0" w:color="auto"/>
      </w:divBdr>
    </w:div>
    <w:div w:id="1280457784">
      <w:marLeft w:val="0"/>
      <w:marRight w:val="0"/>
      <w:marTop w:val="10"/>
      <w:marBottom w:val="10"/>
      <w:divBdr>
        <w:top w:val="none" w:sz="0" w:space="0" w:color="auto"/>
        <w:left w:val="none" w:sz="0" w:space="0" w:color="auto"/>
        <w:bottom w:val="none" w:sz="0" w:space="0" w:color="auto"/>
        <w:right w:val="none" w:sz="0" w:space="0" w:color="auto"/>
      </w:divBdr>
    </w:div>
    <w:div w:id="1356424342">
      <w:marLeft w:val="0"/>
      <w:marRight w:val="0"/>
      <w:marTop w:val="10"/>
      <w:marBottom w:val="10"/>
      <w:divBdr>
        <w:top w:val="none" w:sz="0" w:space="0" w:color="auto"/>
        <w:left w:val="none" w:sz="0" w:space="0" w:color="auto"/>
        <w:bottom w:val="none" w:sz="0" w:space="0" w:color="auto"/>
        <w:right w:val="none" w:sz="0" w:space="0" w:color="auto"/>
      </w:divBdr>
    </w:div>
    <w:div w:id="1360155953">
      <w:marLeft w:val="0"/>
      <w:marRight w:val="720"/>
      <w:marTop w:val="10"/>
      <w:marBottom w:val="10"/>
      <w:divBdr>
        <w:top w:val="none" w:sz="0" w:space="0" w:color="auto"/>
        <w:left w:val="none" w:sz="0" w:space="0" w:color="auto"/>
        <w:bottom w:val="none" w:sz="0" w:space="0" w:color="auto"/>
        <w:right w:val="none" w:sz="0" w:space="0" w:color="auto"/>
      </w:divBdr>
    </w:div>
    <w:div w:id="1479420096">
      <w:marLeft w:val="0"/>
      <w:marRight w:val="0"/>
      <w:marTop w:val="10"/>
      <w:marBottom w:val="10"/>
      <w:divBdr>
        <w:top w:val="none" w:sz="0" w:space="0" w:color="auto"/>
        <w:left w:val="none" w:sz="0" w:space="0" w:color="auto"/>
        <w:bottom w:val="none" w:sz="0" w:space="0" w:color="auto"/>
        <w:right w:val="none" w:sz="0" w:space="0" w:color="auto"/>
      </w:divBdr>
    </w:div>
    <w:div w:id="1480264842">
      <w:marLeft w:val="0"/>
      <w:marRight w:val="720"/>
      <w:marTop w:val="10"/>
      <w:marBottom w:val="10"/>
      <w:divBdr>
        <w:top w:val="none" w:sz="0" w:space="0" w:color="auto"/>
        <w:left w:val="none" w:sz="0" w:space="0" w:color="auto"/>
        <w:bottom w:val="none" w:sz="0" w:space="0" w:color="auto"/>
        <w:right w:val="none" w:sz="0" w:space="0" w:color="auto"/>
      </w:divBdr>
    </w:div>
    <w:div w:id="1492914078">
      <w:marLeft w:val="0"/>
      <w:marRight w:val="0"/>
      <w:marTop w:val="10"/>
      <w:marBottom w:val="10"/>
      <w:divBdr>
        <w:top w:val="none" w:sz="0" w:space="0" w:color="auto"/>
        <w:left w:val="none" w:sz="0" w:space="0" w:color="auto"/>
        <w:bottom w:val="none" w:sz="0" w:space="0" w:color="auto"/>
        <w:right w:val="none" w:sz="0" w:space="0" w:color="auto"/>
      </w:divBdr>
    </w:div>
    <w:div w:id="1537812824">
      <w:marLeft w:val="0"/>
      <w:marRight w:val="720"/>
      <w:marTop w:val="10"/>
      <w:marBottom w:val="10"/>
      <w:divBdr>
        <w:top w:val="none" w:sz="0" w:space="0" w:color="auto"/>
        <w:left w:val="none" w:sz="0" w:space="0" w:color="auto"/>
        <w:bottom w:val="none" w:sz="0" w:space="0" w:color="auto"/>
        <w:right w:val="none" w:sz="0" w:space="0" w:color="auto"/>
      </w:divBdr>
    </w:div>
    <w:div w:id="1541548188">
      <w:marLeft w:val="0"/>
      <w:marRight w:val="0"/>
      <w:marTop w:val="10"/>
      <w:marBottom w:val="10"/>
      <w:divBdr>
        <w:top w:val="none" w:sz="0" w:space="0" w:color="auto"/>
        <w:left w:val="none" w:sz="0" w:space="0" w:color="auto"/>
        <w:bottom w:val="none" w:sz="0" w:space="0" w:color="auto"/>
        <w:right w:val="none" w:sz="0" w:space="0" w:color="auto"/>
      </w:divBdr>
    </w:div>
    <w:div w:id="1550342593">
      <w:marLeft w:val="0"/>
      <w:marRight w:val="0"/>
      <w:marTop w:val="10"/>
      <w:marBottom w:val="10"/>
      <w:divBdr>
        <w:top w:val="none" w:sz="0" w:space="0" w:color="auto"/>
        <w:left w:val="none" w:sz="0" w:space="0" w:color="auto"/>
        <w:bottom w:val="none" w:sz="0" w:space="0" w:color="auto"/>
        <w:right w:val="none" w:sz="0" w:space="0" w:color="auto"/>
      </w:divBdr>
    </w:div>
    <w:div w:id="1576165713">
      <w:marLeft w:val="0"/>
      <w:marRight w:val="0"/>
      <w:marTop w:val="10"/>
      <w:marBottom w:val="10"/>
      <w:divBdr>
        <w:top w:val="none" w:sz="0" w:space="0" w:color="auto"/>
        <w:left w:val="none" w:sz="0" w:space="0" w:color="auto"/>
        <w:bottom w:val="none" w:sz="0" w:space="0" w:color="auto"/>
        <w:right w:val="none" w:sz="0" w:space="0" w:color="auto"/>
      </w:divBdr>
    </w:div>
    <w:div w:id="1627278162">
      <w:marLeft w:val="0"/>
      <w:marRight w:val="0"/>
      <w:marTop w:val="10"/>
      <w:marBottom w:val="10"/>
      <w:divBdr>
        <w:top w:val="none" w:sz="0" w:space="0" w:color="auto"/>
        <w:left w:val="none" w:sz="0" w:space="0" w:color="auto"/>
        <w:bottom w:val="none" w:sz="0" w:space="0" w:color="auto"/>
        <w:right w:val="none" w:sz="0" w:space="0" w:color="auto"/>
      </w:divBdr>
    </w:div>
    <w:div w:id="1630281705">
      <w:marLeft w:val="0"/>
      <w:marRight w:val="0"/>
      <w:marTop w:val="10"/>
      <w:marBottom w:val="10"/>
      <w:divBdr>
        <w:top w:val="none" w:sz="0" w:space="0" w:color="auto"/>
        <w:left w:val="none" w:sz="0" w:space="0" w:color="auto"/>
        <w:bottom w:val="none" w:sz="0" w:space="0" w:color="auto"/>
        <w:right w:val="none" w:sz="0" w:space="0" w:color="auto"/>
      </w:divBdr>
    </w:div>
    <w:div w:id="1686664043">
      <w:marLeft w:val="0"/>
      <w:marRight w:val="0"/>
      <w:marTop w:val="10"/>
      <w:marBottom w:val="10"/>
      <w:divBdr>
        <w:top w:val="none" w:sz="0" w:space="0" w:color="auto"/>
        <w:left w:val="none" w:sz="0" w:space="0" w:color="auto"/>
        <w:bottom w:val="none" w:sz="0" w:space="0" w:color="auto"/>
        <w:right w:val="none" w:sz="0" w:space="0" w:color="auto"/>
      </w:divBdr>
    </w:div>
    <w:div w:id="1741714325">
      <w:marLeft w:val="0"/>
      <w:marRight w:val="0"/>
      <w:marTop w:val="10"/>
      <w:marBottom w:val="10"/>
      <w:divBdr>
        <w:top w:val="none" w:sz="0" w:space="0" w:color="auto"/>
        <w:left w:val="none" w:sz="0" w:space="0" w:color="auto"/>
        <w:bottom w:val="none" w:sz="0" w:space="0" w:color="auto"/>
        <w:right w:val="none" w:sz="0" w:space="0" w:color="auto"/>
      </w:divBdr>
    </w:div>
    <w:div w:id="1747411044">
      <w:marLeft w:val="0"/>
      <w:marRight w:val="0"/>
      <w:marTop w:val="10"/>
      <w:marBottom w:val="10"/>
      <w:divBdr>
        <w:top w:val="none" w:sz="0" w:space="0" w:color="auto"/>
        <w:left w:val="none" w:sz="0" w:space="0" w:color="auto"/>
        <w:bottom w:val="none" w:sz="0" w:space="0" w:color="auto"/>
        <w:right w:val="none" w:sz="0" w:space="0" w:color="auto"/>
      </w:divBdr>
    </w:div>
    <w:div w:id="1838183389">
      <w:marLeft w:val="0"/>
      <w:marRight w:val="0"/>
      <w:marTop w:val="10"/>
      <w:marBottom w:val="10"/>
      <w:divBdr>
        <w:top w:val="none" w:sz="0" w:space="0" w:color="auto"/>
        <w:left w:val="none" w:sz="0" w:space="0" w:color="auto"/>
        <w:bottom w:val="none" w:sz="0" w:space="0" w:color="auto"/>
        <w:right w:val="none" w:sz="0" w:space="0" w:color="auto"/>
      </w:divBdr>
    </w:div>
    <w:div w:id="1873571258">
      <w:marLeft w:val="0"/>
      <w:marRight w:val="0"/>
      <w:marTop w:val="10"/>
      <w:marBottom w:val="10"/>
      <w:divBdr>
        <w:top w:val="none" w:sz="0" w:space="0" w:color="auto"/>
        <w:left w:val="none" w:sz="0" w:space="0" w:color="auto"/>
        <w:bottom w:val="none" w:sz="0" w:space="0" w:color="auto"/>
        <w:right w:val="none" w:sz="0" w:space="0" w:color="auto"/>
      </w:divBdr>
    </w:div>
    <w:div w:id="1882325595">
      <w:marLeft w:val="0"/>
      <w:marRight w:val="0"/>
      <w:marTop w:val="10"/>
      <w:marBottom w:val="10"/>
      <w:divBdr>
        <w:top w:val="none" w:sz="0" w:space="0" w:color="auto"/>
        <w:left w:val="none" w:sz="0" w:space="0" w:color="auto"/>
        <w:bottom w:val="none" w:sz="0" w:space="0" w:color="auto"/>
        <w:right w:val="none" w:sz="0" w:space="0" w:color="auto"/>
      </w:divBdr>
    </w:div>
    <w:div w:id="1979456460">
      <w:marLeft w:val="0"/>
      <w:marRight w:val="0"/>
      <w:marTop w:val="10"/>
      <w:marBottom w:val="10"/>
      <w:divBdr>
        <w:top w:val="none" w:sz="0" w:space="0" w:color="auto"/>
        <w:left w:val="none" w:sz="0" w:space="0" w:color="auto"/>
        <w:bottom w:val="none" w:sz="0" w:space="0" w:color="auto"/>
        <w:right w:val="none" w:sz="0" w:space="0" w:color="auto"/>
      </w:divBdr>
    </w:div>
    <w:div w:id="2060353278">
      <w:marLeft w:val="0"/>
      <w:marRight w:val="0"/>
      <w:marTop w:val="10"/>
      <w:marBottom w:val="10"/>
      <w:divBdr>
        <w:top w:val="none" w:sz="0" w:space="0" w:color="auto"/>
        <w:left w:val="none" w:sz="0" w:space="0" w:color="auto"/>
        <w:bottom w:val="none" w:sz="0" w:space="0" w:color="auto"/>
        <w:right w:val="none" w:sz="0" w:space="0" w:color="auto"/>
      </w:divBdr>
    </w:div>
    <w:div w:id="2066488106">
      <w:marLeft w:val="0"/>
      <w:marRight w:val="0"/>
      <w:marTop w:val="10"/>
      <w:marBottom w:val="10"/>
      <w:divBdr>
        <w:top w:val="none" w:sz="0" w:space="0" w:color="auto"/>
        <w:left w:val="none" w:sz="0" w:space="0" w:color="auto"/>
        <w:bottom w:val="none" w:sz="0" w:space="0" w:color="auto"/>
        <w:right w:val="none" w:sz="0" w:space="0" w:color="auto"/>
      </w:divBdr>
    </w:div>
    <w:div w:id="2090082160">
      <w:marLeft w:val="0"/>
      <w:marRight w:val="0"/>
      <w:marTop w:val="10"/>
      <w:marBottom w:val="10"/>
      <w:divBdr>
        <w:top w:val="none" w:sz="0" w:space="0" w:color="auto"/>
        <w:left w:val="none" w:sz="0" w:space="0" w:color="auto"/>
        <w:bottom w:val="none" w:sz="0" w:space="0" w:color="auto"/>
        <w:right w:val="none" w:sz="0" w:space="0" w:color="auto"/>
      </w:divBdr>
    </w:div>
    <w:div w:id="21217529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1041</Words>
  <Characters>5940</Characters>
  <Application>Microsoft Office Word</Application>
  <DocSecurity>0</DocSecurity>
  <Lines>49</Lines>
  <Paragraphs>13</Paragraphs>
  <ScaleCrop>false</ScaleCrop>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2025-04-30T09:33:00Z</dcterms:created>
  <dcterms:modified xsi:type="dcterms:W3CDTF">2025-04-30T09:33:00Z</dcterms:modified>
</cp:coreProperties>
</file>