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47641" w14:textId="77777777" w:rsidR="00A858A2" w:rsidRDefault="00A858A2">
      <w:pPr>
        <w:spacing w:line="500" w:lineRule="atLeast"/>
        <w:jc w:val="center"/>
        <w:divId w:val="1072583458"/>
        <w:rPr>
          <w:rFonts w:ascii="黑体" w:eastAsia="黑体" w:hAnsi="黑体"/>
          <w:sz w:val="36"/>
          <w:szCs w:val="36"/>
        </w:rPr>
      </w:pPr>
      <w:r>
        <w:rPr>
          <w:rFonts w:ascii="黑体" w:eastAsia="黑体" w:hAnsi="黑体" w:hint="eastAsia"/>
          <w:sz w:val="36"/>
          <w:szCs w:val="36"/>
        </w:rPr>
        <w:t>广东省深圳市南山区人民法院</w:t>
      </w:r>
    </w:p>
    <w:p w14:paraId="3DD9572F" w14:textId="77777777" w:rsidR="00A858A2" w:rsidRDefault="00A858A2">
      <w:pPr>
        <w:spacing w:line="500" w:lineRule="atLeast"/>
        <w:jc w:val="center"/>
        <w:divId w:val="15125299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5F2690F" w14:textId="77777777" w:rsidR="00A858A2" w:rsidRDefault="00A858A2">
      <w:pPr>
        <w:spacing w:line="500" w:lineRule="atLeast"/>
        <w:jc w:val="right"/>
        <w:divId w:val="1784303574"/>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154</w:t>
      </w:r>
      <w:r>
        <w:rPr>
          <w:rFonts w:hint="eastAsia"/>
          <w:sz w:val="30"/>
          <w:szCs w:val="30"/>
        </w:rPr>
        <w:t>号</w:t>
      </w:r>
    </w:p>
    <w:p w14:paraId="4FB54D20" w14:textId="77777777" w:rsidR="00A858A2" w:rsidRDefault="00A858A2">
      <w:pPr>
        <w:spacing w:line="500" w:lineRule="atLeast"/>
        <w:ind w:firstLine="600"/>
        <w:divId w:val="1699697405"/>
        <w:rPr>
          <w:rFonts w:hint="eastAsia"/>
          <w:sz w:val="30"/>
          <w:szCs w:val="30"/>
        </w:rPr>
      </w:pPr>
      <w:r>
        <w:rPr>
          <w:rFonts w:hint="eastAsia"/>
          <w:sz w:val="30"/>
          <w:szCs w:val="30"/>
        </w:rPr>
        <w:t>公诉机关广东省深圳市南山区人民检察院。</w:t>
      </w:r>
    </w:p>
    <w:p w14:paraId="795C94F2" w14:textId="77777777" w:rsidR="00A858A2" w:rsidRDefault="00A858A2">
      <w:pPr>
        <w:spacing w:line="500" w:lineRule="atLeast"/>
        <w:ind w:firstLine="600"/>
        <w:divId w:val="1139497738"/>
        <w:rPr>
          <w:rFonts w:hint="eastAsia"/>
          <w:sz w:val="30"/>
          <w:szCs w:val="30"/>
        </w:rPr>
      </w:pPr>
      <w:r>
        <w:rPr>
          <w:rFonts w:hint="eastAsia"/>
          <w:sz w:val="30"/>
          <w:szCs w:val="30"/>
        </w:rPr>
        <w:t>被告单位深圳市瑞基建筑工程有限公司，统一社会信用代码</w:t>
      </w:r>
      <w:r>
        <w:rPr>
          <w:rFonts w:hint="eastAsia"/>
          <w:sz w:val="30"/>
          <w:szCs w:val="30"/>
        </w:rPr>
        <w:t>91440300552143050A</w:t>
      </w:r>
      <w:r>
        <w:rPr>
          <w:rFonts w:hint="eastAsia"/>
          <w:sz w:val="30"/>
          <w:szCs w:val="30"/>
        </w:rPr>
        <w:t>，单位地址深圳市福田区福保街道盈福大厦</w:t>
      </w:r>
      <w:r>
        <w:rPr>
          <w:rFonts w:hint="eastAsia"/>
          <w:sz w:val="30"/>
          <w:szCs w:val="30"/>
        </w:rPr>
        <w:t>A</w:t>
      </w:r>
      <w:r>
        <w:rPr>
          <w:rFonts w:hint="eastAsia"/>
          <w:sz w:val="30"/>
          <w:szCs w:val="30"/>
        </w:rPr>
        <w:t>座</w:t>
      </w:r>
      <w:r>
        <w:rPr>
          <w:rFonts w:hint="eastAsia"/>
          <w:sz w:val="30"/>
          <w:szCs w:val="30"/>
        </w:rPr>
        <w:t>701</w:t>
      </w:r>
      <w:r>
        <w:rPr>
          <w:rFonts w:hint="eastAsia"/>
          <w:sz w:val="30"/>
          <w:szCs w:val="30"/>
        </w:rPr>
        <w:t>，法定代表人张少泽。</w:t>
      </w:r>
    </w:p>
    <w:p w14:paraId="6FCAFD53" w14:textId="77777777" w:rsidR="00A858A2" w:rsidRDefault="00A858A2">
      <w:pPr>
        <w:spacing w:line="500" w:lineRule="atLeast"/>
        <w:ind w:firstLine="600"/>
        <w:divId w:val="631324136"/>
        <w:rPr>
          <w:rFonts w:hint="eastAsia"/>
          <w:sz w:val="30"/>
          <w:szCs w:val="30"/>
        </w:rPr>
      </w:pPr>
      <w:r>
        <w:rPr>
          <w:rFonts w:hint="eastAsia"/>
          <w:sz w:val="30"/>
          <w:szCs w:val="30"/>
        </w:rPr>
        <w:t>诉讼代表人丘远造，男，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日出生，系被告单位副总经理。</w:t>
      </w:r>
    </w:p>
    <w:p w14:paraId="59654B44" w14:textId="77777777" w:rsidR="00A858A2" w:rsidRDefault="00A858A2">
      <w:pPr>
        <w:spacing w:line="500" w:lineRule="atLeast"/>
        <w:ind w:firstLine="600"/>
        <w:divId w:val="326204943"/>
        <w:rPr>
          <w:rFonts w:hint="eastAsia"/>
          <w:sz w:val="30"/>
          <w:szCs w:val="30"/>
        </w:rPr>
      </w:pPr>
      <w:r>
        <w:rPr>
          <w:rFonts w:hint="eastAsia"/>
          <w:sz w:val="30"/>
          <w:szCs w:val="30"/>
        </w:rPr>
        <w:t>辩护人袁梦龙，广东晟典律师事务所律师。</w:t>
      </w:r>
    </w:p>
    <w:p w14:paraId="1E05621F" w14:textId="77777777" w:rsidR="00A858A2" w:rsidRDefault="00A858A2">
      <w:pPr>
        <w:spacing w:line="500" w:lineRule="atLeast"/>
        <w:ind w:firstLine="600"/>
        <w:divId w:val="1140028655"/>
        <w:rPr>
          <w:rFonts w:hint="eastAsia"/>
          <w:sz w:val="30"/>
          <w:szCs w:val="30"/>
        </w:rPr>
      </w:pPr>
      <w:r>
        <w:rPr>
          <w:rFonts w:hint="eastAsia"/>
          <w:sz w:val="30"/>
          <w:szCs w:val="30"/>
        </w:rPr>
        <w:t>被告人高允彬，男，</w:t>
      </w:r>
      <w:r>
        <w:rPr>
          <w:rFonts w:hint="eastAsia"/>
          <w:sz w:val="30"/>
          <w:szCs w:val="30"/>
        </w:rPr>
        <w:t>1977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日出生，汉族，大专文化程度，深圳市瑞基建筑工程有限公司实际控制人，户籍所在地广东省深圳市福田区，住深圳市福田区。因本案于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日被采取留置措施，</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日被逮捕，同月</w:t>
      </w:r>
      <w:r>
        <w:rPr>
          <w:rFonts w:hint="eastAsia"/>
          <w:sz w:val="30"/>
          <w:szCs w:val="30"/>
        </w:rPr>
        <w:t>23</w:t>
      </w:r>
      <w:r>
        <w:rPr>
          <w:rFonts w:hint="eastAsia"/>
          <w:sz w:val="30"/>
          <w:szCs w:val="30"/>
        </w:rPr>
        <w:t>日被取保候审。</w:t>
      </w:r>
    </w:p>
    <w:p w14:paraId="4F9200C0" w14:textId="77777777" w:rsidR="00A858A2" w:rsidRDefault="00A858A2">
      <w:pPr>
        <w:spacing w:line="500" w:lineRule="atLeast"/>
        <w:ind w:firstLine="600"/>
        <w:divId w:val="570896795"/>
        <w:rPr>
          <w:rFonts w:hint="eastAsia"/>
          <w:sz w:val="30"/>
          <w:szCs w:val="30"/>
        </w:rPr>
      </w:pPr>
      <w:r>
        <w:rPr>
          <w:rFonts w:hint="eastAsia"/>
          <w:sz w:val="30"/>
          <w:szCs w:val="30"/>
        </w:rPr>
        <w:t>辩护人马腾宇，广东港联律师事务所律师。</w:t>
      </w:r>
    </w:p>
    <w:p w14:paraId="2F339626" w14:textId="77777777" w:rsidR="00A858A2" w:rsidRDefault="00A858A2">
      <w:pPr>
        <w:spacing w:line="500" w:lineRule="atLeast"/>
        <w:ind w:firstLine="600"/>
        <w:divId w:val="498038069"/>
        <w:rPr>
          <w:rFonts w:hint="eastAsia"/>
          <w:sz w:val="30"/>
          <w:szCs w:val="30"/>
        </w:rPr>
      </w:pPr>
      <w:r>
        <w:rPr>
          <w:rFonts w:hint="eastAsia"/>
          <w:sz w:val="30"/>
          <w:szCs w:val="30"/>
        </w:rPr>
        <w:t>深圳市南山区人民检察院以深南检刑诉〔</w:t>
      </w:r>
      <w:r>
        <w:rPr>
          <w:rFonts w:hint="eastAsia"/>
          <w:sz w:val="30"/>
          <w:szCs w:val="30"/>
        </w:rPr>
        <w:t>2019</w:t>
      </w:r>
      <w:r>
        <w:rPr>
          <w:rFonts w:hint="eastAsia"/>
          <w:sz w:val="30"/>
          <w:szCs w:val="30"/>
        </w:rPr>
        <w:t>〕</w:t>
      </w:r>
      <w:r>
        <w:rPr>
          <w:rFonts w:hint="eastAsia"/>
          <w:sz w:val="30"/>
          <w:szCs w:val="30"/>
        </w:rPr>
        <w:t>1733</w:t>
      </w:r>
      <w:r>
        <w:rPr>
          <w:rFonts w:hint="eastAsia"/>
          <w:sz w:val="30"/>
          <w:szCs w:val="30"/>
        </w:rPr>
        <w:t>号起诉书指控被告单位深圳市瑞基建筑工程有限公司、被告人高允彬犯单位行贿罪，于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深圳市南山区人民检察院指派检察员李小敏出庭支持公诉，被告单位深圳市瑞基建筑工程有限公司（以下简称瑞基公司）诉讼代表人丘远造及其辩护人袁梦龙，被告人高允彬及其辩护人马腾宇到庭参加诉讼。本案现已审理终结。</w:t>
      </w:r>
    </w:p>
    <w:p w14:paraId="691405D2" w14:textId="77777777" w:rsidR="00A858A2" w:rsidRDefault="00A858A2">
      <w:pPr>
        <w:spacing w:line="500" w:lineRule="atLeast"/>
        <w:ind w:firstLine="600"/>
        <w:divId w:val="347634021"/>
        <w:rPr>
          <w:rFonts w:hint="eastAsia"/>
          <w:sz w:val="30"/>
          <w:szCs w:val="30"/>
        </w:rPr>
      </w:pPr>
      <w:r>
        <w:rPr>
          <w:rFonts w:hint="eastAsia"/>
          <w:sz w:val="30"/>
          <w:szCs w:val="30"/>
        </w:rPr>
        <w:t>经审理查明，（一）为谋取不正当利益，向刘某（另案处理）行贿共计人民币</w:t>
      </w:r>
      <w:r>
        <w:rPr>
          <w:rFonts w:hint="eastAsia"/>
          <w:sz w:val="30"/>
          <w:szCs w:val="30"/>
        </w:rPr>
        <w:t>50</w:t>
      </w:r>
      <w:r>
        <w:rPr>
          <w:rFonts w:hint="eastAsia"/>
          <w:sz w:val="30"/>
          <w:szCs w:val="30"/>
        </w:rPr>
        <w:t>万元、港币</w:t>
      </w:r>
      <w:r>
        <w:rPr>
          <w:rFonts w:hint="eastAsia"/>
          <w:sz w:val="30"/>
          <w:szCs w:val="30"/>
        </w:rPr>
        <w:t>50</w:t>
      </w:r>
      <w:r>
        <w:rPr>
          <w:rFonts w:hint="eastAsia"/>
          <w:sz w:val="30"/>
          <w:szCs w:val="30"/>
        </w:rPr>
        <w:t>万元</w:t>
      </w:r>
    </w:p>
    <w:p w14:paraId="40303736" w14:textId="77777777" w:rsidR="00A858A2" w:rsidRDefault="00A858A2">
      <w:pPr>
        <w:spacing w:line="500" w:lineRule="atLeast"/>
        <w:ind w:firstLine="600"/>
        <w:divId w:val="1309047963"/>
        <w:rPr>
          <w:rFonts w:hint="eastAsia"/>
          <w:sz w:val="30"/>
          <w:szCs w:val="30"/>
        </w:rPr>
      </w:pPr>
      <w:r>
        <w:rPr>
          <w:rFonts w:hint="eastAsia"/>
          <w:sz w:val="30"/>
          <w:szCs w:val="30"/>
        </w:rPr>
        <w:lastRenderedPageBreak/>
        <w:t>2009</w:t>
      </w:r>
      <w:r>
        <w:rPr>
          <w:rFonts w:hint="eastAsia"/>
          <w:sz w:val="30"/>
          <w:szCs w:val="30"/>
        </w:rPr>
        <w:t>年至</w:t>
      </w:r>
      <w:r>
        <w:rPr>
          <w:rFonts w:hint="eastAsia"/>
          <w:sz w:val="30"/>
          <w:szCs w:val="30"/>
        </w:rPr>
        <w:t>2012</w:t>
      </w:r>
      <w:r>
        <w:rPr>
          <w:rFonts w:hint="eastAsia"/>
          <w:sz w:val="30"/>
          <w:szCs w:val="30"/>
        </w:rPr>
        <w:t>年，被告人高允彬在深圳市福田区建筑工务局时任局长刘某的帮助下，以挂靠方式取得了该局主管的</w:t>
      </w:r>
      <w:r>
        <w:rPr>
          <w:rFonts w:hint="eastAsia"/>
          <w:sz w:val="30"/>
          <w:szCs w:val="30"/>
        </w:rPr>
        <w:t>5</w:t>
      </w:r>
      <w:r>
        <w:rPr>
          <w:rFonts w:hint="eastAsia"/>
          <w:sz w:val="30"/>
          <w:szCs w:val="30"/>
        </w:rPr>
        <w:t>个工程项目，包括上步中学教学综合楼拆迁工程项目，以及园岭一期市容提升工程、园岭二期</w:t>
      </w:r>
      <w:r>
        <w:rPr>
          <w:rFonts w:hint="eastAsia"/>
          <w:sz w:val="30"/>
          <w:szCs w:val="30"/>
        </w:rPr>
        <w:t>IV</w:t>
      </w:r>
      <w:r>
        <w:rPr>
          <w:rFonts w:hint="eastAsia"/>
          <w:sz w:val="30"/>
          <w:szCs w:val="30"/>
        </w:rPr>
        <w:t>标段、梅林</w:t>
      </w:r>
      <w:r>
        <w:rPr>
          <w:rFonts w:hint="eastAsia"/>
          <w:sz w:val="30"/>
          <w:szCs w:val="30"/>
        </w:rPr>
        <w:t>B1</w:t>
      </w:r>
      <w:r>
        <w:rPr>
          <w:rFonts w:hint="eastAsia"/>
          <w:sz w:val="30"/>
          <w:szCs w:val="30"/>
        </w:rPr>
        <w:t>标段市容提升工程、华某</w:t>
      </w:r>
      <w:r>
        <w:rPr>
          <w:rFonts w:hint="eastAsia"/>
          <w:sz w:val="30"/>
          <w:szCs w:val="30"/>
        </w:rPr>
        <w:t>D1</w:t>
      </w:r>
      <w:r>
        <w:rPr>
          <w:rFonts w:hint="eastAsia"/>
          <w:sz w:val="30"/>
          <w:szCs w:val="30"/>
        </w:rPr>
        <w:t>标段市容提升工程等四个大运项目，实际由瑞基公司施工。</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年，为感谢刘某在上述工程的招投标、管理、结算等过程给予的关照及帮助，高允彬先后</w:t>
      </w:r>
      <w:r>
        <w:rPr>
          <w:rFonts w:hint="eastAsia"/>
          <w:sz w:val="30"/>
          <w:szCs w:val="30"/>
        </w:rPr>
        <w:t>4</w:t>
      </w:r>
      <w:r>
        <w:rPr>
          <w:rFonts w:hint="eastAsia"/>
          <w:sz w:val="30"/>
          <w:szCs w:val="30"/>
        </w:rPr>
        <w:t>次送给刘某现金共计人民币</w:t>
      </w:r>
      <w:r>
        <w:rPr>
          <w:rFonts w:hint="eastAsia"/>
          <w:sz w:val="30"/>
          <w:szCs w:val="30"/>
        </w:rPr>
        <w:t>50</w:t>
      </w:r>
      <w:r>
        <w:rPr>
          <w:rFonts w:hint="eastAsia"/>
          <w:sz w:val="30"/>
          <w:szCs w:val="30"/>
        </w:rPr>
        <w:t>万元、港币</w:t>
      </w:r>
      <w:r>
        <w:rPr>
          <w:rFonts w:hint="eastAsia"/>
          <w:sz w:val="30"/>
          <w:szCs w:val="30"/>
        </w:rPr>
        <w:t>50</w:t>
      </w:r>
      <w:r>
        <w:rPr>
          <w:rFonts w:hint="eastAsia"/>
          <w:sz w:val="30"/>
          <w:szCs w:val="30"/>
        </w:rPr>
        <w:t>万元。</w:t>
      </w:r>
    </w:p>
    <w:p w14:paraId="14C2D801" w14:textId="77777777" w:rsidR="00A858A2" w:rsidRDefault="00A858A2">
      <w:pPr>
        <w:spacing w:line="500" w:lineRule="atLeast"/>
        <w:ind w:firstLine="600"/>
        <w:divId w:val="2087485288"/>
        <w:rPr>
          <w:rFonts w:hint="eastAsia"/>
          <w:sz w:val="30"/>
          <w:szCs w:val="30"/>
        </w:rPr>
      </w:pPr>
      <w:r>
        <w:rPr>
          <w:rFonts w:hint="eastAsia"/>
          <w:sz w:val="30"/>
          <w:szCs w:val="30"/>
        </w:rPr>
        <w:t>（二）为谋取不正当利益，向陈某</w:t>
      </w:r>
      <w:r>
        <w:rPr>
          <w:rFonts w:hint="eastAsia"/>
          <w:sz w:val="30"/>
          <w:szCs w:val="30"/>
        </w:rPr>
        <w:t>1</w:t>
      </w:r>
      <w:r>
        <w:rPr>
          <w:rFonts w:hint="eastAsia"/>
          <w:sz w:val="30"/>
          <w:szCs w:val="30"/>
        </w:rPr>
        <w:t>（另案处理）行贿港币</w:t>
      </w:r>
      <w:r>
        <w:rPr>
          <w:rFonts w:hint="eastAsia"/>
          <w:sz w:val="30"/>
          <w:szCs w:val="30"/>
        </w:rPr>
        <w:t>30</w:t>
      </w:r>
      <w:r>
        <w:rPr>
          <w:rFonts w:hint="eastAsia"/>
          <w:sz w:val="30"/>
          <w:szCs w:val="30"/>
        </w:rPr>
        <w:t>万元、人民币</w:t>
      </w:r>
      <w:r>
        <w:rPr>
          <w:rFonts w:hint="eastAsia"/>
          <w:sz w:val="30"/>
          <w:szCs w:val="30"/>
        </w:rPr>
        <w:t>20</w:t>
      </w:r>
      <w:r>
        <w:rPr>
          <w:rFonts w:hint="eastAsia"/>
          <w:sz w:val="30"/>
          <w:szCs w:val="30"/>
        </w:rPr>
        <w:t>万元</w:t>
      </w:r>
    </w:p>
    <w:p w14:paraId="11E5597C" w14:textId="77777777" w:rsidR="00A858A2" w:rsidRDefault="00A858A2">
      <w:pPr>
        <w:spacing w:line="500" w:lineRule="atLeast"/>
        <w:ind w:firstLine="600"/>
        <w:divId w:val="185225749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月份，被告人高允彬结识时任深圳市交通委员会分管深圳市交通公用设施建设中心的副主任陈某</w:t>
      </w:r>
      <w:r>
        <w:rPr>
          <w:rFonts w:hint="eastAsia"/>
          <w:sz w:val="30"/>
          <w:szCs w:val="30"/>
        </w:rPr>
        <w:t>1</w:t>
      </w:r>
      <w:r>
        <w:rPr>
          <w:rFonts w:hint="eastAsia"/>
          <w:sz w:val="30"/>
          <w:szCs w:val="30"/>
        </w:rPr>
        <w:t>。</w:t>
      </w:r>
      <w:r>
        <w:rPr>
          <w:rFonts w:hint="eastAsia"/>
          <w:sz w:val="30"/>
          <w:szCs w:val="30"/>
        </w:rPr>
        <w:t>2014</w:t>
      </w:r>
      <w:r>
        <w:rPr>
          <w:rFonts w:hint="eastAsia"/>
          <w:sz w:val="30"/>
          <w:szCs w:val="30"/>
        </w:rPr>
        <w:t>年，为获得陈某</w:t>
      </w:r>
      <w:r>
        <w:rPr>
          <w:rFonts w:hint="eastAsia"/>
          <w:sz w:val="30"/>
          <w:szCs w:val="30"/>
        </w:rPr>
        <w:t>1</w:t>
      </w:r>
      <w:r>
        <w:rPr>
          <w:rFonts w:hint="eastAsia"/>
          <w:sz w:val="30"/>
          <w:szCs w:val="30"/>
        </w:rPr>
        <w:t>在工程征地拆迁、政府部门间协调、工程项目变更、工程质量问题、工程竣工验收、工程款结算等方面给予瑞基公司关照、帮助，高允彬使用该公司备用金，先后</w:t>
      </w:r>
      <w:r>
        <w:rPr>
          <w:rFonts w:hint="eastAsia"/>
          <w:sz w:val="30"/>
          <w:szCs w:val="30"/>
        </w:rPr>
        <w:t>2</w:t>
      </w:r>
      <w:r>
        <w:rPr>
          <w:rFonts w:hint="eastAsia"/>
          <w:sz w:val="30"/>
          <w:szCs w:val="30"/>
        </w:rPr>
        <w:t>次送给陈某</w:t>
      </w:r>
      <w:r>
        <w:rPr>
          <w:rFonts w:hint="eastAsia"/>
          <w:sz w:val="30"/>
          <w:szCs w:val="30"/>
        </w:rPr>
        <w:t>1</w:t>
      </w:r>
      <w:r>
        <w:rPr>
          <w:rFonts w:hint="eastAsia"/>
          <w:sz w:val="30"/>
          <w:szCs w:val="30"/>
        </w:rPr>
        <w:t>现金港币</w:t>
      </w:r>
      <w:r>
        <w:rPr>
          <w:rFonts w:hint="eastAsia"/>
          <w:sz w:val="30"/>
          <w:szCs w:val="30"/>
        </w:rPr>
        <w:t>30</w:t>
      </w:r>
      <w:r>
        <w:rPr>
          <w:rFonts w:hint="eastAsia"/>
          <w:sz w:val="30"/>
          <w:szCs w:val="30"/>
        </w:rPr>
        <w:t>万元、人民币</w:t>
      </w:r>
      <w:r>
        <w:rPr>
          <w:rFonts w:hint="eastAsia"/>
          <w:sz w:val="30"/>
          <w:szCs w:val="30"/>
        </w:rPr>
        <w:t>20</w:t>
      </w:r>
      <w:r>
        <w:rPr>
          <w:rFonts w:hint="eastAsia"/>
          <w:sz w:val="30"/>
          <w:szCs w:val="30"/>
        </w:rPr>
        <w:t>万元。陈某</w:t>
      </w:r>
      <w:r>
        <w:rPr>
          <w:rFonts w:hint="eastAsia"/>
          <w:sz w:val="30"/>
          <w:szCs w:val="30"/>
        </w:rPr>
        <w:t>1</w:t>
      </w:r>
      <w:r>
        <w:rPr>
          <w:rFonts w:hint="eastAsia"/>
          <w:sz w:val="30"/>
          <w:szCs w:val="30"/>
        </w:rPr>
        <w:t>应高允彬要求，为瑞基公司提前结算工程款等事项提供帮助。</w:t>
      </w:r>
    </w:p>
    <w:p w14:paraId="26A6A997" w14:textId="77777777" w:rsidR="00A858A2" w:rsidRDefault="00A858A2">
      <w:pPr>
        <w:spacing w:line="500" w:lineRule="atLeast"/>
        <w:ind w:firstLine="600"/>
        <w:divId w:val="1165972266"/>
        <w:rPr>
          <w:rFonts w:hint="eastAsia"/>
          <w:sz w:val="30"/>
          <w:szCs w:val="30"/>
        </w:rPr>
      </w:pPr>
      <w:r>
        <w:rPr>
          <w:rFonts w:hint="eastAsia"/>
          <w:sz w:val="30"/>
          <w:szCs w:val="30"/>
        </w:rPr>
        <w:t>（三）为谋取不正当利益，向高某（另案处理）行贿人民币共计</w:t>
      </w:r>
      <w:r>
        <w:rPr>
          <w:rFonts w:hint="eastAsia"/>
          <w:sz w:val="30"/>
          <w:szCs w:val="30"/>
        </w:rPr>
        <w:t>120</w:t>
      </w:r>
      <w:r>
        <w:rPr>
          <w:rFonts w:hint="eastAsia"/>
          <w:sz w:val="30"/>
          <w:szCs w:val="30"/>
        </w:rPr>
        <w:t>万元</w:t>
      </w:r>
    </w:p>
    <w:p w14:paraId="62C4BA87" w14:textId="77777777" w:rsidR="00A858A2" w:rsidRDefault="00A858A2">
      <w:pPr>
        <w:spacing w:line="500" w:lineRule="atLeast"/>
        <w:ind w:firstLine="600"/>
        <w:divId w:val="548155515"/>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月份，被告人高允彬结识时任深圳市交通建设中心主任高某。</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年，为获得高某在工程征地拆迁、工程项目变更、工程质量问题、工程竣工验收等方面给予瑞基公司关照、帮助，高允彬使用该公司备用金，先后</w:t>
      </w:r>
      <w:r>
        <w:rPr>
          <w:rFonts w:hint="eastAsia"/>
          <w:sz w:val="30"/>
          <w:szCs w:val="30"/>
        </w:rPr>
        <w:t>3</w:t>
      </w:r>
      <w:r>
        <w:rPr>
          <w:rFonts w:hint="eastAsia"/>
          <w:sz w:val="30"/>
          <w:szCs w:val="30"/>
        </w:rPr>
        <w:t>次送给高某现金人民币共计</w:t>
      </w:r>
      <w:r>
        <w:rPr>
          <w:rFonts w:hint="eastAsia"/>
          <w:sz w:val="30"/>
          <w:szCs w:val="30"/>
        </w:rPr>
        <w:t>120</w:t>
      </w:r>
      <w:r>
        <w:rPr>
          <w:rFonts w:hint="eastAsia"/>
          <w:sz w:val="30"/>
          <w:szCs w:val="30"/>
        </w:rPr>
        <w:t>万元。高某应高允彬要求，为瑞基公司协调丹梓西路工程进度、工程结算款等事项提供帮助。</w:t>
      </w:r>
    </w:p>
    <w:p w14:paraId="3034C17C" w14:textId="77777777" w:rsidR="00A858A2" w:rsidRDefault="00A858A2">
      <w:pPr>
        <w:spacing w:line="500" w:lineRule="atLeast"/>
        <w:ind w:firstLine="600"/>
        <w:divId w:val="1715419816"/>
        <w:rPr>
          <w:rFonts w:hint="eastAsia"/>
          <w:sz w:val="30"/>
          <w:szCs w:val="30"/>
        </w:rPr>
      </w:pPr>
      <w:r>
        <w:rPr>
          <w:rFonts w:hint="eastAsia"/>
          <w:sz w:val="30"/>
          <w:szCs w:val="30"/>
        </w:rPr>
        <w:t>（</w:t>
      </w:r>
      <w:r>
        <w:rPr>
          <w:rFonts w:hint="eastAsia"/>
          <w:sz w:val="30"/>
          <w:szCs w:val="30"/>
        </w:rPr>
        <w:t>4</w:t>
      </w:r>
      <w:r>
        <w:rPr>
          <w:rFonts w:hint="eastAsia"/>
          <w:sz w:val="30"/>
          <w:szCs w:val="30"/>
        </w:rPr>
        <w:t>）为谋取不正当利益，向某平（已判决）行贿人民币</w:t>
      </w:r>
      <w:r>
        <w:rPr>
          <w:rFonts w:hint="eastAsia"/>
          <w:sz w:val="30"/>
          <w:szCs w:val="30"/>
        </w:rPr>
        <w:t>100</w:t>
      </w:r>
      <w:r>
        <w:rPr>
          <w:rFonts w:hint="eastAsia"/>
          <w:sz w:val="30"/>
          <w:szCs w:val="30"/>
        </w:rPr>
        <w:t>万元</w:t>
      </w:r>
    </w:p>
    <w:p w14:paraId="72EF6FDC" w14:textId="77777777" w:rsidR="00A858A2" w:rsidRDefault="00A858A2">
      <w:pPr>
        <w:spacing w:line="500" w:lineRule="atLeast"/>
        <w:ind w:firstLine="600"/>
        <w:divId w:val="1274097340"/>
        <w:rPr>
          <w:rFonts w:hint="eastAsia"/>
          <w:sz w:val="30"/>
          <w:szCs w:val="30"/>
        </w:rPr>
      </w:pPr>
      <w:r>
        <w:rPr>
          <w:rFonts w:hint="eastAsia"/>
          <w:sz w:val="30"/>
          <w:szCs w:val="30"/>
        </w:rPr>
        <w:t>2013</w:t>
      </w:r>
      <w:r>
        <w:rPr>
          <w:rFonts w:hint="eastAsia"/>
          <w:sz w:val="30"/>
          <w:szCs w:val="30"/>
        </w:rPr>
        <w:t>年，被告人高允彬得知陈某</w:t>
      </w:r>
      <w:r>
        <w:rPr>
          <w:rFonts w:hint="eastAsia"/>
          <w:sz w:val="30"/>
          <w:szCs w:val="30"/>
        </w:rPr>
        <w:t>2</w:t>
      </w:r>
      <w:r>
        <w:rPr>
          <w:rFonts w:hint="eastAsia"/>
          <w:sz w:val="30"/>
          <w:szCs w:val="30"/>
        </w:rPr>
        <w:t>系深圳市交通委员会丹梓西路工程现场负责人。为获得陈某</w:t>
      </w:r>
      <w:r>
        <w:rPr>
          <w:rFonts w:hint="eastAsia"/>
          <w:sz w:val="30"/>
          <w:szCs w:val="30"/>
        </w:rPr>
        <w:t>2</w:t>
      </w:r>
      <w:r>
        <w:rPr>
          <w:rFonts w:hint="eastAsia"/>
          <w:sz w:val="30"/>
          <w:szCs w:val="30"/>
        </w:rPr>
        <w:t>在工程质量问题、工程安全问题等方面给予瑞基公司通融，及在工程施工过程中给予瑞基公司关照，高允彬同意叶某提出的送给陈某</w:t>
      </w:r>
      <w:r>
        <w:rPr>
          <w:rFonts w:hint="eastAsia"/>
          <w:sz w:val="30"/>
          <w:szCs w:val="30"/>
        </w:rPr>
        <w:t>2</w:t>
      </w:r>
      <w:r>
        <w:rPr>
          <w:rFonts w:hint="eastAsia"/>
          <w:sz w:val="30"/>
          <w:szCs w:val="30"/>
        </w:rPr>
        <w:t>人民币</w:t>
      </w:r>
      <w:r>
        <w:rPr>
          <w:rFonts w:hint="eastAsia"/>
          <w:sz w:val="30"/>
          <w:szCs w:val="30"/>
        </w:rPr>
        <w:t>100</w:t>
      </w:r>
      <w:r>
        <w:rPr>
          <w:rFonts w:hint="eastAsia"/>
          <w:sz w:val="30"/>
          <w:szCs w:val="30"/>
        </w:rPr>
        <w:t>万元的建议，并由叶某负责具体实施。</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年，叶某分多次从该公司取得备用金人民币共计</w:t>
      </w:r>
      <w:r>
        <w:rPr>
          <w:rFonts w:hint="eastAsia"/>
          <w:sz w:val="30"/>
          <w:szCs w:val="30"/>
        </w:rPr>
        <w:t>100</w:t>
      </w:r>
      <w:r>
        <w:rPr>
          <w:rFonts w:hint="eastAsia"/>
          <w:sz w:val="30"/>
          <w:szCs w:val="30"/>
        </w:rPr>
        <w:t>万元，将其中的现金</w:t>
      </w:r>
      <w:r>
        <w:rPr>
          <w:rFonts w:hint="eastAsia"/>
          <w:sz w:val="30"/>
          <w:szCs w:val="30"/>
        </w:rPr>
        <w:t>80</w:t>
      </w:r>
      <w:r>
        <w:rPr>
          <w:rFonts w:hint="eastAsia"/>
          <w:sz w:val="30"/>
          <w:szCs w:val="30"/>
        </w:rPr>
        <w:t>万元分</w:t>
      </w:r>
      <w:r>
        <w:rPr>
          <w:rFonts w:hint="eastAsia"/>
          <w:sz w:val="30"/>
          <w:szCs w:val="30"/>
        </w:rPr>
        <w:t>7</w:t>
      </w:r>
      <w:r>
        <w:rPr>
          <w:rFonts w:hint="eastAsia"/>
          <w:sz w:val="30"/>
          <w:szCs w:val="30"/>
        </w:rPr>
        <w:t>次送给陈某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在工程征地拆迁、工程施工协调、工程施工结算等方面积极为瑞基公司提供帮助、缩短审批时间。</w:t>
      </w:r>
    </w:p>
    <w:p w14:paraId="66A34581" w14:textId="77777777" w:rsidR="00A858A2" w:rsidRDefault="00A858A2">
      <w:pPr>
        <w:spacing w:line="500" w:lineRule="atLeast"/>
        <w:ind w:firstLine="600"/>
        <w:divId w:val="1771780795"/>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日，被告人高允彬在深圳市福田区福保街道盈福大厦</w:t>
      </w:r>
      <w:r>
        <w:rPr>
          <w:rFonts w:hint="eastAsia"/>
          <w:sz w:val="30"/>
          <w:szCs w:val="30"/>
        </w:rPr>
        <w:t>7</w:t>
      </w:r>
      <w:r>
        <w:rPr>
          <w:rFonts w:hint="eastAsia"/>
          <w:sz w:val="30"/>
          <w:szCs w:val="30"/>
        </w:rPr>
        <w:t>楼被监察机关工作人员带走调查。</w:t>
      </w:r>
    </w:p>
    <w:p w14:paraId="20AE4600" w14:textId="77777777" w:rsidR="00A858A2" w:rsidRDefault="00A858A2">
      <w:pPr>
        <w:spacing w:line="500" w:lineRule="atLeast"/>
        <w:ind w:firstLine="600"/>
        <w:divId w:val="789128104"/>
        <w:rPr>
          <w:rFonts w:hint="eastAsia"/>
          <w:sz w:val="30"/>
          <w:szCs w:val="30"/>
        </w:rPr>
      </w:pPr>
      <w:r>
        <w:rPr>
          <w:rFonts w:hint="eastAsia"/>
          <w:sz w:val="30"/>
          <w:szCs w:val="30"/>
        </w:rPr>
        <w:t>上述事实，被告单位深圳市瑞基建筑工程有限公司及被告人高允彬在开庭审理过程中亦无异议，并有高允彬到案经过、情况说明，瑞基公司工商资料、诉讼代表人证明，中恒建设集团有限公司工商资料、公司变更通知书，深圳市智联泰投资有限公司工商资料，刘某、陈某</w:t>
      </w:r>
      <w:r>
        <w:rPr>
          <w:rFonts w:hint="eastAsia"/>
          <w:sz w:val="30"/>
          <w:szCs w:val="30"/>
        </w:rPr>
        <w:t>1</w:t>
      </w:r>
      <w:r>
        <w:rPr>
          <w:rFonts w:hint="eastAsia"/>
          <w:sz w:val="30"/>
          <w:szCs w:val="30"/>
        </w:rPr>
        <w:t>、高某、陈某</w:t>
      </w:r>
      <w:r>
        <w:rPr>
          <w:rFonts w:hint="eastAsia"/>
          <w:sz w:val="30"/>
          <w:szCs w:val="30"/>
        </w:rPr>
        <w:t>2</w:t>
      </w:r>
      <w:r>
        <w:rPr>
          <w:rFonts w:hint="eastAsia"/>
          <w:sz w:val="30"/>
          <w:szCs w:val="30"/>
        </w:rPr>
        <w:t>任职文件及岗位职责，道路工程招标及工程款支付相关情况说明，工程进度款的请示、施工承包合同、分包土建项目施工合同等，开工许可证、中标通知书、合同协议书等，陈某</w:t>
      </w:r>
      <w:r>
        <w:rPr>
          <w:rFonts w:hint="eastAsia"/>
          <w:sz w:val="30"/>
          <w:szCs w:val="30"/>
        </w:rPr>
        <w:t>2</w:t>
      </w:r>
      <w:r>
        <w:rPr>
          <w:rFonts w:hint="eastAsia"/>
          <w:sz w:val="30"/>
          <w:szCs w:val="30"/>
        </w:rPr>
        <w:t>及其妻子李连华的银行开户信息、深圳市农村商业银行账户流水明细，邱某取现记录明细，证人刘某、高某、陈某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、叶某等人的证言，被告人高允彬的供述等业查证属实的证据证实，足以认定。</w:t>
      </w:r>
    </w:p>
    <w:p w14:paraId="58C02333" w14:textId="77777777" w:rsidR="00A858A2" w:rsidRDefault="00A858A2">
      <w:pPr>
        <w:spacing w:line="500" w:lineRule="atLeast"/>
        <w:ind w:firstLine="600"/>
        <w:divId w:val="29187539"/>
        <w:rPr>
          <w:rFonts w:hint="eastAsia"/>
          <w:sz w:val="30"/>
          <w:szCs w:val="30"/>
        </w:rPr>
      </w:pPr>
      <w:r>
        <w:rPr>
          <w:rFonts w:hint="eastAsia"/>
          <w:sz w:val="30"/>
          <w:szCs w:val="30"/>
        </w:rPr>
        <w:t>公诉机关认为，被告单位瑞基公司为谋取不正当利益，向国家工作人员行贿，情节严重，被告人高允彬系瑞基公司实际控制人、直接责任人，均应以单位行贿罪追究刑事责任，综合本案犯罪数额、犯罪情节、被告单位、被告人的认罪态度等，建议对被告单位瑞基公司单处罚金，对高允彬判处八个月左右有期徒刑，并处罚金。</w:t>
      </w:r>
    </w:p>
    <w:p w14:paraId="5E133404" w14:textId="77777777" w:rsidR="00A858A2" w:rsidRDefault="00A858A2">
      <w:pPr>
        <w:spacing w:line="500" w:lineRule="atLeast"/>
        <w:ind w:firstLine="600"/>
        <w:divId w:val="416095419"/>
        <w:rPr>
          <w:rFonts w:hint="eastAsia"/>
          <w:sz w:val="30"/>
          <w:szCs w:val="30"/>
        </w:rPr>
      </w:pPr>
      <w:r>
        <w:rPr>
          <w:rFonts w:hint="eastAsia"/>
          <w:sz w:val="30"/>
          <w:szCs w:val="30"/>
        </w:rPr>
        <w:t>被告单位深圳市瑞基建筑工程有限公司对起诉书指控的事实和罪名均无异议。其辩护人发表辩护意见称：高允彬在瑞基公司被立案前已主动交待单位行贿的主要犯罪事实，且作为主管人员被追究刑事责任，到案后认罪悔罪态度良好，主动供述办案单位没有掌握的大部分犯罪事实，恳请对瑞基公司从轻或者减轻处罚。</w:t>
      </w:r>
    </w:p>
    <w:p w14:paraId="21BF6B26" w14:textId="77777777" w:rsidR="00A858A2" w:rsidRDefault="00A858A2">
      <w:pPr>
        <w:spacing w:line="500" w:lineRule="atLeast"/>
        <w:ind w:firstLine="600"/>
        <w:divId w:val="1435125184"/>
        <w:rPr>
          <w:rFonts w:hint="eastAsia"/>
          <w:sz w:val="30"/>
          <w:szCs w:val="30"/>
        </w:rPr>
      </w:pPr>
      <w:r>
        <w:rPr>
          <w:rFonts w:hint="eastAsia"/>
          <w:sz w:val="30"/>
          <w:szCs w:val="30"/>
        </w:rPr>
        <w:t>被告人高允彬对起诉书指控的事实和罪名均无异议。其辩护人发表辩护意见称，</w:t>
      </w:r>
      <w:r>
        <w:rPr>
          <w:rFonts w:hint="eastAsia"/>
          <w:sz w:val="30"/>
          <w:szCs w:val="30"/>
        </w:rPr>
        <w:t>1.</w:t>
      </w:r>
      <w:r>
        <w:rPr>
          <w:rFonts w:hint="eastAsia"/>
          <w:sz w:val="30"/>
          <w:szCs w:val="30"/>
        </w:rPr>
        <w:t>向某平行贿金额实际是人民币</w:t>
      </w:r>
      <w:r>
        <w:rPr>
          <w:rFonts w:hint="eastAsia"/>
          <w:sz w:val="30"/>
          <w:szCs w:val="30"/>
        </w:rPr>
        <w:t>80</w:t>
      </w:r>
      <w:r>
        <w:rPr>
          <w:rFonts w:hint="eastAsia"/>
          <w:sz w:val="30"/>
          <w:szCs w:val="30"/>
        </w:rPr>
        <w:t>万元；</w:t>
      </w:r>
      <w:r>
        <w:rPr>
          <w:rFonts w:hint="eastAsia"/>
          <w:sz w:val="30"/>
          <w:szCs w:val="30"/>
        </w:rPr>
        <w:t>2.</w:t>
      </w:r>
      <w:r>
        <w:rPr>
          <w:rFonts w:hint="eastAsia"/>
          <w:sz w:val="30"/>
          <w:szCs w:val="30"/>
        </w:rPr>
        <w:t>被告单位在追诉前，高允彬主动交待被告单位行贿犯罪事实；</w:t>
      </w:r>
      <w:r>
        <w:rPr>
          <w:rFonts w:hint="eastAsia"/>
          <w:sz w:val="30"/>
          <w:szCs w:val="30"/>
        </w:rPr>
        <w:t>3.</w:t>
      </w:r>
      <w:r>
        <w:rPr>
          <w:rFonts w:hint="eastAsia"/>
          <w:sz w:val="30"/>
          <w:szCs w:val="30"/>
        </w:rPr>
        <w:t>高允彬在配合调查期间认罪态度良好，主动供述办案机关尚未掌握的大部分案件事实；</w:t>
      </w:r>
      <w:r>
        <w:rPr>
          <w:rFonts w:hint="eastAsia"/>
          <w:sz w:val="30"/>
          <w:szCs w:val="30"/>
        </w:rPr>
        <w:t>4.</w:t>
      </w:r>
      <w:r>
        <w:rPr>
          <w:rFonts w:hint="eastAsia"/>
          <w:sz w:val="30"/>
          <w:szCs w:val="30"/>
        </w:rPr>
        <w:t>涉案单位行贿行为，主观上是为了在工期极其紧张的情况下促使甲方有效配合，保障项目工程顺利完成，不是为了谋取不正当利益，客观上没有因此获得不当利益；</w:t>
      </w:r>
      <w:r>
        <w:rPr>
          <w:rFonts w:hint="eastAsia"/>
          <w:sz w:val="30"/>
          <w:szCs w:val="30"/>
        </w:rPr>
        <w:t>5.</w:t>
      </w:r>
      <w:r>
        <w:rPr>
          <w:rFonts w:hint="eastAsia"/>
          <w:sz w:val="30"/>
          <w:szCs w:val="30"/>
        </w:rPr>
        <w:t>高允彬属初犯、偶犯，已深刻认识到自己的错误，不具有再犯可能性；</w:t>
      </w:r>
      <w:r>
        <w:rPr>
          <w:rFonts w:hint="eastAsia"/>
          <w:sz w:val="30"/>
          <w:szCs w:val="30"/>
        </w:rPr>
        <w:t>6.</w:t>
      </w:r>
      <w:r>
        <w:rPr>
          <w:rFonts w:hint="eastAsia"/>
          <w:sz w:val="30"/>
          <w:szCs w:val="30"/>
        </w:rPr>
        <w:t>高允彬经营的企业为深圳市税收和就业做出过重大贡献，并积极向社会公益基金捐款抗击疫情。</w:t>
      </w:r>
    </w:p>
    <w:p w14:paraId="477E67A5" w14:textId="77777777" w:rsidR="00A858A2" w:rsidRDefault="00A858A2">
      <w:pPr>
        <w:spacing w:line="500" w:lineRule="atLeast"/>
        <w:ind w:firstLine="600"/>
        <w:divId w:val="1631130389"/>
        <w:rPr>
          <w:rFonts w:hint="eastAsia"/>
          <w:sz w:val="30"/>
          <w:szCs w:val="30"/>
        </w:rPr>
      </w:pPr>
      <w:r>
        <w:rPr>
          <w:rFonts w:hint="eastAsia"/>
          <w:sz w:val="30"/>
          <w:szCs w:val="30"/>
        </w:rPr>
        <w:t>本院认为，被告单位深圳市瑞基建筑工程有限公司为谋取不正当利益向国家工作人员行贿，其行为构成单位行贿罪。被告人高允彬为涉案公司的实际控制人，是直接负责的主管人员，其行为亦构成单位行贿罪。公诉机关指控的犯罪事实清楚，证据确实、充分，指控的罪名成立。</w:t>
      </w:r>
    </w:p>
    <w:p w14:paraId="575B12C9" w14:textId="77777777" w:rsidR="00A858A2" w:rsidRDefault="00A858A2">
      <w:pPr>
        <w:spacing w:line="500" w:lineRule="atLeast"/>
        <w:ind w:firstLine="600"/>
        <w:divId w:val="303968067"/>
        <w:rPr>
          <w:rFonts w:hint="eastAsia"/>
          <w:sz w:val="30"/>
          <w:szCs w:val="30"/>
        </w:rPr>
      </w:pPr>
      <w:r>
        <w:rPr>
          <w:rFonts w:hint="eastAsia"/>
          <w:sz w:val="30"/>
          <w:szCs w:val="30"/>
        </w:rPr>
        <w:t>辩护人所提向某平行贿金额应认定为人民币</w:t>
      </w:r>
      <w:r>
        <w:rPr>
          <w:rFonts w:hint="eastAsia"/>
          <w:sz w:val="30"/>
          <w:szCs w:val="30"/>
        </w:rPr>
        <w:t>80</w:t>
      </w:r>
      <w:r>
        <w:rPr>
          <w:rFonts w:hint="eastAsia"/>
          <w:sz w:val="30"/>
          <w:szCs w:val="30"/>
        </w:rPr>
        <w:t>万元的意见，经查，在案证据中，证人叶某、邱某的证言与高允彬的供述可以相互印证，证实经高允彬同意，叶某在瑞基公司支取备用金</w:t>
      </w:r>
      <w:r>
        <w:rPr>
          <w:rFonts w:hint="eastAsia"/>
          <w:sz w:val="30"/>
          <w:szCs w:val="30"/>
        </w:rPr>
        <w:t>100</w:t>
      </w:r>
      <w:r>
        <w:rPr>
          <w:rFonts w:hint="eastAsia"/>
          <w:sz w:val="30"/>
          <w:szCs w:val="30"/>
        </w:rPr>
        <w:t>万元用于行贿陈某</w:t>
      </w:r>
      <w:r>
        <w:rPr>
          <w:rFonts w:hint="eastAsia"/>
          <w:sz w:val="30"/>
          <w:szCs w:val="30"/>
        </w:rPr>
        <w:t>2</w:t>
      </w:r>
      <w:r>
        <w:rPr>
          <w:rFonts w:hint="eastAsia"/>
          <w:sz w:val="30"/>
          <w:szCs w:val="30"/>
        </w:rPr>
        <w:t>，高允彬主观上行贿陈某</w:t>
      </w:r>
      <w:r>
        <w:rPr>
          <w:rFonts w:hint="eastAsia"/>
          <w:sz w:val="30"/>
          <w:szCs w:val="30"/>
        </w:rPr>
        <w:t>2</w:t>
      </w:r>
      <w:r>
        <w:rPr>
          <w:rFonts w:hint="eastAsia"/>
          <w:sz w:val="30"/>
          <w:szCs w:val="30"/>
        </w:rPr>
        <w:t>的金额是</w:t>
      </w:r>
      <w:r>
        <w:rPr>
          <w:rFonts w:hint="eastAsia"/>
          <w:sz w:val="30"/>
          <w:szCs w:val="30"/>
        </w:rPr>
        <w:t>100</w:t>
      </w:r>
      <w:r>
        <w:rPr>
          <w:rFonts w:hint="eastAsia"/>
          <w:sz w:val="30"/>
          <w:szCs w:val="30"/>
        </w:rPr>
        <w:t>万元，陈某</w:t>
      </w:r>
      <w:r>
        <w:rPr>
          <w:rFonts w:hint="eastAsia"/>
          <w:sz w:val="30"/>
          <w:szCs w:val="30"/>
        </w:rPr>
        <w:t>2</w:t>
      </w:r>
      <w:r>
        <w:rPr>
          <w:rFonts w:hint="eastAsia"/>
          <w:sz w:val="30"/>
          <w:szCs w:val="30"/>
        </w:rPr>
        <w:t>最终仅收到</w:t>
      </w:r>
      <w:r>
        <w:rPr>
          <w:rFonts w:hint="eastAsia"/>
          <w:sz w:val="30"/>
          <w:szCs w:val="30"/>
        </w:rPr>
        <w:t>80</w:t>
      </w:r>
      <w:r>
        <w:rPr>
          <w:rFonts w:hint="eastAsia"/>
          <w:sz w:val="30"/>
          <w:szCs w:val="30"/>
        </w:rPr>
        <w:t>万元系因叶某未如数转交所致，</w:t>
      </w:r>
      <w:r>
        <w:rPr>
          <w:rFonts w:hint="eastAsia"/>
          <w:sz w:val="30"/>
          <w:szCs w:val="30"/>
        </w:rPr>
        <w:t>20</w:t>
      </w:r>
      <w:r>
        <w:rPr>
          <w:rFonts w:hint="eastAsia"/>
          <w:sz w:val="30"/>
          <w:szCs w:val="30"/>
        </w:rPr>
        <w:t>万元未行贿成功是由于高允彬意志以外的原因而未得逞，该部分金额属未遂，量刑时酌情予以考虑；辩护人所提被告人在主、客观上均没有谋取不正当利益的意见，审理认为，被告人为在涉案工程招投标、工程质量、竣工验收、工程款结算等方面获得受贿人帮助和关照而给予对方财物，符合司法解释中规定的“违背公平、公正原则，在经济、组织人事管理等活动中，谋取竞争优势”情形，应认定为“谋取不正当利益”，其客观上有无实际获得不正当利益不影响对其行为性质的认定。</w:t>
      </w:r>
    </w:p>
    <w:p w14:paraId="5BEC8DCC" w14:textId="77777777" w:rsidR="00A858A2" w:rsidRDefault="00A858A2">
      <w:pPr>
        <w:spacing w:line="500" w:lineRule="atLeast"/>
        <w:ind w:firstLine="600"/>
        <w:divId w:val="1089548793"/>
        <w:rPr>
          <w:rFonts w:hint="eastAsia"/>
          <w:sz w:val="30"/>
          <w:szCs w:val="30"/>
        </w:rPr>
      </w:pPr>
      <w:r>
        <w:rPr>
          <w:rFonts w:hint="eastAsia"/>
          <w:sz w:val="30"/>
          <w:szCs w:val="30"/>
        </w:rPr>
        <w:t>被告人高允彬归案后如实供述办案机关已掌握的罪行及部分未掌握的同种罪行，且认罪认罚，依法对其及被告单位从轻处罚。综合本案犯罪数额、手段、认罪态度等事实情节及公诉机关的量刑建议，依照《中华人民共和国刑法》第三百九十三条、第六十七条第三款之规定，判决如下：</w:t>
      </w:r>
    </w:p>
    <w:p w14:paraId="1D08B0B7" w14:textId="77777777" w:rsidR="00A858A2" w:rsidRDefault="00A858A2">
      <w:pPr>
        <w:spacing w:line="500" w:lineRule="atLeast"/>
        <w:ind w:firstLine="600"/>
        <w:divId w:val="1078598390"/>
        <w:rPr>
          <w:rFonts w:hint="eastAsia"/>
          <w:sz w:val="30"/>
          <w:szCs w:val="30"/>
        </w:rPr>
      </w:pPr>
      <w:r>
        <w:rPr>
          <w:rFonts w:hint="eastAsia"/>
          <w:sz w:val="30"/>
          <w:szCs w:val="30"/>
        </w:rPr>
        <w:t>一、被告单位深圳市瑞基建筑工程有限公司犯单位行贿罪，判处罚金人民币三十万元。</w:t>
      </w:r>
    </w:p>
    <w:p w14:paraId="71701BA4" w14:textId="77777777" w:rsidR="00A858A2" w:rsidRDefault="00A858A2">
      <w:pPr>
        <w:spacing w:line="500" w:lineRule="atLeast"/>
        <w:ind w:firstLine="600"/>
        <w:divId w:val="1598324264"/>
        <w:rPr>
          <w:rFonts w:hint="eastAsia"/>
          <w:sz w:val="30"/>
          <w:szCs w:val="30"/>
        </w:rPr>
      </w:pPr>
      <w:r>
        <w:rPr>
          <w:rFonts w:hint="eastAsia"/>
          <w:sz w:val="30"/>
          <w:szCs w:val="30"/>
        </w:rPr>
        <w:t>（罚金已向本院缴纳，上缴国库。）</w:t>
      </w:r>
    </w:p>
    <w:p w14:paraId="74E1677F" w14:textId="77777777" w:rsidR="00A858A2" w:rsidRDefault="00A858A2">
      <w:pPr>
        <w:spacing w:line="500" w:lineRule="atLeast"/>
        <w:ind w:firstLine="600"/>
        <w:divId w:val="1649749209"/>
        <w:rPr>
          <w:rFonts w:hint="eastAsia"/>
          <w:sz w:val="30"/>
          <w:szCs w:val="30"/>
        </w:rPr>
      </w:pPr>
      <w:r>
        <w:rPr>
          <w:rFonts w:hint="eastAsia"/>
          <w:sz w:val="30"/>
          <w:szCs w:val="30"/>
        </w:rPr>
        <w:t>二、被告人高允彬犯单位行贿罪，判处有期徒刑六个月，并处罚金人民币十五万元。</w:t>
      </w:r>
    </w:p>
    <w:p w14:paraId="064C7C56" w14:textId="77777777" w:rsidR="00A858A2" w:rsidRDefault="00A858A2">
      <w:pPr>
        <w:spacing w:line="500" w:lineRule="atLeast"/>
        <w:ind w:firstLine="600"/>
        <w:divId w:val="137653516"/>
        <w:rPr>
          <w:rFonts w:hint="eastAsia"/>
          <w:sz w:val="30"/>
          <w:szCs w:val="30"/>
        </w:rPr>
      </w:pPr>
      <w:r>
        <w:rPr>
          <w:rFonts w:hint="eastAsia"/>
          <w:sz w:val="30"/>
          <w:szCs w:val="30"/>
        </w:rPr>
        <w:t>（刑期从判决执行之日起计算，判决执行以前先行羁押的，羁押一日折抵刑期一日，共计折抵五个月零二十四日；罚金已向本院缴纳，上缴国库。）</w:t>
      </w:r>
    </w:p>
    <w:p w14:paraId="3F4A92D5" w14:textId="77777777" w:rsidR="00A858A2" w:rsidRDefault="00A858A2">
      <w:pPr>
        <w:spacing w:line="500" w:lineRule="atLeast"/>
        <w:ind w:firstLine="600"/>
        <w:divId w:val="2091736559"/>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14:paraId="2AEFD9EF" w14:textId="77777777" w:rsidR="00A858A2" w:rsidRDefault="00A858A2">
      <w:pPr>
        <w:spacing w:line="500" w:lineRule="atLeast"/>
        <w:jc w:val="right"/>
        <w:divId w:val="1021207518"/>
        <w:rPr>
          <w:rFonts w:hint="eastAsia"/>
          <w:sz w:val="30"/>
          <w:szCs w:val="30"/>
        </w:rPr>
      </w:pPr>
      <w:r>
        <w:rPr>
          <w:rFonts w:hint="eastAsia"/>
          <w:sz w:val="30"/>
          <w:szCs w:val="30"/>
        </w:rPr>
        <w:t>审　判　长　　张庆荣</w:t>
      </w:r>
    </w:p>
    <w:p w14:paraId="4E887685" w14:textId="77777777" w:rsidR="00A858A2" w:rsidRDefault="00A858A2">
      <w:pPr>
        <w:spacing w:line="500" w:lineRule="atLeast"/>
        <w:jc w:val="right"/>
        <w:divId w:val="1582834474"/>
        <w:rPr>
          <w:rFonts w:hint="eastAsia"/>
          <w:sz w:val="30"/>
          <w:szCs w:val="30"/>
        </w:rPr>
      </w:pPr>
      <w:r>
        <w:rPr>
          <w:rFonts w:hint="eastAsia"/>
          <w:sz w:val="30"/>
          <w:szCs w:val="30"/>
        </w:rPr>
        <w:t>人民陪审员　　刘文育</w:t>
      </w:r>
    </w:p>
    <w:p w14:paraId="6437BE35" w14:textId="77777777" w:rsidR="00A858A2" w:rsidRDefault="00A858A2">
      <w:pPr>
        <w:spacing w:line="500" w:lineRule="atLeast"/>
        <w:jc w:val="right"/>
        <w:divId w:val="384843064"/>
        <w:rPr>
          <w:rFonts w:hint="eastAsia"/>
          <w:sz w:val="30"/>
          <w:szCs w:val="30"/>
        </w:rPr>
      </w:pPr>
      <w:r>
        <w:rPr>
          <w:rFonts w:hint="eastAsia"/>
          <w:sz w:val="30"/>
          <w:szCs w:val="30"/>
        </w:rPr>
        <w:t>人民陪审员　　韩亚范</w:t>
      </w:r>
    </w:p>
    <w:p w14:paraId="4988D4B0" w14:textId="77777777" w:rsidR="00A858A2" w:rsidRDefault="00A858A2">
      <w:pPr>
        <w:spacing w:line="500" w:lineRule="atLeast"/>
        <w:jc w:val="right"/>
        <w:divId w:val="476578031"/>
        <w:rPr>
          <w:rFonts w:hint="eastAsia"/>
          <w:sz w:val="30"/>
          <w:szCs w:val="30"/>
        </w:rPr>
      </w:pPr>
      <w:r>
        <w:rPr>
          <w:rFonts w:hint="eastAsia"/>
          <w:sz w:val="30"/>
          <w:szCs w:val="30"/>
        </w:rPr>
        <w:t>二〇二〇年五月六日</w:t>
      </w:r>
    </w:p>
    <w:p w14:paraId="2154512F" w14:textId="77777777" w:rsidR="00A858A2" w:rsidRDefault="00A858A2">
      <w:pPr>
        <w:spacing w:line="500" w:lineRule="atLeast"/>
        <w:jc w:val="right"/>
        <w:divId w:val="1692804611"/>
        <w:rPr>
          <w:rFonts w:hint="eastAsia"/>
          <w:sz w:val="30"/>
          <w:szCs w:val="30"/>
        </w:rPr>
      </w:pPr>
      <w:r>
        <w:rPr>
          <w:rFonts w:hint="eastAsia"/>
          <w:sz w:val="30"/>
          <w:szCs w:val="30"/>
        </w:rPr>
        <w:t>书　记　员　　苏淦德</w:t>
      </w:r>
    </w:p>
    <w:p w14:paraId="3ABB4B78" w14:textId="77777777" w:rsidR="00A858A2" w:rsidRDefault="00A858A2">
      <w:pPr>
        <w:spacing w:line="500" w:lineRule="atLeast"/>
        <w:ind w:firstLine="600"/>
        <w:divId w:val="1473601430"/>
        <w:rPr>
          <w:rFonts w:hint="eastAsia"/>
          <w:sz w:val="30"/>
          <w:szCs w:val="30"/>
        </w:rPr>
      </w:pPr>
      <w:r>
        <w:rPr>
          <w:rFonts w:hint="eastAsia"/>
          <w:sz w:val="30"/>
          <w:szCs w:val="30"/>
        </w:rPr>
        <w:t>附《中华人民共和国刑法》相关条文</w:t>
      </w:r>
    </w:p>
    <w:p w14:paraId="3E4B1ACD" w14:textId="77777777" w:rsidR="00A858A2" w:rsidRDefault="00A858A2">
      <w:pPr>
        <w:spacing w:line="500" w:lineRule="atLeast"/>
        <w:ind w:firstLine="600"/>
        <w:divId w:val="871378939"/>
        <w:rPr>
          <w:rFonts w:hint="eastAsia"/>
          <w:sz w:val="30"/>
          <w:szCs w:val="30"/>
        </w:rPr>
      </w:pPr>
      <w:r>
        <w:rPr>
          <w:rFonts w:hint="eastAsia"/>
          <w:sz w:val="30"/>
          <w:szCs w:val="30"/>
        </w:rPr>
        <w:t>第三百九十三条【单位行贿罪】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62500D00" w14:textId="77777777" w:rsidR="00A858A2" w:rsidRDefault="00A858A2">
      <w:pPr>
        <w:spacing w:line="500" w:lineRule="atLeast"/>
        <w:ind w:firstLine="600"/>
        <w:divId w:val="1300527453"/>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340FB3BC" w14:textId="77777777" w:rsidR="00A858A2" w:rsidRDefault="00A858A2">
      <w:pPr>
        <w:spacing w:line="500" w:lineRule="atLeast"/>
        <w:ind w:firstLine="600"/>
        <w:divId w:val="59934106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96EFB01" w14:textId="77777777" w:rsidR="00A858A2" w:rsidRDefault="00A858A2">
      <w:pPr>
        <w:spacing w:line="500" w:lineRule="atLeast"/>
        <w:ind w:firstLine="600"/>
        <w:divId w:val="20875356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91B48" w14:textId="77777777" w:rsidR="00A858A2" w:rsidRDefault="00A858A2" w:rsidP="00A858A2">
      <w:pPr>
        <w:rPr>
          <w:rFonts w:hint="eastAsia"/>
        </w:rPr>
      </w:pPr>
      <w:r>
        <w:separator/>
      </w:r>
    </w:p>
  </w:endnote>
  <w:endnote w:type="continuationSeparator" w:id="0">
    <w:p w14:paraId="26515483" w14:textId="77777777" w:rsidR="00A858A2" w:rsidRDefault="00A858A2" w:rsidP="00A858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59AD0" w14:textId="77777777" w:rsidR="00A858A2" w:rsidRDefault="00A858A2" w:rsidP="00A858A2">
      <w:pPr>
        <w:rPr>
          <w:rFonts w:hint="eastAsia"/>
        </w:rPr>
      </w:pPr>
      <w:r>
        <w:separator/>
      </w:r>
    </w:p>
  </w:footnote>
  <w:footnote w:type="continuationSeparator" w:id="0">
    <w:p w14:paraId="0C1B85FB" w14:textId="77777777" w:rsidR="00A858A2" w:rsidRDefault="00A858A2" w:rsidP="00A858A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58A2"/>
    <w:rsid w:val="007235DD"/>
    <w:rsid w:val="00A858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4C8E00"/>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858A2"/>
    <w:pPr>
      <w:tabs>
        <w:tab w:val="center" w:pos="4153"/>
        <w:tab w:val="right" w:pos="8306"/>
      </w:tabs>
      <w:snapToGrid w:val="0"/>
      <w:jc w:val="center"/>
    </w:pPr>
    <w:rPr>
      <w:sz w:val="18"/>
      <w:szCs w:val="18"/>
    </w:rPr>
  </w:style>
  <w:style w:type="character" w:customStyle="1" w:styleId="a4">
    <w:name w:val="页眉 字符"/>
    <w:basedOn w:val="a0"/>
    <w:link w:val="a3"/>
    <w:uiPriority w:val="99"/>
    <w:rsid w:val="00A858A2"/>
    <w:rPr>
      <w:rFonts w:ascii="宋体" w:eastAsia="宋体" w:hAnsi="宋体" w:cs="宋体"/>
      <w:sz w:val="18"/>
      <w:szCs w:val="18"/>
    </w:rPr>
  </w:style>
  <w:style w:type="paragraph" w:styleId="a5">
    <w:name w:val="footer"/>
    <w:basedOn w:val="a"/>
    <w:link w:val="a6"/>
    <w:uiPriority w:val="99"/>
    <w:unhideWhenUsed/>
    <w:rsid w:val="00A858A2"/>
    <w:pPr>
      <w:tabs>
        <w:tab w:val="center" w:pos="4153"/>
        <w:tab w:val="right" w:pos="8306"/>
      </w:tabs>
      <w:snapToGrid w:val="0"/>
    </w:pPr>
    <w:rPr>
      <w:sz w:val="18"/>
      <w:szCs w:val="18"/>
    </w:rPr>
  </w:style>
  <w:style w:type="character" w:customStyle="1" w:styleId="a6">
    <w:name w:val="页脚 字符"/>
    <w:basedOn w:val="a0"/>
    <w:link w:val="a5"/>
    <w:uiPriority w:val="99"/>
    <w:rsid w:val="00A858A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7539">
      <w:marLeft w:val="0"/>
      <w:marRight w:val="0"/>
      <w:marTop w:val="10"/>
      <w:marBottom w:val="10"/>
      <w:divBdr>
        <w:top w:val="none" w:sz="0" w:space="0" w:color="auto"/>
        <w:left w:val="none" w:sz="0" w:space="0" w:color="auto"/>
        <w:bottom w:val="none" w:sz="0" w:space="0" w:color="auto"/>
        <w:right w:val="none" w:sz="0" w:space="0" w:color="auto"/>
      </w:divBdr>
    </w:div>
    <w:div w:id="137653516">
      <w:marLeft w:val="0"/>
      <w:marRight w:val="0"/>
      <w:marTop w:val="10"/>
      <w:marBottom w:val="10"/>
      <w:divBdr>
        <w:top w:val="none" w:sz="0" w:space="0" w:color="auto"/>
        <w:left w:val="none" w:sz="0" w:space="0" w:color="auto"/>
        <w:bottom w:val="none" w:sz="0" w:space="0" w:color="auto"/>
        <w:right w:val="none" w:sz="0" w:space="0" w:color="auto"/>
      </w:divBdr>
    </w:div>
    <w:div w:id="303968067">
      <w:marLeft w:val="0"/>
      <w:marRight w:val="0"/>
      <w:marTop w:val="10"/>
      <w:marBottom w:val="10"/>
      <w:divBdr>
        <w:top w:val="none" w:sz="0" w:space="0" w:color="auto"/>
        <w:left w:val="none" w:sz="0" w:space="0" w:color="auto"/>
        <w:bottom w:val="none" w:sz="0" w:space="0" w:color="auto"/>
        <w:right w:val="none" w:sz="0" w:space="0" w:color="auto"/>
      </w:divBdr>
    </w:div>
    <w:div w:id="326204943">
      <w:marLeft w:val="0"/>
      <w:marRight w:val="0"/>
      <w:marTop w:val="10"/>
      <w:marBottom w:val="10"/>
      <w:divBdr>
        <w:top w:val="none" w:sz="0" w:space="0" w:color="auto"/>
        <w:left w:val="none" w:sz="0" w:space="0" w:color="auto"/>
        <w:bottom w:val="none" w:sz="0" w:space="0" w:color="auto"/>
        <w:right w:val="none" w:sz="0" w:space="0" w:color="auto"/>
      </w:divBdr>
    </w:div>
    <w:div w:id="347634021">
      <w:marLeft w:val="0"/>
      <w:marRight w:val="0"/>
      <w:marTop w:val="10"/>
      <w:marBottom w:val="10"/>
      <w:divBdr>
        <w:top w:val="none" w:sz="0" w:space="0" w:color="auto"/>
        <w:left w:val="none" w:sz="0" w:space="0" w:color="auto"/>
        <w:bottom w:val="none" w:sz="0" w:space="0" w:color="auto"/>
        <w:right w:val="none" w:sz="0" w:space="0" w:color="auto"/>
      </w:divBdr>
    </w:div>
    <w:div w:id="384843064">
      <w:marLeft w:val="0"/>
      <w:marRight w:val="720"/>
      <w:marTop w:val="10"/>
      <w:marBottom w:val="10"/>
      <w:divBdr>
        <w:top w:val="none" w:sz="0" w:space="0" w:color="auto"/>
        <w:left w:val="none" w:sz="0" w:space="0" w:color="auto"/>
        <w:bottom w:val="none" w:sz="0" w:space="0" w:color="auto"/>
        <w:right w:val="none" w:sz="0" w:space="0" w:color="auto"/>
      </w:divBdr>
    </w:div>
    <w:div w:id="416095419">
      <w:marLeft w:val="0"/>
      <w:marRight w:val="0"/>
      <w:marTop w:val="10"/>
      <w:marBottom w:val="10"/>
      <w:divBdr>
        <w:top w:val="none" w:sz="0" w:space="0" w:color="auto"/>
        <w:left w:val="none" w:sz="0" w:space="0" w:color="auto"/>
        <w:bottom w:val="none" w:sz="0" w:space="0" w:color="auto"/>
        <w:right w:val="none" w:sz="0" w:space="0" w:color="auto"/>
      </w:divBdr>
    </w:div>
    <w:div w:id="476578031">
      <w:marLeft w:val="0"/>
      <w:marRight w:val="720"/>
      <w:marTop w:val="10"/>
      <w:marBottom w:val="10"/>
      <w:divBdr>
        <w:top w:val="none" w:sz="0" w:space="0" w:color="auto"/>
        <w:left w:val="none" w:sz="0" w:space="0" w:color="auto"/>
        <w:bottom w:val="none" w:sz="0" w:space="0" w:color="auto"/>
        <w:right w:val="none" w:sz="0" w:space="0" w:color="auto"/>
      </w:divBdr>
    </w:div>
    <w:div w:id="498038069">
      <w:marLeft w:val="0"/>
      <w:marRight w:val="0"/>
      <w:marTop w:val="10"/>
      <w:marBottom w:val="10"/>
      <w:divBdr>
        <w:top w:val="none" w:sz="0" w:space="0" w:color="auto"/>
        <w:left w:val="none" w:sz="0" w:space="0" w:color="auto"/>
        <w:bottom w:val="none" w:sz="0" w:space="0" w:color="auto"/>
        <w:right w:val="none" w:sz="0" w:space="0" w:color="auto"/>
      </w:divBdr>
    </w:div>
    <w:div w:id="548155515">
      <w:marLeft w:val="0"/>
      <w:marRight w:val="0"/>
      <w:marTop w:val="10"/>
      <w:marBottom w:val="10"/>
      <w:divBdr>
        <w:top w:val="none" w:sz="0" w:space="0" w:color="auto"/>
        <w:left w:val="none" w:sz="0" w:space="0" w:color="auto"/>
        <w:bottom w:val="none" w:sz="0" w:space="0" w:color="auto"/>
        <w:right w:val="none" w:sz="0" w:space="0" w:color="auto"/>
      </w:divBdr>
    </w:div>
    <w:div w:id="570896795">
      <w:marLeft w:val="0"/>
      <w:marRight w:val="0"/>
      <w:marTop w:val="10"/>
      <w:marBottom w:val="10"/>
      <w:divBdr>
        <w:top w:val="none" w:sz="0" w:space="0" w:color="auto"/>
        <w:left w:val="none" w:sz="0" w:space="0" w:color="auto"/>
        <w:bottom w:val="none" w:sz="0" w:space="0" w:color="auto"/>
        <w:right w:val="none" w:sz="0" w:space="0" w:color="auto"/>
      </w:divBdr>
    </w:div>
    <w:div w:id="599341066">
      <w:marLeft w:val="0"/>
      <w:marRight w:val="0"/>
      <w:marTop w:val="10"/>
      <w:marBottom w:val="10"/>
      <w:divBdr>
        <w:top w:val="none" w:sz="0" w:space="0" w:color="auto"/>
        <w:left w:val="none" w:sz="0" w:space="0" w:color="auto"/>
        <w:bottom w:val="none" w:sz="0" w:space="0" w:color="auto"/>
        <w:right w:val="none" w:sz="0" w:space="0" w:color="auto"/>
      </w:divBdr>
    </w:div>
    <w:div w:id="631324136">
      <w:marLeft w:val="0"/>
      <w:marRight w:val="0"/>
      <w:marTop w:val="10"/>
      <w:marBottom w:val="10"/>
      <w:divBdr>
        <w:top w:val="none" w:sz="0" w:space="0" w:color="auto"/>
        <w:left w:val="none" w:sz="0" w:space="0" w:color="auto"/>
        <w:bottom w:val="none" w:sz="0" w:space="0" w:color="auto"/>
        <w:right w:val="none" w:sz="0" w:space="0" w:color="auto"/>
      </w:divBdr>
    </w:div>
    <w:div w:id="789128104">
      <w:marLeft w:val="0"/>
      <w:marRight w:val="0"/>
      <w:marTop w:val="10"/>
      <w:marBottom w:val="10"/>
      <w:divBdr>
        <w:top w:val="none" w:sz="0" w:space="0" w:color="auto"/>
        <w:left w:val="none" w:sz="0" w:space="0" w:color="auto"/>
        <w:bottom w:val="none" w:sz="0" w:space="0" w:color="auto"/>
        <w:right w:val="none" w:sz="0" w:space="0" w:color="auto"/>
      </w:divBdr>
    </w:div>
    <w:div w:id="871378939">
      <w:marLeft w:val="0"/>
      <w:marRight w:val="0"/>
      <w:marTop w:val="10"/>
      <w:marBottom w:val="10"/>
      <w:divBdr>
        <w:top w:val="none" w:sz="0" w:space="0" w:color="auto"/>
        <w:left w:val="none" w:sz="0" w:space="0" w:color="auto"/>
        <w:bottom w:val="none" w:sz="0" w:space="0" w:color="auto"/>
        <w:right w:val="none" w:sz="0" w:space="0" w:color="auto"/>
      </w:divBdr>
    </w:div>
    <w:div w:id="1021207518">
      <w:marLeft w:val="0"/>
      <w:marRight w:val="720"/>
      <w:marTop w:val="10"/>
      <w:marBottom w:val="10"/>
      <w:divBdr>
        <w:top w:val="none" w:sz="0" w:space="0" w:color="auto"/>
        <w:left w:val="none" w:sz="0" w:space="0" w:color="auto"/>
        <w:bottom w:val="none" w:sz="0" w:space="0" w:color="auto"/>
        <w:right w:val="none" w:sz="0" w:space="0" w:color="auto"/>
      </w:divBdr>
    </w:div>
    <w:div w:id="1072583458">
      <w:marLeft w:val="0"/>
      <w:marRight w:val="0"/>
      <w:marTop w:val="10"/>
      <w:marBottom w:val="10"/>
      <w:divBdr>
        <w:top w:val="none" w:sz="0" w:space="0" w:color="auto"/>
        <w:left w:val="none" w:sz="0" w:space="0" w:color="auto"/>
        <w:bottom w:val="none" w:sz="0" w:space="0" w:color="auto"/>
        <w:right w:val="none" w:sz="0" w:space="0" w:color="auto"/>
      </w:divBdr>
    </w:div>
    <w:div w:id="1078598390">
      <w:marLeft w:val="0"/>
      <w:marRight w:val="0"/>
      <w:marTop w:val="10"/>
      <w:marBottom w:val="10"/>
      <w:divBdr>
        <w:top w:val="none" w:sz="0" w:space="0" w:color="auto"/>
        <w:left w:val="none" w:sz="0" w:space="0" w:color="auto"/>
        <w:bottom w:val="none" w:sz="0" w:space="0" w:color="auto"/>
        <w:right w:val="none" w:sz="0" w:space="0" w:color="auto"/>
      </w:divBdr>
    </w:div>
    <w:div w:id="1089548793">
      <w:marLeft w:val="0"/>
      <w:marRight w:val="0"/>
      <w:marTop w:val="10"/>
      <w:marBottom w:val="10"/>
      <w:divBdr>
        <w:top w:val="none" w:sz="0" w:space="0" w:color="auto"/>
        <w:left w:val="none" w:sz="0" w:space="0" w:color="auto"/>
        <w:bottom w:val="none" w:sz="0" w:space="0" w:color="auto"/>
        <w:right w:val="none" w:sz="0" w:space="0" w:color="auto"/>
      </w:divBdr>
    </w:div>
    <w:div w:id="1139497738">
      <w:marLeft w:val="0"/>
      <w:marRight w:val="0"/>
      <w:marTop w:val="10"/>
      <w:marBottom w:val="10"/>
      <w:divBdr>
        <w:top w:val="none" w:sz="0" w:space="0" w:color="auto"/>
        <w:left w:val="none" w:sz="0" w:space="0" w:color="auto"/>
        <w:bottom w:val="none" w:sz="0" w:space="0" w:color="auto"/>
        <w:right w:val="none" w:sz="0" w:space="0" w:color="auto"/>
      </w:divBdr>
    </w:div>
    <w:div w:id="1140028655">
      <w:marLeft w:val="0"/>
      <w:marRight w:val="0"/>
      <w:marTop w:val="10"/>
      <w:marBottom w:val="10"/>
      <w:divBdr>
        <w:top w:val="none" w:sz="0" w:space="0" w:color="auto"/>
        <w:left w:val="none" w:sz="0" w:space="0" w:color="auto"/>
        <w:bottom w:val="none" w:sz="0" w:space="0" w:color="auto"/>
        <w:right w:val="none" w:sz="0" w:space="0" w:color="auto"/>
      </w:divBdr>
    </w:div>
    <w:div w:id="1165972266">
      <w:marLeft w:val="0"/>
      <w:marRight w:val="0"/>
      <w:marTop w:val="10"/>
      <w:marBottom w:val="10"/>
      <w:divBdr>
        <w:top w:val="none" w:sz="0" w:space="0" w:color="auto"/>
        <w:left w:val="none" w:sz="0" w:space="0" w:color="auto"/>
        <w:bottom w:val="none" w:sz="0" w:space="0" w:color="auto"/>
        <w:right w:val="none" w:sz="0" w:space="0" w:color="auto"/>
      </w:divBdr>
    </w:div>
    <w:div w:id="1274097340">
      <w:marLeft w:val="0"/>
      <w:marRight w:val="0"/>
      <w:marTop w:val="10"/>
      <w:marBottom w:val="10"/>
      <w:divBdr>
        <w:top w:val="none" w:sz="0" w:space="0" w:color="auto"/>
        <w:left w:val="none" w:sz="0" w:space="0" w:color="auto"/>
        <w:bottom w:val="none" w:sz="0" w:space="0" w:color="auto"/>
        <w:right w:val="none" w:sz="0" w:space="0" w:color="auto"/>
      </w:divBdr>
    </w:div>
    <w:div w:id="1300527453">
      <w:marLeft w:val="0"/>
      <w:marRight w:val="0"/>
      <w:marTop w:val="10"/>
      <w:marBottom w:val="10"/>
      <w:divBdr>
        <w:top w:val="none" w:sz="0" w:space="0" w:color="auto"/>
        <w:left w:val="none" w:sz="0" w:space="0" w:color="auto"/>
        <w:bottom w:val="none" w:sz="0" w:space="0" w:color="auto"/>
        <w:right w:val="none" w:sz="0" w:space="0" w:color="auto"/>
      </w:divBdr>
    </w:div>
    <w:div w:id="1309047963">
      <w:marLeft w:val="0"/>
      <w:marRight w:val="0"/>
      <w:marTop w:val="10"/>
      <w:marBottom w:val="10"/>
      <w:divBdr>
        <w:top w:val="none" w:sz="0" w:space="0" w:color="auto"/>
        <w:left w:val="none" w:sz="0" w:space="0" w:color="auto"/>
        <w:bottom w:val="none" w:sz="0" w:space="0" w:color="auto"/>
        <w:right w:val="none" w:sz="0" w:space="0" w:color="auto"/>
      </w:divBdr>
    </w:div>
    <w:div w:id="1435125184">
      <w:marLeft w:val="0"/>
      <w:marRight w:val="0"/>
      <w:marTop w:val="10"/>
      <w:marBottom w:val="10"/>
      <w:divBdr>
        <w:top w:val="none" w:sz="0" w:space="0" w:color="auto"/>
        <w:left w:val="none" w:sz="0" w:space="0" w:color="auto"/>
        <w:bottom w:val="none" w:sz="0" w:space="0" w:color="auto"/>
        <w:right w:val="none" w:sz="0" w:space="0" w:color="auto"/>
      </w:divBdr>
    </w:div>
    <w:div w:id="1473601430">
      <w:marLeft w:val="0"/>
      <w:marRight w:val="0"/>
      <w:marTop w:val="10"/>
      <w:marBottom w:val="10"/>
      <w:divBdr>
        <w:top w:val="none" w:sz="0" w:space="0" w:color="auto"/>
        <w:left w:val="none" w:sz="0" w:space="0" w:color="auto"/>
        <w:bottom w:val="none" w:sz="0" w:space="0" w:color="auto"/>
        <w:right w:val="none" w:sz="0" w:space="0" w:color="auto"/>
      </w:divBdr>
    </w:div>
    <w:div w:id="1512529986">
      <w:marLeft w:val="0"/>
      <w:marRight w:val="0"/>
      <w:marTop w:val="10"/>
      <w:marBottom w:val="10"/>
      <w:divBdr>
        <w:top w:val="none" w:sz="0" w:space="0" w:color="auto"/>
        <w:left w:val="none" w:sz="0" w:space="0" w:color="auto"/>
        <w:bottom w:val="none" w:sz="0" w:space="0" w:color="auto"/>
        <w:right w:val="none" w:sz="0" w:space="0" w:color="auto"/>
      </w:divBdr>
    </w:div>
    <w:div w:id="1582834474">
      <w:marLeft w:val="0"/>
      <w:marRight w:val="720"/>
      <w:marTop w:val="10"/>
      <w:marBottom w:val="10"/>
      <w:divBdr>
        <w:top w:val="none" w:sz="0" w:space="0" w:color="auto"/>
        <w:left w:val="none" w:sz="0" w:space="0" w:color="auto"/>
        <w:bottom w:val="none" w:sz="0" w:space="0" w:color="auto"/>
        <w:right w:val="none" w:sz="0" w:space="0" w:color="auto"/>
      </w:divBdr>
    </w:div>
    <w:div w:id="1598324264">
      <w:marLeft w:val="0"/>
      <w:marRight w:val="0"/>
      <w:marTop w:val="10"/>
      <w:marBottom w:val="10"/>
      <w:divBdr>
        <w:top w:val="none" w:sz="0" w:space="0" w:color="auto"/>
        <w:left w:val="none" w:sz="0" w:space="0" w:color="auto"/>
        <w:bottom w:val="none" w:sz="0" w:space="0" w:color="auto"/>
        <w:right w:val="none" w:sz="0" w:space="0" w:color="auto"/>
      </w:divBdr>
    </w:div>
    <w:div w:id="1631130389">
      <w:marLeft w:val="0"/>
      <w:marRight w:val="0"/>
      <w:marTop w:val="10"/>
      <w:marBottom w:val="10"/>
      <w:divBdr>
        <w:top w:val="none" w:sz="0" w:space="0" w:color="auto"/>
        <w:left w:val="none" w:sz="0" w:space="0" w:color="auto"/>
        <w:bottom w:val="none" w:sz="0" w:space="0" w:color="auto"/>
        <w:right w:val="none" w:sz="0" w:space="0" w:color="auto"/>
      </w:divBdr>
    </w:div>
    <w:div w:id="1649749209">
      <w:marLeft w:val="0"/>
      <w:marRight w:val="0"/>
      <w:marTop w:val="10"/>
      <w:marBottom w:val="10"/>
      <w:divBdr>
        <w:top w:val="none" w:sz="0" w:space="0" w:color="auto"/>
        <w:left w:val="none" w:sz="0" w:space="0" w:color="auto"/>
        <w:bottom w:val="none" w:sz="0" w:space="0" w:color="auto"/>
        <w:right w:val="none" w:sz="0" w:space="0" w:color="auto"/>
      </w:divBdr>
    </w:div>
    <w:div w:id="1692804611">
      <w:marLeft w:val="0"/>
      <w:marRight w:val="720"/>
      <w:marTop w:val="10"/>
      <w:marBottom w:val="10"/>
      <w:divBdr>
        <w:top w:val="none" w:sz="0" w:space="0" w:color="auto"/>
        <w:left w:val="none" w:sz="0" w:space="0" w:color="auto"/>
        <w:bottom w:val="none" w:sz="0" w:space="0" w:color="auto"/>
        <w:right w:val="none" w:sz="0" w:space="0" w:color="auto"/>
      </w:divBdr>
    </w:div>
    <w:div w:id="1699697405">
      <w:marLeft w:val="0"/>
      <w:marRight w:val="0"/>
      <w:marTop w:val="10"/>
      <w:marBottom w:val="10"/>
      <w:divBdr>
        <w:top w:val="none" w:sz="0" w:space="0" w:color="auto"/>
        <w:left w:val="none" w:sz="0" w:space="0" w:color="auto"/>
        <w:bottom w:val="none" w:sz="0" w:space="0" w:color="auto"/>
        <w:right w:val="none" w:sz="0" w:space="0" w:color="auto"/>
      </w:divBdr>
    </w:div>
    <w:div w:id="1715419816">
      <w:marLeft w:val="0"/>
      <w:marRight w:val="0"/>
      <w:marTop w:val="10"/>
      <w:marBottom w:val="10"/>
      <w:divBdr>
        <w:top w:val="none" w:sz="0" w:space="0" w:color="auto"/>
        <w:left w:val="none" w:sz="0" w:space="0" w:color="auto"/>
        <w:bottom w:val="none" w:sz="0" w:space="0" w:color="auto"/>
        <w:right w:val="none" w:sz="0" w:space="0" w:color="auto"/>
      </w:divBdr>
    </w:div>
    <w:div w:id="1771780795">
      <w:marLeft w:val="0"/>
      <w:marRight w:val="0"/>
      <w:marTop w:val="10"/>
      <w:marBottom w:val="10"/>
      <w:divBdr>
        <w:top w:val="none" w:sz="0" w:space="0" w:color="auto"/>
        <w:left w:val="none" w:sz="0" w:space="0" w:color="auto"/>
        <w:bottom w:val="none" w:sz="0" w:space="0" w:color="auto"/>
        <w:right w:val="none" w:sz="0" w:space="0" w:color="auto"/>
      </w:divBdr>
    </w:div>
    <w:div w:id="1784303574">
      <w:marLeft w:val="0"/>
      <w:marRight w:val="0"/>
      <w:marTop w:val="10"/>
      <w:marBottom w:val="10"/>
      <w:divBdr>
        <w:top w:val="none" w:sz="0" w:space="0" w:color="auto"/>
        <w:left w:val="none" w:sz="0" w:space="0" w:color="auto"/>
        <w:bottom w:val="none" w:sz="0" w:space="0" w:color="auto"/>
        <w:right w:val="none" w:sz="0" w:space="0" w:color="auto"/>
      </w:divBdr>
    </w:div>
    <w:div w:id="1852257492">
      <w:marLeft w:val="0"/>
      <w:marRight w:val="0"/>
      <w:marTop w:val="10"/>
      <w:marBottom w:val="10"/>
      <w:divBdr>
        <w:top w:val="none" w:sz="0" w:space="0" w:color="auto"/>
        <w:left w:val="none" w:sz="0" w:space="0" w:color="auto"/>
        <w:bottom w:val="none" w:sz="0" w:space="0" w:color="auto"/>
        <w:right w:val="none" w:sz="0" w:space="0" w:color="auto"/>
      </w:divBdr>
    </w:div>
    <w:div w:id="2087485288">
      <w:marLeft w:val="0"/>
      <w:marRight w:val="0"/>
      <w:marTop w:val="10"/>
      <w:marBottom w:val="10"/>
      <w:divBdr>
        <w:top w:val="none" w:sz="0" w:space="0" w:color="auto"/>
        <w:left w:val="none" w:sz="0" w:space="0" w:color="auto"/>
        <w:bottom w:val="none" w:sz="0" w:space="0" w:color="auto"/>
        <w:right w:val="none" w:sz="0" w:space="0" w:color="auto"/>
      </w:divBdr>
    </w:div>
    <w:div w:id="2087535656">
      <w:marLeft w:val="0"/>
      <w:marRight w:val="0"/>
      <w:marTop w:val="10"/>
      <w:marBottom w:val="10"/>
      <w:divBdr>
        <w:top w:val="none" w:sz="0" w:space="0" w:color="auto"/>
        <w:left w:val="none" w:sz="0" w:space="0" w:color="auto"/>
        <w:bottom w:val="none" w:sz="0" w:space="0" w:color="auto"/>
        <w:right w:val="none" w:sz="0" w:space="0" w:color="auto"/>
      </w:divBdr>
    </w:div>
    <w:div w:id="20917365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547</Words>
  <Characters>3118</Characters>
  <Application>Microsoft Office Word</Application>
  <DocSecurity>0</DocSecurity>
  <Lines>25</Lines>
  <Paragraphs>7</Paragraphs>
  <ScaleCrop>false</ScaleCrop>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2025-04-30T09:46:00Z</dcterms:created>
  <dcterms:modified xsi:type="dcterms:W3CDTF">2025-04-30T09:46:00Z</dcterms:modified>
</cp:coreProperties>
</file>