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121C" w14:textId="77777777" w:rsidR="00060198" w:rsidRDefault="00060198">
      <w:pPr>
        <w:pStyle w:val="a3"/>
      </w:pPr>
      <w:r>
        <w:t> </w:t>
      </w:r>
    </w:p>
    <w:p w14:paraId="77DBAC1D" w14:textId="77777777" w:rsidR="00060198" w:rsidRDefault="00060198">
      <w:pPr>
        <w:pStyle w:val="a3"/>
      </w:pPr>
      <w:r>
        <w:t> </w:t>
      </w:r>
    </w:p>
    <w:p w14:paraId="4166BCC3" w14:textId="77777777" w:rsidR="00060198" w:rsidRDefault="00060198">
      <w:pPr>
        <w:spacing w:line="500" w:lineRule="atLeast"/>
        <w:jc w:val="center"/>
        <w:divId w:val="1239554449"/>
        <w:rPr>
          <w:rFonts w:ascii="黑体" w:eastAsia="黑体" w:hAnsi="黑体"/>
          <w:sz w:val="36"/>
          <w:szCs w:val="36"/>
        </w:rPr>
      </w:pPr>
      <w:r>
        <w:rPr>
          <w:rFonts w:ascii="黑体" w:eastAsia="黑体" w:hAnsi="黑体" w:hint="eastAsia"/>
          <w:sz w:val="36"/>
          <w:szCs w:val="36"/>
        </w:rPr>
        <w:t>广东省化州市人民法院</w:t>
      </w:r>
    </w:p>
    <w:p w14:paraId="1D6451CB" w14:textId="77777777" w:rsidR="00060198" w:rsidRDefault="00060198">
      <w:pPr>
        <w:spacing w:line="500" w:lineRule="atLeast"/>
        <w:jc w:val="center"/>
        <w:divId w:val="1404059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A2A121" w14:textId="77777777" w:rsidR="00060198" w:rsidRDefault="00060198">
      <w:pPr>
        <w:spacing w:line="500" w:lineRule="atLeast"/>
        <w:jc w:val="right"/>
        <w:divId w:val="168578958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364</w:t>
      </w:r>
      <w:r>
        <w:rPr>
          <w:rFonts w:hint="eastAsia"/>
          <w:sz w:val="30"/>
          <w:szCs w:val="30"/>
        </w:rPr>
        <w:t>号</w:t>
      </w:r>
    </w:p>
    <w:p w14:paraId="760C344B" w14:textId="77777777" w:rsidR="00060198" w:rsidRDefault="00060198">
      <w:pPr>
        <w:spacing w:line="500" w:lineRule="atLeast"/>
        <w:ind w:firstLine="600"/>
        <w:divId w:val="349257957"/>
        <w:rPr>
          <w:rFonts w:hint="eastAsia"/>
          <w:sz w:val="30"/>
          <w:szCs w:val="30"/>
        </w:rPr>
      </w:pPr>
      <w:r>
        <w:rPr>
          <w:rFonts w:hint="eastAsia"/>
          <w:sz w:val="30"/>
          <w:szCs w:val="30"/>
        </w:rPr>
        <w:t>公诉机关广东省化州市人民检察院。</w:t>
      </w:r>
    </w:p>
    <w:p w14:paraId="4D3F221F" w14:textId="77777777" w:rsidR="00060198" w:rsidRDefault="00060198">
      <w:pPr>
        <w:spacing w:line="500" w:lineRule="atLeast"/>
        <w:ind w:firstLine="600"/>
        <w:divId w:val="878055436"/>
        <w:rPr>
          <w:rFonts w:hint="eastAsia"/>
          <w:sz w:val="30"/>
          <w:szCs w:val="30"/>
        </w:rPr>
      </w:pPr>
      <w:r>
        <w:rPr>
          <w:rFonts w:hint="eastAsia"/>
          <w:sz w:val="30"/>
          <w:szCs w:val="30"/>
        </w:rPr>
        <w:t>被告人潘友胜，男，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日出生于广东省化州市，公民身份号码：</w:t>
      </w:r>
      <w:r>
        <w:rPr>
          <w:rFonts w:hint="eastAsia"/>
          <w:sz w:val="30"/>
          <w:szCs w:val="30"/>
        </w:rPr>
        <w:t>440924197303184972</w:t>
      </w:r>
      <w:r>
        <w:rPr>
          <w:rFonts w:hint="eastAsia"/>
          <w:sz w:val="30"/>
          <w:szCs w:val="30"/>
        </w:rPr>
        <w:t>，汉族，专科文化，中共党员，原任化州市石湾街道办土地储备及项目开发办主任，住所地化州市东山街道办站前路</w:t>
      </w:r>
      <w:r>
        <w:rPr>
          <w:rFonts w:hint="eastAsia"/>
          <w:sz w:val="30"/>
          <w:szCs w:val="30"/>
        </w:rPr>
        <w:t>25</w:t>
      </w:r>
      <w:r>
        <w:rPr>
          <w:rFonts w:hint="eastAsia"/>
          <w:sz w:val="30"/>
          <w:szCs w:val="30"/>
        </w:rPr>
        <w:t>号。无前科。因涉嫌犯贪污罪于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日被化州市监察委员会采取留置措施，同年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日被逮捕。现羁押于化州市看守所。</w:t>
      </w:r>
    </w:p>
    <w:p w14:paraId="0A0CE94A" w14:textId="77777777" w:rsidR="00060198" w:rsidRDefault="00060198">
      <w:pPr>
        <w:spacing w:line="500" w:lineRule="atLeast"/>
        <w:ind w:firstLine="600"/>
        <w:divId w:val="795829267"/>
        <w:rPr>
          <w:rFonts w:hint="eastAsia"/>
          <w:sz w:val="30"/>
          <w:szCs w:val="30"/>
        </w:rPr>
      </w:pPr>
      <w:r>
        <w:rPr>
          <w:rFonts w:hint="eastAsia"/>
          <w:sz w:val="30"/>
          <w:szCs w:val="30"/>
        </w:rPr>
        <w:t>辩护人许耀超，广东橘城律师事务所律师。</w:t>
      </w:r>
    </w:p>
    <w:p w14:paraId="2C5E702F" w14:textId="77777777" w:rsidR="00060198" w:rsidRDefault="00060198">
      <w:pPr>
        <w:spacing w:line="500" w:lineRule="atLeast"/>
        <w:ind w:firstLine="600"/>
        <w:divId w:val="1502507323"/>
        <w:rPr>
          <w:rFonts w:hint="eastAsia"/>
          <w:sz w:val="30"/>
          <w:szCs w:val="30"/>
        </w:rPr>
      </w:pPr>
      <w:r>
        <w:rPr>
          <w:rFonts w:hint="eastAsia"/>
          <w:sz w:val="30"/>
          <w:szCs w:val="30"/>
        </w:rPr>
        <w:t>化州市人民检察院以化检公诉刑诉</w:t>
      </w:r>
      <w:r>
        <w:rPr>
          <w:rFonts w:hint="eastAsia"/>
          <w:sz w:val="30"/>
          <w:szCs w:val="30"/>
        </w:rPr>
        <w:t>[2018]307</w:t>
      </w:r>
      <w:r>
        <w:rPr>
          <w:rFonts w:hint="eastAsia"/>
          <w:sz w:val="30"/>
          <w:szCs w:val="30"/>
        </w:rPr>
        <w:t>号起诉书、化检公诉刑追诉</w:t>
      </w:r>
      <w:r>
        <w:rPr>
          <w:rFonts w:hint="eastAsia"/>
          <w:sz w:val="30"/>
          <w:szCs w:val="30"/>
        </w:rPr>
        <w:t>[2018]1</w:t>
      </w:r>
      <w:r>
        <w:rPr>
          <w:rFonts w:hint="eastAsia"/>
          <w:sz w:val="30"/>
          <w:szCs w:val="30"/>
        </w:rPr>
        <w:t>号追加起诉决定书指控被告人潘友胜犯贪污、受贿、行贿罪，于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日向本院提起公诉。本院依法组成合议庭，公开开庭审理了本案。化州市人民检察院检察员吴荣华、被告人潘友胜及其辩护人许耀超到庭参加诉讼。现已审理终结。</w:t>
      </w:r>
    </w:p>
    <w:p w14:paraId="3E028CAC" w14:textId="77777777" w:rsidR="00060198" w:rsidRDefault="00060198">
      <w:pPr>
        <w:spacing w:line="500" w:lineRule="atLeast"/>
        <w:ind w:firstLine="600"/>
        <w:divId w:val="433288246"/>
        <w:rPr>
          <w:rFonts w:hint="eastAsia"/>
          <w:sz w:val="30"/>
          <w:szCs w:val="30"/>
        </w:rPr>
      </w:pPr>
      <w:r>
        <w:rPr>
          <w:rFonts w:hint="eastAsia"/>
          <w:sz w:val="30"/>
          <w:szCs w:val="30"/>
        </w:rPr>
        <w:t>经审理查明：被告人潘友胜在</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月期间，任化州市石湾街道办土地储备办主任；在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月期间，任石湾街道办规建办负责人；在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月期间，任石湾街道办土地储备及项目开发办主任、经管站站长、汕湛高速拆迁办主任；在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月至案发前，任石湾街道办土地储备及项目开发办主任、经管站站长、汕湛高速拆迁办主任、农业办干部。</w:t>
      </w:r>
    </w:p>
    <w:p w14:paraId="02DB74E9" w14:textId="77777777" w:rsidR="00060198" w:rsidRDefault="00060198">
      <w:pPr>
        <w:spacing w:line="500" w:lineRule="atLeast"/>
        <w:ind w:firstLine="600"/>
        <w:divId w:val="1640111763"/>
        <w:rPr>
          <w:rFonts w:hint="eastAsia"/>
          <w:sz w:val="30"/>
          <w:szCs w:val="30"/>
        </w:rPr>
      </w:pPr>
      <w:r>
        <w:rPr>
          <w:rFonts w:hint="eastAsia"/>
          <w:sz w:val="30"/>
          <w:szCs w:val="30"/>
        </w:rPr>
        <w:t>一、贪污犯罪事实</w:t>
      </w:r>
    </w:p>
    <w:p w14:paraId="3820BAA1" w14:textId="77777777" w:rsidR="00060198" w:rsidRDefault="00060198">
      <w:pPr>
        <w:spacing w:line="500" w:lineRule="atLeast"/>
        <w:ind w:firstLine="600"/>
        <w:divId w:val="171143136"/>
        <w:rPr>
          <w:rFonts w:hint="eastAsia"/>
          <w:sz w:val="30"/>
          <w:szCs w:val="30"/>
        </w:rPr>
      </w:pPr>
      <w:r>
        <w:rPr>
          <w:rFonts w:hint="eastAsia"/>
          <w:sz w:val="30"/>
          <w:szCs w:val="30"/>
        </w:rPr>
        <w:lastRenderedPageBreak/>
        <w:t>2015</w:t>
      </w:r>
      <w:r>
        <w:rPr>
          <w:rFonts w:hint="eastAsia"/>
          <w:sz w:val="30"/>
          <w:szCs w:val="30"/>
        </w:rPr>
        <w:t>年下半年，被告人潘友胜在任化州市石湾街道办汕湛高速公路石湾段征地拆迁办主任期间，因汕湛高速公路指挥部在石湾街道办辖区内征地拆迁，时任石湾街道党委书记陈志通</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向副书记梁伟与被告人潘友胜提议向汕湛高速公路指挥部套取拆迁经费进行私分。经三人商量，决定由梁伟负责向上级申请划拨拆迁工作经费，由被告人潘友胜负责伪造汕湛高速公路拆迁工程协议套取工程款，然后进行私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月期间，被告人潘友胜先后三次伪造拆迁工程协议套取拆迁资金人民币共</w:t>
      </w:r>
      <w:r>
        <w:rPr>
          <w:rFonts w:hint="eastAsia"/>
          <w:sz w:val="30"/>
          <w:szCs w:val="30"/>
        </w:rPr>
        <w:t>278358</w:t>
      </w:r>
      <w:r>
        <w:rPr>
          <w:rFonts w:hint="eastAsia"/>
          <w:sz w:val="30"/>
          <w:szCs w:val="30"/>
        </w:rPr>
        <w:t>元，在扣取日常开支所用的人民币</w:t>
      </w:r>
      <w:r>
        <w:rPr>
          <w:rFonts w:hint="eastAsia"/>
          <w:sz w:val="30"/>
          <w:szCs w:val="30"/>
        </w:rPr>
        <w:t>35358</w:t>
      </w:r>
      <w:r>
        <w:rPr>
          <w:rFonts w:hint="eastAsia"/>
          <w:sz w:val="30"/>
          <w:szCs w:val="30"/>
        </w:rPr>
        <w:t>元后，按陈志通的指示，将余下的人民币</w:t>
      </w:r>
      <w:r>
        <w:rPr>
          <w:rFonts w:hint="eastAsia"/>
          <w:sz w:val="30"/>
          <w:szCs w:val="30"/>
        </w:rPr>
        <w:t>243000</w:t>
      </w:r>
      <w:r>
        <w:rPr>
          <w:rFonts w:hint="eastAsia"/>
          <w:sz w:val="30"/>
          <w:szCs w:val="30"/>
        </w:rPr>
        <w:t>元由石湾街道办相关领导和石湾街道办拆迁办工作人员进行私分，其中被告人潘友胜分得赃款人民币</w:t>
      </w:r>
      <w:r>
        <w:rPr>
          <w:rFonts w:hint="eastAsia"/>
          <w:sz w:val="30"/>
          <w:szCs w:val="30"/>
        </w:rPr>
        <w:t>50000</w:t>
      </w:r>
      <w:r>
        <w:rPr>
          <w:rFonts w:hint="eastAsia"/>
          <w:sz w:val="30"/>
          <w:szCs w:val="30"/>
        </w:rPr>
        <w:t>元。</w:t>
      </w:r>
    </w:p>
    <w:p w14:paraId="5AA47DDE" w14:textId="77777777" w:rsidR="00060198" w:rsidRDefault="00060198">
      <w:pPr>
        <w:spacing w:line="500" w:lineRule="atLeast"/>
        <w:ind w:firstLine="600"/>
        <w:divId w:val="38475210"/>
        <w:rPr>
          <w:rFonts w:hint="eastAsia"/>
          <w:sz w:val="30"/>
          <w:szCs w:val="30"/>
        </w:rPr>
      </w:pPr>
      <w:r>
        <w:rPr>
          <w:rFonts w:hint="eastAsia"/>
          <w:sz w:val="30"/>
          <w:szCs w:val="30"/>
        </w:rPr>
        <w:t>二、受贿犯罪事实</w:t>
      </w:r>
    </w:p>
    <w:p w14:paraId="737D9426" w14:textId="77777777" w:rsidR="00060198" w:rsidRDefault="00060198">
      <w:pPr>
        <w:spacing w:line="500" w:lineRule="atLeast"/>
        <w:ind w:firstLine="600"/>
        <w:divId w:val="2139445460"/>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年，被告人潘友胜在任化州市石湾街道办规建办负责人、汕湛高速公路石湾段征地拆迁办主任期间，利用职务之便，先后非法收受李某弟、黄某成等</w:t>
      </w:r>
      <w:r>
        <w:rPr>
          <w:rFonts w:hint="eastAsia"/>
          <w:sz w:val="30"/>
          <w:szCs w:val="30"/>
        </w:rPr>
        <w:t>25</w:t>
      </w:r>
      <w:r>
        <w:rPr>
          <w:rFonts w:hint="eastAsia"/>
          <w:sz w:val="30"/>
          <w:szCs w:val="30"/>
        </w:rPr>
        <w:t>人所送贿赂款共计人民币</w:t>
      </w:r>
      <w:r>
        <w:rPr>
          <w:rFonts w:hint="eastAsia"/>
          <w:sz w:val="30"/>
          <w:szCs w:val="30"/>
        </w:rPr>
        <w:t>378804</w:t>
      </w:r>
      <w:r>
        <w:rPr>
          <w:rFonts w:hint="eastAsia"/>
          <w:sz w:val="30"/>
          <w:szCs w:val="30"/>
        </w:rPr>
        <w:t>元，为他人谋取利益，其中被告人潘友胜个人从中得利人民币</w:t>
      </w:r>
      <w:r>
        <w:rPr>
          <w:rFonts w:hint="eastAsia"/>
          <w:sz w:val="30"/>
          <w:szCs w:val="30"/>
        </w:rPr>
        <w:t>315304</w:t>
      </w:r>
      <w:r>
        <w:rPr>
          <w:rFonts w:hint="eastAsia"/>
          <w:sz w:val="30"/>
          <w:szCs w:val="30"/>
        </w:rPr>
        <w:t>元。</w:t>
      </w:r>
    </w:p>
    <w:p w14:paraId="33A9623A" w14:textId="77777777" w:rsidR="00060198" w:rsidRDefault="00060198">
      <w:pPr>
        <w:spacing w:line="500" w:lineRule="atLeast"/>
        <w:ind w:firstLine="600"/>
        <w:divId w:val="184111668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年下半年，被告人潘友胜在石湾街道办非法收受石湾街道李山村民小组村民李某弟通过化州市石湾莞塘自来水有限公司职工温茂业转送的人民币</w:t>
      </w:r>
      <w:r>
        <w:rPr>
          <w:rFonts w:hint="eastAsia"/>
          <w:sz w:val="30"/>
          <w:szCs w:val="30"/>
        </w:rPr>
        <w:t>6000</w:t>
      </w:r>
      <w:r>
        <w:rPr>
          <w:rFonts w:hint="eastAsia"/>
          <w:sz w:val="30"/>
          <w:szCs w:val="30"/>
        </w:rPr>
        <w:t>元，为李某弟位于李山村民小组的违章建筑提供帮助。</w:t>
      </w:r>
    </w:p>
    <w:p w14:paraId="042A1E9F" w14:textId="77777777" w:rsidR="00060198" w:rsidRDefault="00060198">
      <w:pPr>
        <w:spacing w:line="500" w:lineRule="atLeast"/>
        <w:ind w:firstLine="600"/>
        <w:divId w:val="51623354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年年底，被告人潘友胜在化州市北岸加油站旁非法收受石湾村荷木垌开发区老板黄金成通过时任石湾街道纪委书记李某雄转送的人民币</w:t>
      </w:r>
      <w:r>
        <w:rPr>
          <w:rFonts w:hint="eastAsia"/>
          <w:sz w:val="30"/>
          <w:szCs w:val="30"/>
        </w:rPr>
        <w:t>10000</w:t>
      </w:r>
      <w:r>
        <w:rPr>
          <w:rFonts w:hint="eastAsia"/>
          <w:sz w:val="30"/>
          <w:szCs w:val="30"/>
        </w:rPr>
        <w:t>元，为黄某成办理石湾村荷木垌开发区</w:t>
      </w:r>
      <w:r>
        <w:rPr>
          <w:rFonts w:hint="eastAsia"/>
          <w:sz w:val="30"/>
          <w:szCs w:val="30"/>
        </w:rPr>
        <w:t>60</w:t>
      </w:r>
      <w:r>
        <w:rPr>
          <w:rFonts w:hint="eastAsia"/>
          <w:sz w:val="30"/>
          <w:szCs w:val="30"/>
        </w:rPr>
        <w:t>多块土地的建设用地规划许可证提供帮助。</w:t>
      </w:r>
    </w:p>
    <w:p w14:paraId="5EE55B2E" w14:textId="77777777" w:rsidR="00060198" w:rsidRDefault="00060198">
      <w:pPr>
        <w:spacing w:line="500" w:lineRule="atLeast"/>
        <w:ind w:firstLine="600"/>
        <w:divId w:val="19150431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年年底，被告人潘友胜在石湾街道办门口非法收受榕木水村委会村民苏某养送的人民币</w:t>
      </w:r>
      <w:r>
        <w:rPr>
          <w:rFonts w:hint="eastAsia"/>
          <w:sz w:val="30"/>
          <w:szCs w:val="30"/>
        </w:rPr>
        <w:t>20000</w:t>
      </w:r>
      <w:r>
        <w:rPr>
          <w:rFonts w:hint="eastAsia"/>
          <w:sz w:val="30"/>
          <w:szCs w:val="30"/>
        </w:rPr>
        <w:t>元，为苏某养办理位于石湾村委会对面沙田垌开发区地块的建设用地规划许可证提供帮助。</w:t>
      </w:r>
    </w:p>
    <w:p w14:paraId="1FE7CE00" w14:textId="77777777" w:rsidR="00060198" w:rsidRDefault="00060198">
      <w:pPr>
        <w:spacing w:line="500" w:lineRule="atLeast"/>
        <w:ind w:firstLine="600"/>
        <w:divId w:val="147510082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年年底，被告人潘友胜在石湾街道办一间饭店非法收受石湾街道长坡村村民李某波通过时任石湾街道办干部祝某球转送的人民币</w:t>
      </w:r>
      <w:r>
        <w:rPr>
          <w:rFonts w:hint="eastAsia"/>
          <w:sz w:val="30"/>
          <w:szCs w:val="30"/>
        </w:rPr>
        <w:t>12000</w:t>
      </w:r>
      <w:r>
        <w:rPr>
          <w:rFonts w:hint="eastAsia"/>
          <w:sz w:val="30"/>
          <w:szCs w:val="30"/>
        </w:rPr>
        <w:t>元，为李某波办理位于石湾街道办欧锅塘村</w:t>
      </w:r>
      <w:r>
        <w:rPr>
          <w:rFonts w:hint="eastAsia"/>
          <w:sz w:val="30"/>
          <w:szCs w:val="30"/>
        </w:rPr>
        <w:t>16</w:t>
      </w:r>
      <w:r>
        <w:rPr>
          <w:rFonts w:hint="eastAsia"/>
          <w:sz w:val="30"/>
          <w:szCs w:val="30"/>
        </w:rPr>
        <w:t>户建房户的建设用地规划许可证提供帮助。</w:t>
      </w:r>
    </w:p>
    <w:p w14:paraId="1AD6AB1F" w14:textId="77777777" w:rsidR="00060198" w:rsidRDefault="00060198">
      <w:pPr>
        <w:spacing w:line="500" w:lineRule="atLeast"/>
        <w:ind w:firstLine="600"/>
        <w:divId w:val="194769574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年年底，被告人潘友胜在石湾街道办欧锅塘村民小组村民潘某州（又名潘某周）的建房现场非法收受潘某州送的人民币</w:t>
      </w:r>
      <w:r>
        <w:rPr>
          <w:rFonts w:hint="eastAsia"/>
          <w:sz w:val="30"/>
          <w:szCs w:val="30"/>
        </w:rPr>
        <w:t>3500</w:t>
      </w:r>
      <w:r>
        <w:rPr>
          <w:rFonts w:hint="eastAsia"/>
          <w:sz w:val="30"/>
          <w:szCs w:val="30"/>
        </w:rPr>
        <w:t>元，为潘宏州办理位于欧埚塘村民小组土地的建设用地规划许可提供帮助。</w:t>
      </w:r>
    </w:p>
    <w:p w14:paraId="386F84ED" w14:textId="77777777" w:rsidR="00060198" w:rsidRDefault="00060198">
      <w:pPr>
        <w:spacing w:line="500" w:lineRule="atLeast"/>
        <w:ind w:firstLine="600"/>
        <w:divId w:val="43771704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年年底，被告人潘友胜在其办公室非法收受石湾街道办欧锅塘村民小组村民潘某恩送的人民币</w:t>
      </w:r>
      <w:r>
        <w:rPr>
          <w:rFonts w:hint="eastAsia"/>
          <w:sz w:val="30"/>
          <w:szCs w:val="30"/>
        </w:rPr>
        <w:t>3000</w:t>
      </w:r>
      <w:r>
        <w:rPr>
          <w:rFonts w:hint="eastAsia"/>
          <w:sz w:val="30"/>
          <w:szCs w:val="30"/>
        </w:rPr>
        <w:t>元，为潘某恩办理位于欧锅塘村民小组土地的建设用地规划许可证提供帮助。</w:t>
      </w:r>
    </w:p>
    <w:p w14:paraId="294B4893" w14:textId="77777777" w:rsidR="00060198" w:rsidRDefault="00060198">
      <w:pPr>
        <w:spacing w:line="500" w:lineRule="atLeast"/>
        <w:ind w:firstLine="600"/>
        <w:divId w:val="81830623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年年底，被告人潘友胜在其办公室非法收受石湾双飞家私厂老板马某武通过石湾居委会居民董某胜转送的人民币</w:t>
      </w:r>
      <w:r>
        <w:rPr>
          <w:rFonts w:hint="eastAsia"/>
          <w:sz w:val="30"/>
          <w:szCs w:val="30"/>
        </w:rPr>
        <w:t>10000</w:t>
      </w:r>
      <w:r>
        <w:rPr>
          <w:rFonts w:hint="eastAsia"/>
          <w:sz w:val="30"/>
          <w:szCs w:val="30"/>
        </w:rPr>
        <w:t>元，为马某武办理位于火烧山约</w:t>
      </w:r>
      <w:r>
        <w:rPr>
          <w:rFonts w:hint="eastAsia"/>
          <w:sz w:val="30"/>
          <w:szCs w:val="30"/>
        </w:rPr>
        <w:t>1000</w:t>
      </w:r>
      <w:r>
        <w:rPr>
          <w:rFonts w:hint="eastAsia"/>
          <w:sz w:val="30"/>
          <w:szCs w:val="30"/>
        </w:rPr>
        <w:t>平方米家具厂房的临时建设用地规划许可证提供帮助。</w:t>
      </w:r>
    </w:p>
    <w:p w14:paraId="482BE606" w14:textId="77777777" w:rsidR="00060198" w:rsidRDefault="00060198">
      <w:pPr>
        <w:spacing w:line="500" w:lineRule="atLeast"/>
        <w:ind w:firstLine="600"/>
        <w:divId w:val="164685451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年年初，被告人潘友胜在石湾街道办干部宋某林办公室非法收受马某章通过宋某林转送的人民币</w:t>
      </w:r>
      <w:r>
        <w:rPr>
          <w:rFonts w:hint="eastAsia"/>
          <w:sz w:val="30"/>
          <w:szCs w:val="30"/>
        </w:rPr>
        <w:t>17500</w:t>
      </w:r>
      <w:r>
        <w:rPr>
          <w:rFonts w:hint="eastAsia"/>
          <w:sz w:val="30"/>
          <w:szCs w:val="30"/>
        </w:rPr>
        <w:t>元，为马某章办理位于石湾村委会火烧山一块土地的建设用地规划许可证提供帮助。被告人潘友胜将其中人民币</w:t>
      </w:r>
      <w:r>
        <w:rPr>
          <w:rFonts w:hint="eastAsia"/>
          <w:sz w:val="30"/>
          <w:szCs w:val="30"/>
        </w:rPr>
        <w:t>3500</w:t>
      </w:r>
      <w:r>
        <w:rPr>
          <w:rFonts w:hint="eastAsia"/>
          <w:sz w:val="30"/>
          <w:szCs w:val="30"/>
        </w:rPr>
        <w:t>元用于石湾街道办规建办日常开支，剩余的人民币</w:t>
      </w:r>
      <w:r>
        <w:rPr>
          <w:rFonts w:hint="eastAsia"/>
          <w:sz w:val="30"/>
          <w:szCs w:val="30"/>
        </w:rPr>
        <w:t>14000</w:t>
      </w:r>
      <w:r>
        <w:rPr>
          <w:rFonts w:hint="eastAsia"/>
          <w:sz w:val="30"/>
          <w:szCs w:val="30"/>
        </w:rPr>
        <w:t>元归其个人所有。</w:t>
      </w:r>
    </w:p>
    <w:p w14:paraId="57245DFA" w14:textId="77777777" w:rsidR="00060198" w:rsidRDefault="00060198">
      <w:pPr>
        <w:spacing w:line="500" w:lineRule="atLeast"/>
        <w:ind w:firstLine="600"/>
        <w:divId w:val="1544440122"/>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年年中，被告人潘友胜在其办公室非法收受石湾街道老才角村民小组村民李某新通过石湾街道榕木水村党支部书记苏某转送的人民币</w:t>
      </w:r>
      <w:r>
        <w:rPr>
          <w:rFonts w:hint="eastAsia"/>
          <w:sz w:val="30"/>
          <w:szCs w:val="30"/>
        </w:rPr>
        <w:t>8000</w:t>
      </w:r>
      <w:r>
        <w:rPr>
          <w:rFonts w:hint="eastAsia"/>
          <w:sz w:val="30"/>
          <w:szCs w:val="30"/>
        </w:rPr>
        <w:t>元，为李某新办理位于老才角村民小组三块土地的建设用地规划许可证提供帮助。事后，被告人潘友胜将其中人民币</w:t>
      </w:r>
      <w:r>
        <w:rPr>
          <w:rFonts w:hint="eastAsia"/>
          <w:sz w:val="30"/>
          <w:szCs w:val="30"/>
        </w:rPr>
        <w:t>1600</w:t>
      </w:r>
      <w:r>
        <w:rPr>
          <w:rFonts w:hint="eastAsia"/>
          <w:sz w:val="30"/>
          <w:szCs w:val="30"/>
        </w:rPr>
        <w:t>元交给规建办发放补助，剩余的人民币</w:t>
      </w:r>
      <w:r>
        <w:rPr>
          <w:rFonts w:hint="eastAsia"/>
          <w:sz w:val="30"/>
          <w:szCs w:val="30"/>
        </w:rPr>
        <w:t>6400</w:t>
      </w:r>
      <w:r>
        <w:rPr>
          <w:rFonts w:hint="eastAsia"/>
          <w:sz w:val="30"/>
          <w:szCs w:val="30"/>
        </w:rPr>
        <w:t>元归其个人所有。</w:t>
      </w:r>
    </w:p>
    <w:p w14:paraId="29362BF2" w14:textId="77777777" w:rsidR="00060198" w:rsidRDefault="00060198">
      <w:pPr>
        <w:spacing w:line="500" w:lineRule="atLeast"/>
        <w:ind w:firstLine="600"/>
        <w:divId w:val="1363479416"/>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年年中，被告人潘友胜在办公室非法收受石湾森大木业家私厂老板戴某淇（又名戴某福）送的人民币</w:t>
      </w:r>
      <w:r>
        <w:rPr>
          <w:rFonts w:hint="eastAsia"/>
          <w:sz w:val="30"/>
          <w:szCs w:val="30"/>
        </w:rPr>
        <w:t>38000</w:t>
      </w:r>
      <w:r>
        <w:rPr>
          <w:rFonts w:hint="eastAsia"/>
          <w:sz w:val="30"/>
          <w:szCs w:val="30"/>
        </w:rPr>
        <w:t>元，为戴某淇办理位于森大木业加工厂旁约</w:t>
      </w:r>
      <w:r>
        <w:rPr>
          <w:rFonts w:hint="eastAsia"/>
          <w:sz w:val="30"/>
          <w:szCs w:val="30"/>
        </w:rPr>
        <w:t>360</w:t>
      </w:r>
      <w:r>
        <w:rPr>
          <w:rFonts w:hint="eastAsia"/>
          <w:sz w:val="30"/>
          <w:szCs w:val="30"/>
        </w:rPr>
        <w:t>平方米地块的报建手续提供帮助。事后，被告人潘友胜将其中的人民币</w:t>
      </w:r>
      <w:r>
        <w:rPr>
          <w:rFonts w:hint="eastAsia"/>
          <w:sz w:val="30"/>
          <w:szCs w:val="30"/>
        </w:rPr>
        <w:t>32000</w:t>
      </w:r>
      <w:r>
        <w:rPr>
          <w:rFonts w:hint="eastAsia"/>
          <w:sz w:val="30"/>
          <w:szCs w:val="30"/>
        </w:rPr>
        <w:t>元分给石湾街道办的李某雄、洪某明、王某和石湾国土资源所的工作人员，剩余的人民币</w:t>
      </w:r>
      <w:r>
        <w:rPr>
          <w:rFonts w:hint="eastAsia"/>
          <w:sz w:val="30"/>
          <w:szCs w:val="30"/>
        </w:rPr>
        <w:t>6000</w:t>
      </w:r>
      <w:r>
        <w:rPr>
          <w:rFonts w:hint="eastAsia"/>
          <w:sz w:val="30"/>
          <w:szCs w:val="30"/>
        </w:rPr>
        <w:t>元归其个人所有。</w:t>
      </w:r>
    </w:p>
    <w:p w14:paraId="1E409A83" w14:textId="77777777" w:rsidR="00060198" w:rsidRDefault="00060198">
      <w:pPr>
        <w:spacing w:line="500" w:lineRule="atLeast"/>
        <w:ind w:firstLine="600"/>
        <w:divId w:val="221330396"/>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年下半年，被告人潘友胜在石湾饭店门口非法收受陈某海通过时任石湾国土资源所负责人吴某华转送的人民币</w:t>
      </w:r>
      <w:r>
        <w:rPr>
          <w:rFonts w:hint="eastAsia"/>
          <w:sz w:val="30"/>
          <w:szCs w:val="30"/>
        </w:rPr>
        <w:t>40000</w:t>
      </w:r>
      <w:r>
        <w:rPr>
          <w:rFonts w:hint="eastAsia"/>
          <w:sz w:val="30"/>
          <w:szCs w:val="30"/>
        </w:rPr>
        <w:t>元，为陈青海办理位于旧石湾村委会旁边地块的八本建设用地规划许可证提供帮助。</w:t>
      </w:r>
    </w:p>
    <w:p w14:paraId="2F7464E3" w14:textId="77777777" w:rsidR="00060198" w:rsidRDefault="00060198">
      <w:pPr>
        <w:spacing w:line="500" w:lineRule="atLeast"/>
        <w:ind w:firstLine="600"/>
        <w:divId w:val="320430412"/>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年下半年，被告人潘友胜在其办公室非法收受石湾街道大田村民小组村民刘某振通过石湾莞塘自来水有限公司职工温某业转送的人民币</w:t>
      </w:r>
      <w:r>
        <w:rPr>
          <w:rFonts w:hint="eastAsia"/>
          <w:sz w:val="30"/>
          <w:szCs w:val="30"/>
        </w:rPr>
        <w:t>20000</w:t>
      </w:r>
      <w:r>
        <w:rPr>
          <w:rFonts w:hint="eastAsia"/>
          <w:sz w:val="30"/>
          <w:szCs w:val="30"/>
        </w:rPr>
        <w:t>元，为刘某振办理位于大田村一块土地的建设用地规划许可证提供帮助。事后，被告人潘友胜将其中的人民币</w:t>
      </w:r>
      <w:r>
        <w:rPr>
          <w:rFonts w:hint="eastAsia"/>
          <w:sz w:val="30"/>
          <w:szCs w:val="30"/>
        </w:rPr>
        <w:t>10000</w:t>
      </w:r>
      <w:r>
        <w:rPr>
          <w:rFonts w:hint="eastAsia"/>
          <w:sz w:val="30"/>
          <w:szCs w:val="30"/>
        </w:rPr>
        <w:t>元分给李某雄，剩余的人民币</w:t>
      </w:r>
      <w:r>
        <w:rPr>
          <w:rFonts w:hint="eastAsia"/>
          <w:sz w:val="30"/>
          <w:szCs w:val="30"/>
        </w:rPr>
        <w:t>10000</w:t>
      </w:r>
      <w:r>
        <w:rPr>
          <w:rFonts w:hint="eastAsia"/>
          <w:sz w:val="30"/>
          <w:szCs w:val="30"/>
        </w:rPr>
        <w:t>元归其个人所有。</w:t>
      </w:r>
    </w:p>
    <w:p w14:paraId="1F4F3561" w14:textId="77777777" w:rsidR="00060198" w:rsidRDefault="00060198">
      <w:pPr>
        <w:spacing w:line="500" w:lineRule="atLeast"/>
        <w:ind w:firstLine="600"/>
        <w:divId w:val="1420641814"/>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年年底，被告人潘友胜在石湾街道办门口非法收受胡某胜（又名胡某安）送的人民币</w:t>
      </w:r>
      <w:r>
        <w:rPr>
          <w:rFonts w:hint="eastAsia"/>
          <w:sz w:val="30"/>
          <w:szCs w:val="30"/>
        </w:rPr>
        <w:t>10000</w:t>
      </w:r>
      <w:r>
        <w:rPr>
          <w:rFonts w:hint="eastAsia"/>
          <w:sz w:val="30"/>
          <w:szCs w:val="30"/>
        </w:rPr>
        <w:t>元，为胡某胜办理石湾圩羊眼山小区</w:t>
      </w:r>
      <w:r>
        <w:rPr>
          <w:rFonts w:hint="eastAsia"/>
          <w:sz w:val="30"/>
          <w:szCs w:val="30"/>
        </w:rPr>
        <w:t>20</w:t>
      </w:r>
      <w:r>
        <w:rPr>
          <w:rFonts w:hint="eastAsia"/>
          <w:sz w:val="30"/>
          <w:szCs w:val="30"/>
        </w:rPr>
        <w:t>户建房户的建设用地规划许可证提供帮助。</w:t>
      </w:r>
    </w:p>
    <w:p w14:paraId="3CBF86B5" w14:textId="77777777" w:rsidR="00060198" w:rsidRDefault="00060198">
      <w:pPr>
        <w:spacing w:line="500" w:lineRule="atLeast"/>
        <w:ind w:firstLine="600"/>
        <w:divId w:val="1247154663"/>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年上半年，被告人潘友胜在石湾街道办非法收受姚某兴通过石湾街道办干部姚某聪转送的人民币</w:t>
      </w:r>
      <w:r>
        <w:rPr>
          <w:rFonts w:hint="eastAsia"/>
          <w:sz w:val="30"/>
          <w:szCs w:val="30"/>
        </w:rPr>
        <w:t>12000</w:t>
      </w:r>
      <w:r>
        <w:rPr>
          <w:rFonts w:hint="eastAsia"/>
          <w:sz w:val="30"/>
          <w:szCs w:val="30"/>
        </w:rPr>
        <w:t>元，为姚某兴办理位于石湾圩背岭建房的建设用地规划许可证提供帮助。</w:t>
      </w:r>
    </w:p>
    <w:p w14:paraId="1A9F97A3" w14:textId="77777777" w:rsidR="00060198" w:rsidRDefault="00060198">
      <w:pPr>
        <w:spacing w:line="500" w:lineRule="atLeast"/>
        <w:ind w:firstLine="600"/>
        <w:divId w:val="1764766411"/>
        <w:rPr>
          <w:rFonts w:hint="eastAsia"/>
          <w:sz w:val="30"/>
          <w:szCs w:val="30"/>
        </w:rPr>
      </w:pPr>
      <w:r>
        <w:rPr>
          <w:rFonts w:hint="eastAsia"/>
          <w:sz w:val="30"/>
          <w:szCs w:val="30"/>
        </w:rPr>
        <w:t>15</w:t>
      </w:r>
      <w:r>
        <w:rPr>
          <w:rFonts w:hint="eastAsia"/>
          <w:sz w:val="30"/>
          <w:szCs w:val="30"/>
        </w:rPr>
        <w:t>、</w:t>
      </w:r>
      <w:r>
        <w:rPr>
          <w:rFonts w:hint="eastAsia"/>
          <w:sz w:val="30"/>
          <w:szCs w:val="30"/>
        </w:rPr>
        <w:t>2014</w:t>
      </w:r>
      <w:r>
        <w:rPr>
          <w:rFonts w:hint="eastAsia"/>
          <w:sz w:val="30"/>
          <w:szCs w:val="30"/>
        </w:rPr>
        <w:t>年年中，被告人潘友胜在其办公室非法收受石湾街道六角垌村民小组村民陈某海通过石湾官禄村委会书记马某华转送的人民币</w:t>
      </w:r>
      <w:r>
        <w:rPr>
          <w:rFonts w:hint="eastAsia"/>
          <w:sz w:val="30"/>
          <w:szCs w:val="30"/>
        </w:rPr>
        <w:t>12000</w:t>
      </w:r>
      <w:r>
        <w:rPr>
          <w:rFonts w:hint="eastAsia"/>
          <w:sz w:val="30"/>
          <w:szCs w:val="30"/>
        </w:rPr>
        <w:t>元，为陈某海办理位于六角垌荔枝田开发区两块土地的建设用地规划许可证提供帮助。事后，被告人潘友胜将其中的人民币</w:t>
      </w:r>
      <w:r>
        <w:rPr>
          <w:rFonts w:hint="eastAsia"/>
          <w:sz w:val="30"/>
          <w:szCs w:val="30"/>
        </w:rPr>
        <w:t>2400</w:t>
      </w:r>
      <w:r>
        <w:rPr>
          <w:rFonts w:hint="eastAsia"/>
          <w:sz w:val="30"/>
          <w:szCs w:val="30"/>
        </w:rPr>
        <w:t>元用于石湾街道办规建办日常开支，剩余的人民币</w:t>
      </w:r>
      <w:r>
        <w:rPr>
          <w:rFonts w:hint="eastAsia"/>
          <w:sz w:val="30"/>
          <w:szCs w:val="30"/>
        </w:rPr>
        <w:t>9600</w:t>
      </w:r>
      <w:r>
        <w:rPr>
          <w:rFonts w:hint="eastAsia"/>
          <w:sz w:val="30"/>
          <w:szCs w:val="30"/>
        </w:rPr>
        <w:t>元归其个人所有。</w:t>
      </w:r>
    </w:p>
    <w:p w14:paraId="7788FF6F" w14:textId="77777777" w:rsidR="00060198" w:rsidRDefault="00060198">
      <w:pPr>
        <w:spacing w:line="500" w:lineRule="atLeast"/>
        <w:ind w:firstLine="600"/>
        <w:divId w:val="789471019"/>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年年中，被告人潘友胜在其办公室非法收受黄某生通过石湾圩村民张某金转送的人民币</w:t>
      </w:r>
      <w:r>
        <w:rPr>
          <w:rFonts w:hint="eastAsia"/>
          <w:sz w:val="30"/>
          <w:szCs w:val="30"/>
        </w:rPr>
        <w:t>20000</w:t>
      </w:r>
      <w:r>
        <w:rPr>
          <w:rFonts w:hint="eastAsia"/>
          <w:sz w:val="30"/>
          <w:szCs w:val="30"/>
        </w:rPr>
        <w:t>元，为黄某生办理位于石湾街道沙田垌开发区地块的过户手续和建设用地规划许可证提供帮助。事后，被告人潘友胜用其中的人民币</w:t>
      </w:r>
      <w:r>
        <w:rPr>
          <w:rFonts w:hint="eastAsia"/>
          <w:sz w:val="30"/>
          <w:szCs w:val="30"/>
        </w:rPr>
        <w:t>8196</w:t>
      </w:r>
      <w:r>
        <w:rPr>
          <w:rFonts w:hint="eastAsia"/>
          <w:sz w:val="30"/>
          <w:szCs w:val="30"/>
        </w:rPr>
        <w:t>元缴交了办证相关费用，余下的人民币</w:t>
      </w:r>
      <w:r>
        <w:rPr>
          <w:rFonts w:hint="eastAsia"/>
          <w:sz w:val="30"/>
          <w:szCs w:val="30"/>
        </w:rPr>
        <w:t>11804</w:t>
      </w:r>
      <w:r>
        <w:rPr>
          <w:rFonts w:hint="eastAsia"/>
          <w:sz w:val="30"/>
          <w:szCs w:val="30"/>
        </w:rPr>
        <w:t>元归其个人所有。</w:t>
      </w:r>
    </w:p>
    <w:p w14:paraId="5DBC4081" w14:textId="77777777" w:rsidR="00060198" w:rsidRDefault="00060198">
      <w:pPr>
        <w:spacing w:line="500" w:lineRule="atLeast"/>
        <w:ind w:firstLine="600"/>
        <w:divId w:val="633296992"/>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年下半年，被告人潘友胜在其办公室非法收受石湾食品公司副经理李某理送的人民币</w:t>
      </w:r>
      <w:r>
        <w:rPr>
          <w:rFonts w:hint="eastAsia"/>
          <w:sz w:val="30"/>
          <w:szCs w:val="30"/>
        </w:rPr>
        <w:t>65000</w:t>
      </w:r>
      <w:r>
        <w:rPr>
          <w:rFonts w:hint="eastAsia"/>
          <w:sz w:val="30"/>
          <w:szCs w:val="30"/>
        </w:rPr>
        <w:t>元，为李某理位于石湾街道沙田垌开发区的违章建筑提供帮助。事后，被告人潘友胜将其中的人民币</w:t>
      </w:r>
      <w:r>
        <w:rPr>
          <w:rFonts w:hint="eastAsia"/>
          <w:sz w:val="30"/>
          <w:szCs w:val="30"/>
        </w:rPr>
        <w:t>43000</w:t>
      </w:r>
      <w:r>
        <w:rPr>
          <w:rFonts w:hint="eastAsia"/>
          <w:sz w:val="30"/>
          <w:szCs w:val="30"/>
        </w:rPr>
        <w:t>元交给街道办财务人员开具罚没收据，将其中的人民币</w:t>
      </w:r>
      <w:r>
        <w:rPr>
          <w:rFonts w:hint="eastAsia"/>
          <w:sz w:val="30"/>
          <w:szCs w:val="30"/>
        </w:rPr>
        <w:t>12000</w:t>
      </w:r>
      <w:r>
        <w:rPr>
          <w:rFonts w:hint="eastAsia"/>
          <w:sz w:val="30"/>
          <w:szCs w:val="30"/>
        </w:rPr>
        <w:t>元分给石湾街道办工作人员李某雄、洪某明、黎某，剩余的人民币</w:t>
      </w:r>
      <w:r>
        <w:rPr>
          <w:rFonts w:hint="eastAsia"/>
          <w:sz w:val="30"/>
          <w:szCs w:val="30"/>
        </w:rPr>
        <w:t>10000</w:t>
      </w:r>
      <w:r>
        <w:rPr>
          <w:rFonts w:hint="eastAsia"/>
          <w:sz w:val="30"/>
          <w:szCs w:val="30"/>
        </w:rPr>
        <w:t>元归其个人所有。</w:t>
      </w:r>
    </w:p>
    <w:p w14:paraId="1A038662" w14:textId="77777777" w:rsidR="00060198" w:rsidRDefault="00060198">
      <w:pPr>
        <w:spacing w:line="500" w:lineRule="atLeast"/>
        <w:ind w:firstLine="600"/>
        <w:divId w:val="1972977518"/>
        <w:rPr>
          <w:rFonts w:hint="eastAsia"/>
          <w:sz w:val="30"/>
          <w:szCs w:val="30"/>
        </w:rPr>
      </w:pPr>
      <w:r>
        <w:rPr>
          <w:rFonts w:hint="eastAsia"/>
          <w:sz w:val="30"/>
          <w:szCs w:val="30"/>
        </w:rPr>
        <w:t>18</w:t>
      </w:r>
      <w:r>
        <w:rPr>
          <w:rFonts w:hint="eastAsia"/>
          <w:sz w:val="30"/>
          <w:szCs w:val="30"/>
        </w:rPr>
        <w:t>、</w:t>
      </w:r>
      <w:r>
        <w:rPr>
          <w:rFonts w:hint="eastAsia"/>
          <w:sz w:val="30"/>
          <w:szCs w:val="30"/>
        </w:rPr>
        <w:t>2014</w:t>
      </w:r>
      <w:r>
        <w:rPr>
          <w:rFonts w:hint="eastAsia"/>
          <w:sz w:val="30"/>
          <w:szCs w:val="30"/>
        </w:rPr>
        <w:t>年下半年，被告人潘友胜非法收受化州市红峰农场离职职工李某送的人民币</w:t>
      </w:r>
      <w:r>
        <w:rPr>
          <w:rFonts w:hint="eastAsia"/>
          <w:sz w:val="30"/>
          <w:szCs w:val="30"/>
        </w:rPr>
        <w:t>2000</w:t>
      </w:r>
      <w:r>
        <w:rPr>
          <w:rFonts w:hint="eastAsia"/>
          <w:sz w:val="30"/>
          <w:szCs w:val="30"/>
        </w:rPr>
        <w:t>元，为李辉办理位于化州市第九中学正门西侧地块建房的建设用地规划许可证和建设工程施工许可证提供帮助。</w:t>
      </w:r>
    </w:p>
    <w:p w14:paraId="14471833" w14:textId="77777777" w:rsidR="00060198" w:rsidRDefault="00060198">
      <w:pPr>
        <w:spacing w:line="500" w:lineRule="atLeast"/>
        <w:ind w:firstLine="600"/>
        <w:divId w:val="1999384462"/>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年下半年，被告人潘友胜在石湾国土资源所非法收受石湾鸡佬饭店老板周某信通过石湾国土资源所职工陈某转送的人民币</w:t>
      </w:r>
      <w:r>
        <w:rPr>
          <w:rFonts w:hint="eastAsia"/>
          <w:sz w:val="30"/>
          <w:szCs w:val="30"/>
        </w:rPr>
        <w:t>20000</w:t>
      </w:r>
      <w:r>
        <w:rPr>
          <w:rFonts w:hint="eastAsia"/>
          <w:sz w:val="30"/>
          <w:szCs w:val="30"/>
        </w:rPr>
        <w:t>元，为周某信办理位于化州市第九中学围墙边一块土地的建设用地规划许可证提供帮助。</w:t>
      </w:r>
    </w:p>
    <w:p w14:paraId="067811A8" w14:textId="77777777" w:rsidR="00060198" w:rsidRDefault="00060198">
      <w:pPr>
        <w:spacing w:line="500" w:lineRule="atLeast"/>
        <w:ind w:firstLine="600"/>
        <w:divId w:val="1950163898"/>
        <w:rPr>
          <w:rFonts w:hint="eastAsia"/>
          <w:sz w:val="30"/>
          <w:szCs w:val="30"/>
        </w:rPr>
      </w:pPr>
      <w:r>
        <w:rPr>
          <w:rFonts w:hint="eastAsia"/>
          <w:sz w:val="30"/>
          <w:szCs w:val="30"/>
        </w:rPr>
        <w:t>20</w:t>
      </w:r>
      <w:r>
        <w:rPr>
          <w:rFonts w:hint="eastAsia"/>
          <w:sz w:val="30"/>
          <w:szCs w:val="30"/>
        </w:rPr>
        <w:t>、</w:t>
      </w:r>
      <w:r>
        <w:rPr>
          <w:rFonts w:hint="eastAsia"/>
          <w:sz w:val="30"/>
          <w:szCs w:val="30"/>
        </w:rPr>
        <w:t>2015</w:t>
      </w:r>
      <w:r>
        <w:rPr>
          <w:rFonts w:hint="eastAsia"/>
          <w:sz w:val="30"/>
          <w:szCs w:val="30"/>
        </w:rPr>
        <w:t>年下半年，被告人潘友胜非法收受石湾街道办干部姚某聪帮石湾街道家私厂老板陈某良转送的人民币</w:t>
      </w:r>
      <w:r>
        <w:rPr>
          <w:rFonts w:hint="eastAsia"/>
          <w:sz w:val="30"/>
          <w:szCs w:val="30"/>
        </w:rPr>
        <w:t>26000</w:t>
      </w:r>
      <w:r>
        <w:rPr>
          <w:rFonts w:hint="eastAsia"/>
          <w:sz w:val="30"/>
          <w:szCs w:val="30"/>
        </w:rPr>
        <w:t>元，为陈某良办理位于石湾村博利村民小组火烧岭边一块土地的建设用地规划许可证提供帮助。</w:t>
      </w:r>
    </w:p>
    <w:p w14:paraId="474A0531" w14:textId="77777777" w:rsidR="00060198" w:rsidRDefault="00060198">
      <w:pPr>
        <w:spacing w:line="500" w:lineRule="atLeast"/>
        <w:ind w:firstLine="600"/>
        <w:divId w:val="585765869"/>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年下半年，被告人潘友胜在化州市火车站附近饭店非法收受梁某木送的人民币</w:t>
      </w:r>
      <w:r>
        <w:rPr>
          <w:rFonts w:hint="eastAsia"/>
          <w:sz w:val="30"/>
          <w:szCs w:val="30"/>
        </w:rPr>
        <w:t>5000</w:t>
      </w:r>
      <w:r>
        <w:rPr>
          <w:rFonts w:hint="eastAsia"/>
          <w:sz w:val="30"/>
          <w:szCs w:val="30"/>
        </w:rPr>
        <w:t>元，为梁某木位于莲花村章公岭养鸡场在汕湛高速公路拆迁过程中得到鸡苗补偿提供帮助。</w:t>
      </w:r>
    </w:p>
    <w:p w14:paraId="7DB5F440" w14:textId="77777777" w:rsidR="00060198" w:rsidRDefault="00060198">
      <w:pPr>
        <w:spacing w:line="500" w:lineRule="atLeast"/>
        <w:ind w:firstLine="600"/>
        <w:divId w:val="13925038"/>
        <w:rPr>
          <w:rFonts w:hint="eastAsia"/>
          <w:sz w:val="30"/>
          <w:szCs w:val="30"/>
        </w:rPr>
      </w:pP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月，被告人潘友胜在其办公室非法收受石湾街道博利村民小组村民何某志送的人民币</w:t>
      </w:r>
      <w:r>
        <w:rPr>
          <w:rFonts w:hint="eastAsia"/>
          <w:sz w:val="30"/>
          <w:szCs w:val="30"/>
        </w:rPr>
        <w:t>10000</w:t>
      </w:r>
      <w:r>
        <w:rPr>
          <w:rFonts w:hint="eastAsia"/>
          <w:sz w:val="30"/>
          <w:szCs w:val="30"/>
        </w:rPr>
        <w:t>元，为何华志提高获得汕湛高速征收其家私厂土地的补偿款提供帮助。事后，何某志为感谢被告人潘友胜的帮忙，再次送给被告人潘友胜人民币</w:t>
      </w:r>
      <w:r>
        <w:rPr>
          <w:rFonts w:hint="eastAsia"/>
          <w:sz w:val="30"/>
          <w:szCs w:val="30"/>
        </w:rPr>
        <w:t>10000</w:t>
      </w:r>
      <w:r>
        <w:rPr>
          <w:rFonts w:hint="eastAsia"/>
          <w:sz w:val="30"/>
          <w:szCs w:val="30"/>
        </w:rPr>
        <w:t>元。被告人潘友胜先后两次共收受何华志送的人民币</w:t>
      </w:r>
      <w:r>
        <w:rPr>
          <w:rFonts w:hint="eastAsia"/>
          <w:sz w:val="30"/>
          <w:szCs w:val="30"/>
        </w:rPr>
        <w:t>20000</w:t>
      </w:r>
      <w:r>
        <w:rPr>
          <w:rFonts w:hint="eastAsia"/>
          <w:sz w:val="30"/>
          <w:szCs w:val="30"/>
        </w:rPr>
        <w:t>元。</w:t>
      </w:r>
    </w:p>
    <w:p w14:paraId="48683815" w14:textId="77777777" w:rsidR="00060198" w:rsidRDefault="00060198">
      <w:pPr>
        <w:spacing w:line="500" w:lineRule="atLeast"/>
        <w:ind w:firstLine="600"/>
        <w:divId w:val="307590121"/>
        <w:rPr>
          <w:rFonts w:hint="eastAsia"/>
          <w:sz w:val="30"/>
          <w:szCs w:val="30"/>
        </w:rPr>
      </w:pPr>
      <w:r>
        <w:rPr>
          <w:rFonts w:hint="eastAsia"/>
          <w:sz w:val="30"/>
          <w:szCs w:val="30"/>
        </w:rPr>
        <w:t>23</w:t>
      </w:r>
      <w:r>
        <w:rPr>
          <w:rFonts w:hint="eastAsia"/>
          <w:sz w:val="30"/>
          <w:szCs w:val="30"/>
        </w:rPr>
        <w:t>、</w:t>
      </w:r>
      <w:r>
        <w:rPr>
          <w:rFonts w:hint="eastAsia"/>
          <w:sz w:val="30"/>
          <w:szCs w:val="30"/>
        </w:rPr>
        <w:t>2017</w:t>
      </w:r>
      <w:r>
        <w:rPr>
          <w:rFonts w:hint="eastAsia"/>
          <w:sz w:val="30"/>
          <w:szCs w:val="30"/>
        </w:rPr>
        <w:t>年下半年，被告人潘友胜非法收受社尾村民小组村民李某庆送的人民币</w:t>
      </w:r>
      <w:r>
        <w:rPr>
          <w:rFonts w:hint="eastAsia"/>
          <w:sz w:val="30"/>
          <w:szCs w:val="30"/>
        </w:rPr>
        <w:t>5000</w:t>
      </w:r>
      <w:r>
        <w:rPr>
          <w:rFonts w:hint="eastAsia"/>
          <w:sz w:val="30"/>
          <w:szCs w:val="30"/>
        </w:rPr>
        <w:t>元，协调汕湛高速施工队帮李某庆位于社尾村家门前道路铺设硬底化。事后，被告人潘友胜将其中的人民币</w:t>
      </w:r>
      <w:r>
        <w:rPr>
          <w:rFonts w:hint="eastAsia"/>
          <w:sz w:val="30"/>
          <w:szCs w:val="30"/>
        </w:rPr>
        <w:t>2000</w:t>
      </w:r>
      <w:r>
        <w:rPr>
          <w:rFonts w:hint="eastAsia"/>
          <w:sz w:val="30"/>
          <w:szCs w:val="30"/>
        </w:rPr>
        <w:t>元分给施工队人员，剩余的人民币</w:t>
      </w:r>
      <w:r>
        <w:rPr>
          <w:rFonts w:hint="eastAsia"/>
          <w:sz w:val="30"/>
          <w:szCs w:val="30"/>
        </w:rPr>
        <w:t>3000</w:t>
      </w:r>
      <w:r>
        <w:rPr>
          <w:rFonts w:hint="eastAsia"/>
          <w:sz w:val="30"/>
          <w:szCs w:val="30"/>
        </w:rPr>
        <w:t>元归其个人所有。</w:t>
      </w:r>
    </w:p>
    <w:p w14:paraId="613C48C8" w14:textId="77777777" w:rsidR="00060198" w:rsidRDefault="00060198">
      <w:pPr>
        <w:spacing w:line="500" w:lineRule="atLeast"/>
        <w:ind w:firstLine="600"/>
        <w:divId w:val="1540823250"/>
        <w:rPr>
          <w:rFonts w:hint="eastAsia"/>
          <w:sz w:val="30"/>
          <w:szCs w:val="30"/>
        </w:rPr>
      </w:pPr>
      <w:r>
        <w:rPr>
          <w:rFonts w:hint="eastAsia"/>
          <w:sz w:val="30"/>
          <w:szCs w:val="30"/>
        </w:rPr>
        <w:t>24</w:t>
      </w:r>
      <w:r>
        <w:rPr>
          <w:rFonts w:hint="eastAsia"/>
          <w:sz w:val="30"/>
          <w:szCs w:val="30"/>
        </w:rPr>
        <w:t>、</w:t>
      </w:r>
      <w:r>
        <w:rPr>
          <w:rFonts w:hint="eastAsia"/>
          <w:sz w:val="30"/>
          <w:szCs w:val="30"/>
        </w:rPr>
        <w:t>2017</w:t>
      </w:r>
      <w:r>
        <w:rPr>
          <w:rFonts w:hint="eastAsia"/>
          <w:sz w:val="30"/>
          <w:szCs w:val="30"/>
        </w:rPr>
        <w:t>年下半年，汕湛高速公路</w:t>
      </w:r>
      <w:r>
        <w:rPr>
          <w:rFonts w:hint="eastAsia"/>
          <w:sz w:val="30"/>
          <w:szCs w:val="30"/>
        </w:rPr>
        <w:t>22</w:t>
      </w:r>
      <w:r>
        <w:rPr>
          <w:rFonts w:hint="eastAsia"/>
          <w:sz w:val="30"/>
          <w:szCs w:val="30"/>
        </w:rPr>
        <w:t>标段三改工程负责人凌某瑞为感谢被告人潘友胜在其承接汕湛高速</w:t>
      </w:r>
      <w:r>
        <w:rPr>
          <w:rFonts w:hint="eastAsia"/>
          <w:sz w:val="30"/>
          <w:szCs w:val="30"/>
        </w:rPr>
        <w:t>22</w:t>
      </w:r>
      <w:r>
        <w:rPr>
          <w:rFonts w:hint="eastAsia"/>
          <w:sz w:val="30"/>
          <w:szCs w:val="30"/>
        </w:rPr>
        <w:t>标段三改工程和在施工过程中帮其解决群众矛盾问题上提供帮助，送给被告人潘友胜人民币</w:t>
      </w:r>
      <w:r>
        <w:rPr>
          <w:rFonts w:hint="eastAsia"/>
          <w:sz w:val="30"/>
          <w:szCs w:val="30"/>
        </w:rPr>
        <w:t>5000</w:t>
      </w:r>
      <w:r>
        <w:rPr>
          <w:rFonts w:hint="eastAsia"/>
          <w:sz w:val="30"/>
          <w:szCs w:val="30"/>
        </w:rPr>
        <w:t>元。</w:t>
      </w:r>
    </w:p>
    <w:p w14:paraId="60C1019D" w14:textId="77777777" w:rsidR="00060198" w:rsidRDefault="00060198">
      <w:pPr>
        <w:spacing w:line="500" w:lineRule="atLeast"/>
        <w:ind w:firstLine="600"/>
        <w:divId w:val="842208841"/>
        <w:rPr>
          <w:rFonts w:hint="eastAsia"/>
          <w:sz w:val="30"/>
          <w:szCs w:val="30"/>
        </w:rPr>
      </w:pPr>
      <w:r>
        <w:rPr>
          <w:rFonts w:hint="eastAsia"/>
          <w:sz w:val="30"/>
          <w:szCs w:val="30"/>
        </w:rPr>
        <w:t>25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年年底，被告人潘友胜任石湾街道办规建办负责人、石湾街道办汕湛高速公路石湾段征地拆迁办主任期间，先后四次非法收受张某文送的人民币共</w:t>
      </w:r>
      <w:r>
        <w:rPr>
          <w:rFonts w:hint="eastAsia"/>
          <w:sz w:val="30"/>
          <w:szCs w:val="30"/>
        </w:rPr>
        <w:t>40000</w:t>
      </w:r>
      <w:r>
        <w:rPr>
          <w:rFonts w:hint="eastAsia"/>
          <w:sz w:val="30"/>
          <w:szCs w:val="30"/>
        </w:rPr>
        <w:t>元，为张某文处理新农村建设项目的群众纠纷问题和整理新农村建设项目的审批资料提供帮助。</w:t>
      </w:r>
    </w:p>
    <w:p w14:paraId="6767BF85" w14:textId="77777777" w:rsidR="00060198" w:rsidRDefault="00060198">
      <w:pPr>
        <w:spacing w:line="500" w:lineRule="atLeast"/>
        <w:ind w:firstLine="600"/>
        <w:divId w:val="2135713545"/>
        <w:rPr>
          <w:rFonts w:hint="eastAsia"/>
          <w:sz w:val="30"/>
          <w:szCs w:val="30"/>
        </w:rPr>
      </w:pPr>
      <w:r>
        <w:rPr>
          <w:rFonts w:hint="eastAsia"/>
          <w:sz w:val="30"/>
          <w:szCs w:val="30"/>
        </w:rPr>
        <w:t>三、行贿犯罪事实</w:t>
      </w:r>
    </w:p>
    <w:p w14:paraId="122B4934" w14:textId="77777777" w:rsidR="00060198" w:rsidRDefault="00060198">
      <w:pPr>
        <w:spacing w:line="500" w:lineRule="atLeast"/>
        <w:ind w:firstLine="600"/>
        <w:divId w:val="174995737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年期间，被告人潘友胜为了得到时任化州市石湾街道办党委书记陈志通在工作上对其的关照，先后九次向陈志通行贿人民币</w:t>
      </w:r>
      <w:r>
        <w:rPr>
          <w:rFonts w:hint="eastAsia"/>
          <w:sz w:val="30"/>
          <w:szCs w:val="30"/>
        </w:rPr>
        <w:t>61000</w:t>
      </w:r>
      <w:r>
        <w:rPr>
          <w:rFonts w:hint="eastAsia"/>
          <w:sz w:val="30"/>
          <w:szCs w:val="30"/>
        </w:rPr>
        <w:t>元。其中：</w:t>
      </w:r>
    </w:p>
    <w:p w14:paraId="21A41B58" w14:textId="77777777" w:rsidR="00060198" w:rsidRDefault="00060198">
      <w:pPr>
        <w:spacing w:line="500" w:lineRule="atLeast"/>
        <w:ind w:firstLine="600"/>
        <w:divId w:val="62909703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月的一天，被告人潘友胜为了得到陈志通在工作上对其的关照，在陈志通的办公室送给陈志通人民币</w:t>
      </w:r>
      <w:r>
        <w:rPr>
          <w:rFonts w:hint="eastAsia"/>
          <w:sz w:val="30"/>
          <w:szCs w:val="30"/>
        </w:rPr>
        <w:t>20000</w:t>
      </w:r>
      <w:r>
        <w:rPr>
          <w:rFonts w:hint="eastAsia"/>
          <w:sz w:val="30"/>
          <w:szCs w:val="30"/>
        </w:rPr>
        <w:t>元。</w:t>
      </w:r>
    </w:p>
    <w:p w14:paraId="2FB9D570" w14:textId="77777777" w:rsidR="00060198" w:rsidRDefault="00060198">
      <w:pPr>
        <w:spacing w:line="500" w:lineRule="atLeast"/>
        <w:ind w:firstLine="600"/>
        <w:divId w:val="69685748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年中秋节前一天，被告人潘友胜为了得到陈志通在工作上对其的关照，在陈志通的办公室送给陈志通人民币</w:t>
      </w:r>
      <w:r>
        <w:rPr>
          <w:rFonts w:hint="eastAsia"/>
          <w:sz w:val="30"/>
          <w:szCs w:val="30"/>
        </w:rPr>
        <w:t>5000</w:t>
      </w:r>
      <w:r>
        <w:rPr>
          <w:rFonts w:hint="eastAsia"/>
          <w:sz w:val="30"/>
          <w:szCs w:val="30"/>
        </w:rPr>
        <w:t>元。</w:t>
      </w:r>
    </w:p>
    <w:p w14:paraId="073DF4B2" w14:textId="77777777" w:rsidR="00060198" w:rsidRDefault="00060198">
      <w:pPr>
        <w:spacing w:line="500" w:lineRule="atLeast"/>
        <w:ind w:firstLine="600"/>
        <w:divId w:val="208872609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年春节前一天，被告人潘友胜为了得到陈志通在工作上对其的关照，在陈志通的办公室送给陈志通人民币</w:t>
      </w:r>
      <w:r>
        <w:rPr>
          <w:rFonts w:hint="eastAsia"/>
          <w:sz w:val="30"/>
          <w:szCs w:val="30"/>
        </w:rPr>
        <w:t>5000</w:t>
      </w:r>
      <w:r>
        <w:rPr>
          <w:rFonts w:hint="eastAsia"/>
          <w:sz w:val="30"/>
          <w:szCs w:val="30"/>
        </w:rPr>
        <w:t>元。</w:t>
      </w:r>
    </w:p>
    <w:p w14:paraId="6EE0FD52" w14:textId="77777777" w:rsidR="00060198" w:rsidRDefault="00060198">
      <w:pPr>
        <w:spacing w:line="500" w:lineRule="atLeast"/>
        <w:ind w:firstLine="600"/>
        <w:divId w:val="82713433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年中秋节前一天，被告人潘友胜为了得到陈志通在工作上对其的关照，在陈志通的办公室送给陈志通人民币</w:t>
      </w:r>
      <w:r>
        <w:rPr>
          <w:rFonts w:hint="eastAsia"/>
          <w:sz w:val="30"/>
          <w:szCs w:val="30"/>
        </w:rPr>
        <w:t>8000</w:t>
      </w:r>
      <w:r>
        <w:rPr>
          <w:rFonts w:hint="eastAsia"/>
          <w:sz w:val="30"/>
          <w:szCs w:val="30"/>
        </w:rPr>
        <w:t>元。</w:t>
      </w:r>
    </w:p>
    <w:p w14:paraId="48631685" w14:textId="77777777" w:rsidR="00060198" w:rsidRDefault="00060198">
      <w:pPr>
        <w:spacing w:line="500" w:lineRule="atLeast"/>
        <w:ind w:firstLine="600"/>
        <w:divId w:val="97938142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年春节前一天，被告人潘友胜为了得到陈志通在工作上对其的关照，在陈志通的办公室送给陈志通人民币</w:t>
      </w:r>
      <w:r>
        <w:rPr>
          <w:rFonts w:hint="eastAsia"/>
          <w:sz w:val="30"/>
          <w:szCs w:val="30"/>
        </w:rPr>
        <w:t>5000</w:t>
      </w:r>
      <w:r>
        <w:rPr>
          <w:rFonts w:hint="eastAsia"/>
          <w:sz w:val="30"/>
          <w:szCs w:val="30"/>
        </w:rPr>
        <w:t>元。</w:t>
      </w:r>
    </w:p>
    <w:p w14:paraId="1C63BD2B" w14:textId="77777777" w:rsidR="00060198" w:rsidRDefault="00060198">
      <w:pPr>
        <w:spacing w:line="500" w:lineRule="atLeast"/>
        <w:ind w:firstLine="600"/>
        <w:divId w:val="75078064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年中秋节前一天，被告人潘友胜为了得到陈志通在工作对其的关照，在陈志通的办公室送给陈志通人民币</w:t>
      </w:r>
      <w:r>
        <w:rPr>
          <w:rFonts w:hint="eastAsia"/>
          <w:sz w:val="30"/>
          <w:szCs w:val="30"/>
        </w:rPr>
        <w:t>5000</w:t>
      </w:r>
      <w:r>
        <w:rPr>
          <w:rFonts w:hint="eastAsia"/>
          <w:sz w:val="30"/>
          <w:szCs w:val="30"/>
        </w:rPr>
        <w:t>元。</w:t>
      </w:r>
    </w:p>
    <w:p w14:paraId="395CCDB9" w14:textId="77777777" w:rsidR="00060198" w:rsidRDefault="00060198">
      <w:pPr>
        <w:spacing w:line="500" w:lineRule="atLeast"/>
        <w:ind w:firstLine="600"/>
        <w:divId w:val="138321451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年春节前一天，被告人潘友胜为了感谢陈志通让其担任汕湛高速公路石湾段征地拆迁办主任一职，并希望陈志通能在工作上继续关照他，在陈志通的办公室送给陈志通人民币</w:t>
      </w:r>
      <w:r>
        <w:rPr>
          <w:rFonts w:hint="eastAsia"/>
          <w:sz w:val="30"/>
          <w:szCs w:val="30"/>
        </w:rPr>
        <w:t>5000</w:t>
      </w:r>
      <w:r>
        <w:rPr>
          <w:rFonts w:hint="eastAsia"/>
          <w:sz w:val="30"/>
          <w:szCs w:val="30"/>
        </w:rPr>
        <w:t>元。</w:t>
      </w:r>
    </w:p>
    <w:p w14:paraId="384D0767" w14:textId="77777777" w:rsidR="00060198" w:rsidRDefault="00060198">
      <w:pPr>
        <w:spacing w:line="500" w:lineRule="atLeast"/>
        <w:ind w:firstLine="600"/>
        <w:divId w:val="43339942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年中秋节前一天，被告人潘友胜为了得到陈志通在工作上对其的关照，在陈志通的办公室送给陈志通人民币</w:t>
      </w:r>
      <w:r>
        <w:rPr>
          <w:rFonts w:hint="eastAsia"/>
          <w:sz w:val="30"/>
          <w:szCs w:val="30"/>
        </w:rPr>
        <w:t>5000</w:t>
      </w:r>
      <w:r>
        <w:rPr>
          <w:rFonts w:hint="eastAsia"/>
          <w:sz w:val="30"/>
          <w:szCs w:val="30"/>
        </w:rPr>
        <w:t>元。</w:t>
      </w:r>
    </w:p>
    <w:p w14:paraId="7E21C20C" w14:textId="77777777" w:rsidR="00060198" w:rsidRDefault="00060198">
      <w:pPr>
        <w:spacing w:line="500" w:lineRule="atLeast"/>
        <w:ind w:firstLine="600"/>
        <w:divId w:val="140445143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2017</w:t>
      </w:r>
      <w:r>
        <w:rPr>
          <w:rFonts w:hint="eastAsia"/>
          <w:sz w:val="30"/>
          <w:szCs w:val="30"/>
        </w:rPr>
        <w:t>年春节前一天，被告人潘友胜为了感谢陈志通在工作上对其的关照，在化州市北岸计生指导站后面的路边将装有人民币</w:t>
      </w:r>
      <w:r>
        <w:rPr>
          <w:rFonts w:hint="eastAsia"/>
          <w:sz w:val="30"/>
          <w:szCs w:val="30"/>
        </w:rPr>
        <w:t>3000</w:t>
      </w:r>
      <w:r>
        <w:rPr>
          <w:rFonts w:hint="eastAsia"/>
          <w:sz w:val="30"/>
          <w:szCs w:val="30"/>
        </w:rPr>
        <w:t>元的信封交给陈志通的司机黄大添，让黄大添转送给陈志通。</w:t>
      </w:r>
    </w:p>
    <w:p w14:paraId="701E3912" w14:textId="77777777" w:rsidR="00060198" w:rsidRDefault="00060198">
      <w:pPr>
        <w:spacing w:line="500" w:lineRule="atLeast"/>
        <w:ind w:firstLine="600"/>
        <w:divId w:val="152305759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年期间，被告人潘友胜为了得到时任化州市石湾街道办规划建设办公室负责人、分管领导李某雄在工作上的关照，先后六次向李某雄行贿人民币</w:t>
      </w:r>
      <w:r>
        <w:rPr>
          <w:rFonts w:hint="eastAsia"/>
          <w:sz w:val="30"/>
          <w:szCs w:val="30"/>
        </w:rPr>
        <w:t>44000</w:t>
      </w:r>
      <w:r>
        <w:rPr>
          <w:rFonts w:hint="eastAsia"/>
          <w:sz w:val="30"/>
          <w:szCs w:val="30"/>
        </w:rPr>
        <w:t>元。其中：</w:t>
      </w:r>
    </w:p>
    <w:p w14:paraId="52806B56" w14:textId="77777777" w:rsidR="00060198" w:rsidRDefault="00060198">
      <w:pPr>
        <w:spacing w:line="500" w:lineRule="atLeast"/>
        <w:ind w:firstLine="600"/>
        <w:divId w:val="72430399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年春节前，被告人潘友胜为了得到李永雄在工作上对其的关照，在李某雄的办公室送给李永雄人民币</w:t>
      </w:r>
      <w:r>
        <w:rPr>
          <w:rFonts w:hint="eastAsia"/>
          <w:sz w:val="30"/>
          <w:szCs w:val="30"/>
        </w:rPr>
        <w:t>10000</w:t>
      </w:r>
      <w:r>
        <w:rPr>
          <w:rFonts w:hint="eastAsia"/>
          <w:sz w:val="30"/>
          <w:szCs w:val="30"/>
        </w:rPr>
        <w:t>元。</w:t>
      </w:r>
    </w:p>
    <w:p w14:paraId="23A2AF91" w14:textId="77777777" w:rsidR="00060198" w:rsidRDefault="00060198">
      <w:pPr>
        <w:spacing w:line="500" w:lineRule="atLeast"/>
        <w:ind w:firstLine="600"/>
        <w:divId w:val="120902456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年中秋节前，被告人潘友胜为了得到李某雄在工作上对其的关照，在规建办公室送给李某雄人民币</w:t>
      </w:r>
      <w:r>
        <w:rPr>
          <w:rFonts w:hint="eastAsia"/>
          <w:sz w:val="30"/>
          <w:szCs w:val="30"/>
        </w:rPr>
        <w:t>5000</w:t>
      </w:r>
      <w:r>
        <w:rPr>
          <w:rFonts w:hint="eastAsia"/>
          <w:sz w:val="30"/>
          <w:szCs w:val="30"/>
        </w:rPr>
        <w:t>元。</w:t>
      </w:r>
    </w:p>
    <w:p w14:paraId="333601AD" w14:textId="77777777" w:rsidR="00060198" w:rsidRDefault="00060198">
      <w:pPr>
        <w:spacing w:line="500" w:lineRule="atLeast"/>
        <w:ind w:firstLine="600"/>
        <w:divId w:val="101176512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年春节前，被告人潘友胜为了得到李某雄在工作上对其的关照，送给李永雄人民币</w:t>
      </w:r>
      <w:r>
        <w:rPr>
          <w:rFonts w:hint="eastAsia"/>
          <w:sz w:val="30"/>
          <w:szCs w:val="30"/>
        </w:rPr>
        <w:t>8000</w:t>
      </w:r>
      <w:r>
        <w:rPr>
          <w:rFonts w:hint="eastAsia"/>
          <w:sz w:val="30"/>
          <w:szCs w:val="30"/>
        </w:rPr>
        <w:t>元。</w:t>
      </w:r>
    </w:p>
    <w:p w14:paraId="39EB25EF" w14:textId="77777777" w:rsidR="00060198" w:rsidRDefault="00060198">
      <w:pPr>
        <w:spacing w:line="500" w:lineRule="atLeast"/>
        <w:ind w:firstLine="600"/>
        <w:divId w:val="40384107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年春节后，被告人潘友胜为了得到李永雄在工作上对其的关照，在规建办公室送给李某雄人民币</w:t>
      </w:r>
      <w:r>
        <w:rPr>
          <w:rFonts w:hint="eastAsia"/>
          <w:sz w:val="30"/>
          <w:szCs w:val="30"/>
        </w:rPr>
        <w:t>3000</w:t>
      </w:r>
      <w:r>
        <w:rPr>
          <w:rFonts w:hint="eastAsia"/>
          <w:sz w:val="30"/>
          <w:szCs w:val="30"/>
        </w:rPr>
        <w:t>元。</w:t>
      </w:r>
    </w:p>
    <w:p w14:paraId="0D1B24BC" w14:textId="77777777" w:rsidR="00060198" w:rsidRDefault="00060198">
      <w:pPr>
        <w:spacing w:line="500" w:lineRule="atLeast"/>
        <w:ind w:firstLine="600"/>
        <w:divId w:val="52648233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年中秋节前，被告人潘友胜为了得到李永雄在工作上对其的关照，在规建办公室送给李某雄人民币</w:t>
      </w:r>
      <w:r>
        <w:rPr>
          <w:rFonts w:hint="eastAsia"/>
          <w:sz w:val="30"/>
          <w:szCs w:val="30"/>
        </w:rPr>
        <w:t>6000</w:t>
      </w:r>
      <w:r>
        <w:rPr>
          <w:rFonts w:hint="eastAsia"/>
          <w:sz w:val="30"/>
          <w:szCs w:val="30"/>
        </w:rPr>
        <w:t>元。</w:t>
      </w:r>
    </w:p>
    <w:p w14:paraId="655CEAC7" w14:textId="77777777" w:rsidR="00060198" w:rsidRDefault="00060198">
      <w:pPr>
        <w:spacing w:line="500" w:lineRule="atLeast"/>
        <w:ind w:firstLine="600"/>
        <w:divId w:val="214604555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年春节前，被告人潘友胜不再担任规建办主任，其希望时任化州市石湾街道党委委员、纪委书记李某雄能帮其处理在任规建办主任负责人期间出现如收入不入账等的问题，在李永雄办公室送给李某雄人民币</w:t>
      </w:r>
      <w:r>
        <w:rPr>
          <w:rFonts w:hint="eastAsia"/>
          <w:sz w:val="30"/>
          <w:szCs w:val="30"/>
        </w:rPr>
        <w:t>12000</w:t>
      </w:r>
      <w:r>
        <w:rPr>
          <w:rFonts w:hint="eastAsia"/>
          <w:sz w:val="30"/>
          <w:szCs w:val="30"/>
        </w:rPr>
        <w:t>元。</w:t>
      </w:r>
    </w:p>
    <w:p w14:paraId="38A7D41F" w14:textId="77777777" w:rsidR="00060198" w:rsidRDefault="00060198">
      <w:pPr>
        <w:spacing w:line="500" w:lineRule="atLeast"/>
        <w:ind w:firstLine="600"/>
        <w:divId w:val="316567987"/>
        <w:rPr>
          <w:rFonts w:hint="eastAsia"/>
          <w:sz w:val="30"/>
          <w:szCs w:val="30"/>
        </w:rPr>
      </w:pPr>
      <w:r>
        <w:rPr>
          <w:rFonts w:hint="eastAsia"/>
          <w:sz w:val="30"/>
          <w:szCs w:val="30"/>
        </w:rPr>
        <w:t>综上，被告人潘友胜合伙贪污的金额为人民币</w:t>
      </w:r>
      <w:r>
        <w:rPr>
          <w:rFonts w:hint="eastAsia"/>
          <w:sz w:val="30"/>
          <w:szCs w:val="30"/>
        </w:rPr>
        <w:t>278358</w:t>
      </w:r>
      <w:r>
        <w:rPr>
          <w:rFonts w:hint="eastAsia"/>
          <w:sz w:val="30"/>
          <w:szCs w:val="30"/>
        </w:rPr>
        <w:t>元，个人受贿的金额为人民币</w:t>
      </w:r>
      <w:r>
        <w:rPr>
          <w:rFonts w:hint="eastAsia"/>
          <w:sz w:val="30"/>
          <w:szCs w:val="30"/>
        </w:rPr>
        <w:t>378804</w:t>
      </w:r>
      <w:r>
        <w:rPr>
          <w:rFonts w:hint="eastAsia"/>
          <w:sz w:val="30"/>
          <w:szCs w:val="30"/>
        </w:rPr>
        <w:t>元，个人行贿的金额为人民币</w:t>
      </w:r>
      <w:r>
        <w:rPr>
          <w:rFonts w:hint="eastAsia"/>
          <w:sz w:val="30"/>
          <w:szCs w:val="30"/>
        </w:rPr>
        <w:t>105000</w:t>
      </w:r>
      <w:r>
        <w:rPr>
          <w:rFonts w:hint="eastAsia"/>
          <w:sz w:val="30"/>
          <w:szCs w:val="30"/>
        </w:rPr>
        <w:t>元。</w:t>
      </w:r>
    </w:p>
    <w:p w14:paraId="19817E75" w14:textId="77777777" w:rsidR="00060198" w:rsidRDefault="00060198">
      <w:pPr>
        <w:spacing w:line="500" w:lineRule="atLeast"/>
        <w:ind w:firstLine="600"/>
        <w:divId w:val="19099238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日，化州市监察委员会出具了《关于潘友胜到案情况的说明》，证实在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月以来，监察委收到市委巡察办转来反映石湾街道潘友胜等人涉嫌违纪违法问题线索。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监察委在初核阶段，潘友胜主动交代了其伙同时任石湾街道党委书记陈志通、时任石湾街道办副主任梁伟合谋套取私分汕湛高速公路征地拆迁经费以及组织尚未掌握其为谋求工作上的关照送钱给陈志通的问题。</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日，市纪委监委以涉嫌贪污、贿赂对潘友胜立案审查调查，并于</w:t>
      </w:r>
      <w:r>
        <w:rPr>
          <w:rFonts w:hint="eastAsia"/>
          <w:sz w:val="30"/>
          <w:szCs w:val="30"/>
        </w:rPr>
        <w:t>7</w:t>
      </w:r>
      <w:r>
        <w:rPr>
          <w:rFonts w:hint="eastAsia"/>
          <w:sz w:val="30"/>
          <w:szCs w:val="30"/>
        </w:rPr>
        <w:t>月</w:t>
      </w:r>
      <w:r>
        <w:rPr>
          <w:rFonts w:hint="eastAsia"/>
          <w:sz w:val="30"/>
          <w:szCs w:val="30"/>
        </w:rPr>
        <w:t>9</w:t>
      </w:r>
      <w:r>
        <w:rPr>
          <w:rFonts w:hint="eastAsia"/>
          <w:sz w:val="30"/>
          <w:szCs w:val="30"/>
        </w:rPr>
        <w:t>日对其采取留置措施。在留置期间，潘友胜能够积极配合调查，态度诚恳，主动交代组织尚未掌握其利用职务之便收受他人钱款以及其为谋求工作上的关照和支持送钱给他人的问题。核查调查期间，潘友胜主动交代其本人的问题和反映陈志通的有关问题，对调查陈志通违纪违法问题起到积极作用。</w:t>
      </w:r>
    </w:p>
    <w:p w14:paraId="17DD1623" w14:textId="77777777" w:rsidR="00060198" w:rsidRDefault="00060198">
      <w:pPr>
        <w:spacing w:line="500" w:lineRule="atLeast"/>
        <w:ind w:firstLine="600"/>
        <w:divId w:val="1324550949"/>
        <w:rPr>
          <w:rFonts w:hint="eastAsia"/>
          <w:sz w:val="30"/>
          <w:szCs w:val="30"/>
        </w:rPr>
      </w:pPr>
      <w:r>
        <w:rPr>
          <w:rFonts w:hint="eastAsia"/>
          <w:sz w:val="30"/>
          <w:szCs w:val="30"/>
        </w:rPr>
        <w:t>再查明，案发后，被告人潘友胜通过其家属向中共化州市纪律检查委员会退出赃款人民币</w:t>
      </w:r>
      <w:r>
        <w:rPr>
          <w:rFonts w:hint="eastAsia"/>
          <w:sz w:val="30"/>
          <w:szCs w:val="30"/>
        </w:rPr>
        <w:t>50000</w:t>
      </w:r>
      <w:r>
        <w:rPr>
          <w:rFonts w:hint="eastAsia"/>
          <w:sz w:val="30"/>
          <w:szCs w:val="30"/>
        </w:rPr>
        <w:t>元，并在本案审理过程中向本院退出赃款人民币</w:t>
      </w:r>
      <w:r>
        <w:rPr>
          <w:rFonts w:hint="eastAsia"/>
          <w:sz w:val="30"/>
          <w:szCs w:val="30"/>
        </w:rPr>
        <w:t>100000</w:t>
      </w:r>
      <w:r>
        <w:rPr>
          <w:rFonts w:hint="eastAsia"/>
          <w:sz w:val="30"/>
          <w:szCs w:val="30"/>
        </w:rPr>
        <w:t>元。</w:t>
      </w:r>
    </w:p>
    <w:p w14:paraId="17A70912" w14:textId="77777777" w:rsidR="00060198" w:rsidRDefault="00060198">
      <w:pPr>
        <w:spacing w:line="500" w:lineRule="atLeast"/>
        <w:ind w:firstLine="600"/>
        <w:divId w:val="323364545"/>
        <w:rPr>
          <w:rFonts w:hint="eastAsia"/>
          <w:sz w:val="30"/>
          <w:szCs w:val="30"/>
        </w:rPr>
      </w:pPr>
      <w:r>
        <w:rPr>
          <w:rFonts w:hint="eastAsia"/>
          <w:sz w:val="30"/>
          <w:szCs w:val="30"/>
        </w:rPr>
        <w:t>上述事实，有检察机关提交，并经法庭质证、认证的下列证据予以证实：</w:t>
      </w:r>
    </w:p>
    <w:p w14:paraId="7E13AE88" w14:textId="77777777" w:rsidR="00060198" w:rsidRDefault="00060198">
      <w:pPr>
        <w:spacing w:line="500" w:lineRule="atLeast"/>
        <w:ind w:firstLine="600"/>
        <w:divId w:val="1437208583"/>
        <w:rPr>
          <w:rFonts w:hint="eastAsia"/>
          <w:sz w:val="30"/>
          <w:szCs w:val="30"/>
        </w:rPr>
      </w:pPr>
      <w:r>
        <w:rPr>
          <w:rFonts w:hint="eastAsia"/>
          <w:sz w:val="30"/>
          <w:szCs w:val="30"/>
        </w:rPr>
        <w:t>一、书证：立案决定书、留置决定书、讯问通知书、户籍资料、违法犯罪记录查询登记表、简历、任职资料、关于拨付汕湛高速公路石湾段房屋拆迁工作经费的请示、拆迁补偿资金划拨审批表、拆迁工程协议书、记帐凭证、电汇凭证、情况说明、村庄和集镇规划建设许可证、购地协议书、建设用地规划许可证、乡村建设规划许可证、房屋征收补偿安置协议书、房地产评估报告书、关于潘友胜到案情况的说明、广东省非税收入（电子）票据、广东省罚款收据等证据。</w:t>
      </w:r>
    </w:p>
    <w:p w14:paraId="541BA40C" w14:textId="77777777" w:rsidR="00060198" w:rsidRDefault="00060198">
      <w:pPr>
        <w:spacing w:line="500" w:lineRule="atLeast"/>
        <w:ind w:firstLine="600"/>
        <w:divId w:val="1607998269"/>
        <w:rPr>
          <w:rFonts w:hint="eastAsia"/>
          <w:sz w:val="30"/>
          <w:szCs w:val="30"/>
        </w:rPr>
      </w:pPr>
      <w:r>
        <w:rPr>
          <w:rFonts w:hint="eastAsia"/>
          <w:sz w:val="30"/>
          <w:szCs w:val="30"/>
        </w:rPr>
        <w:t>二、证人证言：证人梁某、张某辉、王某、欧某、黄某、陈某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勇、胡某晞、宋某龙、苏某通、李某弟、温某业、黄某成、苏某养、祝某球、李某波、潘某州、潘某恩、董某胜、马某武、宋某林、马某章、苏某、李某新、戴某淇、王某雄、洪某明、吴某华、陈某梅、刘某振、胡某胜、姚某聪、姚某兴、马某华、陈某海、张某金、黄某生、王某妹、李某理、黎某、李某、朱某深、陈某、周某信、陈某良、梁某木、凌某瑞、张某文的证言，证实被告人潘友胜贪污拆迁经费和非法收受贿赂款的事实。</w:t>
      </w:r>
    </w:p>
    <w:p w14:paraId="437137F3" w14:textId="77777777" w:rsidR="00060198" w:rsidRDefault="00060198">
      <w:pPr>
        <w:spacing w:line="500" w:lineRule="atLeast"/>
        <w:ind w:firstLine="600"/>
        <w:divId w:val="178812268"/>
        <w:rPr>
          <w:rFonts w:hint="eastAsia"/>
          <w:sz w:val="30"/>
          <w:szCs w:val="30"/>
        </w:rPr>
      </w:pPr>
      <w:r>
        <w:rPr>
          <w:rFonts w:hint="eastAsia"/>
          <w:sz w:val="30"/>
          <w:szCs w:val="30"/>
        </w:rPr>
        <w:t>三、同案人陈志通、李永雄的供述：供述了其两人伙同潘友胜贪污拆迁经费以及收受潘友胜贿赂款的犯罪事实，具体与公诉机关指控一致。</w:t>
      </w:r>
    </w:p>
    <w:p w14:paraId="697C4C14" w14:textId="77777777" w:rsidR="00060198" w:rsidRDefault="00060198">
      <w:pPr>
        <w:spacing w:line="500" w:lineRule="atLeast"/>
        <w:ind w:firstLine="600"/>
        <w:divId w:val="1348871853"/>
        <w:rPr>
          <w:rFonts w:hint="eastAsia"/>
          <w:sz w:val="30"/>
          <w:szCs w:val="30"/>
        </w:rPr>
      </w:pPr>
      <w:r>
        <w:rPr>
          <w:rFonts w:hint="eastAsia"/>
          <w:sz w:val="30"/>
          <w:szCs w:val="30"/>
        </w:rPr>
        <w:t>四、被告人潘友胜的供述及交代材料：供述了其伙同陈志通等人贪污拆迁经费、收受他人贿赂以及向陈志通、李永雄行贿的犯罪事实，具体与公诉机关指控一致。</w:t>
      </w:r>
    </w:p>
    <w:p w14:paraId="607F7D32" w14:textId="77777777" w:rsidR="00060198" w:rsidRDefault="00060198">
      <w:pPr>
        <w:spacing w:line="500" w:lineRule="atLeast"/>
        <w:ind w:firstLine="600"/>
        <w:divId w:val="1528182043"/>
        <w:rPr>
          <w:rFonts w:hint="eastAsia"/>
          <w:sz w:val="30"/>
          <w:szCs w:val="30"/>
        </w:rPr>
      </w:pPr>
      <w:r>
        <w:rPr>
          <w:rFonts w:hint="eastAsia"/>
          <w:sz w:val="30"/>
          <w:szCs w:val="30"/>
        </w:rPr>
        <w:t>五、审讯视频：证实办案机关依法审讯被告人潘友胜的事实。</w:t>
      </w:r>
    </w:p>
    <w:p w14:paraId="15F2D084" w14:textId="77777777" w:rsidR="00060198" w:rsidRDefault="00060198">
      <w:pPr>
        <w:spacing w:line="500" w:lineRule="atLeast"/>
        <w:ind w:firstLine="600"/>
        <w:divId w:val="1921866877"/>
        <w:rPr>
          <w:rFonts w:hint="eastAsia"/>
          <w:sz w:val="30"/>
          <w:szCs w:val="30"/>
        </w:rPr>
      </w:pPr>
      <w:r>
        <w:rPr>
          <w:rFonts w:hint="eastAsia"/>
          <w:sz w:val="30"/>
          <w:szCs w:val="30"/>
        </w:rPr>
        <w:t>上述证据，为有效证据，本院予以确认。</w:t>
      </w:r>
    </w:p>
    <w:p w14:paraId="1F361A44" w14:textId="77777777" w:rsidR="00060198" w:rsidRDefault="00060198">
      <w:pPr>
        <w:spacing w:line="500" w:lineRule="atLeast"/>
        <w:ind w:firstLine="600"/>
        <w:divId w:val="1436440072"/>
        <w:rPr>
          <w:rFonts w:hint="eastAsia"/>
          <w:sz w:val="30"/>
          <w:szCs w:val="30"/>
        </w:rPr>
      </w:pPr>
      <w:r>
        <w:rPr>
          <w:rFonts w:hint="eastAsia"/>
          <w:sz w:val="30"/>
          <w:szCs w:val="30"/>
        </w:rPr>
        <w:t>本院认为，被告人潘友胜无视国家法律，身为国家工作人员，在任石湾街道办土地储备及项目开发办主任、经管站站长、汕湛高速拆迁办主任期间，利用职务上的便利，合伙贪污公款人民币</w:t>
      </w:r>
      <w:r>
        <w:rPr>
          <w:rFonts w:hint="eastAsia"/>
          <w:sz w:val="30"/>
          <w:szCs w:val="30"/>
        </w:rPr>
        <w:t>278358</w:t>
      </w:r>
      <w:r>
        <w:rPr>
          <w:rFonts w:hint="eastAsia"/>
          <w:sz w:val="30"/>
          <w:szCs w:val="30"/>
        </w:rPr>
        <w:t>元，数额巨大，其行为已构成贪污罪，依法应当在“处三年以上十年以下有期徒刑，并处罚金或者没收财产”的法定刑幅度内追究其刑事责任；利用职务上的便利，非法收受他人财物共计人民币</w:t>
      </w:r>
      <w:r>
        <w:rPr>
          <w:rFonts w:hint="eastAsia"/>
          <w:sz w:val="30"/>
          <w:szCs w:val="30"/>
        </w:rPr>
        <w:t>378804</w:t>
      </w:r>
      <w:r>
        <w:rPr>
          <w:rFonts w:hint="eastAsia"/>
          <w:sz w:val="30"/>
          <w:szCs w:val="30"/>
        </w:rPr>
        <w:t>元，为他人谋取利益，数额巨大，其行为又构成受贿罪，依法应当在“处三年以上十年以下有期徒刑，并处罚金或者没收财产”的法定刑幅度内追究其刑事责任；为得到提拔及工作调动，谋取不正当利益，向国家工作人员陈志通、李永雄行贿财物金额共计人民币</w:t>
      </w:r>
      <w:r>
        <w:rPr>
          <w:rFonts w:hint="eastAsia"/>
          <w:sz w:val="30"/>
          <w:szCs w:val="30"/>
        </w:rPr>
        <w:t>105000</w:t>
      </w:r>
      <w:r>
        <w:rPr>
          <w:rFonts w:hint="eastAsia"/>
          <w:sz w:val="30"/>
          <w:szCs w:val="30"/>
        </w:rPr>
        <w:t>元，其行为又构成行贿罪，依法应当在“处五年以下有期徒刑或者拘役，并处罚金”的法定刑幅度内追究其刑事责任。公诉机关指控被告人潘友胜犯贪污、受贿、行贿罪的犯罪事实清楚，证据确实、充分，罪名成立，本院予以确认。</w:t>
      </w:r>
    </w:p>
    <w:p w14:paraId="799A7306" w14:textId="77777777" w:rsidR="00060198" w:rsidRDefault="00060198">
      <w:pPr>
        <w:spacing w:line="500" w:lineRule="atLeast"/>
        <w:ind w:firstLine="600"/>
        <w:divId w:val="410395670"/>
        <w:rPr>
          <w:rFonts w:hint="eastAsia"/>
          <w:sz w:val="30"/>
          <w:szCs w:val="30"/>
        </w:rPr>
      </w:pPr>
      <w:r>
        <w:rPr>
          <w:rFonts w:hint="eastAsia"/>
          <w:sz w:val="30"/>
          <w:szCs w:val="30"/>
        </w:rPr>
        <w:t>被告人潘友胜犯有贪污、受贿、行贿罪，依法应对被告人实行数罪并罚进行处罚。</w:t>
      </w:r>
    </w:p>
    <w:p w14:paraId="353BA298" w14:textId="77777777" w:rsidR="00060198" w:rsidRDefault="00060198">
      <w:pPr>
        <w:spacing w:line="500" w:lineRule="atLeast"/>
        <w:ind w:firstLine="600"/>
        <w:divId w:val="2009290246"/>
        <w:rPr>
          <w:rFonts w:hint="eastAsia"/>
          <w:sz w:val="30"/>
          <w:szCs w:val="30"/>
        </w:rPr>
      </w:pPr>
      <w:r>
        <w:rPr>
          <w:rFonts w:hint="eastAsia"/>
          <w:sz w:val="30"/>
          <w:szCs w:val="30"/>
        </w:rPr>
        <w:t>被告人潘友胜被采取强制措施后，如实供述司法机关尚未掌握其本人的受贿和行贿罪行，与司法机关已掌握其的贪污罪属不同种罪行，以自首论，依法可对其所犯的受贿罪和行贿罪从轻、减轻处罚。</w:t>
      </w:r>
    </w:p>
    <w:p w14:paraId="4BD96CF9" w14:textId="77777777" w:rsidR="00060198" w:rsidRDefault="00060198">
      <w:pPr>
        <w:spacing w:line="500" w:lineRule="atLeast"/>
        <w:ind w:firstLine="600"/>
        <w:divId w:val="899052835"/>
        <w:rPr>
          <w:rFonts w:hint="eastAsia"/>
          <w:sz w:val="30"/>
          <w:szCs w:val="30"/>
        </w:rPr>
      </w:pPr>
      <w:r>
        <w:rPr>
          <w:rFonts w:hint="eastAsia"/>
          <w:sz w:val="30"/>
          <w:szCs w:val="30"/>
        </w:rPr>
        <w:t>被告人潘友胜在被化州市监察委员会核查调查期间，主动交代其本人的问题和反映陈志通的有关问题，对监察委调查陈志通违纪违法问题起到积极作用，可以对被告人从轻处罚。且被告人潘友胜在案发后能积极退赃</w:t>
      </w:r>
      <w:r>
        <w:rPr>
          <w:rFonts w:hint="eastAsia"/>
          <w:sz w:val="30"/>
          <w:szCs w:val="30"/>
        </w:rPr>
        <w:t>150000</w:t>
      </w:r>
      <w:r>
        <w:rPr>
          <w:rFonts w:hint="eastAsia"/>
          <w:sz w:val="30"/>
          <w:szCs w:val="30"/>
        </w:rPr>
        <w:t>元，有悔罪表现，可酌情对被告人从轻处罚。</w:t>
      </w:r>
    </w:p>
    <w:p w14:paraId="6F36586F" w14:textId="77777777" w:rsidR="00060198" w:rsidRDefault="00060198">
      <w:pPr>
        <w:spacing w:line="500" w:lineRule="atLeast"/>
        <w:ind w:firstLine="600"/>
        <w:divId w:val="1985348284"/>
        <w:rPr>
          <w:rFonts w:hint="eastAsia"/>
          <w:sz w:val="30"/>
          <w:szCs w:val="30"/>
        </w:rPr>
      </w:pPr>
      <w:r>
        <w:rPr>
          <w:rFonts w:hint="eastAsia"/>
          <w:sz w:val="30"/>
          <w:szCs w:val="30"/>
        </w:rPr>
        <w:t>辩护人提出被告人潘友胜是按照陈志通的指示和安排套取并私分拆迁资金，在贪污犯罪中属于从犯的辩护意见，经查，被告人潘友胜按照陈志通的指示伪造拆迁工程协议套取拆迁资金，本案不宜区分主从犯，故辩护人的该辩护意见与事实不符，本院不予采纳，但被告人潘友胜在所犯的贪污犯罪中所起的作用相对较小，本院在量刑时予以考虑。</w:t>
      </w:r>
    </w:p>
    <w:p w14:paraId="12EB7B36" w14:textId="77777777" w:rsidR="00060198" w:rsidRDefault="00060198">
      <w:pPr>
        <w:spacing w:line="500" w:lineRule="atLeast"/>
        <w:ind w:firstLine="600"/>
        <w:divId w:val="1886092877"/>
        <w:rPr>
          <w:rFonts w:hint="eastAsia"/>
          <w:sz w:val="30"/>
          <w:szCs w:val="30"/>
        </w:rPr>
      </w:pPr>
      <w:r>
        <w:rPr>
          <w:rFonts w:hint="eastAsia"/>
          <w:sz w:val="30"/>
          <w:szCs w:val="30"/>
        </w:rPr>
        <w:t>辩护人提出被告人潘友胜所犯的贪污罪具有自首情节的辩护意见，经查，被告人潘友胜是在监察委员会掌握其贪污线索并受到讯问后，才如实交待其伙同陈志通等人贪污拆迁经费的犯罪事实，不能认定为自首，故辩护人的该辩护意见没有法律依据，本院不予采纳。</w:t>
      </w:r>
    </w:p>
    <w:p w14:paraId="6EE274D8" w14:textId="77777777" w:rsidR="00060198" w:rsidRDefault="00060198">
      <w:pPr>
        <w:spacing w:line="500" w:lineRule="atLeast"/>
        <w:ind w:firstLine="600"/>
        <w:divId w:val="240061996"/>
        <w:rPr>
          <w:rFonts w:hint="eastAsia"/>
          <w:sz w:val="30"/>
          <w:szCs w:val="30"/>
        </w:rPr>
      </w:pPr>
      <w:r>
        <w:rPr>
          <w:rFonts w:hint="eastAsia"/>
          <w:sz w:val="30"/>
          <w:szCs w:val="30"/>
        </w:rPr>
        <w:t>辩护人提出被告人潘友胜到案后反映了陈志通受贿的犯罪事实，具有立功情节的辩护意见，经查，该辩护意见因缺乏有效的书面证据予以证实，故本院依法不予认定。</w:t>
      </w:r>
    </w:p>
    <w:p w14:paraId="00A98573" w14:textId="77777777" w:rsidR="00060198" w:rsidRDefault="00060198">
      <w:pPr>
        <w:spacing w:line="500" w:lineRule="atLeast"/>
        <w:ind w:firstLine="600"/>
        <w:divId w:val="844706379"/>
        <w:rPr>
          <w:rFonts w:hint="eastAsia"/>
          <w:sz w:val="30"/>
          <w:szCs w:val="30"/>
        </w:rPr>
      </w:pPr>
      <w:r>
        <w:rPr>
          <w:rFonts w:hint="eastAsia"/>
          <w:sz w:val="30"/>
          <w:szCs w:val="30"/>
        </w:rPr>
        <w:t>辩护人提出被告人潘友胜所犯的受贿罪和行贿罪具有自首情节，能积极退赃，认罪态度好，请求对被告人从轻处罚的辩护意见，经查属实，本院予以采纳。</w:t>
      </w:r>
    </w:p>
    <w:p w14:paraId="02712D60" w14:textId="77777777" w:rsidR="00060198" w:rsidRDefault="00060198">
      <w:pPr>
        <w:spacing w:line="500" w:lineRule="atLeast"/>
        <w:ind w:firstLine="600"/>
        <w:divId w:val="223833378"/>
        <w:rPr>
          <w:rFonts w:hint="eastAsia"/>
          <w:sz w:val="30"/>
          <w:szCs w:val="30"/>
        </w:rPr>
      </w:pPr>
      <w:r>
        <w:rPr>
          <w:rFonts w:hint="eastAsia"/>
          <w:sz w:val="30"/>
          <w:szCs w:val="30"/>
        </w:rPr>
        <w:t>被告人潘友胜所犯的贪污罪、受贿罪和行贿罪发生于《中华人民共和国刑法修正案（九）》（</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日）、《最高人民法院、最高人民检察院关于办理贪污贿赂刑事案件适用法律若干问题的解释》（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日）施行前，依照现行《中华人民共和国刑法》第十二条规定的从旧兼从轻原则，对其所犯的贪污罪、受贿罪和行贿罪应当依照现行刑法进行定罪处罚。根据《中华人民共和国监察法》（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施行）第四十四条“被留置人员涉嫌犯罪移送司法机关后，被依法判处管制、拘役和有期徒刑的，留置一日折抵管制二日，折抵拘役、有期徒刑一日。”的规定，判决执行以前先行留置的，留置一日折抵刑期一日。</w:t>
      </w:r>
    </w:p>
    <w:p w14:paraId="4AE66FE0" w14:textId="77777777" w:rsidR="00060198" w:rsidRDefault="00060198">
      <w:pPr>
        <w:spacing w:line="500" w:lineRule="atLeast"/>
        <w:ind w:firstLine="600"/>
        <w:divId w:val="1540974940"/>
        <w:rPr>
          <w:rFonts w:hint="eastAsia"/>
          <w:sz w:val="30"/>
          <w:szCs w:val="30"/>
        </w:rPr>
      </w:pPr>
      <w:r>
        <w:rPr>
          <w:rFonts w:hint="eastAsia"/>
          <w:sz w:val="30"/>
          <w:szCs w:val="30"/>
        </w:rPr>
        <w:t>根据被告人潘友胜的犯罪事实、性质、情节和对社会的危害程度、认罪态度及悔罪表现，依照《中华人民共和国刑法》第十二条、第三百八十二条第一款、第三百八十三条第一款第（一）、（三）项、第三百八十五条、第三百八十六条、第三百八十九条第一款、第三百九十条第一款、第二十五条第一款、第六十四条、第六十七条、第六十九条、第九十三条和最高人民法院、最高人民检察院《关于办理贪污贿赂刑事案件适用法律若干问题的解释》第二条、第十八条、第十九条以及最高人民法院《关于处理自首和立功具体应用法律若干问题的解释》第二条的规定，判决如下：</w:t>
      </w:r>
    </w:p>
    <w:p w14:paraId="055ECBF7" w14:textId="77777777" w:rsidR="00060198" w:rsidRDefault="00060198">
      <w:pPr>
        <w:spacing w:line="500" w:lineRule="atLeast"/>
        <w:ind w:firstLine="600"/>
        <w:divId w:val="173081590"/>
        <w:rPr>
          <w:rFonts w:hint="eastAsia"/>
          <w:sz w:val="30"/>
          <w:szCs w:val="30"/>
        </w:rPr>
      </w:pPr>
      <w:r>
        <w:rPr>
          <w:rFonts w:hint="eastAsia"/>
          <w:sz w:val="30"/>
          <w:szCs w:val="30"/>
        </w:rPr>
        <w:t>一、被告人潘友胜犯贪污罪，判处有期徒刑三年，并处罚金人民币二十万元；犯受贿罪，判处有期徒刑二年，并处罚金人民币十万元；犯行贿罪，判处有期徒刑八个月，并处罚金人民币十万元；总和刑期五年八个月，并处罚金人民币四十万元。决定执行有期徒刑五年，并处罚金人民币四十万元。</w:t>
      </w:r>
    </w:p>
    <w:p w14:paraId="20C376F5" w14:textId="77777777" w:rsidR="00060198" w:rsidRDefault="00060198">
      <w:pPr>
        <w:spacing w:line="500" w:lineRule="atLeast"/>
        <w:ind w:firstLine="600"/>
        <w:divId w:val="1972663141"/>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日止；罚金限于本判决生效后十日内向本院缴纳。）</w:t>
      </w:r>
    </w:p>
    <w:p w14:paraId="05B75FA3" w14:textId="77777777" w:rsidR="00060198" w:rsidRDefault="00060198">
      <w:pPr>
        <w:spacing w:line="500" w:lineRule="atLeast"/>
        <w:ind w:firstLine="600"/>
        <w:divId w:val="128599472"/>
        <w:rPr>
          <w:rFonts w:hint="eastAsia"/>
          <w:sz w:val="30"/>
          <w:szCs w:val="30"/>
        </w:rPr>
      </w:pPr>
      <w:r>
        <w:rPr>
          <w:rFonts w:hint="eastAsia"/>
          <w:sz w:val="30"/>
          <w:szCs w:val="30"/>
        </w:rPr>
        <w:t>二、对被告人潘友胜已退的赃款人民币十五万元，予以没收，上缴国库；对尚未追缴到案的赃款人民币五十万零七千一百八十九元，继续予以追缴。</w:t>
      </w:r>
    </w:p>
    <w:p w14:paraId="66DCA064" w14:textId="77777777" w:rsidR="00060198" w:rsidRDefault="00060198">
      <w:pPr>
        <w:spacing w:line="500" w:lineRule="atLeast"/>
        <w:ind w:firstLine="600"/>
        <w:divId w:val="435640941"/>
        <w:rPr>
          <w:rFonts w:hint="eastAsia"/>
          <w:sz w:val="30"/>
          <w:szCs w:val="30"/>
        </w:rPr>
      </w:pPr>
      <w:r>
        <w:rPr>
          <w:rFonts w:hint="eastAsia"/>
          <w:sz w:val="30"/>
          <w:szCs w:val="30"/>
        </w:rPr>
        <w:t>如不服本判决，可在接到判决书的第二日起十日内，通</w:t>
      </w:r>
    </w:p>
    <w:p w14:paraId="390214AA" w14:textId="77777777" w:rsidR="00060198" w:rsidRDefault="00060198">
      <w:pPr>
        <w:spacing w:line="500" w:lineRule="atLeast"/>
        <w:ind w:firstLine="600"/>
        <w:divId w:val="509216938"/>
        <w:rPr>
          <w:rFonts w:hint="eastAsia"/>
          <w:sz w:val="30"/>
          <w:szCs w:val="30"/>
        </w:rPr>
      </w:pPr>
      <w:r>
        <w:rPr>
          <w:rFonts w:hint="eastAsia"/>
          <w:sz w:val="30"/>
          <w:szCs w:val="30"/>
        </w:rPr>
        <w:t>过本院或者直接向茂名市中级人民法院提出上诉。书面上诉的，应当提交上诉状正本一份，副本二份。</w:t>
      </w:r>
    </w:p>
    <w:p w14:paraId="1FDF8CA9" w14:textId="77777777" w:rsidR="00060198" w:rsidRDefault="00060198">
      <w:pPr>
        <w:spacing w:line="500" w:lineRule="atLeast"/>
        <w:jc w:val="right"/>
        <w:divId w:val="1509253506"/>
        <w:rPr>
          <w:rFonts w:hint="eastAsia"/>
          <w:sz w:val="30"/>
          <w:szCs w:val="30"/>
        </w:rPr>
      </w:pPr>
      <w:r>
        <w:rPr>
          <w:rFonts w:hint="eastAsia"/>
          <w:sz w:val="30"/>
          <w:szCs w:val="30"/>
        </w:rPr>
        <w:t>审　判　长　　王艺谕</w:t>
      </w:r>
    </w:p>
    <w:p w14:paraId="5E23ED22" w14:textId="77777777" w:rsidR="00060198" w:rsidRDefault="00060198">
      <w:pPr>
        <w:spacing w:line="500" w:lineRule="atLeast"/>
        <w:jc w:val="right"/>
        <w:divId w:val="1679116042"/>
        <w:rPr>
          <w:rFonts w:hint="eastAsia"/>
          <w:sz w:val="30"/>
          <w:szCs w:val="30"/>
        </w:rPr>
      </w:pPr>
      <w:r>
        <w:rPr>
          <w:rFonts w:hint="eastAsia"/>
          <w:sz w:val="30"/>
          <w:szCs w:val="30"/>
        </w:rPr>
        <w:t>人民陪审员　　房海丽</w:t>
      </w:r>
    </w:p>
    <w:p w14:paraId="234D24F8" w14:textId="77777777" w:rsidR="00060198" w:rsidRDefault="00060198">
      <w:pPr>
        <w:spacing w:line="500" w:lineRule="atLeast"/>
        <w:jc w:val="right"/>
        <w:divId w:val="1699695839"/>
        <w:rPr>
          <w:rFonts w:hint="eastAsia"/>
          <w:sz w:val="30"/>
          <w:szCs w:val="30"/>
        </w:rPr>
      </w:pPr>
      <w:r>
        <w:rPr>
          <w:rFonts w:hint="eastAsia"/>
          <w:sz w:val="30"/>
          <w:szCs w:val="30"/>
        </w:rPr>
        <w:t>人民陪审员　　庞美清</w:t>
      </w:r>
    </w:p>
    <w:p w14:paraId="618FFBFC" w14:textId="77777777" w:rsidR="00060198" w:rsidRDefault="00060198">
      <w:pPr>
        <w:spacing w:line="500" w:lineRule="atLeast"/>
        <w:jc w:val="right"/>
        <w:divId w:val="596137361"/>
        <w:rPr>
          <w:rFonts w:hint="eastAsia"/>
          <w:sz w:val="30"/>
          <w:szCs w:val="30"/>
        </w:rPr>
      </w:pPr>
      <w:r>
        <w:rPr>
          <w:rFonts w:hint="eastAsia"/>
          <w:sz w:val="30"/>
          <w:szCs w:val="30"/>
        </w:rPr>
        <w:t>二〇一九年二月二十日</w:t>
      </w:r>
    </w:p>
    <w:p w14:paraId="6BC2CDBB" w14:textId="77777777" w:rsidR="00060198" w:rsidRDefault="00060198">
      <w:pPr>
        <w:spacing w:line="500" w:lineRule="atLeast"/>
        <w:ind w:firstLine="600"/>
        <w:divId w:val="1226375545"/>
        <w:rPr>
          <w:rFonts w:hint="eastAsia"/>
          <w:sz w:val="30"/>
          <w:szCs w:val="30"/>
        </w:rPr>
      </w:pPr>
      <w:r>
        <w:rPr>
          <w:rFonts w:hint="eastAsia"/>
          <w:sz w:val="30"/>
          <w:szCs w:val="30"/>
        </w:rPr>
        <w:t>附本案适用的相关法律条文：</w:t>
      </w:r>
    </w:p>
    <w:p w14:paraId="2B5B814F" w14:textId="77777777" w:rsidR="00060198" w:rsidRDefault="00060198">
      <w:pPr>
        <w:spacing w:line="500" w:lineRule="atLeast"/>
        <w:ind w:firstLine="600"/>
        <w:divId w:val="331377427"/>
        <w:rPr>
          <w:rFonts w:hint="eastAsia"/>
          <w:sz w:val="30"/>
          <w:szCs w:val="30"/>
        </w:rPr>
      </w:pPr>
      <w:r>
        <w:rPr>
          <w:rFonts w:hint="eastAsia"/>
          <w:sz w:val="30"/>
          <w:szCs w:val="30"/>
        </w:rPr>
        <w:t>《中华人民共和国刑法》</w:t>
      </w:r>
    </w:p>
    <w:p w14:paraId="707C8FA2" w14:textId="77777777" w:rsidR="00060198" w:rsidRDefault="00060198">
      <w:pPr>
        <w:spacing w:line="500" w:lineRule="atLeast"/>
        <w:ind w:firstLine="600"/>
        <w:divId w:val="1356538758"/>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w:t>
      </w:r>
      <w:r>
        <w:rPr>
          <w:rFonts w:hint="eastAsia"/>
          <w:sz w:val="30"/>
          <w:szCs w:val="30"/>
        </w:rPr>
        <w:t>以同时决定在其死刑缓期执行二年期满依法减为无期徒刑后，终身监禁，不得减刑、假释。</w:t>
      </w:r>
    </w:p>
    <w:p w14:paraId="759F352E" w14:textId="77777777" w:rsidR="00060198" w:rsidRDefault="00060198">
      <w:pPr>
        <w:spacing w:line="500" w:lineRule="atLeast"/>
        <w:ind w:firstLine="600"/>
        <w:divId w:val="1504200378"/>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贿的从重处罚。</w:t>
      </w:r>
    </w:p>
    <w:p w14:paraId="77C82550" w14:textId="77777777" w:rsidR="00060198" w:rsidRDefault="00060198">
      <w:pPr>
        <w:spacing w:line="500" w:lineRule="atLeast"/>
        <w:ind w:firstLine="600"/>
        <w:divId w:val="2090156862"/>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w:t>
      </w:r>
    </w:p>
    <w:p w14:paraId="544C54CA" w14:textId="77777777" w:rsidR="00060198" w:rsidRDefault="00060198">
      <w:pPr>
        <w:spacing w:line="500" w:lineRule="atLeast"/>
        <w:ind w:firstLine="600"/>
        <w:divId w:val="111898758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F5DA46D" w14:textId="77777777" w:rsidR="00060198" w:rsidRDefault="00060198">
      <w:pPr>
        <w:spacing w:line="500" w:lineRule="atLeast"/>
        <w:ind w:firstLine="600"/>
        <w:divId w:val="140537234"/>
        <w:rPr>
          <w:rFonts w:hint="eastAsia"/>
          <w:sz w:val="30"/>
          <w:szCs w:val="30"/>
        </w:rPr>
      </w:pPr>
      <w:r>
        <w:rPr>
          <w:rFonts w:hint="eastAsia"/>
          <w:sz w:val="30"/>
          <w:szCs w:val="30"/>
        </w:rPr>
        <w:t>本法施行以前，依照当时的法律已经作出的生效判决，继续有效。</w:t>
      </w:r>
    </w:p>
    <w:p w14:paraId="16799150" w14:textId="77777777" w:rsidR="00060198" w:rsidRDefault="00060198">
      <w:pPr>
        <w:spacing w:line="500" w:lineRule="atLeast"/>
        <w:ind w:firstLine="600"/>
        <w:divId w:val="522329412"/>
        <w:rPr>
          <w:rFonts w:hint="eastAsia"/>
          <w:sz w:val="30"/>
          <w:szCs w:val="30"/>
        </w:rPr>
      </w:pPr>
      <w:r>
        <w:rPr>
          <w:rFonts w:hint="eastAsia"/>
          <w:sz w:val="30"/>
          <w:szCs w:val="30"/>
        </w:rPr>
        <w:t>第二十五条共同犯罪是指二人以上共同故意犯罪。</w:t>
      </w:r>
    </w:p>
    <w:p w14:paraId="50C867E1" w14:textId="77777777" w:rsidR="00060198" w:rsidRDefault="00060198">
      <w:pPr>
        <w:spacing w:line="500" w:lineRule="atLeast"/>
        <w:ind w:firstLine="600"/>
        <w:divId w:val="1473861997"/>
        <w:rPr>
          <w:rFonts w:hint="eastAsia"/>
          <w:sz w:val="30"/>
          <w:szCs w:val="30"/>
        </w:rPr>
      </w:pPr>
      <w:r>
        <w:rPr>
          <w:rFonts w:hint="eastAsia"/>
          <w:sz w:val="30"/>
          <w:szCs w:val="30"/>
        </w:rPr>
        <w:t>二人以上共同过失犯罪，不以共同犯罪论处；应当负刑事责任的，按照他们所犯的罪分别处罚。</w:t>
      </w:r>
    </w:p>
    <w:p w14:paraId="3345F6F5" w14:textId="77777777" w:rsidR="00060198" w:rsidRDefault="00060198">
      <w:pPr>
        <w:spacing w:line="500" w:lineRule="atLeast"/>
        <w:ind w:firstLine="600"/>
        <w:divId w:val="12491913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1FF524" w14:textId="77777777" w:rsidR="00060198" w:rsidRDefault="00060198">
      <w:pPr>
        <w:spacing w:line="500" w:lineRule="atLeast"/>
        <w:ind w:firstLine="600"/>
        <w:divId w:val="1427042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4B0C1B47" w14:textId="77777777" w:rsidR="00060198" w:rsidRDefault="00060198">
      <w:pPr>
        <w:spacing w:line="500" w:lineRule="atLeast"/>
        <w:ind w:firstLine="600"/>
        <w:divId w:val="142988895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948E" w14:textId="77777777" w:rsidR="00060198" w:rsidRDefault="00060198" w:rsidP="00060198">
      <w:pPr>
        <w:rPr>
          <w:rFonts w:hint="eastAsia"/>
        </w:rPr>
      </w:pPr>
      <w:r>
        <w:separator/>
      </w:r>
    </w:p>
  </w:endnote>
  <w:endnote w:type="continuationSeparator" w:id="0">
    <w:p w14:paraId="218E2373" w14:textId="77777777" w:rsidR="00060198" w:rsidRDefault="00060198" w:rsidP="000601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F6D9" w14:textId="77777777" w:rsidR="00060198" w:rsidRDefault="00060198" w:rsidP="00060198">
      <w:pPr>
        <w:rPr>
          <w:rFonts w:hint="eastAsia"/>
        </w:rPr>
      </w:pPr>
      <w:r>
        <w:separator/>
      </w:r>
    </w:p>
  </w:footnote>
  <w:footnote w:type="continuationSeparator" w:id="0">
    <w:p w14:paraId="24B0A731" w14:textId="77777777" w:rsidR="00060198" w:rsidRDefault="00060198" w:rsidP="000601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0198"/>
    <w:rsid w:val="0006019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37AD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0198"/>
    <w:pPr>
      <w:tabs>
        <w:tab w:val="center" w:pos="4153"/>
        <w:tab w:val="right" w:pos="8306"/>
      </w:tabs>
      <w:snapToGrid w:val="0"/>
      <w:jc w:val="center"/>
    </w:pPr>
    <w:rPr>
      <w:sz w:val="18"/>
      <w:szCs w:val="18"/>
    </w:rPr>
  </w:style>
  <w:style w:type="character" w:customStyle="1" w:styleId="a5">
    <w:name w:val="页眉 字符"/>
    <w:basedOn w:val="a0"/>
    <w:link w:val="a4"/>
    <w:uiPriority w:val="99"/>
    <w:rsid w:val="00060198"/>
    <w:rPr>
      <w:rFonts w:ascii="宋体" w:eastAsia="宋体" w:hAnsi="宋体" w:cs="宋体"/>
      <w:sz w:val="18"/>
      <w:szCs w:val="18"/>
    </w:rPr>
  </w:style>
  <w:style w:type="paragraph" w:styleId="a6">
    <w:name w:val="footer"/>
    <w:basedOn w:val="a"/>
    <w:link w:val="a7"/>
    <w:uiPriority w:val="99"/>
    <w:unhideWhenUsed/>
    <w:rsid w:val="00060198"/>
    <w:pPr>
      <w:tabs>
        <w:tab w:val="center" w:pos="4153"/>
        <w:tab w:val="right" w:pos="8306"/>
      </w:tabs>
      <w:snapToGrid w:val="0"/>
    </w:pPr>
    <w:rPr>
      <w:sz w:val="18"/>
      <w:szCs w:val="18"/>
    </w:rPr>
  </w:style>
  <w:style w:type="character" w:customStyle="1" w:styleId="a7">
    <w:name w:val="页脚 字符"/>
    <w:basedOn w:val="a0"/>
    <w:link w:val="a6"/>
    <w:uiPriority w:val="99"/>
    <w:rsid w:val="000601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5038">
      <w:marLeft w:val="0"/>
      <w:marRight w:val="0"/>
      <w:marTop w:val="10"/>
      <w:marBottom w:val="10"/>
      <w:divBdr>
        <w:top w:val="none" w:sz="0" w:space="0" w:color="auto"/>
        <w:left w:val="none" w:sz="0" w:space="0" w:color="auto"/>
        <w:bottom w:val="none" w:sz="0" w:space="0" w:color="auto"/>
        <w:right w:val="none" w:sz="0" w:space="0" w:color="auto"/>
      </w:divBdr>
    </w:div>
    <w:div w:id="38475210">
      <w:marLeft w:val="0"/>
      <w:marRight w:val="0"/>
      <w:marTop w:val="10"/>
      <w:marBottom w:val="10"/>
      <w:divBdr>
        <w:top w:val="none" w:sz="0" w:space="0" w:color="auto"/>
        <w:left w:val="none" w:sz="0" w:space="0" w:color="auto"/>
        <w:bottom w:val="none" w:sz="0" w:space="0" w:color="auto"/>
        <w:right w:val="none" w:sz="0" w:space="0" w:color="auto"/>
      </w:divBdr>
    </w:div>
    <w:div w:id="128599472">
      <w:marLeft w:val="0"/>
      <w:marRight w:val="0"/>
      <w:marTop w:val="10"/>
      <w:marBottom w:val="10"/>
      <w:divBdr>
        <w:top w:val="none" w:sz="0" w:space="0" w:color="auto"/>
        <w:left w:val="none" w:sz="0" w:space="0" w:color="auto"/>
        <w:bottom w:val="none" w:sz="0" w:space="0" w:color="auto"/>
        <w:right w:val="none" w:sz="0" w:space="0" w:color="auto"/>
      </w:divBdr>
    </w:div>
    <w:div w:id="140537234">
      <w:marLeft w:val="0"/>
      <w:marRight w:val="0"/>
      <w:marTop w:val="10"/>
      <w:marBottom w:val="10"/>
      <w:divBdr>
        <w:top w:val="none" w:sz="0" w:space="0" w:color="auto"/>
        <w:left w:val="none" w:sz="0" w:space="0" w:color="auto"/>
        <w:bottom w:val="none" w:sz="0" w:space="0" w:color="auto"/>
        <w:right w:val="none" w:sz="0" w:space="0" w:color="auto"/>
      </w:divBdr>
    </w:div>
    <w:div w:id="142704267">
      <w:marLeft w:val="0"/>
      <w:marRight w:val="0"/>
      <w:marTop w:val="10"/>
      <w:marBottom w:val="10"/>
      <w:divBdr>
        <w:top w:val="none" w:sz="0" w:space="0" w:color="auto"/>
        <w:left w:val="none" w:sz="0" w:space="0" w:color="auto"/>
        <w:bottom w:val="none" w:sz="0" w:space="0" w:color="auto"/>
        <w:right w:val="none" w:sz="0" w:space="0" w:color="auto"/>
      </w:divBdr>
    </w:div>
    <w:div w:id="171143136">
      <w:marLeft w:val="0"/>
      <w:marRight w:val="0"/>
      <w:marTop w:val="10"/>
      <w:marBottom w:val="10"/>
      <w:divBdr>
        <w:top w:val="none" w:sz="0" w:space="0" w:color="auto"/>
        <w:left w:val="none" w:sz="0" w:space="0" w:color="auto"/>
        <w:bottom w:val="none" w:sz="0" w:space="0" w:color="auto"/>
        <w:right w:val="none" w:sz="0" w:space="0" w:color="auto"/>
      </w:divBdr>
    </w:div>
    <w:div w:id="173081590">
      <w:marLeft w:val="0"/>
      <w:marRight w:val="0"/>
      <w:marTop w:val="10"/>
      <w:marBottom w:val="10"/>
      <w:divBdr>
        <w:top w:val="none" w:sz="0" w:space="0" w:color="auto"/>
        <w:left w:val="none" w:sz="0" w:space="0" w:color="auto"/>
        <w:bottom w:val="none" w:sz="0" w:space="0" w:color="auto"/>
        <w:right w:val="none" w:sz="0" w:space="0" w:color="auto"/>
      </w:divBdr>
    </w:div>
    <w:div w:id="178812268">
      <w:marLeft w:val="0"/>
      <w:marRight w:val="0"/>
      <w:marTop w:val="10"/>
      <w:marBottom w:val="10"/>
      <w:divBdr>
        <w:top w:val="none" w:sz="0" w:space="0" w:color="auto"/>
        <w:left w:val="none" w:sz="0" w:space="0" w:color="auto"/>
        <w:bottom w:val="none" w:sz="0" w:space="0" w:color="auto"/>
        <w:right w:val="none" w:sz="0" w:space="0" w:color="auto"/>
      </w:divBdr>
    </w:div>
    <w:div w:id="190992388">
      <w:marLeft w:val="0"/>
      <w:marRight w:val="0"/>
      <w:marTop w:val="10"/>
      <w:marBottom w:val="10"/>
      <w:divBdr>
        <w:top w:val="none" w:sz="0" w:space="0" w:color="auto"/>
        <w:left w:val="none" w:sz="0" w:space="0" w:color="auto"/>
        <w:bottom w:val="none" w:sz="0" w:space="0" w:color="auto"/>
        <w:right w:val="none" w:sz="0" w:space="0" w:color="auto"/>
      </w:divBdr>
    </w:div>
    <w:div w:id="191504315">
      <w:marLeft w:val="0"/>
      <w:marRight w:val="0"/>
      <w:marTop w:val="10"/>
      <w:marBottom w:val="10"/>
      <w:divBdr>
        <w:top w:val="none" w:sz="0" w:space="0" w:color="auto"/>
        <w:left w:val="none" w:sz="0" w:space="0" w:color="auto"/>
        <w:bottom w:val="none" w:sz="0" w:space="0" w:color="auto"/>
        <w:right w:val="none" w:sz="0" w:space="0" w:color="auto"/>
      </w:divBdr>
    </w:div>
    <w:div w:id="221330396">
      <w:marLeft w:val="0"/>
      <w:marRight w:val="0"/>
      <w:marTop w:val="10"/>
      <w:marBottom w:val="10"/>
      <w:divBdr>
        <w:top w:val="none" w:sz="0" w:space="0" w:color="auto"/>
        <w:left w:val="none" w:sz="0" w:space="0" w:color="auto"/>
        <w:bottom w:val="none" w:sz="0" w:space="0" w:color="auto"/>
        <w:right w:val="none" w:sz="0" w:space="0" w:color="auto"/>
      </w:divBdr>
    </w:div>
    <w:div w:id="223833378">
      <w:marLeft w:val="0"/>
      <w:marRight w:val="0"/>
      <w:marTop w:val="10"/>
      <w:marBottom w:val="10"/>
      <w:divBdr>
        <w:top w:val="none" w:sz="0" w:space="0" w:color="auto"/>
        <w:left w:val="none" w:sz="0" w:space="0" w:color="auto"/>
        <w:bottom w:val="none" w:sz="0" w:space="0" w:color="auto"/>
        <w:right w:val="none" w:sz="0" w:space="0" w:color="auto"/>
      </w:divBdr>
    </w:div>
    <w:div w:id="240061996">
      <w:marLeft w:val="0"/>
      <w:marRight w:val="0"/>
      <w:marTop w:val="10"/>
      <w:marBottom w:val="10"/>
      <w:divBdr>
        <w:top w:val="none" w:sz="0" w:space="0" w:color="auto"/>
        <w:left w:val="none" w:sz="0" w:space="0" w:color="auto"/>
        <w:bottom w:val="none" w:sz="0" w:space="0" w:color="auto"/>
        <w:right w:val="none" w:sz="0" w:space="0" w:color="auto"/>
      </w:divBdr>
    </w:div>
    <w:div w:id="307590121">
      <w:marLeft w:val="0"/>
      <w:marRight w:val="0"/>
      <w:marTop w:val="10"/>
      <w:marBottom w:val="10"/>
      <w:divBdr>
        <w:top w:val="none" w:sz="0" w:space="0" w:color="auto"/>
        <w:left w:val="none" w:sz="0" w:space="0" w:color="auto"/>
        <w:bottom w:val="none" w:sz="0" w:space="0" w:color="auto"/>
        <w:right w:val="none" w:sz="0" w:space="0" w:color="auto"/>
      </w:divBdr>
    </w:div>
    <w:div w:id="316567987">
      <w:marLeft w:val="0"/>
      <w:marRight w:val="0"/>
      <w:marTop w:val="10"/>
      <w:marBottom w:val="10"/>
      <w:divBdr>
        <w:top w:val="none" w:sz="0" w:space="0" w:color="auto"/>
        <w:left w:val="none" w:sz="0" w:space="0" w:color="auto"/>
        <w:bottom w:val="none" w:sz="0" w:space="0" w:color="auto"/>
        <w:right w:val="none" w:sz="0" w:space="0" w:color="auto"/>
      </w:divBdr>
    </w:div>
    <w:div w:id="320430412">
      <w:marLeft w:val="0"/>
      <w:marRight w:val="0"/>
      <w:marTop w:val="10"/>
      <w:marBottom w:val="10"/>
      <w:divBdr>
        <w:top w:val="none" w:sz="0" w:space="0" w:color="auto"/>
        <w:left w:val="none" w:sz="0" w:space="0" w:color="auto"/>
        <w:bottom w:val="none" w:sz="0" w:space="0" w:color="auto"/>
        <w:right w:val="none" w:sz="0" w:space="0" w:color="auto"/>
      </w:divBdr>
    </w:div>
    <w:div w:id="323364545">
      <w:marLeft w:val="0"/>
      <w:marRight w:val="0"/>
      <w:marTop w:val="10"/>
      <w:marBottom w:val="10"/>
      <w:divBdr>
        <w:top w:val="none" w:sz="0" w:space="0" w:color="auto"/>
        <w:left w:val="none" w:sz="0" w:space="0" w:color="auto"/>
        <w:bottom w:val="none" w:sz="0" w:space="0" w:color="auto"/>
        <w:right w:val="none" w:sz="0" w:space="0" w:color="auto"/>
      </w:divBdr>
    </w:div>
    <w:div w:id="331377427">
      <w:marLeft w:val="0"/>
      <w:marRight w:val="0"/>
      <w:marTop w:val="10"/>
      <w:marBottom w:val="10"/>
      <w:divBdr>
        <w:top w:val="none" w:sz="0" w:space="0" w:color="auto"/>
        <w:left w:val="none" w:sz="0" w:space="0" w:color="auto"/>
        <w:bottom w:val="none" w:sz="0" w:space="0" w:color="auto"/>
        <w:right w:val="none" w:sz="0" w:space="0" w:color="auto"/>
      </w:divBdr>
    </w:div>
    <w:div w:id="349257957">
      <w:marLeft w:val="0"/>
      <w:marRight w:val="0"/>
      <w:marTop w:val="10"/>
      <w:marBottom w:val="10"/>
      <w:divBdr>
        <w:top w:val="none" w:sz="0" w:space="0" w:color="auto"/>
        <w:left w:val="none" w:sz="0" w:space="0" w:color="auto"/>
        <w:bottom w:val="none" w:sz="0" w:space="0" w:color="auto"/>
        <w:right w:val="none" w:sz="0" w:space="0" w:color="auto"/>
      </w:divBdr>
    </w:div>
    <w:div w:id="403841070">
      <w:marLeft w:val="0"/>
      <w:marRight w:val="0"/>
      <w:marTop w:val="10"/>
      <w:marBottom w:val="10"/>
      <w:divBdr>
        <w:top w:val="none" w:sz="0" w:space="0" w:color="auto"/>
        <w:left w:val="none" w:sz="0" w:space="0" w:color="auto"/>
        <w:bottom w:val="none" w:sz="0" w:space="0" w:color="auto"/>
        <w:right w:val="none" w:sz="0" w:space="0" w:color="auto"/>
      </w:divBdr>
    </w:div>
    <w:div w:id="410395670">
      <w:marLeft w:val="0"/>
      <w:marRight w:val="0"/>
      <w:marTop w:val="10"/>
      <w:marBottom w:val="10"/>
      <w:divBdr>
        <w:top w:val="none" w:sz="0" w:space="0" w:color="auto"/>
        <w:left w:val="none" w:sz="0" w:space="0" w:color="auto"/>
        <w:bottom w:val="none" w:sz="0" w:space="0" w:color="auto"/>
        <w:right w:val="none" w:sz="0" w:space="0" w:color="auto"/>
      </w:divBdr>
    </w:div>
    <w:div w:id="433288246">
      <w:marLeft w:val="0"/>
      <w:marRight w:val="0"/>
      <w:marTop w:val="10"/>
      <w:marBottom w:val="10"/>
      <w:divBdr>
        <w:top w:val="none" w:sz="0" w:space="0" w:color="auto"/>
        <w:left w:val="none" w:sz="0" w:space="0" w:color="auto"/>
        <w:bottom w:val="none" w:sz="0" w:space="0" w:color="auto"/>
        <w:right w:val="none" w:sz="0" w:space="0" w:color="auto"/>
      </w:divBdr>
    </w:div>
    <w:div w:id="433399426">
      <w:marLeft w:val="0"/>
      <w:marRight w:val="0"/>
      <w:marTop w:val="10"/>
      <w:marBottom w:val="10"/>
      <w:divBdr>
        <w:top w:val="none" w:sz="0" w:space="0" w:color="auto"/>
        <w:left w:val="none" w:sz="0" w:space="0" w:color="auto"/>
        <w:bottom w:val="none" w:sz="0" w:space="0" w:color="auto"/>
        <w:right w:val="none" w:sz="0" w:space="0" w:color="auto"/>
      </w:divBdr>
    </w:div>
    <w:div w:id="435640941">
      <w:marLeft w:val="0"/>
      <w:marRight w:val="0"/>
      <w:marTop w:val="10"/>
      <w:marBottom w:val="10"/>
      <w:divBdr>
        <w:top w:val="none" w:sz="0" w:space="0" w:color="auto"/>
        <w:left w:val="none" w:sz="0" w:space="0" w:color="auto"/>
        <w:bottom w:val="none" w:sz="0" w:space="0" w:color="auto"/>
        <w:right w:val="none" w:sz="0" w:space="0" w:color="auto"/>
      </w:divBdr>
    </w:div>
    <w:div w:id="437717044">
      <w:marLeft w:val="0"/>
      <w:marRight w:val="0"/>
      <w:marTop w:val="10"/>
      <w:marBottom w:val="10"/>
      <w:divBdr>
        <w:top w:val="none" w:sz="0" w:space="0" w:color="auto"/>
        <w:left w:val="none" w:sz="0" w:space="0" w:color="auto"/>
        <w:bottom w:val="none" w:sz="0" w:space="0" w:color="auto"/>
        <w:right w:val="none" w:sz="0" w:space="0" w:color="auto"/>
      </w:divBdr>
    </w:div>
    <w:div w:id="509216938">
      <w:marLeft w:val="0"/>
      <w:marRight w:val="0"/>
      <w:marTop w:val="10"/>
      <w:marBottom w:val="10"/>
      <w:divBdr>
        <w:top w:val="none" w:sz="0" w:space="0" w:color="auto"/>
        <w:left w:val="none" w:sz="0" w:space="0" w:color="auto"/>
        <w:bottom w:val="none" w:sz="0" w:space="0" w:color="auto"/>
        <w:right w:val="none" w:sz="0" w:space="0" w:color="auto"/>
      </w:divBdr>
    </w:div>
    <w:div w:id="516233541">
      <w:marLeft w:val="0"/>
      <w:marRight w:val="0"/>
      <w:marTop w:val="10"/>
      <w:marBottom w:val="10"/>
      <w:divBdr>
        <w:top w:val="none" w:sz="0" w:space="0" w:color="auto"/>
        <w:left w:val="none" w:sz="0" w:space="0" w:color="auto"/>
        <w:bottom w:val="none" w:sz="0" w:space="0" w:color="auto"/>
        <w:right w:val="none" w:sz="0" w:space="0" w:color="auto"/>
      </w:divBdr>
    </w:div>
    <w:div w:id="522329412">
      <w:marLeft w:val="0"/>
      <w:marRight w:val="0"/>
      <w:marTop w:val="10"/>
      <w:marBottom w:val="10"/>
      <w:divBdr>
        <w:top w:val="none" w:sz="0" w:space="0" w:color="auto"/>
        <w:left w:val="none" w:sz="0" w:space="0" w:color="auto"/>
        <w:bottom w:val="none" w:sz="0" w:space="0" w:color="auto"/>
        <w:right w:val="none" w:sz="0" w:space="0" w:color="auto"/>
      </w:divBdr>
    </w:div>
    <w:div w:id="526482334">
      <w:marLeft w:val="0"/>
      <w:marRight w:val="0"/>
      <w:marTop w:val="10"/>
      <w:marBottom w:val="10"/>
      <w:divBdr>
        <w:top w:val="none" w:sz="0" w:space="0" w:color="auto"/>
        <w:left w:val="none" w:sz="0" w:space="0" w:color="auto"/>
        <w:bottom w:val="none" w:sz="0" w:space="0" w:color="auto"/>
        <w:right w:val="none" w:sz="0" w:space="0" w:color="auto"/>
      </w:divBdr>
    </w:div>
    <w:div w:id="585765869">
      <w:marLeft w:val="0"/>
      <w:marRight w:val="0"/>
      <w:marTop w:val="10"/>
      <w:marBottom w:val="10"/>
      <w:divBdr>
        <w:top w:val="none" w:sz="0" w:space="0" w:color="auto"/>
        <w:left w:val="none" w:sz="0" w:space="0" w:color="auto"/>
        <w:bottom w:val="none" w:sz="0" w:space="0" w:color="auto"/>
        <w:right w:val="none" w:sz="0" w:space="0" w:color="auto"/>
      </w:divBdr>
    </w:div>
    <w:div w:id="596137361">
      <w:marLeft w:val="0"/>
      <w:marRight w:val="720"/>
      <w:marTop w:val="10"/>
      <w:marBottom w:val="10"/>
      <w:divBdr>
        <w:top w:val="none" w:sz="0" w:space="0" w:color="auto"/>
        <w:left w:val="none" w:sz="0" w:space="0" w:color="auto"/>
        <w:bottom w:val="none" w:sz="0" w:space="0" w:color="auto"/>
        <w:right w:val="none" w:sz="0" w:space="0" w:color="auto"/>
      </w:divBdr>
    </w:div>
    <w:div w:id="629097037">
      <w:marLeft w:val="0"/>
      <w:marRight w:val="0"/>
      <w:marTop w:val="10"/>
      <w:marBottom w:val="10"/>
      <w:divBdr>
        <w:top w:val="none" w:sz="0" w:space="0" w:color="auto"/>
        <w:left w:val="none" w:sz="0" w:space="0" w:color="auto"/>
        <w:bottom w:val="none" w:sz="0" w:space="0" w:color="auto"/>
        <w:right w:val="none" w:sz="0" w:space="0" w:color="auto"/>
      </w:divBdr>
    </w:div>
    <w:div w:id="633296992">
      <w:marLeft w:val="0"/>
      <w:marRight w:val="0"/>
      <w:marTop w:val="10"/>
      <w:marBottom w:val="10"/>
      <w:divBdr>
        <w:top w:val="none" w:sz="0" w:space="0" w:color="auto"/>
        <w:left w:val="none" w:sz="0" w:space="0" w:color="auto"/>
        <w:bottom w:val="none" w:sz="0" w:space="0" w:color="auto"/>
        <w:right w:val="none" w:sz="0" w:space="0" w:color="auto"/>
      </w:divBdr>
    </w:div>
    <w:div w:id="696857487">
      <w:marLeft w:val="0"/>
      <w:marRight w:val="0"/>
      <w:marTop w:val="10"/>
      <w:marBottom w:val="10"/>
      <w:divBdr>
        <w:top w:val="none" w:sz="0" w:space="0" w:color="auto"/>
        <w:left w:val="none" w:sz="0" w:space="0" w:color="auto"/>
        <w:bottom w:val="none" w:sz="0" w:space="0" w:color="auto"/>
        <w:right w:val="none" w:sz="0" w:space="0" w:color="auto"/>
      </w:divBdr>
    </w:div>
    <w:div w:id="724303994">
      <w:marLeft w:val="0"/>
      <w:marRight w:val="0"/>
      <w:marTop w:val="10"/>
      <w:marBottom w:val="10"/>
      <w:divBdr>
        <w:top w:val="none" w:sz="0" w:space="0" w:color="auto"/>
        <w:left w:val="none" w:sz="0" w:space="0" w:color="auto"/>
        <w:bottom w:val="none" w:sz="0" w:space="0" w:color="auto"/>
        <w:right w:val="none" w:sz="0" w:space="0" w:color="auto"/>
      </w:divBdr>
    </w:div>
    <w:div w:id="750780641">
      <w:marLeft w:val="0"/>
      <w:marRight w:val="0"/>
      <w:marTop w:val="10"/>
      <w:marBottom w:val="10"/>
      <w:divBdr>
        <w:top w:val="none" w:sz="0" w:space="0" w:color="auto"/>
        <w:left w:val="none" w:sz="0" w:space="0" w:color="auto"/>
        <w:bottom w:val="none" w:sz="0" w:space="0" w:color="auto"/>
        <w:right w:val="none" w:sz="0" w:space="0" w:color="auto"/>
      </w:divBdr>
    </w:div>
    <w:div w:id="789471019">
      <w:marLeft w:val="0"/>
      <w:marRight w:val="0"/>
      <w:marTop w:val="10"/>
      <w:marBottom w:val="10"/>
      <w:divBdr>
        <w:top w:val="none" w:sz="0" w:space="0" w:color="auto"/>
        <w:left w:val="none" w:sz="0" w:space="0" w:color="auto"/>
        <w:bottom w:val="none" w:sz="0" w:space="0" w:color="auto"/>
        <w:right w:val="none" w:sz="0" w:space="0" w:color="auto"/>
      </w:divBdr>
    </w:div>
    <w:div w:id="795829267">
      <w:marLeft w:val="0"/>
      <w:marRight w:val="0"/>
      <w:marTop w:val="10"/>
      <w:marBottom w:val="10"/>
      <w:divBdr>
        <w:top w:val="none" w:sz="0" w:space="0" w:color="auto"/>
        <w:left w:val="none" w:sz="0" w:space="0" w:color="auto"/>
        <w:bottom w:val="none" w:sz="0" w:space="0" w:color="auto"/>
        <w:right w:val="none" w:sz="0" w:space="0" w:color="auto"/>
      </w:divBdr>
    </w:div>
    <w:div w:id="818306230">
      <w:marLeft w:val="0"/>
      <w:marRight w:val="0"/>
      <w:marTop w:val="10"/>
      <w:marBottom w:val="10"/>
      <w:divBdr>
        <w:top w:val="none" w:sz="0" w:space="0" w:color="auto"/>
        <w:left w:val="none" w:sz="0" w:space="0" w:color="auto"/>
        <w:bottom w:val="none" w:sz="0" w:space="0" w:color="auto"/>
        <w:right w:val="none" w:sz="0" w:space="0" w:color="auto"/>
      </w:divBdr>
    </w:div>
    <w:div w:id="827134335">
      <w:marLeft w:val="0"/>
      <w:marRight w:val="0"/>
      <w:marTop w:val="10"/>
      <w:marBottom w:val="10"/>
      <w:divBdr>
        <w:top w:val="none" w:sz="0" w:space="0" w:color="auto"/>
        <w:left w:val="none" w:sz="0" w:space="0" w:color="auto"/>
        <w:bottom w:val="none" w:sz="0" w:space="0" w:color="auto"/>
        <w:right w:val="none" w:sz="0" w:space="0" w:color="auto"/>
      </w:divBdr>
    </w:div>
    <w:div w:id="842208841">
      <w:marLeft w:val="0"/>
      <w:marRight w:val="0"/>
      <w:marTop w:val="10"/>
      <w:marBottom w:val="10"/>
      <w:divBdr>
        <w:top w:val="none" w:sz="0" w:space="0" w:color="auto"/>
        <w:left w:val="none" w:sz="0" w:space="0" w:color="auto"/>
        <w:bottom w:val="none" w:sz="0" w:space="0" w:color="auto"/>
        <w:right w:val="none" w:sz="0" w:space="0" w:color="auto"/>
      </w:divBdr>
    </w:div>
    <w:div w:id="844706379">
      <w:marLeft w:val="0"/>
      <w:marRight w:val="0"/>
      <w:marTop w:val="10"/>
      <w:marBottom w:val="10"/>
      <w:divBdr>
        <w:top w:val="none" w:sz="0" w:space="0" w:color="auto"/>
        <w:left w:val="none" w:sz="0" w:space="0" w:color="auto"/>
        <w:bottom w:val="none" w:sz="0" w:space="0" w:color="auto"/>
        <w:right w:val="none" w:sz="0" w:space="0" w:color="auto"/>
      </w:divBdr>
    </w:div>
    <w:div w:id="878055436">
      <w:marLeft w:val="0"/>
      <w:marRight w:val="0"/>
      <w:marTop w:val="10"/>
      <w:marBottom w:val="10"/>
      <w:divBdr>
        <w:top w:val="none" w:sz="0" w:space="0" w:color="auto"/>
        <w:left w:val="none" w:sz="0" w:space="0" w:color="auto"/>
        <w:bottom w:val="none" w:sz="0" w:space="0" w:color="auto"/>
        <w:right w:val="none" w:sz="0" w:space="0" w:color="auto"/>
      </w:divBdr>
    </w:div>
    <w:div w:id="899052835">
      <w:marLeft w:val="0"/>
      <w:marRight w:val="0"/>
      <w:marTop w:val="10"/>
      <w:marBottom w:val="10"/>
      <w:divBdr>
        <w:top w:val="none" w:sz="0" w:space="0" w:color="auto"/>
        <w:left w:val="none" w:sz="0" w:space="0" w:color="auto"/>
        <w:bottom w:val="none" w:sz="0" w:space="0" w:color="auto"/>
        <w:right w:val="none" w:sz="0" w:space="0" w:color="auto"/>
      </w:divBdr>
    </w:div>
    <w:div w:id="979381426">
      <w:marLeft w:val="0"/>
      <w:marRight w:val="0"/>
      <w:marTop w:val="10"/>
      <w:marBottom w:val="10"/>
      <w:divBdr>
        <w:top w:val="none" w:sz="0" w:space="0" w:color="auto"/>
        <w:left w:val="none" w:sz="0" w:space="0" w:color="auto"/>
        <w:bottom w:val="none" w:sz="0" w:space="0" w:color="auto"/>
        <w:right w:val="none" w:sz="0" w:space="0" w:color="auto"/>
      </w:divBdr>
    </w:div>
    <w:div w:id="1011765124">
      <w:marLeft w:val="0"/>
      <w:marRight w:val="0"/>
      <w:marTop w:val="10"/>
      <w:marBottom w:val="10"/>
      <w:divBdr>
        <w:top w:val="none" w:sz="0" w:space="0" w:color="auto"/>
        <w:left w:val="none" w:sz="0" w:space="0" w:color="auto"/>
        <w:bottom w:val="none" w:sz="0" w:space="0" w:color="auto"/>
        <w:right w:val="none" w:sz="0" w:space="0" w:color="auto"/>
      </w:divBdr>
    </w:div>
    <w:div w:id="1118987581">
      <w:marLeft w:val="0"/>
      <w:marRight w:val="0"/>
      <w:marTop w:val="10"/>
      <w:marBottom w:val="10"/>
      <w:divBdr>
        <w:top w:val="none" w:sz="0" w:space="0" w:color="auto"/>
        <w:left w:val="none" w:sz="0" w:space="0" w:color="auto"/>
        <w:bottom w:val="none" w:sz="0" w:space="0" w:color="auto"/>
        <w:right w:val="none" w:sz="0" w:space="0" w:color="auto"/>
      </w:divBdr>
    </w:div>
    <w:div w:id="1209024561">
      <w:marLeft w:val="0"/>
      <w:marRight w:val="0"/>
      <w:marTop w:val="10"/>
      <w:marBottom w:val="10"/>
      <w:divBdr>
        <w:top w:val="none" w:sz="0" w:space="0" w:color="auto"/>
        <w:left w:val="none" w:sz="0" w:space="0" w:color="auto"/>
        <w:bottom w:val="none" w:sz="0" w:space="0" w:color="auto"/>
        <w:right w:val="none" w:sz="0" w:space="0" w:color="auto"/>
      </w:divBdr>
    </w:div>
    <w:div w:id="1226375545">
      <w:marLeft w:val="0"/>
      <w:marRight w:val="0"/>
      <w:marTop w:val="10"/>
      <w:marBottom w:val="10"/>
      <w:divBdr>
        <w:top w:val="none" w:sz="0" w:space="0" w:color="auto"/>
        <w:left w:val="none" w:sz="0" w:space="0" w:color="auto"/>
        <w:bottom w:val="none" w:sz="0" w:space="0" w:color="auto"/>
        <w:right w:val="none" w:sz="0" w:space="0" w:color="auto"/>
      </w:divBdr>
    </w:div>
    <w:div w:id="1239554449">
      <w:marLeft w:val="0"/>
      <w:marRight w:val="0"/>
      <w:marTop w:val="10"/>
      <w:marBottom w:val="10"/>
      <w:divBdr>
        <w:top w:val="none" w:sz="0" w:space="0" w:color="auto"/>
        <w:left w:val="none" w:sz="0" w:space="0" w:color="auto"/>
        <w:bottom w:val="none" w:sz="0" w:space="0" w:color="auto"/>
        <w:right w:val="none" w:sz="0" w:space="0" w:color="auto"/>
      </w:divBdr>
    </w:div>
    <w:div w:id="1247154663">
      <w:marLeft w:val="0"/>
      <w:marRight w:val="0"/>
      <w:marTop w:val="10"/>
      <w:marBottom w:val="10"/>
      <w:divBdr>
        <w:top w:val="none" w:sz="0" w:space="0" w:color="auto"/>
        <w:left w:val="none" w:sz="0" w:space="0" w:color="auto"/>
        <w:bottom w:val="none" w:sz="0" w:space="0" w:color="auto"/>
        <w:right w:val="none" w:sz="0" w:space="0" w:color="auto"/>
      </w:divBdr>
    </w:div>
    <w:div w:id="1249191358">
      <w:marLeft w:val="0"/>
      <w:marRight w:val="0"/>
      <w:marTop w:val="10"/>
      <w:marBottom w:val="10"/>
      <w:divBdr>
        <w:top w:val="none" w:sz="0" w:space="0" w:color="auto"/>
        <w:left w:val="none" w:sz="0" w:space="0" w:color="auto"/>
        <w:bottom w:val="none" w:sz="0" w:space="0" w:color="auto"/>
        <w:right w:val="none" w:sz="0" w:space="0" w:color="auto"/>
      </w:divBdr>
    </w:div>
    <w:div w:id="1324550949">
      <w:marLeft w:val="0"/>
      <w:marRight w:val="0"/>
      <w:marTop w:val="10"/>
      <w:marBottom w:val="10"/>
      <w:divBdr>
        <w:top w:val="none" w:sz="0" w:space="0" w:color="auto"/>
        <w:left w:val="none" w:sz="0" w:space="0" w:color="auto"/>
        <w:bottom w:val="none" w:sz="0" w:space="0" w:color="auto"/>
        <w:right w:val="none" w:sz="0" w:space="0" w:color="auto"/>
      </w:divBdr>
    </w:div>
    <w:div w:id="1348871853">
      <w:marLeft w:val="0"/>
      <w:marRight w:val="0"/>
      <w:marTop w:val="10"/>
      <w:marBottom w:val="10"/>
      <w:divBdr>
        <w:top w:val="none" w:sz="0" w:space="0" w:color="auto"/>
        <w:left w:val="none" w:sz="0" w:space="0" w:color="auto"/>
        <w:bottom w:val="none" w:sz="0" w:space="0" w:color="auto"/>
        <w:right w:val="none" w:sz="0" w:space="0" w:color="auto"/>
      </w:divBdr>
    </w:div>
    <w:div w:id="1356538758">
      <w:marLeft w:val="0"/>
      <w:marRight w:val="0"/>
      <w:marTop w:val="10"/>
      <w:marBottom w:val="10"/>
      <w:divBdr>
        <w:top w:val="none" w:sz="0" w:space="0" w:color="auto"/>
        <w:left w:val="none" w:sz="0" w:space="0" w:color="auto"/>
        <w:bottom w:val="none" w:sz="0" w:space="0" w:color="auto"/>
        <w:right w:val="none" w:sz="0" w:space="0" w:color="auto"/>
      </w:divBdr>
    </w:div>
    <w:div w:id="1363479416">
      <w:marLeft w:val="0"/>
      <w:marRight w:val="0"/>
      <w:marTop w:val="10"/>
      <w:marBottom w:val="10"/>
      <w:divBdr>
        <w:top w:val="none" w:sz="0" w:space="0" w:color="auto"/>
        <w:left w:val="none" w:sz="0" w:space="0" w:color="auto"/>
        <w:bottom w:val="none" w:sz="0" w:space="0" w:color="auto"/>
        <w:right w:val="none" w:sz="0" w:space="0" w:color="auto"/>
      </w:divBdr>
    </w:div>
    <w:div w:id="1383214514">
      <w:marLeft w:val="0"/>
      <w:marRight w:val="0"/>
      <w:marTop w:val="10"/>
      <w:marBottom w:val="10"/>
      <w:divBdr>
        <w:top w:val="none" w:sz="0" w:space="0" w:color="auto"/>
        <w:left w:val="none" w:sz="0" w:space="0" w:color="auto"/>
        <w:bottom w:val="none" w:sz="0" w:space="0" w:color="auto"/>
        <w:right w:val="none" w:sz="0" w:space="0" w:color="auto"/>
      </w:divBdr>
    </w:div>
    <w:div w:id="1404059225">
      <w:marLeft w:val="0"/>
      <w:marRight w:val="0"/>
      <w:marTop w:val="10"/>
      <w:marBottom w:val="10"/>
      <w:divBdr>
        <w:top w:val="none" w:sz="0" w:space="0" w:color="auto"/>
        <w:left w:val="none" w:sz="0" w:space="0" w:color="auto"/>
        <w:bottom w:val="none" w:sz="0" w:space="0" w:color="auto"/>
        <w:right w:val="none" w:sz="0" w:space="0" w:color="auto"/>
      </w:divBdr>
    </w:div>
    <w:div w:id="1404451439">
      <w:marLeft w:val="0"/>
      <w:marRight w:val="0"/>
      <w:marTop w:val="10"/>
      <w:marBottom w:val="10"/>
      <w:divBdr>
        <w:top w:val="none" w:sz="0" w:space="0" w:color="auto"/>
        <w:left w:val="none" w:sz="0" w:space="0" w:color="auto"/>
        <w:bottom w:val="none" w:sz="0" w:space="0" w:color="auto"/>
        <w:right w:val="none" w:sz="0" w:space="0" w:color="auto"/>
      </w:divBdr>
    </w:div>
    <w:div w:id="1420641814">
      <w:marLeft w:val="0"/>
      <w:marRight w:val="0"/>
      <w:marTop w:val="10"/>
      <w:marBottom w:val="10"/>
      <w:divBdr>
        <w:top w:val="none" w:sz="0" w:space="0" w:color="auto"/>
        <w:left w:val="none" w:sz="0" w:space="0" w:color="auto"/>
        <w:bottom w:val="none" w:sz="0" w:space="0" w:color="auto"/>
        <w:right w:val="none" w:sz="0" w:space="0" w:color="auto"/>
      </w:divBdr>
    </w:div>
    <w:div w:id="1429888959">
      <w:marLeft w:val="0"/>
      <w:marRight w:val="0"/>
      <w:marTop w:val="10"/>
      <w:marBottom w:val="10"/>
      <w:divBdr>
        <w:top w:val="none" w:sz="0" w:space="0" w:color="auto"/>
        <w:left w:val="none" w:sz="0" w:space="0" w:color="auto"/>
        <w:bottom w:val="none" w:sz="0" w:space="0" w:color="auto"/>
        <w:right w:val="none" w:sz="0" w:space="0" w:color="auto"/>
      </w:divBdr>
    </w:div>
    <w:div w:id="1436440072">
      <w:marLeft w:val="0"/>
      <w:marRight w:val="0"/>
      <w:marTop w:val="10"/>
      <w:marBottom w:val="10"/>
      <w:divBdr>
        <w:top w:val="none" w:sz="0" w:space="0" w:color="auto"/>
        <w:left w:val="none" w:sz="0" w:space="0" w:color="auto"/>
        <w:bottom w:val="none" w:sz="0" w:space="0" w:color="auto"/>
        <w:right w:val="none" w:sz="0" w:space="0" w:color="auto"/>
      </w:divBdr>
    </w:div>
    <w:div w:id="1437208583">
      <w:marLeft w:val="0"/>
      <w:marRight w:val="0"/>
      <w:marTop w:val="10"/>
      <w:marBottom w:val="10"/>
      <w:divBdr>
        <w:top w:val="none" w:sz="0" w:space="0" w:color="auto"/>
        <w:left w:val="none" w:sz="0" w:space="0" w:color="auto"/>
        <w:bottom w:val="none" w:sz="0" w:space="0" w:color="auto"/>
        <w:right w:val="none" w:sz="0" w:space="0" w:color="auto"/>
      </w:divBdr>
    </w:div>
    <w:div w:id="1473861997">
      <w:marLeft w:val="0"/>
      <w:marRight w:val="0"/>
      <w:marTop w:val="10"/>
      <w:marBottom w:val="10"/>
      <w:divBdr>
        <w:top w:val="none" w:sz="0" w:space="0" w:color="auto"/>
        <w:left w:val="none" w:sz="0" w:space="0" w:color="auto"/>
        <w:bottom w:val="none" w:sz="0" w:space="0" w:color="auto"/>
        <w:right w:val="none" w:sz="0" w:space="0" w:color="auto"/>
      </w:divBdr>
    </w:div>
    <w:div w:id="1475100829">
      <w:marLeft w:val="0"/>
      <w:marRight w:val="0"/>
      <w:marTop w:val="10"/>
      <w:marBottom w:val="10"/>
      <w:divBdr>
        <w:top w:val="none" w:sz="0" w:space="0" w:color="auto"/>
        <w:left w:val="none" w:sz="0" w:space="0" w:color="auto"/>
        <w:bottom w:val="none" w:sz="0" w:space="0" w:color="auto"/>
        <w:right w:val="none" w:sz="0" w:space="0" w:color="auto"/>
      </w:divBdr>
    </w:div>
    <w:div w:id="1502507323">
      <w:marLeft w:val="0"/>
      <w:marRight w:val="0"/>
      <w:marTop w:val="10"/>
      <w:marBottom w:val="10"/>
      <w:divBdr>
        <w:top w:val="none" w:sz="0" w:space="0" w:color="auto"/>
        <w:left w:val="none" w:sz="0" w:space="0" w:color="auto"/>
        <w:bottom w:val="none" w:sz="0" w:space="0" w:color="auto"/>
        <w:right w:val="none" w:sz="0" w:space="0" w:color="auto"/>
      </w:divBdr>
    </w:div>
    <w:div w:id="1504200378">
      <w:marLeft w:val="0"/>
      <w:marRight w:val="0"/>
      <w:marTop w:val="10"/>
      <w:marBottom w:val="10"/>
      <w:divBdr>
        <w:top w:val="none" w:sz="0" w:space="0" w:color="auto"/>
        <w:left w:val="none" w:sz="0" w:space="0" w:color="auto"/>
        <w:bottom w:val="none" w:sz="0" w:space="0" w:color="auto"/>
        <w:right w:val="none" w:sz="0" w:space="0" w:color="auto"/>
      </w:divBdr>
    </w:div>
    <w:div w:id="1509253506">
      <w:marLeft w:val="0"/>
      <w:marRight w:val="720"/>
      <w:marTop w:val="10"/>
      <w:marBottom w:val="10"/>
      <w:divBdr>
        <w:top w:val="none" w:sz="0" w:space="0" w:color="auto"/>
        <w:left w:val="none" w:sz="0" w:space="0" w:color="auto"/>
        <w:bottom w:val="none" w:sz="0" w:space="0" w:color="auto"/>
        <w:right w:val="none" w:sz="0" w:space="0" w:color="auto"/>
      </w:divBdr>
    </w:div>
    <w:div w:id="1523057595">
      <w:marLeft w:val="0"/>
      <w:marRight w:val="0"/>
      <w:marTop w:val="10"/>
      <w:marBottom w:val="10"/>
      <w:divBdr>
        <w:top w:val="none" w:sz="0" w:space="0" w:color="auto"/>
        <w:left w:val="none" w:sz="0" w:space="0" w:color="auto"/>
        <w:bottom w:val="none" w:sz="0" w:space="0" w:color="auto"/>
        <w:right w:val="none" w:sz="0" w:space="0" w:color="auto"/>
      </w:divBdr>
    </w:div>
    <w:div w:id="1528182043">
      <w:marLeft w:val="0"/>
      <w:marRight w:val="0"/>
      <w:marTop w:val="10"/>
      <w:marBottom w:val="10"/>
      <w:divBdr>
        <w:top w:val="none" w:sz="0" w:space="0" w:color="auto"/>
        <w:left w:val="none" w:sz="0" w:space="0" w:color="auto"/>
        <w:bottom w:val="none" w:sz="0" w:space="0" w:color="auto"/>
        <w:right w:val="none" w:sz="0" w:space="0" w:color="auto"/>
      </w:divBdr>
    </w:div>
    <w:div w:id="1540823250">
      <w:marLeft w:val="0"/>
      <w:marRight w:val="0"/>
      <w:marTop w:val="10"/>
      <w:marBottom w:val="10"/>
      <w:divBdr>
        <w:top w:val="none" w:sz="0" w:space="0" w:color="auto"/>
        <w:left w:val="none" w:sz="0" w:space="0" w:color="auto"/>
        <w:bottom w:val="none" w:sz="0" w:space="0" w:color="auto"/>
        <w:right w:val="none" w:sz="0" w:space="0" w:color="auto"/>
      </w:divBdr>
    </w:div>
    <w:div w:id="1540974940">
      <w:marLeft w:val="0"/>
      <w:marRight w:val="0"/>
      <w:marTop w:val="10"/>
      <w:marBottom w:val="10"/>
      <w:divBdr>
        <w:top w:val="none" w:sz="0" w:space="0" w:color="auto"/>
        <w:left w:val="none" w:sz="0" w:space="0" w:color="auto"/>
        <w:bottom w:val="none" w:sz="0" w:space="0" w:color="auto"/>
        <w:right w:val="none" w:sz="0" w:space="0" w:color="auto"/>
      </w:divBdr>
    </w:div>
    <w:div w:id="1544440122">
      <w:marLeft w:val="0"/>
      <w:marRight w:val="0"/>
      <w:marTop w:val="10"/>
      <w:marBottom w:val="10"/>
      <w:divBdr>
        <w:top w:val="none" w:sz="0" w:space="0" w:color="auto"/>
        <w:left w:val="none" w:sz="0" w:space="0" w:color="auto"/>
        <w:bottom w:val="none" w:sz="0" w:space="0" w:color="auto"/>
        <w:right w:val="none" w:sz="0" w:space="0" w:color="auto"/>
      </w:divBdr>
    </w:div>
    <w:div w:id="1607998269">
      <w:marLeft w:val="0"/>
      <w:marRight w:val="0"/>
      <w:marTop w:val="10"/>
      <w:marBottom w:val="10"/>
      <w:divBdr>
        <w:top w:val="none" w:sz="0" w:space="0" w:color="auto"/>
        <w:left w:val="none" w:sz="0" w:space="0" w:color="auto"/>
        <w:bottom w:val="none" w:sz="0" w:space="0" w:color="auto"/>
        <w:right w:val="none" w:sz="0" w:space="0" w:color="auto"/>
      </w:divBdr>
    </w:div>
    <w:div w:id="1640111763">
      <w:marLeft w:val="0"/>
      <w:marRight w:val="0"/>
      <w:marTop w:val="10"/>
      <w:marBottom w:val="10"/>
      <w:divBdr>
        <w:top w:val="none" w:sz="0" w:space="0" w:color="auto"/>
        <w:left w:val="none" w:sz="0" w:space="0" w:color="auto"/>
        <w:bottom w:val="none" w:sz="0" w:space="0" w:color="auto"/>
        <w:right w:val="none" w:sz="0" w:space="0" w:color="auto"/>
      </w:divBdr>
    </w:div>
    <w:div w:id="1646854513">
      <w:marLeft w:val="0"/>
      <w:marRight w:val="0"/>
      <w:marTop w:val="10"/>
      <w:marBottom w:val="10"/>
      <w:divBdr>
        <w:top w:val="none" w:sz="0" w:space="0" w:color="auto"/>
        <w:left w:val="none" w:sz="0" w:space="0" w:color="auto"/>
        <w:bottom w:val="none" w:sz="0" w:space="0" w:color="auto"/>
        <w:right w:val="none" w:sz="0" w:space="0" w:color="auto"/>
      </w:divBdr>
    </w:div>
    <w:div w:id="1679116042">
      <w:marLeft w:val="0"/>
      <w:marRight w:val="720"/>
      <w:marTop w:val="10"/>
      <w:marBottom w:val="10"/>
      <w:divBdr>
        <w:top w:val="none" w:sz="0" w:space="0" w:color="auto"/>
        <w:left w:val="none" w:sz="0" w:space="0" w:color="auto"/>
        <w:bottom w:val="none" w:sz="0" w:space="0" w:color="auto"/>
        <w:right w:val="none" w:sz="0" w:space="0" w:color="auto"/>
      </w:divBdr>
    </w:div>
    <w:div w:id="1685789588">
      <w:marLeft w:val="0"/>
      <w:marRight w:val="0"/>
      <w:marTop w:val="10"/>
      <w:marBottom w:val="10"/>
      <w:divBdr>
        <w:top w:val="none" w:sz="0" w:space="0" w:color="auto"/>
        <w:left w:val="none" w:sz="0" w:space="0" w:color="auto"/>
        <w:bottom w:val="none" w:sz="0" w:space="0" w:color="auto"/>
        <w:right w:val="none" w:sz="0" w:space="0" w:color="auto"/>
      </w:divBdr>
    </w:div>
    <w:div w:id="1699695839">
      <w:marLeft w:val="0"/>
      <w:marRight w:val="720"/>
      <w:marTop w:val="10"/>
      <w:marBottom w:val="10"/>
      <w:divBdr>
        <w:top w:val="none" w:sz="0" w:space="0" w:color="auto"/>
        <w:left w:val="none" w:sz="0" w:space="0" w:color="auto"/>
        <w:bottom w:val="none" w:sz="0" w:space="0" w:color="auto"/>
        <w:right w:val="none" w:sz="0" w:space="0" w:color="auto"/>
      </w:divBdr>
    </w:div>
    <w:div w:id="1749957370">
      <w:marLeft w:val="0"/>
      <w:marRight w:val="0"/>
      <w:marTop w:val="10"/>
      <w:marBottom w:val="10"/>
      <w:divBdr>
        <w:top w:val="none" w:sz="0" w:space="0" w:color="auto"/>
        <w:left w:val="none" w:sz="0" w:space="0" w:color="auto"/>
        <w:bottom w:val="none" w:sz="0" w:space="0" w:color="auto"/>
        <w:right w:val="none" w:sz="0" w:space="0" w:color="auto"/>
      </w:divBdr>
    </w:div>
    <w:div w:id="1764766411">
      <w:marLeft w:val="0"/>
      <w:marRight w:val="0"/>
      <w:marTop w:val="10"/>
      <w:marBottom w:val="10"/>
      <w:divBdr>
        <w:top w:val="none" w:sz="0" w:space="0" w:color="auto"/>
        <w:left w:val="none" w:sz="0" w:space="0" w:color="auto"/>
        <w:bottom w:val="none" w:sz="0" w:space="0" w:color="auto"/>
        <w:right w:val="none" w:sz="0" w:space="0" w:color="auto"/>
      </w:divBdr>
    </w:div>
    <w:div w:id="1841116685">
      <w:marLeft w:val="0"/>
      <w:marRight w:val="0"/>
      <w:marTop w:val="10"/>
      <w:marBottom w:val="10"/>
      <w:divBdr>
        <w:top w:val="none" w:sz="0" w:space="0" w:color="auto"/>
        <w:left w:val="none" w:sz="0" w:space="0" w:color="auto"/>
        <w:bottom w:val="none" w:sz="0" w:space="0" w:color="auto"/>
        <w:right w:val="none" w:sz="0" w:space="0" w:color="auto"/>
      </w:divBdr>
    </w:div>
    <w:div w:id="1886092877">
      <w:marLeft w:val="0"/>
      <w:marRight w:val="0"/>
      <w:marTop w:val="10"/>
      <w:marBottom w:val="10"/>
      <w:divBdr>
        <w:top w:val="none" w:sz="0" w:space="0" w:color="auto"/>
        <w:left w:val="none" w:sz="0" w:space="0" w:color="auto"/>
        <w:bottom w:val="none" w:sz="0" w:space="0" w:color="auto"/>
        <w:right w:val="none" w:sz="0" w:space="0" w:color="auto"/>
      </w:divBdr>
    </w:div>
    <w:div w:id="1921866877">
      <w:marLeft w:val="0"/>
      <w:marRight w:val="0"/>
      <w:marTop w:val="10"/>
      <w:marBottom w:val="10"/>
      <w:divBdr>
        <w:top w:val="none" w:sz="0" w:space="0" w:color="auto"/>
        <w:left w:val="none" w:sz="0" w:space="0" w:color="auto"/>
        <w:bottom w:val="none" w:sz="0" w:space="0" w:color="auto"/>
        <w:right w:val="none" w:sz="0" w:space="0" w:color="auto"/>
      </w:divBdr>
    </w:div>
    <w:div w:id="1947695744">
      <w:marLeft w:val="0"/>
      <w:marRight w:val="0"/>
      <w:marTop w:val="10"/>
      <w:marBottom w:val="10"/>
      <w:divBdr>
        <w:top w:val="none" w:sz="0" w:space="0" w:color="auto"/>
        <w:left w:val="none" w:sz="0" w:space="0" w:color="auto"/>
        <w:bottom w:val="none" w:sz="0" w:space="0" w:color="auto"/>
        <w:right w:val="none" w:sz="0" w:space="0" w:color="auto"/>
      </w:divBdr>
    </w:div>
    <w:div w:id="1950163898">
      <w:marLeft w:val="0"/>
      <w:marRight w:val="0"/>
      <w:marTop w:val="10"/>
      <w:marBottom w:val="10"/>
      <w:divBdr>
        <w:top w:val="none" w:sz="0" w:space="0" w:color="auto"/>
        <w:left w:val="none" w:sz="0" w:space="0" w:color="auto"/>
        <w:bottom w:val="none" w:sz="0" w:space="0" w:color="auto"/>
        <w:right w:val="none" w:sz="0" w:space="0" w:color="auto"/>
      </w:divBdr>
    </w:div>
    <w:div w:id="1972663141">
      <w:marLeft w:val="0"/>
      <w:marRight w:val="0"/>
      <w:marTop w:val="10"/>
      <w:marBottom w:val="10"/>
      <w:divBdr>
        <w:top w:val="none" w:sz="0" w:space="0" w:color="auto"/>
        <w:left w:val="none" w:sz="0" w:space="0" w:color="auto"/>
        <w:bottom w:val="none" w:sz="0" w:space="0" w:color="auto"/>
        <w:right w:val="none" w:sz="0" w:space="0" w:color="auto"/>
      </w:divBdr>
    </w:div>
    <w:div w:id="1972977518">
      <w:marLeft w:val="0"/>
      <w:marRight w:val="0"/>
      <w:marTop w:val="10"/>
      <w:marBottom w:val="10"/>
      <w:divBdr>
        <w:top w:val="none" w:sz="0" w:space="0" w:color="auto"/>
        <w:left w:val="none" w:sz="0" w:space="0" w:color="auto"/>
        <w:bottom w:val="none" w:sz="0" w:space="0" w:color="auto"/>
        <w:right w:val="none" w:sz="0" w:space="0" w:color="auto"/>
      </w:divBdr>
    </w:div>
    <w:div w:id="1985348284">
      <w:marLeft w:val="0"/>
      <w:marRight w:val="0"/>
      <w:marTop w:val="10"/>
      <w:marBottom w:val="10"/>
      <w:divBdr>
        <w:top w:val="none" w:sz="0" w:space="0" w:color="auto"/>
        <w:left w:val="none" w:sz="0" w:space="0" w:color="auto"/>
        <w:bottom w:val="none" w:sz="0" w:space="0" w:color="auto"/>
        <w:right w:val="none" w:sz="0" w:space="0" w:color="auto"/>
      </w:divBdr>
    </w:div>
    <w:div w:id="1999384462">
      <w:marLeft w:val="0"/>
      <w:marRight w:val="0"/>
      <w:marTop w:val="10"/>
      <w:marBottom w:val="10"/>
      <w:divBdr>
        <w:top w:val="none" w:sz="0" w:space="0" w:color="auto"/>
        <w:left w:val="none" w:sz="0" w:space="0" w:color="auto"/>
        <w:bottom w:val="none" w:sz="0" w:space="0" w:color="auto"/>
        <w:right w:val="none" w:sz="0" w:space="0" w:color="auto"/>
      </w:divBdr>
    </w:div>
    <w:div w:id="2009290246">
      <w:marLeft w:val="0"/>
      <w:marRight w:val="0"/>
      <w:marTop w:val="10"/>
      <w:marBottom w:val="10"/>
      <w:divBdr>
        <w:top w:val="none" w:sz="0" w:space="0" w:color="auto"/>
        <w:left w:val="none" w:sz="0" w:space="0" w:color="auto"/>
        <w:bottom w:val="none" w:sz="0" w:space="0" w:color="auto"/>
        <w:right w:val="none" w:sz="0" w:space="0" w:color="auto"/>
      </w:divBdr>
    </w:div>
    <w:div w:id="2088726097">
      <w:marLeft w:val="0"/>
      <w:marRight w:val="0"/>
      <w:marTop w:val="10"/>
      <w:marBottom w:val="10"/>
      <w:divBdr>
        <w:top w:val="none" w:sz="0" w:space="0" w:color="auto"/>
        <w:left w:val="none" w:sz="0" w:space="0" w:color="auto"/>
        <w:bottom w:val="none" w:sz="0" w:space="0" w:color="auto"/>
        <w:right w:val="none" w:sz="0" w:space="0" w:color="auto"/>
      </w:divBdr>
    </w:div>
    <w:div w:id="2090156862">
      <w:marLeft w:val="0"/>
      <w:marRight w:val="0"/>
      <w:marTop w:val="10"/>
      <w:marBottom w:val="10"/>
      <w:divBdr>
        <w:top w:val="none" w:sz="0" w:space="0" w:color="auto"/>
        <w:left w:val="none" w:sz="0" w:space="0" w:color="auto"/>
        <w:bottom w:val="none" w:sz="0" w:space="0" w:color="auto"/>
        <w:right w:val="none" w:sz="0" w:space="0" w:color="auto"/>
      </w:divBdr>
    </w:div>
    <w:div w:id="2135713545">
      <w:marLeft w:val="0"/>
      <w:marRight w:val="0"/>
      <w:marTop w:val="10"/>
      <w:marBottom w:val="10"/>
      <w:divBdr>
        <w:top w:val="none" w:sz="0" w:space="0" w:color="auto"/>
        <w:left w:val="none" w:sz="0" w:space="0" w:color="auto"/>
        <w:bottom w:val="none" w:sz="0" w:space="0" w:color="auto"/>
        <w:right w:val="none" w:sz="0" w:space="0" w:color="auto"/>
      </w:divBdr>
    </w:div>
    <w:div w:id="2139445460">
      <w:marLeft w:val="0"/>
      <w:marRight w:val="0"/>
      <w:marTop w:val="10"/>
      <w:marBottom w:val="10"/>
      <w:divBdr>
        <w:top w:val="none" w:sz="0" w:space="0" w:color="auto"/>
        <w:left w:val="none" w:sz="0" w:space="0" w:color="auto"/>
        <w:bottom w:val="none" w:sz="0" w:space="0" w:color="auto"/>
        <w:right w:val="none" w:sz="0" w:space="0" w:color="auto"/>
      </w:divBdr>
    </w:div>
    <w:div w:id="21460455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