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C1980" w14:textId="77777777" w:rsidR="00BD3FFA" w:rsidRDefault="00BD3FFA">
      <w:pPr>
        <w:spacing w:line="500" w:lineRule="atLeast"/>
        <w:jc w:val="center"/>
        <w:divId w:val="561409620"/>
        <w:rPr>
          <w:rFonts w:ascii="黑体" w:eastAsia="黑体" w:hAnsi="黑体"/>
          <w:sz w:val="36"/>
          <w:szCs w:val="36"/>
        </w:rPr>
      </w:pPr>
      <w:r>
        <w:rPr>
          <w:rFonts w:ascii="黑体" w:eastAsia="黑体" w:hAnsi="黑体" w:hint="eastAsia"/>
          <w:sz w:val="36"/>
          <w:szCs w:val="36"/>
        </w:rPr>
        <w:t>广东省汕头市澄海区人民法院</w:t>
      </w:r>
    </w:p>
    <w:p w14:paraId="50CB068F" w14:textId="77777777" w:rsidR="00BD3FFA" w:rsidRDefault="00BD3FFA">
      <w:pPr>
        <w:spacing w:line="500" w:lineRule="atLeast"/>
        <w:jc w:val="center"/>
        <w:divId w:val="114900901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7C78B99" w14:textId="77777777" w:rsidR="00BD3FFA" w:rsidRDefault="00BD3FFA">
      <w:pPr>
        <w:spacing w:line="500" w:lineRule="atLeast"/>
        <w:jc w:val="right"/>
        <w:divId w:val="870073335"/>
        <w:rPr>
          <w:rFonts w:hint="eastAsia"/>
          <w:sz w:val="30"/>
          <w:szCs w:val="30"/>
        </w:rPr>
      </w:pPr>
      <w:r>
        <w:rPr>
          <w:rFonts w:hint="eastAsia"/>
          <w:sz w:val="30"/>
          <w:szCs w:val="30"/>
        </w:rPr>
        <w:t>(2019)</w:t>
      </w:r>
      <w:r>
        <w:rPr>
          <w:rFonts w:hint="eastAsia"/>
          <w:sz w:val="30"/>
          <w:szCs w:val="30"/>
        </w:rPr>
        <w:t>粤</w:t>
      </w:r>
      <w:r>
        <w:rPr>
          <w:rFonts w:hint="eastAsia"/>
          <w:sz w:val="30"/>
          <w:szCs w:val="30"/>
        </w:rPr>
        <w:t>0515</w:t>
      </w:r>
      <w:r>
        <w:rPr>
          <w:rFonts w:hint="eastAsia"/>
          <w:sz w:val="30"/>
          <w:szCs w:val="30"/>
        </w:rPr>
        <w:t>刑初</w:t>
      </w:r>
      <w:r>
        <w:rPr>
          <w:rFonts w:hint="eastAsia"/>
          <w:sz w:val="30"/>
          <w:szCs w:val="30"/>
        </w:rPr>
        <w:t>85</w:t>
      </w:r>
      <w:r>
        <w:rPr>
          <w:rFonts w:hint="eastAsia"/>
          <w:sz w:val="30"/>
          <w:szCs w:val="30"/>
        </w:rPr>
        <w:t>号</w:t>
      </w:r>
    </w:p>
    <w:p w14:paraId="5D43296C" w14:textId="77777777" w:rsidR="00BD3FFA" w:rsidRDefault="00BD3FFA">
      <w:pPr>
        <w:spacing w:line="500" w:lineRule="atLeast"/>
        <w:ind w:firstLine="600"/>
        <w:divId w:val="1958828430"/>
        <w:rPr>
          <w:rFonts w:hint="eastAsia"/>
          <w:sz w:val="30"/>
          <w:szCs w:val="30"/>
        </w:rPr>
      </w:pPr>
      <w:r>
        <w:rPr>
          <w:rFonts w:hint="eastAsia"/>
          <w:sz w:val="30"/>
          <w:szCs w:val="30"/>
        </w:rPr>
        <w:t>公诉机关汕头市澄海区人民检察院。</w:t>
      </w:r>
    </w:p>
    <w:p w14:paraId="749900F4" w14:textId="77777777" w:rsidR="00BD3FFA" w:rsidRDefault="00BD3FFA">
      <w:pPr>
        <w:spacing w:line="500" w:lineRule="atLeast"/>
        <w:ind w:firstLine="600"/>
        <w:divId w:val="989677701"/>
        <w:rPr>
          <w:rFonts w:hint="eastAsia"/>
          <w:sz w:val="30"/>
          <w:szCs w:val="30"/>
        </w:rPr>
      </w:pPr>
      <w:r>
        <w:rPr>
          <w:rFonts w:hint="eastAsia"/>
          <w:sz w:val="30"/>
          <w:szCs w:val="30"/>
        </w:rPr>
        <w:t>被告人王国群，男，</w:t>
      </w:r>
      <w:r>
        <w:rPr>
          <w:rFonts w:hint="eastAsia"/>
          <w:sz w:val="30"/>
          <w:szCs w:val="30"/>
        </w:rPr>
        <w:t>1970</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日出生于广东省汕头市澄海区，汉族，文化程度初中，务农，户籍所在地汕头市澄海区。因提供虚假证言，于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日被汕头市公安局澄海分局决定行政拘留十日。因涉嫌对非国家工作人员行贿罪，于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日被逮捕。现羁押于汕头市澄海区看守所。</w:t>
      </w:r>
    </w:p>
    <w:p w14:paraId="2CC67FFC" w14:textId="77777777" w:rsidR="00BD3FFA" w:rsidRDefault="00BD3FFA">
      <w:pPr>
        <w:spacing w:line="500" w:lineRule="atLeast"/>
        <w:ind w:firstLine="600"/>
        <w:divId w:val="653922285"/>
        <w:rPr>
          <w:rFonts w:hint="eastAsia"/>
          <w:sz w:val="30"/>
          <w:szCs w:val="30"/>
        </w:rPr>
      </w:pPr>
      <w:r>
        <w:rPr>
          <w:rFonts w:hint="eastAsia"/>
          <w:sz w:val="30"/>
          <w:szCs w:val="30"/>
        </w:rPr>
        <w:t>辩护人潘少毅，李婉婷，广东正治律师事务所律师。</w:t>
      </w:r>
    </w:p>
    <w:p w14:paraId="5628BD63" w14:textId="77777777" w:rsidR="00BD3FFA" w:rsidRDefault="00BD3FFA">
      <w:pPr>
        <w:spacing w:line="500" w:lineRule="atLeast"/>
        <w:ind w:firstLine="600"/>
        <w:divId w:val="46033492"/>
        <w:rPr>
          <w:rFonts w:hint="eastAsia"/>
          <w:sz w:val="30"/>
          <w:szCs w:val="30"/>
        </w:rPr>
      </w:pPr>
      <w:r>
        <w:rPr>
          <w:rFonts w:hint="eastAsia"/>
          <w:sz w:val="30"/>
          <w:szCs w:val="30"/>
        </w:rPr>
        <w:t>被告人李玉良，男，</w:t>
      </w:r>
      <w:r>
        <w:rPr>
          <w:rFonts w:hint="eastAsia"/>
          <w:sz w:val="30"/>
          <w:szCs w:val="30"/>
        </w:rPr>
        <w:t>1972</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日出生于湖北省枣阳市，汉族，文化程度初中，打工，户籍所在地湖北省枣阳市。因提供虚假证言，于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日被汕头市公安局澄海分局决定行政拘留十日。因涉嫌对非国家工作人员行贿罪，于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日被逮捕。现羁押于汕头市澄海区看守所。</w:t>
      </w:r>
    </w:p>
    <w:p w14:paraId="73F66CCF" w14:textId="77777777" w:rsidR="00BD3FFA" w:rsidRDefault="00BD3FFA">
      <w:pPr>
        <w:spacing w:line="500" w:lineRule="atLeast"/>
        <w:ind w:firstLine="600"/>
        <w:divId w:val="1133598874"/>
        <w:rPr>
          <w:rFonts w:hint="eastAsia"/>
          <w:sz w:val="30"/>
          <w:szCs w:val="30"/>
        </w:rPr>
      </w:pPr>
      <w:r>
        <w:rPr>
          <w:rFonts w:hint="eastAsia"/>
          <w:sz w:val="30"/>
          <w:szCs w:val="30"/>
        </w:rPr>
        <w:t>被告人杨照选，男，</w:t>
      </w:r>
      <w:r>
        <w:rPr>
          <w:rFonts w:hint="eastAsia"/>
          <w:sz w:val="30"/>
          <w:szCs w:val="30"/>
        </w:rPr>
        <w:t>1975</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日出生于河南省唐河县，汉族，文化程度初中，打工，户籍所在地河南省唐河县。因涉嫌对非国家工作人员行贿罪，于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日被羁押，同月</w:t>
      </w:r>
      <w:r>
        <w:rPr>
          <w:rFonts w:hint="eastAsia"/>
          <w:sz w:val="30"/>
          <w:szCs w:val="30"/>
        </w:rPr>
        <w:t>18</w:t>
      </w:r>
      <w:r>
        <w:rPr>
          <w:rFonts w:hint="eastAsia"/>
          <w:sz w:val="30"/>
          <w:szCs w:val="30"/>
        </w:rPr>
        <w:t>日被刑事拘留，</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日被逮捕。现羁押于汕头市澄海区看守所。</w:t>
      </w:r>
    </w:p>
    <w:p w14:paraId="4FB925FA" w14:textId="77777777" w:rsidR="00BD3FFA" w:rsidRDefault="00BD3FFA">
      <w:pPr>
        <w:spacing w:line="500" w:lineRule="atLeast"/>
        <w:ind w:firstLine="600"/>
        <w:divId w:val="1009408476"/>
        <w:rPr>
          <w:rFonts w:hint="eastAsia"/>
          <w:sz w:val="30"/>
          <w:szCs w:val="30"/>
        </w:rPr>
      </w:pPr>
      <w:r>
        <w:rPr>
          <w:rFonts w:hint="eastAsia"/>
          <w:sz w:val="30"/>
          <w:szCs w:val="30"/>
        </w:rPr>
        <w:t>辩护人王文奕，蔡雁舜，广东法厚律师事务所律师。</w:t>
      </w:r>
    </w:p>
    <w:p w14:paraId="0CF2CD80" w14:textId="77777777" w:rsidR="00BD3FFA" w:rsidRDefault="00BD3FFA">
      <w:pPr>
        <w:spacing w:line="500" w:lineRule="atLeast"/>
        <w:ind w:firstLine="600"/>
        <w:divId w:val="1769962407"/>
        <w:rPr>
          <w:rFonts w:hint="eastAsia"/>
          <w:sz w:val="30"/>
          <w:szCs w:val="30"/>
        </w:rPr>
      </w:pPr>
      <w:r>
        <w:rPr>
          <w:rFonts w:hint="eastAsia"/>
          <w:sz w:val="30"/>
          <w:szCs w:val="30"/>
        </w:rPr>
        <w:t>被告人王有生，男，</w:t>
      </w:r>
      <w:r>
        <w:rPr>
          <w:rFonts w:hint="eastAsia"/>
          <w:sz w:val="30"/>
          <w:szCs w:val="30"/>
        </w:rPr>
        <w:t>1973</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日出生于湖北省襄阳市襄州区，汉族，文化程度初中，打工，户籍所在地湖北省襄阳市襄州区。因涉嫌对非国家工作人员行贿罪，于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lastRenderedPageBreak/>
        <w:t>17</w:t>
      </w:r>
      <w:r>
        <w:rPr>
          <w:rFonts w:hint="eastAsia"/>
          <w:sz w:val="30"/>
          <w:szCs w:val="30"/>
        </w:rPr>
        <w:t>日被羁押，同月</w:t>
      </w:r>
      <w:r>
        <w:rPr>
          <w:rFonts w:hint="eastAsia"/>
          <w:sz w:val="30"/>
          <w:szCs w:val="30"/>
        </w:rPr>
        <w:t>18</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日被逮捕。现羁押于汕头市澄海区看守所。</w:t>
      </w:r>
    </w:p>
    <w:p w14:paraId="59C26DA2" w14:textId="77777777" w:rsidR="00BD3FFA" w:rsidRDefault="00BD3FFA">
      <w:pPr>
        <w:spacing w:line="500" w:lineRule="atLeast"/>
        <w:ind w:firstLine="600"/>
        <w:divId w:val="1537084556"/>
        <w:rPr>
          <w:rFonts w:hint="eastAsia"/>
          <w:sz w:val="30"/>
          <w:szCs w:val="30"/>
        </w:rPr>
      </w:pPr>
      <w:r>
        <w:rPr>
          <w:rFonts w:hint="eastAsia"/>
          <w:sz w:val="30"/>
          <w:szCs w:val="30"/>
        </w:rPr>
        <w:t>辩护人陈嘉，广东子墨律师事务所律师。</w:t>
      </w:r>
    </w:p>
    <w:p w14:paraId="12F4BA4B" w14:textId="77777777" w:rsidR="00BD3FFA" w:rsidRDefault="00BD3FFA">
      <w:pPr>
        <w:spacing w:line="500" w:lineRule="atLeast"/>
        <w:ind w:firstLine="600"/>
        <w:divId w:val="1635671101"/>
        <w:rPr>
          <w:rFonts w:hint="eastAsia"/>
          <w:sz w:val="30"/>
          <w:szCs w:val="30"/>
        </w:rPr>
      </w:pPr>
      <w:r>
        <w:rPr>
          <w:rFonts w:hint="eastAsia"/>
          <w:sz w:val="30"/>
          <w:szCs w:val="30"/>
        </w:rPr>
        <w:t>汕头市澄海区人民检察院以汕澄检公诉刑诉〔</w:t>
      </w:r>
      <w:r>
        <w:rPr>
          <w:rFonts w:hint="eastAsia"/>
          <w:sz w:val="30"/>
          <w:szCs w:val="30"/>
        </w:rPr>
        <w:t>2019</w:t>
      </w:r>
      <w:r>
        <w:rPr>
          <w:rFonts w:hint="eastAsia"/>
          <w:sz w:val="30"/>
          <w:szCs w:val="30"/>
        </w:rPr>
        <w:t>〕</w:t>
      </w:r>
      <w:r>
        <w:rPr>
          <w:rFonts w:hint="eastAsia"/>
          <w:sz w:val="30"/>
          <w:szCs w:val="30"/>
        </w:rPr>
        <w:t>39</w:t>
      </w:r>
      <w:r>
        <w:rPr>
          <w:rFonts w:hint="eastAsia"/>
          <w:sz w:val="30"/>
          <w:szCs w:val="30"/>
        </w:rPr>
        <w:t>号起诉书指控被告人王国群、李玉良、杨照选、王有生犯行贿罪，于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日向本院提起公诉。本院立案后依法组成合议庭，于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日公开开庭审理了本案。汕头市澄海区人民检察院指派检察员王钊岱出庭支持公诉。上列被告人及辩护人均到庭参加诉讼。现已审理终结。</w:t>
      </w:r>
    </w:p>
    <w:p w14:paraId="519B8BF0" w14:textId="77777777" w:rsidR="00BD3FFA" w:rsidRDefault="00BD3FFA">
      <w:pPr>
        <w:spacing w:line="500" w:lineRule="atLeast"/>
        <w:ind w:firstLine="600"/>
        <w:divId w:val="755714673"/>
        <w:rPr>
          <w:rFonts w:hint="eastAsia"/>
          <w:sz w:val="30"/>
          <w:szCs w:val="30"/>
        </w:rPr>
      </w:pPr>
      <w:r>
        <w:rPr>
          <w:rFonts w:hint="eastAsia"/>
          <w:sz w:val="30"/>
          <w:szCs w:val="30"/>
        </w:rPr>
        <w:t>公诉机关指控，被告人王国群、李玉良、杨照选、王有生是摩托车工友，经常在澄海城区交警大队一中队东门岗亭、文冠岗亭、国道海关路岗亭、中山路莱美路口岗亭附近拉客。当以上岗亭交警查处违章车辆，暂扣车辆时，被告人王国群、李玉良、杨照选、王有生经常拉载车辆被查扣的当事人，逐渐跟以上交警岗亭的交警、辅警熟悉。</w:t>
      </w:r>
    </w:p>
    <w:p w14:paraId="575454F8" w14:textId="77777777" w:rsidR="00BD3FFA" w:rsidRDefault="00BD3FFA">
      <w:pPr>
        <w:spacing w:line="500" w:lineRule="atLeast"/>
        <w:ind w:firstLine="600"/>
        <w:divId w:val="2018726272"/>
        <w:rPr>
          <w:rFonts w:hint="eastAsia"/>
          <w:sz w:val="30"/>
          <w:szCs w:val="30"/>
        </w:rPr>
      </w:pPr>
      <w:r>
        <w:rPr>
          <w:rFonts w:hint="eastAsia"/>
          <w:sz w:val="30"/>
          <w:szCs w:val="30"/>
        </w:rPr>
        <w:t>2017</w:t>
      </w:r>
      <w:r>
        <w:rPr>
          <w:rFonts w:hint="eastAsia"/>
          <w:sz w:val="30"/>
          <w:szCs w:val="30"/>
        </w:rPr>
        <w:t>年</w:t>
      </w:r>
      <w:r>
        <w:rPr>
          <w:rFonts w:hint="eastAsia"/>
          <w:sz w:val="30"/>
          <w:szCs w:val="30"/>
        </w:rPr>
        <w:t>2</w:t>
      </w:r>
      <w:r>
        <w:rPr>
          <w:rFonts w:hint="eastAsia"/>
          <w:sz w:val="30"/>
          <w:szCs w:val="30"/>
        </w:rPr>
        <w:t>月份开始，以被告人王国群为核心形成一个团伙，利用在澄海区东门岗亭、文冠岗亭、国道海关路岗亭、中山路莱美路口岗亭拉载被查扣的当事人机会，告知车辆被查扣的当事人能够不用到银行交罚款，直接取回被查扣车辆，向事主收取每辆机动车代理费</w:t>
      </w:r>
      <w:r>
        <w:rPr>
          <w:rFonts w:hint="eastAsia"/>
          <w:sz w:val="30"/>
          <w:szCs w:val="30"/>
        </w:rPr>
        <w:t>300</w:t>
      </w:r>
      <w:r>
        <w:rPr>
          <w:rFonts w:hint="eastAsia"/>
          <w:sz w:val="30"/>
          <w:szCs w:val="30"/>
        </w:rPr>
        <w:t>元至</w:t>
      </w:r>
      <w:r>
        <w:rPr>
          <w:rFonts w:hint="eastAsia"/>
          <w:sz w:val="30"/>
          <w:szCs w:val="30"/>
        </w:rPr>
        <w:t>600</w:t>
      </w:r>
      <w:r>
        <w:rPr>
          <w:rFonts w:hint="eastAsia"/>
          <w:sz w:val="30"/>
          <w:szCs w:val="30"/>
        </w:rPr>
        <w:t>元不等，一部分违章车辆拿驾驶证或合格证代违章车主顶替处罚，一部分找到岗亭民警或辅警说情，以不予处罚，放行每辆机动车行贿人民币</w:t>
      </w:r>
      <w:r>
        <w:rPr>
          <w:rFonts w:hint="eastAsia"/>
          <w:sz w:val="30"/>
          <w:szCs w:val="30"/>
        </w:rPr>
        <w:t>300</w:t>
      </w:r>
      <w:r>
        <w:rPr>
          <w:rFonts w:hint="eastAsia"/>
          <w:sz w:val="30"/>
          <w:szCs w:val="30"/>
        </w:rPr>
        <w:t>元至</w:t>
      </w:r>
      <w:r>
        <w:rPr>
          <w:rFonts w:hint="eastAsia"/>
          <w:sz w:val="30"/>
          <w:szCs w:val="30"/>
        </w:rPr>
        <w:t>500</w:t>
      </w:r>
      <w:r>
        <w:rPr>
          <w:rFonts w:hint="eastAsia"/>
          <w:sz w:val="30"/>
          <w:szCs w:val="30"/>
        </w:rPr>
        <w:t>元，让岗亭民警或辅警放行被查扣车辆。被告人李玉良、杨照选、王有生拉客的同时，觉得有利可图，加入王国群团伙。被告人王国群、李玉良、杨照选、王有生合作期间共向东门岗亭、文冠岗亭执勤的民警或协警（另案处理）行贿人民币</w:t>
      </w:r>
      <w:r>
        <w:rPr>
          <w:rFonts w:hint="eastAsia"/>
          <w:sz w:val="30"/>
          <w:szCs w:val="30"/>
        </w:rPr>
        <w:t>41100</w:t>
      </w:r>
      <w:r>
        <w:rPr>
          <w:rFonts w:hint="eastAsia"/>
          <w:sz w:val="30"/>
          <w:szCs w:val="30"/>
        </w:rPr>
        <w:t>元。</w:t>
      </w:r>
    </w:p>
    <w:p w14:paraId="594CA5AE" w14:textId="77777777" w:rsidR="00BD3FFA" w:rsidRDefault="00BD3FFA">
      <w:pPr>
        <w:spacing w:line="500" w:lineRule="atLeast"/>
        <w:ind w:firstLine="600"/>
        <w:divId w:val="925193444"/>
        <w:rPr>
          <w:rFonts w:hint="eastAsia"/>
          <w:sz w:val="30"/>
          <w:szCs w:val="30"/>
        </w:rPr>
      </w:pPr>
      <w:r>
        <w:rPr>
          <w:rFonts w:hint="eastAsia"/>
          <w:sz w:val="30"/>
          <w:szCs w:val="30"/>
        </w:rPr>
        <w:t>针对指控的上述事实，公诉人除当庭讯问被告人外，还向法庭出示了被告人王国群、李玉良、杨照选、王有生的供述</w:t>
      </w:r>
      <w:r>
        <w:rPr>
          <w:rFonts w:hint="eastAsia"/>
          <w:sz w:val="30"/>
          <w:szCs w:val="30"/>
        </w:rPr>
        <w:t>,</w:t>
      </w:r>
      <w:r>
        <w:rPr>
          <w:rFonts w:hint="eastAsia"/>
          <w:sz w:val="30"/>
          <w:szCs w:val="30"/>
        </w:rPr>
        <w:t>证人李某、王某、秦某的证言</w:t>
      </w:r>
      <w:r>
        <w:rPr>
          <w:rFonts w:hint="eastAsia"/>
          <w:sz w:val="30"/>
          <w:szCs w:val="30"/>
        </w:rPr>
        <w:t>,</w:t>
      </w:r>
      <w:r>
        <w:rPr>
          <w:rFonts w:hint="eastAsia"/>
          <w:sz w:val="30"/>
          <w:szCs w:val="30"/>
        </w:rPr>
        <w:t>涉案人黄书贵、陈盛、林桂旭、王少敏、林佳茂、姚小龙、蚁煜立、杜伟楠、谢映生、蚁泽瑾、林壮杰、李定裕、卢松坤、陈创松、郭栩龙、吴殷焕、佘怀贵、蔡维强、李明冲的供述，扣押物品清单</w:t>
      </w:r>
      <w:r>
        <w:rPr>
          <w:rFonts w:hint="eastAsia"/>
          <w:sz w:val="30"/>
          <w:szCs w:val="30"/>
        </w:rPr>
        <w:t>,</w:t>
      </w:r>
      <w:r>
        <w:rPr>
          <w:rFonts w:hint="eastAsia"/>
          <w:sz w:val="30"/>
          <w:szCs w:val="30"/>
        </w:rPr>
        <w:t>辨认笔录及现场照片</w:t>
      </w:r>
      <w:r>
        <w:rPr>
          <w:rFonts w:hint="eastAsia"/>
          <w:sz w:val="30"/>
          <w:szCs w:val="30"/>
        </w:rPr>
        <w:t>,</w:t>
      </w:r>
      <w:r>
        <w:rPr>
          <w:rFonts w:hint="eastAsia"/>
          <w:sz w:val="30"/>
          <w:szCs w:val="30"/>
        </w:rPr>
        <w:t>其他材料。</w:t>
      </w:r>
    </w:p>
    <w:p w14:paraId="6C7CDA27" w14:textId="77777777" w:rsidR="00BD3FFA" w:rsidRDefault="00BD3FFA">
      <w:pPr>
        <w:spacing w:line="500" w:lineRule="atLeast"/>
        <w:ind w:firstLine="600"/>
        <w:divId w:val="1045833040"/>
        <w:rPr>
          <w:rFonts w:hint="eastAsia"/>
          <w:sz w:val="30"/>
          <w:szCs w:val="30"/>
        </w:rPr>
      </w:pPr>
      <w:r>
        <w:rPr>
          <w:rFonts w:hint="eastAsia"/>
          <w:sz w:val="30"/>
          <w:szCs w:val="30"/>
        </w:rPr>
        <w:t>公诉机关认为</w:t>
      </w:r>
      <w:r>
        <w:rPr>
          <w:rFonts w:hint="eastAsia"/>
          <w:sz w:val="30"/>
          <w:szCs w:val="30"/>
        </w:rPr>
        <w:t>,</w:t>
      </w:r>
      <w:r>
        <w:rPr>
          <w:rFonts w:hint="eastAsia"/>
          <w:sz w:val="30"/>
          <w:szCs w:val="30"/>
        </w:rPr>
        <w:t>被告人王国群、李玉良、杨照选、王有生为谋取不正当利益，给予国家工作人员以财物，其行为已触犯《中华人民共和国刑法》第三百八十九条，应当以行贿罪追究其刑事责任。被告人王国群系主犯</w:t>
      </w:r>
      <w:r>
        <w:rPr>
          <w:rFonts w:hint="eastAsia"/>
          <w:sz w:val="30"/>
          <w:szCs w:val="30"/>
        </w:rPr>
        <w:t>,</w:t>
      </w:r>
      <w:r>
        <w:rPr>
          <w:rFonts w:hint="eastAsia"/>
          <w:sz w:val="30"/>
          <w:szCs w:val="30"/>
        </w:rPr>
        <w:t>被告人李玉良、杨照选、王有生系从犯。提请本院依法判处。</w:t>
      </w:r>
    </w:p>
    <w:p w14:paraId="0CC9F11F" w14:textId="77777777" w:rsidR="00BD3FFA" w:rsidRDefault="00BD3FFA">
      <w:pPr>
        <w:spacing w:line="500" w:lineRule="atLeast"/>
        <w:ind w:firstLine="600"/>
        <w:divId w:val="116460762"/>
        <w:rPr>
          <w:rFonts w:hint="eastAsia"/>
          <w:sz w:val="30"/>
          <w:szCs w:val="30"/>
        </w:rPr>
      </w:pPr>
      <w:r>
        <w:rPr>
          <w:rFonts w:hint="eastAsia"/>
          <w:sz w:val="30"/>
          <w:szCs w:val="30"/>
        </w:rPr>
        <w:t>对公诉机关的上述指控，被告人王国群、李玉良、杨照选、王有生均表示认罪。</w:t>
      </w:r>
    </w:p>
    <w:p w14:paraId="3A33FBEB" w14:textId="77777777" w:rsidR="00BD3FFA" w:rsidRDefault="00BD3FFA">
      <w:pPr>
        <w:spacing w:line="500" w:lineRule="atLeast"/>
        <w:ind w:firstLine="600"/>
        <w:divId w:val="442847762"/>
        <w:rPr>
          <w:rFonts w:hint="eastAsia"/>
          <w:sz w:val="30"/>
          <w:szCs w:val="30"/>
        </w:rPr>
      </w:pPr>
      <w:r>
        <w:rPr>
          <w:rFonts w:hint="eastAsia"/>
          <w:sz w:val="30"/>
          <w:szCs w:val="30"/>
        </w:rPr>
        <w:t>被告人王国群的辩护人提出：一、公诉机关认定被告人王国群等</w:t>
      </w:r>
      <w:r>
        <w:rPr>
          <w:rFonts w:hint="eastAsia"/>
          <w:sz w:val="30"/>
          <w:szCs w:val="30"/>
        </w:rPr>
        <w:t>4</w:t>
      </w:r>
      <w:r>
        <w:rPr>
          <w:rFonts w:hint="eastAsia"/>
          <w:sz w:val="30"/>
          <w:szCs w:val="30"/>
        </w:rPr>
        <w:t>人行贿</w:t>
      </w:r>
      <w:r>
        <w:rPr>
          <w:rFonts w:hint="eastAsia"/>
          <w:sz w:val="30"/>
          <w:szCs w:val="30"/>
        </w:rPr>
        <w:t>41100</w:t>
      </w:r>
      <w:r>
        <w:rPr>
          <w:rFonts w:hint="eastAsia"/>
          <w:sz w:val="30"/>
          <w:szCs w:val="30"/>
        </w:rPr>
        <w:t>元的事实不清，证据不足。</w:t>
      </w:r>
      <w:r>
        <w:rPr>
          <w:rFonts w:hint="eastAsia"/>
          <w:sz w:val="30"/>
          <w:szCs w:val="30"/>
        </w:rPr>
        <w:t>1</w:t>
      </w:r>
      <w:r>
        <w:rPr>
          <w:rFonts w:hint="eastAsia"/>
          <w:sz w:val="30"/>
          <w:szCs w:val="30"/>
        </w:rPr>
        <w:t>、各被告人向岗亭交警或协警送钱的是通过现金的方式，送钱次数根本无法查清。本案所认定的</w:t>
      </w:r>
      <w:r>
        <w:rPr>
          <w:rFonts w:hint="eastAsia"/>
          <w:sz w:val="30"/>
          <w:szCs w:val="30"/>
        </w:rPr>
        <w:t>41100</w:t>
      </w:r>
      <w:r>
        <w:rPr>
          <w:rFonts w:hint="eastAsia"/>
          <w:sz w:val="30"/>
          <w:szCs w:val="30"/>
        </w:rPr>
        <w:t>元是被告人王国群所供述的数额，是根据王国群的微信与违章车主的收款记录推算出来的。</w:t>
      </w:r>
      <w:r>
        <w:rPr>
          <w:rFonts w:hint="eastAsia"/>
          <w:sz w:val="30"/>
          <w:szCs w:val="30"/>
        </w:rPr>
        <w:t>2</w:t>
      </w:r>
      <w:r>
        <w:rPr>
          <w:rFonts w:hint="eastAsia"/>
          <w:sz w:val="30"/>
          <w:szCs w:val="30"/>
        </w:rPr>
        <w:t>、收受贿赂的主体没有同案处理。二、公诉机关认定被告人王国群是主犯事实不清，证据不足。</w:t>
      </w:r>
      <w:r>
        <w:rPr>
          <w:rFonts w:hint="eastAsia"/>
          <w:sz w:val="30"/>
          <w:szCs w:val="30"/>
        </w:rPr>
        <w:t>1</w:t>
      </w:r>
      <w:r>
        <w:rPr>
          <w:rFonts w:hint="eastAsia"/>
          <w:sz w:val="30"/>
          <w:szCs w:val="30"/>
        </w:rPr>
        <w:t>、被告人王国群与各被告人之间是松散合作，被告人王国群没有起到策划、指挥其他被告人犯罪活动的作用。各被告人在共同犯罪中的地位是平等的，不存在主从犯的区别。三、被告人王国群认罪，如实陈述案件事实。综上，建议对被告人王国群免予刑事处罚，或者适用缓刑。</w:t>
      </w:r>
    </w:p>
    <w:p w14:paraId="77542F0C" w14:textId="77777777" w:rsidR="00BD3FFA" w:rsidRDefault="00BD3FFA">
      <w:pPr>
        <w:spacing w:line="500" w:lineRule="atLeast"/>
        <w:ind w:firstLine="600"/>
        <w:divId w:val="601033031"/>
        <w:rPr>
          <w:rFonts w:hint="eastAsia"/>
          <w:sz w:val="30"/>
          <w:szCs w:val="30"/>
        </w:rPr>
      </w:pPr>
      <w:r>
        <w:rPr>
          <w:rFonts w:hint="eastAsia"/>
          <w:sz w:val="30"/>
          <w:szCs w:val="30"/>
        </w:rPr>
        <w:t>被告人杨照选的辩护人提出：</w:t>
      </w:r>
      <w:r>
        <w:rPr>
          <w:rFonts w:hint="eastAsia"/>
          <w:sz w:val="30"/>
          <w:szCs w:val="30"/>
        </w:rPr>
        <w:t>1</w:t>
      </w:r>
      <w:r>
        <w:rPr>
          <w:rFonts w:hint="eastAsia"/>
          <w:sz w:val="30"/>
          <w:szCs w:val="30"/>
        </w:rPr>
        <w:t>、公诉机关对被告人杨照选加入王国群团伙的指控证据不足，指控被告人杨照选与涉案人王国群、李玉良、王有生合作并向执勤民警或协警行贿</w:t>
      </w:r>
      <w:r>
        <w:rPr>
          <w:rFonts w:hint="eastAsia"/>
          <w:sz w:val="30"/>
          <w:szCs w:val="30"/>
        </w:rPr>
        <w:t>41100</w:t>
      </w:r>
      <w:r>
        <w:rPr>
          <w:rFonts w:hint="eastAsia"/>
          <w:sz w:val="30"/>
          <w:szCs w:val="30"/>
        </w:rPr>
        <w:t>元的证据不足。</w:t>
      </w:r>
      <w:r>
        <w:rPr>
          <w:rFonts w:hint="eastAsia"/>
          <w:sz w:val="30"/>
          <w:szCs w:val="30"/>
        </w:rPr>
        <w:t>2</w:t>
      </w:r>
      <w:r>
        <w:rPr>
          <w:rFonts w:hint="eastAsia"/>
          <w:sz w:val="30"/>
          <w:szCs w:val="30"/>
        </w:rPr>
        <w:t>、被告人杨照选在本案中所起作用极小，应当认定为从犯。</w:t>
      </w:r>
      <w:r>
        <w:rPr>
          <w:rFonts w:hint="eastAsia"/>
          <w:sz w:val="30"/>
          <w:szCs w:val="30"/>
        </w:rPr>
        <w:t>3</w:t>
      </w:r>
      <w:r>
        <w:rPr>
          <w:rFonts w:hint="eastAsia"/>
          <w:sz w:val="30"/>
          <w:szCs w:val="30"/>
        </w:rPr>
        <w:t>、被告人杨照选是初犯，认罪态度好，有悔罪表现。建议对被告人从轻减轻处罚并宣告缓刑。</w:t>
      </w:r>
    </w:p>
    <w:p w14:paraId="739DE6E7" w14:textId="77777777" w:rsidR="00BD3FFA" w:rsidRDefault="00BD3FFA">
      <w:pPr>
        <w:spacing w:line="500" w:lineRule="atLeast"/>
        <w:ind w:firstLine="600"/>
        <w:divId w:val="1851487746"/>
        <w:rPr>
          <w:rFonts w:hint="eastAsia"/>
          <w:sz w:val="30"/>
          <w:szCs w:val="30"/>
        </w:rPr>
      </w:pPr>
      <w:r>
        <w:rPr>
          <w:rFonts w:hint="eastAsia"/>
          <w:sz w:val="30"/>
          <w:szCs w:val="30"/>
        </w:rPr>
        <w:t>被告人王有生的辩护人提出：</w:t>
      </w:r>
      <w:r>
        <w:rPr>
          <w:rFonts w:hint="eastAsia"/>
          <w:sz w:val="30"/>
          <w:szCs w:val="30"/>
        </w:rPr>
        <w:t>1</w:t>
      </w:r>
      <w:r>
        <w:rPr>
          <w:rFonts w:hint="eastAsia"/>
          <w:sz w:val="30"/>
          <w:szCs w:val="30"/>
        </w:rPr>
        <w:t>、公诉机关指控被告人王有生构成行贿罪的事实不清，证据不足。公诉机关计算受贿金额方式不客观。</w:t>
      </w:r>
      <w:r>
        <w:rPr>
          <w:rFonts w:hint="eastAsia"/>
          <w:sz w:val="30"/>
          <w:szCs w:val="30"/>
        </w:rPr>
        <w:t>2</w:t>
      </w:r>
      <w:r>
        <w:rPr>
          <w:rFonts w:hint="eastAsia"/>
          <w:sz w:val="30"/>
          <w:szCs w:val="30"/>
        </w:rPr>
        <w:t>、被告人王有生是从犯。</w:t>
      </w:r>
      <w:r>
        <w:rPr>
          <w:rFonts w:hint="eastAsia"/>
          <w:sz w:val="30"/>
          <w:szCs w:val="30"/>
        </w:rPr>
        <w:t>3</w:t>
      </w:r>
      <w:r>
        <w:rPr>
          <w:rFonts w:hint="eastAsia"/>
          <w:sz w:val="30"/>
          <w:szCs w:val="30"/>
        </w:rPr>
        <w:t>、被告人的犯罪行为危险小，危害不大。</w:t>
      </w:r>
      <w:r>
        <w:rPr>
          <w:rFonts w:hint="eastAsia"/>
          <w:sz w:val="30"/>
          <w:szCs w:val="30"/>
        </w:rPr>
        <w:t>4</w:t>
      </w:r>
      <w:r>
        <w:rPr>
          <w:rFonts w:hint="eastAsia"/>
          <w:sz w:val="30"/>
          <w:szCs w:val="30"/>
        </w:rPr>
        <w:t>、被告人王有生是初犯偶犯，当庭认罪悔罪。建议对被告人从轻处罚。</w:t>
      </w:r>
    </w:p>
    <w:p w14:paraId="0BB01C64" w14:textId="77777777" w:rsidR="00BD3FFA" w:rsidRDefault="00BD3FFA">
      <w:pPr>
        <w:spacing w:line="500" w:lineRule="atLeast"/>
        <w:ind w:firstLine="600"/>
        <w:divId w:val="1716470338"/>
        <w:rPr>
          <w:rFonts w:hint="eastAsia"/>
          <w:sz w:val="30"/>
          <w:szCs w:val="30"/>
        </w:rPr>
      </w:pPr>
      <w:r>
        <w:rPr>
          <w:rFonts w:hint="eastAsia"/>
          <w:sz w:val="30"/>
          <w:szCs w:val="30"/>
        </w:rPr>
        <w:t>经审理查明，被告人王国群、李玉良、杨照选、王有生是摩托车工友，经常在澄海城区交警大队一中队东门岗亭、文冠岗亭、国道海关路岗亭、中山路莱美路口岗亭附近拉客。当以上岗亭交警查处违章车辆，暂扣车辆时，被告人王国群、李玉良、杨照选、王有生经常拉载车辆被查扣的当事人，逐渐跟以上交警岗亭的交警、辅警熟悉。</w:t>
      </w:r>
    </w:p>
    <w:p w14:paraId="7E3DCE2A" w14:textId="77777777" w:rsidR="00BD3FFA" w:rsidRDefault="00BD3FFA">
      <w:pPr>
        <w:spacing w:line="500" w:lineRule="atLeast"/>
        <w:ind w:firstLine="600"/>
        <w:divId w:val="1729258425"/>
        <w:rPr>
          <w:rFonts w:hint="eastAsia"/>
          <w:sz w:val="30"/>
          <w:szCs w:val="30"/>
        </w:rPr>
      </w:pPr>
      <w:r>
        <w:rPr>
          <w:rFonts w:hint="eastAsia"/>
          <w:sz w:val="30"/>
          <w:szCs w:val="30"/>
        </w:rPr>
        <w:t>2017</w:t>
      </w:r>
      <w:r>
        <w:rPr>
          <w:rFonts w:hint="eastAsia"/>
          <w:sz w:val="30"/>
          <w:szCs w:val="30"/>
        </w:rPr>
        <w:t>年</w:t>
      </w:r>
      <w:r>
        <w:rPr>
          <w:rFonts w:hint="eastAsia"/>
          <w:sz w:val="30"/>
          <w:szCs w:val="30"/>
        </w:rPr>
        <w:t>2</w:t>
      </w:r>
      <w:r>
        <w:rPr>
          <w:rFonts w:hint="eastAsia"/>
          <w:sz w:val="30"/>
          <w:szCs w:val="30"/>
        </w:rPr>
        <w:t>月份开始，被告人王国群和经常在澄海区东门岗亭、文冠岗亭、国道海关路岗亭、中山路莱美路口岗亭附近拉客的摩托车工友合作，利用在上述岗亭拉载被查扣车辆的当事人的机会，告知当事人其能够帮忙不用到银行交罚款，直接取回被查扣车辆，向事主收取每辆机动车</w:t>
      </w:r>
      <w:r>
        <w:rPr>
          <w:rFonts w:hint="eastAsia"/>
          <w:sz w:val="30"/>
          <w:szCs w:val="30"/>
        </w:rPr>
        <w:t>300</w:t>
      </w:r>
      <w:r>
        <w:rPr>
          <w:rFonts w:hint="eastAsia"/>
          <w:sz w:val="30"/>
          <w:szCs w:val="30"/>
        </w:rPr>
        <w:t>元至</w:t>
      </w:r>
      <w:r>
        <w:rPr>
          <w:rFonts w:hint="eastAsia"/>
          <w:sz w:val="30"/>
          <w:szCs w:val="30"/>
        </w:rPr>
        <w:t>600</w:t>
      </w:r>
      <w:r>
        <w:rPr>
          <w:rFonts w:hint="eastAsia"/>
          <w:sz w:val="30"/>
          <w:szCs w:val="30"/>
        </w:rPr>
        <w:t>元不等的代理费，然后，被告人王国群等人采取一部分违章车辆拿驾驶证或合格证代违章车主顶替处罚；一部分找到岗亭民警或辅警说情，以不予处罚，每辆机动车行贿人民币</w:t>
      </w:r>
      <w:r>
        <w:rPr>
          <w:rFonts w:hint="eastAsia"/>
          <w:sz w:val="30"/>
          <w:szCs w:val="30"/>
        </w:rPr>
        <w:t>300</w:t>
      </w:r>
      <w:r>
        <w:rPr>
          <w:rFonts w:hint="eastAsia"/>
          <w:sz w:val="30"/>
          <w:szCs w:val="30"/>
        </w:rPr>
        <w:t>元至</w:t>
      </w:r>
      <w:r>
        <w:rPr>
          <w:rFonts w:hint="eastAsia"/>
          <w:sz w:val="30"/>
          <w:szCs w:val="30"/>
        </w:rPr>
        <w:t>500</w:t>
      </w:r>
      <w:r>
        <w:rPr>
          <w:rFonts w:hint="eastAsia"/>
          <w:sz w:val="30"/>
          <w:szCs w:val="30"/>
        </w:rPr>
        <w:t>元的方式，让岗亭民警或辅警放行被查扣车辆，被告人王国群等人从中获利。被告人李玉良、杨照选、王有生拉客的同时，觉得有利可图，先后加入被告人王国群团伙。被告人王国群、李玉良、杨照选、王有生合作期间共向东门岗亭、文冠岗亭执勤的民警或协警（另案处理）行贿人民币</w:t>
      </w:r>
      <w:r>
        <w:rPr>
          <w:rFonts w:hint="eastAsia"/>
          <w:sz w:val="30"/>
          <w:szCs w:val="30"/>
        </w:rPr>
        <w:t>41100</w:t>
      </w:r>
      <w:r>
        <w:rPr>
          <w:rFonts w:hint="eastAsia"/>
          <w:sz w:val="30"/>
          <w:szCs w:val="30"/>
        </w:rPr>
        <w:t>元。</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日，被告人李玉良被公安机关抓获。</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日，被告人王国群被公安机关抓获。</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日，被告人杨照选、王有生被公安机关抓获。</w:t>
      </w:r>
    </w:p>
    <w:p w14:paraId="241B170C" w14:textId="77777777" w:rsidR="00BD3FFA" w:rsidRDefault="00BD3FFA">
      <w:pPr>
        <w:spacing w:line="500" w:lineRule="atLeast"/>
        <w:ind w:firstLine="600"/>
        <w:divId w:val="1389840035"/>
        <w:rPr>
          <w:rFonts w:hint="eastAsia"/>
          <w:sz w:val="30"/>
          <w:szCs w:val="30"/>
        </w:rPr>
      </w:pPr>
      <w:r>
        <w:rPr>
          <w:rFonts w:hint="eastAsia"/>
          <w:sz w:val="30"/>
          <w:szCs w:val="30"/>
        </w:rPr>
        <w:t>上述事实，有公诉机关当庭出示并经质证、认证的下列证据予以证实：</w:t>
      </w:r>
    </w:p>
    <w:p w14:paraId="3E4FEF84" w14:textId="77777777" w:rsidR="00BD3FFA" w:rsidRDefault="00BD3FFA">
      <w:pPr>
        <w:spacing w:line="500" w:lineRule="atLeast"/>
        <w:ind w:firstLine="600"/>
        <w:divId w:val="135726927"/>
        <w:rPr>
          <w:rFonts w:hint="eastAsia"/>
          <w:sz w:val="30"/>
          <w:szCs w:val="30"/>
        </w:rPr>
      </w:pPr>
      <w:r>
        <w:rPr>
          <w:rFonts w:hint="eastAsia"/>
          <w:sz w:val="30"/>
          <w:szCs w:val="30"/>
        </w:rPr>
        <w:t>1.</w:t>
      </w:r>
      <w:r>
        <w:rPr>
          <w:rFonts w:hint="eastAsia"/>
          <w:sz w:val="30"/>
          <w:szCs w:val="30"/>
        </w:rPr>
        <w:t>证人李某的证言，证实</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日下午，其与工人李某</w:t>
      </w:r>
      <w:r>
        <w:rPr>
          <w:rFonts w:hint="eastAsia"/>
          <w:sz w:val="30"/>
          <w:szCs w:val="30"/>
        </w:rPr>
        <w:t>1</w:t>
      </w:r>
      <w:r>
        <w:rPr>
          <w:rFonts w:hint="eastAsia"/>
          <w:sz w:val="30"/>
          <w:szCs w:val="30"/>
        </w:rPr>
        <w:t>驾驶一辆柳州小货车，途经岭亭加油站时，二名协警上前说是交警要检查车辆，让其交出小货车钥匙并说到花园酒店路口岗亭处理，没有开具处罚单。二名协警驾驶其小货车离开时，在旁边等候的一名摩托车工友上前说带其过去能帮忙将小货车拿出来，费用一千元，最后其同意付</w:t>
      </w:r>
      <w:r>
        <w:rPr>
          <w:rFonts w:hint="eastAsia"/>
          <w:sz w:val="30"/>
          <w:szCs w:val="30"/>
        </w:rPr>
        <w:t>600</w:t>
      </w:r>
      <w:r>
        <w:rPr>
          <w:rFonts w:hint="eastAsia"/>
          <w:sz w:val="30"/>
          <w:szCs w:val="30"/>
        </w:rPr>
        <w:t>元由该工友帮其取出被查扣的小货车。该拉客工友带其复印了驾驶证，将驾驶证复印件拿到岗亭里面给交警后就出来跟其说可以到岗亭拿小货车钥匙，岗亭的交警让其自己找钥匙。其拿到钥匙后，以微信扫二维码方式付给该名拉客工友</w:t>
      </w:r>
      <w:r>
        <w:rPr>
          <w:rFonts w:hint="eastAsia"/>
          <w:sz w:val="30"/>
          <w:szCs w:val="30"/>
        </w:rPr>
        <w:t>600</w:t>
      </w:r>
      <w:r>
        <w:rPr>
          <w:rFonts w:hint="eastAsia"/>
          <w:sz w:val="30"/>
          <w:szCs w:val="30"/>
        </w:rPr>
        <w:t>元，微信上收款方为李玉良。</w:t>
      </w:r>
      <w:r>
        <w:rPr>
          <w:rFonts w:hint="eastAsia"/>
          <w:sz w:val="30"/>
          <w:szCs w:val="30"/>
        </w:rPr>
        <w:t>2017</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月份，其经过莱美路与中山路交界红绿灯路口附近路段，被交警查扣小货车，二次都由拉客男子代处理方式收取</w:t>
      </w:r>
      <w:r>
        <w:rPr>
          <w:rFonts w:hint="eastAsia"/>
          <w:sz w:val="30"/>
          <w:szCs w:val="30"/>
        </w:rPr>
        <w:t>1700</w:t>
      </w:r>
      <w:r>
        <w:rPr>
          <w:rFonts w:hint="eastAsia"/>
          <w:sz w:val="30"/>
          <w:szCs w:val="30"/>
        </w:rPr>
        <w:t>元、</w:t>
      </w:r>
      <w:r>
        <w:rPr>
          <w:rFonts w:hint="eastAsia"/>
          <w:sz w:val="30"/>
          <w:szCs w:val="30"/>
        </w:rPr>
        <w:t>1500</w:t>
      </w:r>
      <w:r>
        <w:rPr>
          <w:rFonts w:hint="eastAsia"/>
          <w:sz w:val="30"/>
          <w:szCs w:val="30"/>
        </w:rPr>
        <w:t>元。因时间过久，协警及拉客男子没办法辨认。其在岗亭附近小店复印驾驶证时，看到交警岗亭有协警驾驶摩托车出去查车时，在小店前等待拉客的男子有四、五辆摩托车，每次二、三人驾驶摩托车争先恐后跟上去，想等待协警查扣到车辆时，他们可帮忙当说客，从中获利。</w:t>
      </w:r>
    </w:p>
    <w:p w14:paraId="1BA471B9" w14:textId="77777777" w:rsidR="00BD3FFA" w:rsidRDefault="00BD3FFA">
      <w:pPr>
        <w:spacing w:line="500" w:lineRule="atLeast"/>
        <w:ind w:firstLine="600"/>
        <w:divId w:val="1909998731"/>
        <w:rPr>
          <w:rFonts w:hint="eastAsia"/>
          <w:sz w:val="30"/>
          <w:szCs w:val="30"/>
        </w:rPr>
      </w:pPr>
      <w:r>
        <w:rPr>
          <w:rFonts w:hint="eastAsia"/>
          <w:sz w:val="30"/>
          <w:szCs w:val="30"/>
        </w:rPr>
        <w:t>2.</w:t>
      </w:r>
      <w:r>
        <w:rPr>
          <w:rFonts w:hint="eastAsia"/>
          <w:sz w:val="30"/>
          <w:szCs w:val="30"/>
        </w:rPr>
        <w:t>证人王某的证言，证实</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w:t>
      </w:r>
      <w:r>
        <w:rPr>
          <w:rFonts w:hint="eastAsia"/>
          <w:sz w:val="30"/>
          <w:szCs w:val="30"/>
        </w:rPr>
        <w:t>17</w:t>
      </w:r>
      <w:r>
        <w:rPr>
          <w:rFonts w:hint="eastAsia"/>
          <w:sz w:val="30"/>
          <w:szCs w:val="30"/>
        </w:rPr>
        <w:t>时左右，其驾驶面包车途经岭亭加油站时，有一个协警过来查看证件，查看后说其面包车没有年审，和其一起将车开到文冠路口交警岗亭。其下车后，有一个拉客的摩托车工友过来，让其给钱就可以不用扣分而拿到车，双方协商</w:t>
      </w:r>
      <w:r>
        <w:rPr>
          <w:rFonts w:hint="eastAsia"/>
          <w:sz w:val="30"/>
          <w:szCs w:val="30"/>
        </w:rPr>
        <w:t>400</w:t>
      </w:r>
      <w:r>
        <w:rPr>
          <w:rFonts w:hint="eastAsia"/>
          <w:sz w:val="30"/>
          <w:szCs w:val="30"/>
        </w:rPr>
        <w:t>元成交。其用微信扫二维码付款给那个摩托车工友微信。十几分钟后，那个摩托车工友就拿其驾驶证、行驶证进行复印，帮其把车开出来。协警查扣其面包车后，没有开“待理”或其他相关的扣车凭证。</w:t>
      </w:r>
    </w:p>
    <w:p w14:paraId="0EAB86B9" w14:textId="77777777" w:rsidR="00BD3FFA" w:rsidRDefault="00BD3FFA">
      <w:pPr>
        <w:spacing w:line="500" w:lineRule="atLeast"/>
        <w:ind w:firstLine="600"/>
        <w:divId w:val="709838135"/>
        <w:rPr>
          <w:rFonts w:hint="eastAsia"/>
          <w:sz w:val="30"/>
          <w:szCs w:val="30"/>
        </w:rPr>
      </w:pPr>
      <w:r>
        <w:rPr>
          <w:rFonts w:hint="eastAsia"/>
          <w:sz w:val="30"/>
          <w:szCs w:val="30"/>
        </w:rPr>
        <w:t>3.</w:t>
      </w:r>
      <w:r>
        <w:rPr>
          <w:rFonts w:hint="eastAsia"/>
          <w:sz w:val="30"/>
          <w:szCs w:val="30"/>
        </w:rPr>
        <w:t>证人秦某的证言</w:t>
      </w:r>
      <w:r>
        <w:rPr>
          <w:rFonts w:hint="eastAsia"/>
          <w:sz w:val="30"/>
          <w:szCs w:val="30"/>
        </w:rPr>
        <w:t>,</w:t>
      </w:r>
      <w:r>
        <w:rPr>
          <w:rFonts w:hint="eastAsia"/>
          <w:sz w:val="30"/>
          <w:szCs w:val="30"/>
        </w:rPr>
        <w:t>证实</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w:t>
      </w:r>
      <w:r>
        <w:rPr>
          <w:rFonts w:hint="eastAsia"/>
          <w:sz w:val="30"/>
          <w:szCs w:val="30"/>
        </w:rPr>
        <w:t>9</w:t>
      </w:r>
      <w:r>
        <w:rPr>
          <w:rFonts w:hint="eastAsia"/>
          <w:sz w:val="30"/>
          <w:szCs w:val="30"/>
        </w:rPr>
        <w:t>时多，其朋友打电话说其柳州车在东门头被交警查扣，问其认不认识岗亭的人。其到东门头看到王国群，就跟王国群说帮忙放车。王国群说是朋友就帮忙。其通过手机扫码付给王国群</w:t>
      </w:r>
      <w:r>
        <w:rPr>
          <w:rFonts w:hint="eastAsia"/>
          <w:sz w:val="30"/>
          <w:szCs w:val="30"/>
        </w:rPr>
        <w:t>400</w:t>
      </w:r>
      <w:r>
        <w:rPr>
          <w:rFonts w:hint="eastAsia"/>
          <w:sz w:val="30"/>
          <w:szCs w:val="30"/>
        </w:rPr>
        <w:t>元。王国群说他让小李去交警交罚款，其自己就先离开。具体如何放车其就不清楚，事后朋友也有还给其</w:t>
      </w:r>
      <w:r>
        <w:rPr>
          <w:rFonts w:hint="eastAsia"/>
          <w:sz w:val="30"/>
          <w:szCs w:val="30"/>
        </w:rPr>
        <w:t>400</w:t>
      </w:r>
      <w:r>
        <w:rPr>
          <w:rFonts w:hint="eastAsia"/>
          <w:sz w:val="30"/>
          <w:szCs w:val="30"/>
        </w:rPr>
        <w:t>元。</w:t>
      </w:r>
    </w:p>
    <w:p w14:paraId="655C29BE" w14:textId="77777777" w:rsidR="00BD3FFA" w:rsidRDefault="00BD3FFA">
      <w:pPr>
        <w:spacing w:line="500" w:lineRule="atLeast"/>
        <w:ind w:firstLine="600"/>
        <w:divId w:val="1862041191"/>
        <w:rPr>
          <w:rFonts w:hint="eastAsia"/>
          <w:sz w:val="30"/>
          <w:szCs w:val="30"/>
        </w:rPr>
      </w:pPr>
      <w:r>
        <w:rPr>
          <w:rFonts w:hint="eastAsia"/>
          <w:sz w:val="30"/>
          <w:szCs w:val="30"/>
        </w:rPr>
        <w:t>4.</w:t>
      </w:r>
      <w:r>
        <w:rPr>
          <w:rFonts w:hint="eastAsia"/>
          <w:sz w:val="30"/>
          <w:szCs w:val="30"/>
        </w:rPr>
        <w:t>涉案人黄书贵的供述，其在交警大队一中队文冠岗亭当协警期间，他们查扣违章机动车后，对方找附近的摩托车工友向民警李明冲说情，李明冲吩咐其该机动车不要拉走，之后没有处罚，由摩托车工友带来的当事人开走，摩托车工友随后拿现金</w:t>
      </w:r>
      <w:r>
        <w:rPr>
          <w:rFonts w:hint="eastAsia"/>
          <w:sz w:val="30"/>
          <w:szCs w:val="30"/>
        </w:rPr>
        <w:t>300</w:t>
      </w:r>
      <w:r>
        <w:rPr>
          <w:rFonts w:hint="eastAsia"/>
          <w:sz w:val="30"/>
          <w:szCs w:val="30"/>
        </w:rPr>
        <w:t>元、</w:t>
      </w:r>
      <w:r>
        <w:rPr>
          <w:rFonts w:hint="eastAsia"/>
          <w:sz w:val="30"/>
          <w:szCs w:val="30"/>
        </w:rPr>
        <w:t>400</w:t>
      </w:r>
      <w:r>
        <w:rPr>
          <w:rFonts w:hint="eastAsia"/>
          <w:sz w:val="30"/>
          <w:szCs w:val="30"/>
        </w:rPr>
        <w:t>元到岗亭交给李明冲，有时就购买一条水中华或芙蓉王香烟、特喜香烟。李明冲拿了拉客工友的钱后与协警一起分掉。其在</w:t>
      </w:r>
      <w:r>
        <w:rPr>
          <w:rFonts w:hint="eastAsia"/>
          <w:sz w:val="30"/>
          <w:szCs w:val="30"/>
        </w:rPr>
        <w:t>2017</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月，分得文冠岗亭放车款共计</w:t>
      </w:r>
      <w:r>
        <w:rPr>
          <w:rFonts w:hint="eastAsia"/>
          <w:sz w:val="30"/>
          <w:szCs w:val="30"/>
        </w:rPr>
        <w:t>16370</w:t>
      </w:r>
      <w:r>
        <w:rPr>
          <w:rFonts w:hint="eastAsia"/>
          <w:sz w:val="30"/>
          <w:szCs w:val="30"/>
        </w:rPr>
        <w:t>元。</w:t>
      </w:r>
    </w:p>
    <w:p w14:paraId="1BBA4341" w14:textId="77777777" w:rsidR="00BD3FFA" w:rsidRDefault="00BD3FFA">
      <w:pPr>
        <w:spacing w:line="500" w:lineRule="atLeast"/>
        <w:ind w:firstLine="600"/>
        <w:divId w:val="1941990602"/>
        <w:rPr>
          <w:rFonts w:hint="eastAsia"/>
          <w:sz w:val="30"/>
          <w:szCs w:val="30"/>
        </w:rPr>
      </w:pPr>
      <w:r>
        <w:rPr>
          <w:rFonts w:hint="eastAsia"/>
          <w:sz w:val="30"/>
          <w:szCs w:val="30"/>
        </w:rPr>
        <w:t>5.</w:t>
      </w:r>
      <w:r>
        <w:rPr>
          <w:rFonts w:hint="eastAsia"/>
          <w:sz w:val="30"/>
          <w:szCs w:val="30"/>
        </w:rPr>
        <w:t>涉案人陈盛的供述，其在文冠岗亭当协警期间，摩托车工友找李明冲说情没有开凭证罚款后放车，下班前那些拉客工友就到岗亭上面找李明冲，拿钱送给岗亭。摩托车工友主要是“上华”</w:t>
      </w:r>
      <w:r>
        <w:rPr>
          <w:rFonts w:hint="eastAsia"/>
          <w:sz w:val="30"/>
          <w:szCs w:val="30"/>
        </w:rPr>
        <w:t>(</w:t>
      </w:r>
      <w:r>
        <w:rPr>
          <w:rFonts w:hint="eastAsia"/>
          <w:sz w:val="30"/>
          <w:szCs w:val="30"/>
        </w:rPr>
        <w:t>王国群</w:t>
      </w:r>
      <w:r>
        <w:rPr>
          <w:rFonts w:hint="eastAsia"/>
          <w:sz w:val="30"/>
          <w:szCs w:val="30"/>
        </w:rPr>
        <w:t>)</w:t>
      </w:r>
      <w:r>
        <w:rPr>
          <w:rFonts w:hint="eastAsia"/>
          <w:sz w:val="30"/>
          <w:szCs w:val="30"/>
        </w:rPr>
        <w:t>、“猪头”（杨照选）到岗亭找李明冲。李明冲将钱给黄书贵，再给黄书贵分给协警们。从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月到</w:t>
      </w:r>
      <w:r>
        <w:rPr>
          <w:rFonts w:hint="eastAsia"/>
          <w:sz w:val="30"/>
          <w:szCs w:val="30"/>
        </w:rPr>
        <w:t>2018</w:t>
      </w:r>
      <w:r>
        <w:rPr>
          <w:rFonts w:hint="eastAsia"/>
          <w:sz w:val="30"/>
          <w:szCs w:val="30"/>
        </w:rPr>
        <w:t>年</w:t>
      </w:r>
      <w:r>
        <w:rPr>
          <w:rFonts w:hint="eastAsia"/>
          <w:sz w:val="30"/>
          <w:szCs w:val="30"/>
        </w:rPr>
        <w:t>3</w:t>
      </w:r>
      <w:r>
        <w:rPr>
          <w:rFonts w:hint="eastAsia"/>
          <w:sz w:val="30"/>
          <w:szCs w:val="30"/>
        </w:rPr>
        <w:t>月份，其收到黄书贵微信红包</w:t>
      </w:r>
      <w:r>
        <w:rPr>
          <w:rFonts w:hint="eastAsia"/>
          <w:sz w:val="30"/>
          <w:szCs w:val="30"/>
        </w:rPr>
        <w:t>10950</w:t>
      </w:r>
      <w:r>
        <w:rPr>
          <w:rFonts w:hint="eastAsia"/>
          <w:sz w:val="30"/>
          <w:szCs w:val="30"/>
        </w:rPr>
        <w:t>元和约</w:t>
      </w:r>
      <w:r>
        <w:rPr>
          <w:rFonts w:hint="eastAsia"/>
          <w:sz w:val="30"/>
          <w:szCs w:val="30"/>
        </w:rPr>
        <w:t>8000</w:t>
      </w:r>
      <w:r>
        <w:rPr>
          <w:rFonts w:hint="eastAsia"/>
          <w:sz w:val="30"/>
          <w:szCs w:val="30"/>
        </w:rPr>
        <w:t>元的现金、林桂旭转发的微信红包</w:t>
      </w:r>
      <w:r>
        <w:rPr>
          <w:rFonts w:hint="eastAsia"/>
          <w:sz w:val="30"/>
          <w:szCs w:val="30"/>
        </w:rPr>
        <w:t>5000</w:t>
      </w:r>
      <w:r>
        <w:rPr>
          <w:rFonts w:hint="eastAsia"/>
          <w:sz w:val="30"/>
          <w:szCs w:val="30"/>
        </w:rPr>
        <w:t>元。</w:t>
      </w:r>
    </w:p>
    <w:p w14:paraId="53B2D74C" w14:textId="77777777" w:rsidR="00BD3FFA" w:rsidRDefault="00BD3FFA">
      <w:pPr>
        <w:spacing w:line="500" w:lineRule="atLeast"/>
        <w:ind w:firstLine="600"/>
        <w:divId w:val="1004405820"/>
        <w:rPr>
          <w:rFonts w:hint="eastAsia"/>
          <w:sz w:val="30"/>
          <w:szCs w:val="30"/>
        </w:rPr>
      </w:pPr>
      <w:r>
        <w:rPr>
          <w:rFonts w:hint="eastAsia"/>
          <w:sz w:val="30"/>
          <w:szCs w:val="30"/>
        </w:rPr>
        <w:t>6.</w:t>
      </w:r>
      <w:r>
        <w:rPr>
          <w:rFonts w:hint="eastAsia"/>
          <w:sz w:val="30"/>
          <w:szCs w:val="30"/>
        </w:rPr>
        <w:t>涉案人林桂旭的供述，其在文冠岗亭当协警期间，岗亭附近有拉客的摩托车工友专门帮人处理查扣的违章车辆，有“上华”（王国群）、“小李”（李玉良）、“猪头”</w:t>
      </w:r>
      <w:r>
        <w:rPr>
          <w:rFonts w:hint="eastAsia"/>
          <w:sz w:val="30"/>
          <w:szCs w:val="30"/>
        </w:rPr>
        <w:t>(</w:t>
      </w:r>
      <w:r>
        <w:rPr>
          <w:rFonts w:hint="eastAsia"/>
          <w:sz w:val="30"/>
          <w:szCs w:val="30"/>
        </w:rPr>
        <w:t>杨照选</w:t>
      </w:r>
      <w:r>
        <w:rPr>
          <w:rFonts w:hint="eastAsia"/>
          <w:sz w:val="30"/>
          <w:szCs w:val="30"/>
        </w:rPr>
        <w:t>)</w:t>
      </w:r>
      <w:r>
        <w:rPr>
          <w:rFonts w:hint="eastAsia"/>
          <w:sz w:val="30"/>
          <w:szCs w:val="30"/>
        </w:rPr>
        <w:t>，他们自己找李明冲和黄书贵，其有见到他们在岗亭里拿钱给李明冲，然后将车开走。岗亭收的钱由李明冲决定分配。</w:t>
      </w:r>
      <w:r>
        <w:rPr>
          <w:rFonts w:hint="eastAsia"/>
          <w:sz w:val="30"/>
          <w:szCs w:val="30"/>
        </w:rPr>
        <w:t>2017</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月，其获利</w:t>
      </w:r>
      <w:r>
        <w:rPr>
          <w:rFonts w:hint="eastAsia"/>
          <w:sz w:val="30"/>
          <w:szCs w:val="30"/>
        </w:rPr>
        <w:t>22625</w:t>
      </w:r>
      <w:r>
        <w:rPr>
          <w:rFonts w:hint="eastAsia"/>
          <w:sz w:val="30"/>
          <w:szCs w:val="30"/>
        </w:rPr>
        <w:t>元。</w:t>
      </w:r>
    </w:p>
    <w:p w14:paraId="0EFA71C7" w14:textId="77777777" w:rsidR="00BD3FFA" w:rsidRDefault="00BD3FFA">
      <w:pPr>
        <w:spacing w:line="500" w:lineRule="atLeast"/>
        <w:ind w:firstLine="600"/>
        <w:divId w:val="2118598267"/>
        <w:rPr>
          <w:rFonts w:hint="eastAsia"/>
          <w:sz w:val="30"/>
          <w:szCs w:val="30"/>
        </w:rPr>
      </w:pPr>
      <w:r>
        <w:rPr>
          <w:rFonts w:hint="eastAsia"/>
          <w:sz w:val="30"/>
          <w:szCs w:val="30"/>
        </w:rPr>
        <w:t>7.</w:t>
      </w:r>
      <w:r>
        <w:rPr>
          <w:rFonts w:hint="eastAsia"/>
          <w:sz w:val="30"/>
          <w:szCs w:val="30"/>
        </w:rPr>
        <w:t>涉案人王少敏的供述，其自</w:t>
      </w:r>
      <w:r>
        <w:rPr>
          <w:rFonts w:hint="eastAsia"/>
          <w:sz w:val="30"/>
          <w:szCs w:val="30"/>
        </w:rPr>
        <w:t>2017</w:t>
      </w:r>
      <w:r>
        <w:rPr>
          <w:rFonts w:hint="eastAsia"/>
          <w:sz w:val="30"/>
          <w:szCs w:val="30"/>
        </w:rPr>
        <w:t>年初在文冠岗亭当协警期间，文冠岗亭周围有一些摩托车拉客工友在拉客，其知道有一个叫“上华”。文冠岗亭有私自收取违章车主现金后分发。大部分是黄书贵用微信红包或转帐发钱，其领到微信红包和转帐共</w:t>
      </w:r>
      <w:r>
        <w:rPr>
          <w:rFonts w:hint="eastAsia"/>
          <w:sz w:val="30"/>
          <w:szCs w:val="30"/>
        </w:rPr>
        <w:t>14950</w:t>
      </w:r>
      <w:r>
        <w:rPr>
          <w:rFonts w:hint="eastAsia"/>
          <w:sz w:val="30"/>
          <w:szCs w:val="30"/>
        </w:rPr>
        <w:t>元、现金</w:t>
      </w:r>
      <w:r>
        <w:rPr>
          <w:rFonts w:hint="eastAsia"/>
          <w:sz w:val="30"/>
          <w:szCs w:val="30"/>
        </w:rPr>
        <w:t>600</w:t>
      </w:r>
      <w:r>
        <w:rPr>
          <w:rFonts w:hint="eastAsia"/>
          <w:sz w:val="30"/>
          <w:szCs w:val="30"/>
        </w:rPr>
        <w:t>元。</w:t>
      </w:r>
    </w:p>
    <w:p w14:paraId="38EB99BD" w14:textId="77777777" w:rsidR="00BD3FFA" w:rsidRDefault="00BD3FFA">
      <w:pPr>
        <w:spacing w:line="500" w:lineRule="atLeast"/>
        <w:ind w:firstLine="600"/>
        <w:divId w:val="11231428"/>
        <w:rPr>
          <w:rFonts w:hint="eastAsia"/>
          <w:sz w:val="30"/>
          <w:szCs w:val="30"/>
        </w:rPr>
      </w:pPr>
      <w:r>
        <w:rPr>
          <w:rFonts w:hint="eastAsia"/>
          <w:sz w:val="30"/>
          <w:szCs w:val="30"/>
        </w:rPr>
        <w:t>8.</w:t>
      </w:r>
      <w:r>
        <w:rPr>
          <w:rFonts w:hint="eastAsia"/>
          <w:sz w:val="30"/>
          <w:szCs w:val="30"/>
        </w:rPr>
        <w:t>涉案人谢延练的供述，其于</w:t>
      </w:r>
      <w:r>
        <w:rPr>
          <w:rFonts w:hint="eastAsia"/>
          <w:sz w:val="30"/>
          <w:szCs w:val="30"/>
        </w:rPr>
        <w:t>2017</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月份开始在文冠岗亭当协管员，岗亭在平时查处违章车辆后有发钱，其分得</w:t>
      </w:r>
      <w:r>
        <w:rPr>
          <w:rFonts w:hint="eastAsia"/>
          <w:sz w:val="30"/>
          <w:szCs w:val="30"/>
        </w:rPr>
        <w:t>13150</w:t>
      </w:r>
      <w:r>
        <w:rPr>
          <w:rFonts w:hint="eastAsia"/>
          <w:sz w:val="30"/>
          <w:szCs w:val="30"/>
        </w:rPr>
        <w:t>元。</w:t>
      </w:r>
    </w:p>
    <w:p w14:paraId="4175B536" w14:textId="77777777" w:rsidR="00BD3FFA" w:rsidRDefault="00BD3FFA">
      <w:pPr>
        <w:spacing w:line="500" w:lineRule="atLeast"/>
        <w:ind w:firstLine="600"/>
        <w:divId w:val="1730029730"/>
        <w:rPr>
          <w:rFonts w:hint="eastAsia"/>
          <w:sz w:val="30"/>
          <w:szCs w:val="30"/>
        </w:rPr>
      </w:pPr>
      <w:r>
        <w:rPr>
          <w:rFonts w:hint="eastAsia"/>
          <w:sz w:val="30"/>
          <w:szCs w:val="30"/>
        </w:rPr>
        <w:t>9.</w:t>
      </w:r>
      <w:r>
        <w:rPr>
          <w:rFonts w:hint="eastAsia"/>
          <w:sz w:val="30"/>
          <w:szCs w:val="30"/>
        </w:rPr>
        <w:t>涉案人林佳茂的供述，其于</w:t>
      </w:r>
      <w:r>
        <w:rPr>
          <w:rFonts w:hint="eastAsia"/>
          <w:sz w:val="30"/>
          <w:szCs w:val="30"/>
        </w:rPr>
        <w:t>2016</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月开始到东门岗亭当协管员。岗亭是民警余怀贵决定查扣和放行违章机动车。从</w:t>
      </w:r>
      <w:r>
        <w:rPr>
          <w:rFonts w:hint="eastAsia"/>
          <w:sz w:val="30"/>
          <w:szCs w:val="30"/>
        </w:rPr>
        <w:t>2016</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月份开始，有一个摩托车工友王国群（上华）经常在岗亭放车，他有拿钱给余怀贵，每辆车</w:t>
      </w:r>
      <w:r>
        <w:rPr>
          <w:rFonts w:hint="eastAsia"/>
          <w:sz w:val="30"/>
          <w:szCs w:val="30"/>
        </w:rPr>
        <w:t>200</w:t>
      </w:r>
      <w:r>
        <w:rPr>
          <w:rFonts w:hint="eastAsia"/>
          <w:sz w:val="30"/>
          <w:szCs w:val="30"/>
        </w:rPr>
        <w:t>至</w:t>
      </w:r>
      <w:r>
        <w:rPr>
          <w:rFonts w:hint="eastAsia"/>
          <w:sz w:val="30"/>
          <w:szCs w:val="30"/>
        </w:rPr>
        <w:t>300</w:t>
      </w:r>
      <w:r>
        <w:rPr>
          <w:rFonts w:hint="eastAsia"/>
          <w:sz w:val="30"/>
          <w:szCs w:val="30"/>
        </w:rPr>
        <w:t>元。摩托车工友李玉良（小李）也经常和王国群一起在岗亭附近，李玉良自己没有直接找岗亭放车，都是通过王国群来放车的。其共分得放车款约</w:t>
      </w:r>
      <w:r>
        <w:rPr>
          <w:rFonts w:hint="eastAsia"/>
          <w:sz w:val="30"/>
          <w:szCs w:val="30"/>
        </w:rPr>
        <w:t>14280.21</w:t>
      </w:r>
      <w:r>
        <w:rPr>
          <w:rFonts w:hint="eastAsia"/>
          <w:sz w:val="30"/>
          <w:szCs w:val="30"/>
        </w:rPr>
        <w:t>元和一些香烟。</w:t>
      </w:r>
    </w:p>
    <w:p w14:paraId="5BB5B261" w14:textId="77777777" w:rsidR="00BD3FFA" w:rsidRDefault="00BD3FFA">
      <w:pPr>
        <w:spacing w:line="500" w:lineRule="atLeast"/>
        <w:ind w:firstLine="600"/>
        <w:divId w:val="1358195797"/>
        <w:rPr>
          <w:rFonts w:hint="eastAsia"/>
          <w:sz w:val="30"/>
          <w:szCs w:val="30"/>
        </w:rPr>
      </w:pPr>
      <w:r>
        <w:rPr>
          <w:rFonts w:hint="eastAsia"/>
          <w:sz w:val="30"/>
          <w:szCs w:val="30"/>
        </w:rPr>
        <w:t>10.</w:t>
      </w:r>
      <w:r>
        <w:rPr>
          <w:rFonts w:hint="eastAsia"/>
          <w:sz w:val="30"/>
          <w:szCs w:val="30"/>
        </w:rPr>
        <w:t>涉案人姚小龙的供述，其于</w:t>
      </w:r>
      <w:r>
        <w:rPr>
          <w:rFonts w:hint="eastAsia"/>
          <w:sz w:val="30"/>
          <w:szCs w:val="30"/>
        </w:rPr>
        <w:t>2016</w:t>
      </w:r>
      <w:r>
        <w:rPr>
          <w:rFonts w:hint="eastAsia"/>
          <w:sz w:val="30"/>
          <w:szCs w:val="30"/>
        </w:rPr>
        <w:t>年年初到东门岗亭当协警。有部分拉客摩托车工友找民警余怀贵后没有开具待理放车，办成后拉客工友到岗亭处送钱，少数朋友关系的人就拿一条香烟给岗亭的人员吸食。自</w:t>
      </w:r>
      <w:r>
        <w:rPr>
          <w:rFonts w:hint="eastAsia"/>
          <w:sz w:val="30"/>
          <w:szCs w:val="30"/>
        </w:rPr>
        <w:t>2017</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月份，东门岗亭开始有放行违章车辆后收取对方送钱后分发，其共领到</w:t>
      </w:r>
      <w:r>
        <w:rPr>
          <w:rFonts w:hint="eastAsia"/>
          <w:sz w:val="30"/>
          <w:szCs w:val="30"/>
        </w:rPr>
        <w:t>15000</w:t>
      </w:r>
      <w:r>
        <w:rPr>
          <w:rFonts w:hint="eastAsia"/>
          <w:sz w:val="30"/>
          <w:szCs w:val="30"/>
        </w:rPr>
        <w:t>元和几条香烟。到岗亭找民警余怀贵后没有开具处罚待理后放车的拉客工友，其看到的有“上华”（王国群）、“小李”（李国良）、“老黑”、“红卫”（王红卫）。在岗亭附近拉客的还有“阿肥”及另一二个不认识的工友，是否找余怀贵其就没有看到。其中王国群每个星期到岗亭放车有一、二次，李国良及王红卫找余怀贵放车各有一次。</w:t>
      </w:r>
    </w:p>
    <w:p w14:paraId="6489244E" w14:textId="77777777" w:rsidR="00BD3FFA" w:rsidRDefault="00BD3FFA">
      <w:pPr>
        <w:spacing w:line="500" w:lineRule="atLeast"/>
        <w:ind w:firstLine="600"/>
        <w:divId w:val="644240920"/>
        <w:rPr>
          <w:rFonts w:hint="eastAsia"/>
          <w:sz w:val="30"/>
          <w:szCs w:val="30"/>
        </w:rPr>
      </w:pPr>
      <w:r>
        <w:rPr>
          <w:rFonts w:hint="eastAsia"/>
          <w:sz w:val="30"/>
          <w:szCs w:val="30"/>
        </w:rPr>
        <w:t>11.</w:t>
      </w:r>
      <w:r>
        <w:rPr>
          <w:rFonts w:hint="eastAsia"/>
          <w:sz w:val="30"/>
          <w:szCs w:val="30"/>
        </w:rPr>
        <w:t>涉案人蚁煜立的供述，其于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月到东门岗亭当协警，到岗亭处找民警余怀贵后没有开具处罚待理后放车的拉客工友有“上华”</w:t>
      </w:r>
      <w:r>
        <w:rPr>
          <w:rFonts w:hint="eastAsia"/>
          <w:sz w:val="30"/>
          <w:szCs w:val="30"/>
        </w:rPr>
        <w:t>(</w:t>
      </w:r>
      <w:r>
        <w:rPr>
          <w:rFonts w:hint="eastAsia"/>
          <w:sz w:val="30"/>
          <w:szCs w:val="30"/>
        </w:rPr>
        <w:t>王国群</w:t>
      </w:r>
      <w:r>
        <w:rPr>
          <w:rFonts w:hint="eastAsia"/>
          <w:sz w:val="30"/>
          <w:szCs w:val="30"/>
        </w:rPr>
        <w:t>)</w:t>
      </w:r>
      <w:r>
        <w:rPr>
          <w:rFonts w:hint="eastAsia"/>
          <w:sz w:val="30"/>
          <w:szCs w:val="30"/>
        </w:rPr>
        <w:t>、“小李”（李国良）、“猪头”（杨照选）、“雅马哈”、“老黑”、“红卫”、“阿肥”，其中“上华”找的次数最多。拉客工友找余怀贵放车后会拿</w:t>
      </w:r>
      <w:r>
        <w:rPr>
          <w:rFonts w:hint="eastAsia"/>
          <w:sz w:val="30"/>
          <w:szCs w:val="30"/>
        </w:rPr>
        <w:t>300</w:t>
      </w:r>
      <w:r>
        <w:rPr>
          <w:rFonts w:hint="eastAsia"/>
          <w:sz w:val="30"/>
          <w:szCs w:val="30"/>
        </w:rPr>
        <w:t>元给余怀贵。其共收到放车款</w:t>
      </w:r>
      <w:r>
        <w:rPr>
          <w:rFonts w:hint="eastAsia"/>
          <w:sz w:val="30"/>
          <w:szCs w:val="30"/>
        </w:rPr>
        <w:t>12640</w:t>
      </w:r>
      <w:r>
        <w:rPr>
          <w:rFonts w:hint="eastAsia"/>
          <w:sz w:val="30"/>
          <w:szCs w:val="30"/>
        </w:rPr>
        <w:t>元。</w:t>
      </w:r>
    </w:p>
    <w:p w14:paraId="7C42A1D8" w14:textId="77777777" w:rsidR="00BD3FFA" w:rsidRDefault="00BD3FFA">
      <w:pPr>
        <w:spacing w:line="500" w:lineRule="atLeast"/>
        <w:ind w:firstLine="600"/>
        <w:divId w:val="2142186757"/>
        <w:rPr>
          <w:rFonts w:hint="eastAsia"/>
          <w:sz w:val="30"/>
          <w:szCs w:val="30"/>
        </w:rPr>
      </w:pPr>
      <w:r>
        <w:rPr>
          <w:rFonts w:hint="eastAsia"/>
          <w:sz w:val="30"/>
          <w:szCs w:val="30"/>
        </w:rPr>
        <w:t>12.</w:t>
      </w:r>
      <w:r>
        <w:rPr>
          <w:rFonts w:hint="eastAsia"/>
          <w:sz w:val="30"/>
          <w:szCs w:val="30"/>
        </w:rPr>
        <w:t>涉案人杜伟楠的供述，其于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月到东门岗亭当协警，岗亭在查车期间，有摩托车工友在岗亭附近拉客，其中“上华”（王国群）、“小李”（李玉良）有到岗亭找民警放车。拉客工友没有开具待理放车的拿</w:t>
      </w:r>
      <w:r>
        <w:rPr>
          <w:rFonts w:hint="eastAsia"/>
          <w:sz w:val="30"/>
          <w:szCs w:val="30"/>
        </w:rPr>
        <w:t>300</w:t>
      </w:r>
      <w:r>
        <w:rPr>
          <w:rFonts w:hint="eastAsia"/>
          <w:sz w:val="30"/>
          <w:szCs w:val="30"/>
        </w:rPr>
        <w:t>元给余怀贵。朋友打的就拿</w:t>
      </w:r>
      <w:r>
        <w:rPr>
          <w:rFonts w:hint="eastAsia"/>
          <w:sz w:val="30"/>
          <w:szCs w:val="30"/>
        </w:rPr>
        <w:t>200</w:t>
      </w:r>
      <w:r>
        <w:rPr>
          <w:rFonts w:hint="eastAsia"/>
          <w:sz w:val="30"/>
          <w:szCs w:val="30"/>
        </w:rPr>
        <w:t>元或一条水中华。共分得放车款共</w:t>
      </w:r>
      <w:r>
        <w:rPr>
          <w:rFonts w:hint="eastAsia"/>
          <w:sz w:val="30"/>
          <w:szCs w:val="30"/>
        </w:rPr>
        <w:t>12010</w:t>
      </w:r>
      <w:r>
        <w:rPr>
          <w:rFonts w:hint="eastAsia"/>
          <w:sz w:val="30"/>
          <w:szCs w:val="30"/>
        </w:rPr>
        <w:t>元。</w:t>
      </w:r>
    </w:p>
    <w:p w14:paraId="2347CFAF" w14:textId="77777777" w:rsidR="00BD3FFA" w:rsidRDefault="00BD3FFA">
      <w:pPr>
        <w:spacing w:line="500" w:lineRule="atLeast"/>
        <w:ind w:firstLine="600"/>
        <w:divId w:val="767389033"/>
        <w:rPr>
          <w:rFonts w:hint="eastAsia"/>
          <w:sz w:val="30"/>
          <w:szCs w:val="30"/>
        </w:rPr>
      </w:pPr>
      <w:r>
        <w:rPr>
          <w:rFonts w:hint="eastAsia"/>
          <w:sz w:val="30"/>
          <w:szCs w:val="30"/>
        </w:rPr>
        <w:t>13.</w:t>
      </w:r>
      <w:r>
        <w:rPr>
          <w:rFonts w:hint="eastAsia"/>
          <w:sz w:val="30"/>
          <w:szCs w:val="30"/>
        </w:rPr>
        <w:t>涉案人谢映生、蚁泽瑾的供述，其在莱美路鸿泰路口交警岗亭当协警期间，岗亭有私自收取摩托车工友的钱放行查扣违章车辆。</w:t>
      </w:r>
    </w:p>
    <w:p w14:paraId="14F73BED" w14:textId="77777777" w:rsidR="00BD3FFA" w:rsidRDefault="00BD3FFA">
      <w:pPr>
        <w:spacing w:line="500" w:lineRule="atLeast"/>
        <w:ind w:firstLine="600"/>
        <w:divId w:val="2016378639"/>
        <w:rPr>
          <w:rFonts w:hint="eastAsia"/>
          <w:sz w:val="30"/>
          <w:szCs w:val="30"/>
        </w:rPr>
      </w:pPr>
      <w:r>
        <w:rPr>
          <w:rFonts w:hint="eastAsia"/>
          <w:sz w:val="30"/>
          <w:szCs w:val="30"/>
        </w:rPr>
        <w:t>14.</w:t>
      </w:r>
      <w:r>
        <w:rPr>
          <w:rFonts w:hint="eastAsia"/>
          <w:sz w:val="30"/>
          <w:szCs w:val="30"/>
        </w:rPr>
        <w:t>涉案人林壮杰、李定裕的供述，其在美埭岗亭当协警期间，岗亭有收受他人钱物放行被查扣违章车辆。</w:t>
      </w:r>
    </w:p>
    <w:p w14:paraId="6BC2B448" w14:textId="77777777" w:rsidR="00BD3FFA" w:rsidRDefault="00BD3FFA">
      <w:pPr>
        <w:spacing w:line="500" w:lineRule="atLeast"/>
        <w:ind w:firstLine="600"/>
        <w:divId w:val="2125616195"/>
        <w:rPr>
          <w:rFonts w:hint="eastAsia"/>
          <w:sz w:val="30"/>
          <w:szCs w:val="30"/>
        </w:rPr>
      </w:pPr>
      <w:r>
        <w:rPr>
          <w:rFonts w:hint="eastAsia"/>
          <w:sz w:val="30"/>
          <w:szCs w:val="30"/>
        </w:rPr>
        <w:t>15.</w:t>
      </w:r>
      <w:r>
        <w:rPr>
          <w:rFonts w:hint="eastAsia"/>
          <w:sz w:val="30"/>
          <w:szCs w:val="30"/>
        </w:rPr>
        <w:t>涉案人卢松坤的供述，其在海关岗亭当协警，</w:t>
      </w:r>
      <w:r>
        <w:rPr>
          <w:rFonts w:hint="eastAsia"/>
          <w:sz w:val="30"/>
          <w:szCs w:val="30"/>
        </w:rPr>
        <w:t>2017</w:t>
      </w:r>
      <w:r>
        <w:rPr>
          <w:rFonts w:hint="eastAsia"/>
          <w:sz w:val="30"/>
          <w:szCs w:val="30"/>
        </w:rPr>
        <w:t>年年底，“上华”（王国群）找其处理违章车辆共</w:t>
      </w:r>
      <w:r>
        <w:rPr>
          <w:rFonts w:hint="eastAsia"/>
          <w:sz w:val="30"/>
          <w:szCs w:val="30"/>
        </w:rPr>
        <w:t>6</w:t>
      </w:r>
      <w:r>
        <w:rPr>
          <w:rFonts w:hint="eastAsia"/>
          <w:sz w:val="30"/>
          <w:szCs w:val="30"/>
        </w:rPr>
        <w:t>次，每次给其一条香烟，有一次是通过微信转帐</w:t>
      </w:r>
      <w:r>
        <w:rPr>
          <w:rFonts w:hint="eastAsia"/>
          <w:sz w:val="30"/>
          <w:szCs w:val="30"/>
        </w:rPr>
        <w:t>200</w:t>
      </w:r>
      <w:r>
        <w:rPr>
          <w:rFonts w:hint="eastAsia"/>
          <w:sz w:val="30"/>
          <w:szCs w:val="30"/>
        </w:rPr>
        <w:t>元，其有把香烟分给岗亭的协警。其有分到岗亭的放车款。</w:t>
      </w:r>
    </w:p>
    <w:p w14:paraId="278B2F69" w14:textId="77777777" w:rsidR="00BD3FFA" w:rsidRDefault="00BD3FFA">
      <w:pPr>
        <w:spacing w:line="500" w:lineRule="atLeast"/>
        <w:ind w:firstLine="600"/>
        <w:divId w:val="877550431"/>
        <w:rPr>
          <w:rFonts w:hint="eastAsia"/>
          <w:sz w:val="30"/>
          <w:szCs w:val="30"/>
        </w:rPr>
      </w:pPr>
      <w:r>
        <w:rPr>
          <w:rFonts w:hint="eastAsia"/>
          <w:sz w:val="30"/>
          <w:szCs w:val="30"/>
        </w:rPr>
        <w:t>16.</w:t>
      </w:r>
      <w:r>
        <w:rPr>
          <w:rFonts w:hint="eastAsia"/>
          <w:sz w:val="30"/>
          <w:szCs w:val="30"/>
        </w:rPr>
        <w:t>涉案人陈创松的供述，其自</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在海关岗亭当协警，有见到拉客工友“上华”、“猪头”、“小李”及另外一二个工友到岗亭找蔡维强放行查扣车辆，其有多次看到“上华”、“小李”到岗亭上面找蔡维强，偶尔有见到“上华”、“猪头”、“小李”拿现金给蔡维强，有的工友将香烟放进岗亭的抽屉。其有分到放车款。</w:t>
      </w:r>
    </w:p>
    <w:p w14:paraId="21A68F5C" w14:textId="77777777" w:rsidR="00BD3FFA" w:rsidRDefault="00BD3FFA">
      <w:pPr>
        <w:spacing w:line="500" w:lineRule="atLeast"/>
        <w:ind w:firstLine="600"/>
        <w:divId w:val="1851331753"/>
        <w:rPr>
          <w:rFonts w:hint="eastAsia"/>
          <w:sz w:val="30"/>
          <w:szCs w:val="30"/>
        </w:rPr>
      </w:pPr>
      <w:r>
        <w:rPr>
          <w:rFonts w:hint="eastAsia"/>
          <w:sz w:val="30"/>
          <w:szCs w:val="30"/>
        </w:rPr>
        <w:t>17</w:t>
      </w:r>
      <w:r>
        <w:rPr>
          <w:rFonts w:hint="eastAsia"/>
          <w:sz w:val="30"/>
          <w:szCs w:val="30"/>
        </w:rPr>
        <w:t>．涉案人郭栩龙、吴殷焕的供述，其于</w:t>
      </w:r>
      <w:r>
        <w:rPr>
          <w:rFonts w:hint="eastAsia"/>
          <w:sz w:val="30"/>
          <w:szCs w:val="30"/>
        </w:rPr>
        <w:t>2017</w:t>
      </w:r>
      <w:r>
        <w:rPr>
          <w:rFonts w:hint="eastAsia"/>
          <w:sz w:val="30"/>
          <w:szCs w:val="30"/>
        </w:rPr>
        <w:t>年在海关岗亭当协警，平时查车过程有摩托车工友找岗亭放车，有小李、上华、猪头及另外几个摩托车工友找民警蔡维强放车，钱是自己上到岗亭内拿给蔡维强。其有分到放车款。</w:t>
      </w:r>
    </w:p>
    <w:p w14:paraId="0DD68974" w14:textId="77777777" w:rsidR="00BD3FFA" w:rsidRDefault="00BD3FFA">
      <w:pPr>
        <w:spacing w:line="500" w:lineRule="atLeast"/>
        <w:ind w:firstLine="600"/>
        <w:divId w:val="471218359"/>
        <w:rPr>
          <w:rFonts w:hint="eastAsia"/>
          <w:sz w:val="30"/>
          <w:szCs w:val="30"/>
        </w:rPr>
      </w:pPr>
      <w:r>
        <w:rPr>
          <w:rFonts w:hint="eastAsia"/>
          <w:sz w:val="30"/>
          <w:szCs w:val="30"/>
        </w:rPr>
        <w:t>18.</w:t>
      </w:r>
      <w:r>
        <w:rPr>
          <w:rFonts w:hint="eastAsia"/>
          <w:sz w:val="30"/>
          <w:szCs w:val="30"/>
        </w:rPr>
        <w:t>涉案人余怀贵的供述，其于</w:t>
      </w:r>
      <w:r>
        <w:rPr>
          <w:rFonts w:hint="eastAsia"/>
          <w:sz w:val="30"/>
          <w:szCs w:val="30"/>
        </w:rPr>
        <w:t>2016</w:t>
      </w:r>
      <w:r>
        <w:rPr>
          <w:rFonts w:hint="eastAsia"/>
          <w:sz w:val="30"/>
          <w:szCs w:val="30"/>
        </w:rPr>
        <w:t>年底驻交警一中队东门岗亭，岗亭只有其一名民警和林佳茂、姚小龙、蚁煜立三名协管员。自</w:t>
      </w:r>
      <w:r>
        <w:rPr>
          <w:rFonts w:hint="eastAsia"/>
          <w:sz w:val="30"/>
          <w:szCs w:val="30"/>
        </w:rPr>
        <w:t>2017</w:t>
      </w:r>
      <w:r>
        <w:rPr>
          <w:rFonts w:hint="eastAsia"/>
          <w:sz w:val="30"/>
          <w:szCs w:val="30"/>
        </w:rPr>
        <w:t>年初开始，岗亭在查处违章车辆时，有违章车主通过朋友、同事要求其提供方便代为到中队处理或直接放车，事后拿烟、茶到岗亭表示感谢，有的发</w:t>
      </w:r>
      <w:r>
        <w:rPr>
          <w:rFonts w:hint="eastAsia"/>
          <w:sz w:val="30"/>
          <w:szCs w:val="30"/>
        </w:rPr>
        <w:t>200</w:t>
      </w:r>
      <w:r>
        <w:rPr>
          <w:rFonts w:hint="eastAsia"/>
          <w:sz w:val="30"/>
          <w:szCs w:val="30"/>
        </w:rPr>
        <w:t>至</w:t>
      </w:r>
      <w:r>
        <w:rPr>
          <w:rFonts w:hint="eastAsia"/>
          <w:sz w:val="30"/>
          <w:szCs w:val="30"/>
        </w:rPr>
        <w:t>300</w:t>
      </w:r>
      <w:r>
        <w:rPr>
          <w:rFonts w:hint="eastAsia"/>
          <w:sz w:val="30"/>
          <w:szCs w:val="30"/>
        </w:rPr>
        <w:t>元的微信红包给岗亭买烟、茶。其收到钱后会平均分给协管员，其在东门岗亭期间大概收了</w:t>
      </w:r>
      <w:r>
        <w:rPr>
          <w:rFonts w:hint="eastAsia"/>
          <w:sz w:val="30"/>
          <w:szCs w:val="30"/>
        </w:rPr>
        <w:t>2</w:t>
      </w:r>
      <w:r>
        <w:rPr>
          <w:rFonts w:hint="eastAsia"/>
          <w:sz w:val="30"/>
          <w:szCs w:val="30"/>
        </w:rPr>
        <w:t>万多元，个人分得</w:t>
      </w:r>
      <w:r>
        <w:rPr>
          <w:rFonts w:hint="eastAsia"/>
          <w:sz w:val="30"/>
          <w:szCs w:val="30"/>
        </w:rPr>
        <w:t>6</w:t>
      </w:r>
      <w:r>
        <w:rPr>
          <w:rFonts w:hint="eastAsia"/>
          <w:sz w:val="30"/>
          <w:szCs w:val="30"/>
        </w:rPr>
        <w:t>、</w:t>
      </w:r>
      <w:r>
        <w:rPr>
          <w:rFonts w:hint="eastAsia"/>
          <w:sz w:val="30"/>
          <w:szCs w:val="30"/>
        </w:rPr>
        <w:t>7</w:t>
      </w:r>
      <w:r>
        <w:rPr>
          <w:rFonts w:hint="eastAsia"/>
          <w:sz w:val="30"/>
          <w:szCs w:val="30"/>
        </w:rPr>
        <w:t>千元。</w:t>
      </w:r>
    </w:p>
    <w:p w14:paraId="7A63D020" w14:textId="77777777" w:rsidR="00BD3FFA" w:rsidRDefault="00BD3FFA">
      <w:pPr>
        <w:spacing w:line="500" w:lineRule="atLeast"/>
        <w:ind w:firstLine="600"/>
        <w:divId w:val="1612471232"/>
        <w:rPr>
          <w:rFonts w:hint="eastAsia"/>
          <w:sz w:val="30"/>
          <w:szCs w:val="30"/>
        </w:rPr>
      </w:pPr>
      <w:r>
        <w:rPr>
          <w:rFonts w:hint="eastAsia"/>
          <w:sz w:val="30"/>
          <w:szCs w:val="30"/>
        </w:rPr>
        <w:t>19.</w:t>
      </w:r>
      <w:r>
        <w:rPr>
          <w:rFonts w:hint="eastAsia"/>
          <w:sz w:val="30"/>
          <w:szCs w:val="30"/>
        </w:rPr>
        <w:t>涉案人蔡维强的供述，其自</w:t>
      </w:r>
      <w:r>
        <w:rPr>
          <w:rFonts w:hint="eastAsia"/>
          <w:sz w:val="30"/>
          <w:szCs w:val="30"/>
        </w:rPr>
        <w:t>2016</w:t>
      </w:r>
      <w:r>
        <w:rPr>
          <w:rFonts w:hint="eastAsia"/>
          <w:sz w:val="30"/>
          <w:szCs w:val="30"/>
        </w:rPr>
        <w:t>年初在海关路口岗亭工作，</w:t>
      </w:r>
      <w:r>
        <w:rPr>
          <w:rFonts w:hint="eastAsia"/>
          <w:sz w:val="30"/>
          <w:szCs w:val="30"/>
        </w:rPr>
        <w:t>2016</w:t>
      </w:r>
      <w:r>
        <w:rPr>
          <w:rFonts w:hint="eastAsia"/>
          <w:sz w:val="30"/>
          <w:szCs w:val="30"/>
        </w:rPr>
        <w:t>年下半年开始，岗亭在查处违章车辆时，有朋友、同事等出现说情放行车辆，事后拿香烟可几百元给岗亭。王国群也曾找其放行过一、二次，李玉良、“猪头”、“老黑”及另外二三个拉客工友也有找过其一二次。其收到钱后就分放给协管员，其分得约</w:t>
      </w:r>
      <w:r>
        <w:rPr>
          <w:rFonts w:hint="eastAsia"/>
          <w:sz w:val="30"/>
          <w:szCs w:val="30"/>
        </w:rPr>
        <w:t>1.8</w:t>
      </w:r>
      <w:r>
        <w:rPr>
          <w:rFonts w:hint="eastAsia"/>
          <w:sz w:val="30"/>
          <w:szCs w:val="30"/>
        </w:rPr>
        <w:t>万元。</w:t>
      </w:r>
    </w:p>
    <w:p w14:paraId="6234432D" w14:textId="77777777" w:rsidR="00BD3FFA" w:rsidRDefault="00BD3FFA">
      <w:pPr>
        <w:spacing w:line="500" w:lineRule="atLeast"/>
        <w:ind w:firstLine="600"/>
        <w:divId w:val="2083021573"/>
        <w:rPr>
          <w:rFonts w:hint="eastAsia"/>
          <w:sz w:val="30"/>
          <w:szCs w:val="30"/>
        </w:rPr>
      </w:pPr>
      <w:r>
        <w:rPr>
          <w:rFonts w:hint="eastAsia"/>
          <w:sz w:val="30"/>
          <w:szCs w:val="30"/>
        </w:rPr>
        <w:t>20.</w:t>
      </w:r>
      <w:r>
        <w:rPr>
          <w:rFonts w:hint="eastAsia"/>
          <w:sz w:val="30"/>
          <w:szCs w:val="30"/>
        </w:rPr>
        <w:t>涉案人李明冲的供述，其自</w:t>
      </w:r>
      <w:r>
        <w:rPr>
          <w:rFonts w:hint="eastAsia"/>
          <w:sz w:val="30"/>
          <w:szCs w:val="30"/>
        </w:rPr>
        <w:t>2016</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月到文冠岗亭执勤，平时在查车过程中，有时通过摩托车工友或老乡拿钱放车，每次</w:t>
      </w:r>
      <w:r>
        <w:rPr>
          <w:rFonts w:hint="eastAsia"/>
          <w:sz w:val="30"/>
          <w:szCs w:val="30"/>
        </w:rPr>
        <w:t>200</w:t>
      </w:r>
      <w:r>
        <w:rPr>
          <w:rFonts w:hint="eastAsia"/>
          <w:sz w:val="30"/>
          <w:szCs w:val="30"/>
        </w:rPr>
        <w:t>至</w:t>
      </w:r>
      <w:r>
        <w:rPr>
          <w:rFonts w:hint="eastAsia"/>
          <w:sz w:val="30"/>
          <w:szCs w:val="30"/>
        </w:rPr>
        <w:t>400</w:t>
      </w:r>
      <w:r>
        <w:rPr>
          <w:rFonts w:hint="eastAsia"/>
          <w:sz w:val="30"/>
          <w:szCs w:val="30"/>
        </w:rPr>
        <w:t>元不等，共收到</w:t>
      </w:r>
      <w:r>
        <w:rPr>
          <w:rFonts w:hint="eastAsia"/>
          <w:sz w:val="30"/>
          <w:szCs w:val="30"/>
        </w:rPr>
        <w:t>3</w:t>
      </w:r>
      <w:r>
        <w:rPr>
          <w:rFonts w:hint="eastAsia"/>
          <w:sz w:val="30"/>
          <w:szCs w:val="30"/>
        </w:rPr>
        <w:t>万元左右，收到钱后由黄书贵分发给岗亭的协管员。</w:t>
      </w:r>
      <w:r>
        <w:rPr>
          <w:rFonts w:hint="eastAsia"/>
          <w:sz w:val="30"/>
          <w:szCs w:val="30"/>
        </w:rPr>
        <w:t>2018</w:t>
      </w:r>
      <w:r>
        <w:rPr>
          <w:rFonts w:hint="eastAsia"/>
          <w:sz w:val="30"/>
          <w:szCs w:val="30"/>
        </w:rPr>
        <w:t>年</w:t>
      </w:r>
      <w:r>
        <w:rPr>
          <w:rFonts w:hint="eastAsia"/>
          <w:sz w:val="30"/>
          <w:szCs w:val="30"/>
        </w:rPr>
        <w:t>4</w:t>
      </w:r>
      <w:r>
        <w:rPr>
          <w:rFonts w:hint="eastAsia"/>
          <w:sz w:val="30"/>
          <w:szCs w:val="30"/>
        </w:rPr>
        <w:t>月份，有摩托车工友“小李”找其说情，放行了一辆被岗点查扣的“柳州小货车”，放车后“小李”拿了</w:t>
      </w:r>
      <w:r>
        <w:rPr>
          <w:rFonts w:hint="eastAsia"/>
          <w:sz w:val="30"/>
          <w:szCs w:val="30"/>
        </w:rPr>
        <w:t>500</w:t>
      </w:r>
      <w:r>
        <w:rPr>
          <w:rFonts w:hint="eastAsia"/>
          <w:sz w:val="30"/>
          <w:szCs w:val="30"/>
        </w:rPr>
        <w:t>元现金给其，其他的记不清楚。</w:t>
      </w:r>
    </w:p>
    <w:p w14:paraId="0A01F064" w14:textId="77777777" w:rsidR="00BD3FFA" w:rsidRDefault="00BD3FFA">
      <w:pPr>
        <w:spacing w:line="500" w:lineRule="atLeast"/>
        <w:ind w:firstLine="600"/>
        <w:divId w:val="1711681762"/>
        <w:rPr>
          <w:rFonts w:hint="eastAsia"/>
          <w:sz w:val="30"/>
          <w:szCs w:val="30"/>
        </w:rPr>
      </w:pPr>
      <w:r>
        <w:rPr>
          <w:rFonts w:hint="eastAsia"/>
          <w:sz w:val="30"/>
          <w:szCs w:val="30"/>
        </w:rPr>
        <w:t>21.</w:t>
      </w:r>
      <w:r>
        <w:rPr>
          <w:rFonts w:hint="eastAsia"/>
          <w:sz w:val="30"/>
          <w:szCs w:val="30"/>
        </w:rPr>
        <w:t>辨认笔录，证实证人秦某辨认与被告人王国群的微信交易记录。</w:t>
      </w:r>
    </w:p>
    <w:p w14:paraId="076FD40B" w14:textId="77777777" w:rsidR="00BD3FFA" w:rsidRDefault="00BD3FFA">
      <w:pPr>
        <w:spacing w:line="500" w:lineRule="atLeast"/>
        <w:ind w:firstLine="600"/>
        <w:divId w:val="1418555105"/>
        <w:rPr>
          <w:rFonts w:hint="eastAsia"/>
          <w:sz w:val="30"/>
          <w:szCs w:val="30"/>
        </w:rPr>
      </w:pPr>
      <w:r>
        <w:rPr>
          <w:rFonts w:hint="eastAsia"/>
          <w:sz w:val="30"/>
          <w:szCs w:val="30"/>
        </w:rPr>
        <w:t>22.</w:t>
      </w:r>
      <w:r>
        <w:rPr>
          <w:rFonts w:hint="eastAsia"/>
          <w:sz w:val="30"/>
          <w:szCs w:val="30"/>
        </w:rPr>
        <w:t>辨认笔录，证实涉案人黄书贵等人及被告人王国群、李玉良、杨照选、王有生辨认微信转帐记录、微信交易截图。</w:t>
      </w:r>
    </w:p>
    <w:p w14:paraId="682667CF" w14:textId="77777777" w:rsidR="00BD3FFA" w:rsidRDefault="00BD3FFA">
      <w:pPr>
        <w:spacing w:line="500" w:lineRule="atLeast"/>
        <w:ind w:firstLine="600"/>
        <w:divId w:val="1649286792"/>
        <w:rPr>
          <w:rFonts w:hint="eastAsia"/>
          <w:sz w:val="30"/>
          <w:szCs w:val="30"/>
        </w:rPr>
      </w:pPr>
      <w:r>
        <w:rPr>
          <w:rFonts w:hint="eastAsia"/>
          <w:sz w:val="30"/>
          <w:szCs w:val="30"/>
        </w:rPr>
        <w:t>23.</w:t>
      </w:r>
      <w:r>
        <w:rPr>
          <w:rFonts w:hint="eastAsia"/>
          <w:sz w:val="30"/>
          <w:szCs w:val="30"/>
        </w:rPr>
        <w:t>辨认笔录，证实经证人李某、王某辨认属实，证实被告人李玉良是涉案人员。</w:t>
      </w:r>
    </w:p>
    <w:p w14:paraId="24696AC9" w14:textId="77777777" w:rsidR="00BD3FFA" w:rsidRDefault="00BD3FFA">
      <w:pPr>
        <w:spacing w:line="500" w:lineRule="atLeast"/>
        <w:ind w:firstLine="600"/>
        <w:divId w:val="1549368359"/>
        <w:rPr>
          <w:rFonts w:hint="eastAsia"/>
          <w:sz w:val="30"/>
          <w:szCs w:val="30"/>
        </w:rPr>
      </w:pPr>
      <w:r>
        <w:rPr>
          <w:rFonts w:hint="eastAsia"/>
          <w:sz w:val="30"/>
          <w:szCs w:val="30"/>
        </w:rPr>
        <w:t>24.</w:t>
      </w:r>
      <w:r>
        <w:rPr>
          <w:rFonts w:hint="eastAsia"/>
          <w:sz w:val="30"/>
          <w:szCs w:val="30"/>
        </w:rPr>
        <w:t>辨认笔录，证实经涉案人黄书贵等人及四名被告人辨认属实，证实本案涉案人员。</w:t>
      </w:r>
    </w:p>
    <w:p w14:paraId="7B325AC9" w14:textId="77777777" w:rsidR="00BD3FFA" w:rsidRDefault="00BD3FFA">
      <w:pPr>
        <w:spacing w:line="500" w:lineRule="atLeast"/>
        <w:ind w:firstLine="600"/>
        <w:divId w:val="508255481"/>
        <w:rPr>
          <w:rFonts w:hint="eastAsia"/>
          <w:sz w:val="30"/>
          <w:szCs w:val="30"/>
        </w:rPr>
      </w:pPr>
      <w:r>
        <w:rPr>
          <w:rFonts w:hint="eastAsia"/>
          <w:sz w:val="30"/>
          <w:szCs w:val="30"/>
        </w:rPr>
        <w:t>25.</w:t>
      </w:r>
      <w:r>
        <w:rPr>
          <w:rFonts w:hint="eastAsia"/>
          <w:sz w:val="30"/>
          <w:szCs w:val="30"/>
        </w:rPr>
        <w:t>现场照片，经四名被告人辨认属实，证实案发地点。</w:t>
      </w:r>
    </w:p>
    <w:p w14:paraId="55D1D2F2" w14:textId="77777777" w:rsidR="00BD3FFA" w:rsidRDefault="00BD3FFA">
      <w:pPr>
        <w:spacing w:line="500" w:lineRule="atLeast"/>
        <w:ind w:firstLine="600"/>
        <w:divId w:val="1349058996"/>
        <w:rPr>
          <w:rFonts w:hint="eastAsia"/>
          <w:sz w:val="30"/>
          <w:szCs w:val="30"/>
        </w:rPr>
      </w:pPr>
      <w:r>
        <w:rPr>
          <w:rFonts w:hint="eastAsia"/>
          <w:sz w:val="30"/>
          <w:szCs w:val="30"/>
        </w:rPr>
        <w:t>26.</w:t>
      </w:r>
      <w:r>
        <w:rPr>
          <w:rFonts w:hint="eastAsia"/>
          <w:sz w:val="30"/>
          <w:szCs w:val="30"/>
        </w:rPr>
        <w:t>调取证明通知书，微信交易清单，交易记录，光盘，证实公安机关向财付通支付科技公司调取王国群等人的微信帐号的注册信息及交易记录，以及公安机关向银行调取王国群等人的银行帐户交易记录。</w:t>
      </w:r>
    </w:p>
    <w:p w14:paraId="6D96668D" w14:textId="77777777" w:rsidR="00BD3FFA" w:rsidRDefault="00BD3FFA">
      <w:pPr>
        <w:spacing w:line="500" w:lineRule="atLeast"/>
        <w:ind w:firstLine="600"/>
        <w:divId w:val="1374694489"/>
        <w:rPr>
          <w:rFonts w:hint="eastAsia"/>
          <w:sz w:val="30"/>
          <w:szCs w:val="30"/>
        </w:rPr>
      </w:pPr>
      <w:r>
        <w:rPr>
          <w:rFonts w:hint="eastAsia"/>
          <w:sz w:val="30"/>
          <w:szCs w:val="30"/>
        </w:rPr>
        <w:t>27.</w:t>
      </w:r>
      <w:r>
        <w:rPr>
          <w:rFonts w:hint="eastAsia"/>
          <w:sz w:val="30"/>
          <w:szCs w:val="30"/>
        </w:rPr>
        <w:t>到案经过，证实公安机关先后抓获各被告人的经过。</w:t>
      </w:r>
    </w:p>
    <w:p w14:paraId="3DE92ADB" w14:textId="77777777" w:rsidR="00BD3FFA" w:rsidRDefault="00BD3FFA">
      <w:pPr>
        <w:spacing w:line="500" w:lineRule="atLeast"/>
        <w:ind w:firstLine="600"/>
        <w:divId w:val="1906256522"/>
        <w:rPr>
          <w:rFonts w:hint="eastAsia"/>
          <w:sz w:val="30"/>
          <w:szCs w:val="30"/>
        </w:rPr>
      </w:pPr>
      <w:r>
        <w:rPr>
          <w:rFonts w:hint="eastAsia"/>
          <w:sz w:val="30"/>
          <w:szCs w:val="30"/>
        </w:rPr>
        <w:t>28.</w:t>
      </w:r>
      <w:r>
        <w:rPr>
          <w:rFonts w:hint="eastAsia"/>
          <w:sz w:val="30"/>
          <w:szCs w:val="30"/>
        </w:rPr>
        <w:t>情况说明，证实文冠岗亭、东门岗亭、海关岗亭、美埭岗亭人员情况。</w:t>
      </w:r>
    </w:p>
    <w:p w14:paraId="351DE24F" w14:textId="77777777" w:rsidR="00BD3FFA" w:rsidRDefault="00BD3FFA">
      <w:pPr>
        <w:spacing w:line="500" w:lineRule="atLeast"/>
        <w:ind w:firstLine="600"/>
        <w:divId w:val="2049139052"/>
        <w:rPr>
          <w:rFonts w:hint="eastAsia"/>
          <w:sz w:val="30"/>
          <w:szCs w:val="30"/>
        </w:rPr>
      </w:pPr>
      <w:r>
        <w:rPr>
          <w:rFonts w:hint="eastAsia"/>
          <w:sz w:val="30"/>
          <w:szCs w:val="30"/>
        </w:rPr>
        <w:t>29.</w:t>
      </w:r>
      <w:r>
        <w:rPr>
          <w:rFonts w:hint="eastAsia"/>
          <w:sz w:val="30"/>
          <w:szCs w:val="30"/>
        </w:rPr>
        <w:t>证实涉案民警的相关违法行为线索已经移送澄海区监察委员会查办。</w:t>
      </w:r>
    </w:p>
    <w:p w14:paraId="567FC6DE" w14:textId="77777777" w:rsidR="00BD3FFA" w:rsidRDefault="00BD3FFA">
      <w:pPr>
        <w:spacing w:line="500" w:lineRule="atLeast"/>
        <w:ind w:firstLine="600"/>
        <w:divId w:val="85154476"/>
        <w:rPr>
          <w:rFonts w:hint="eastAsia"/>
          <w:sz w:val="30"/>
          <w:szCs w:val="30"/>
        </w:rPr>
      </w:pPr>
      <w:r>
        <w:rPr>
          <w:rFonts w:hint="eastAsia"/>
          <w:sz w:val="30"/>
          <w:szCs w:val="30"/>
        </w:rPr>
        <w:t>30.</w:t>
      </w:r>
      <w:r>
        <w:rPr>
          <w:rFonts w:hint="eastAsia"/>
          <w:sz w:val="30"/>
          <w:szCs w:val="30"/>
        </w:rPr>
        <w:t>情况说明，证实由于涉案的交通违章行为车辆的车主身份不明，目前正在进一步核实该些车主的身份信息。</w:t>
      </w:r>
    </w:p>
    <w:p w14:paraId="7EFD0823" w14:textId="77777777" w:rsidR="00BD3FFA" w:rsidRDefault="00BD3FFA">
      <w:pPr>
        <w:spacing w:line="500" w:lineRule="atLeast"/>
        <w:ind w:firstLine="600"/>
        <w:divId w:val="681051978"/>
        <w:rPr>
          <w:rFonts w:hint="eastAsia"/>
          <w:sz w:val="30"/>
          <w:szCs w:val="30"/>
        </w:rPr>
      </w:pPr>
      <w:r>
        <w:rPr>
          <w:rFonts w:hint="eastAsia"/>
          <w:sz w:val="30"/>
          <w:szCs w:val="30"/>
        </w:rPr>
        <w:t>31.</w:t>
      </w:r>
      <w:r>
        <w:rPr>
          <w:rFonts w:hint="eastAsia"/>
          <w:sz w:val="30"/>
          <w:szCs w:val="30"/>
        </w:rPr>
        <w:t>行政处罚决定书，证实被告人王国群、李玉良被行政处罚情况。</w:t>
      </w:r>
    </w:p>
    <w:p w14:paraId="4C2E3095" w14:textId="77777777" w:rsidR="00BD3FFA" w:rsidRDefault="00BD3FFA">
      <w:pPr>
        <w:spacing w:line="500" w:lineRule="atLeast"/>
        <w:ind w:firstLine="600"/>
        <w:divId w:val="518085660"/>
        <w:rPr>
          <w:rFonts w:hint="eastAsia"/>
          <w:sz w:val="30"/>
          <w:szCs w:val="30"/>
        </w:rPr>
      </w:pPr>
      <w:r>
        <w:rPr>
          <w:rFonts w:hint="eastAsia"/>
          <w:sz w:val="30"/>
          <w:szCs w:val="30"/>
        </w:rPr>
        <w:t>32.</w:t>
      </w:r>
      <w:r>
        <w:rPr>
          <w:rFonts w:hint="eastAsia"/>
          <w:sz w:val="30"/>
          <w:szCs w:val="30"/>
        </w:rPr>
        <w:t>户籍证明，证明四名被告人的身份基本情况。</w:t>
      </w:r>
    </w:p>
    <w:p w14:paraId="230AA65D" w14:textId="77777777" w:rsidR="00BD3FFA" w:rsidRDefault="00BD3FFA">
      <w:pPr>
        <w:spacing w:line="500" w:lineRule="atLeast"/>
        <w:ind w:firstLine="600"/>
        <w:divId w:val="1173490540"/>
        <w:rPr>
          <w:rFonts w:hint="eastAsia"/>
          <w:sz w:val="30"/>
          <w:szCs w:val="30"/>
        </w:rPr>
      </w:pPr>
      <w:r>
        <w:rPr>
          <w:rFonts w:hint="eastAsia"/>
          <w:sz w:val="30"/>
          <w:szCs w:val="30"/>
        </w:rPr>
        <w:t>33.</w:t>
      </w:r>
      <w:r>
        <w:rPr>
          <w:rFonts w:hint="eastAsia"/>
          <w:sz w:val="30"/>
          <w:szCs w:val="30"/>
        </w:rPr>
        <w:t>被告人王国群、李玉良、杨照选、王有生的供述。</w:t>
      </w:r>
    </w:p>
    <w:p w14:paraId="6A9CF647" w14:textId="77777777" w:rsidR="00BD3FFA" w:rsidRDefault="00BD3FFA">
      <w:pPr>
        <w:spacing w:line="500" w:lineRule="atLeast"/>
        <w:ind w:firstLine="600"/>
        <w:divId w:val="1268585813"/>
        <w:rPr>
          <w:rFonts w:hint="eastAsia"/>
          <w:sz w:val="30"/>
          <w:szCs w:val="30"/>
        </w:rPr>
      </w:pPr>
      <w:r>
        <w:rPr>
          <w:rFonts w:hint="eastAsia"/>
          <w:sz w:val="30"/>
          <w:szCs w:val="30"/>
        </w:rPr>
        <w:t>本院认为，被告人王国群、李玉良、杨照选、王有生无视国家法律，为谋取不正当利益，结伙给予国家工作人员以财物，其行为已构成行贿罪，依法应追究刑事责任。被告人王国群在本案中起到主要作用，是主犯，依法应按照其所参与的全部犯罪处罚；其当庭认罪，酌情从轻处罚。被告人李玉良、杨照选、王有生在共同犯罪中起次要作用，是从犯，依法予以从轻处罚；归案后能如实供述，当庭认罪，依法可从轻处罚。公诉机关指控被告人所犯罪名成立，本院予以支持。</w:t>
      </w:r>
    </w:p>
    <w:p w14:paraId="22A10059" w14:textId="77777777" w:rsidR="00BD3FFA" w:rsidRDefault="00BD3FFA">
      <w:pPr>
        <w:spacing w:line="500" w:lineRule="atLeast"/>
        <w:ind w:firstLine="600"/>
        <w:divId w:val="1751468690"/>
        <w:rPr>
          <w:rFonts w:hint="eastAsia"/>
          <w:sz w:val="30"/>
          <w:szCs w:val="30"/>
        </w:rPr>
      </w:pPr>
      <w:r>
        <w:rPr>
          <w:rFonts w:hint="eastAsia"/>
          <w:sz w:val="30"/>
          <w:szCs w:val="30"/>
        </w:rPr>
        <w:t>被告人王国群的辩护人提出被告人王国群认罪的辩护意见，经查属实，可予采纳；其余辩护意见，经查理由不成立，不予采纳。被告人杨照选的辩护人提出被告人杨照选应当认定为从犯、被告人杨照选是初犯，认罪态度好，建议对被告人从轻处罚的辩护意见，经查理由成立，可予采纳；其余辩护意见，经查依据不足，不予采纳。被告人王有生的辩护人提出被告人王有生是从犯、初犯，当庭认罪悔罪，建议对被告人从轻处罚的辩护意见，经查属实，可予采纳；其余辩护意见，经查理由不成立，不予采纳。</w:t>
      </w:r>
    </w:p>
    <w:p w14:paraId="15972828" w14:textId="77777777" w:rsidR="00BD3FFA" w:rsidRDefault="00BD3FFA">
      <w:pPr>
        <w:spacing w:line="500" w:lineRule="atLeast"/>
        <w:ind w:firstLine="600"/>
        <w:divId w:val="1838764463"/>
        <w:rPr>
          <w:rFonts w:hint="eastAsia"/>
          <w:sz w:val="30"/>
          <w:szCs w:val="30"/>
        </w:rPr>
      </w:pPr>
      <w:r>
        <w:rPr>
          <w:rFonts w:hint="eastAsia"/>
          <w:sz w:val="30"/>
          <w:szCs w:val="30"/>
        </w:rPr>
        <w:t>依照《中华人民共和国刑法》第三百八十九条第一款、第三百九十条第一款、第二十五条第一款、第二十六条第一款、第四款、第二十七条、第六十七条第三款和《最高人民法院、最高人民检察院〈关于办理贪污贿赂刑事案件适用法律若干问题的解释〉》第七条、第十九条之规定，判决如下：</w:t>
      </w:r>
    </w:p>
    <w:p w14:paraId="62EC477E" w14:textId="77777777" w:rsidR="00BD3FFA" w:rsidRDefault="00BD3FFA">
      <w:pPr>
        <w:spacing w:line="500" w:lineRule="atLeast"/>
        <w:ind w:firstLine="600"/>
        <w:divId w:val="939871694"/>
        <w:rPr>
          <w:rFonts w:hint="eastAsia"/>
          <w:sz w:val="30"/>
          <w:szCs w:val="30"/>
        </w:rPr>
      </w:pPr>
      <w:r>
        <w:rPr>
          <w:rFonts w:hint="eastAsia"/>
          <w:sz w:val="30"/>
          <w:szCs w:val="30"/>
        </w:rPr>
        <w:t>一、被告人王国群犯行贿罪，判处有期徒刑一年九个月，并处罚金人民币十万元。</w:t>
      </w:r>
    </w:p>
    <w:p w14:paraId="1D7F991F" w14:textId="77777777" w:rsidR="00BD3FFA" w:rsidRDefault="00BD3FFA">
      <w:pPr>
        <w:spacing w:line="500" w:lineRule="atLeast"/>
        <w:ind w:firstLine="600"/>
        <w:divId w:val="168508988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日止。罚金应于本判决生效之日起十日内缴纳。）</w:t>
      </w:r>
    </w:p>
    <w:p w14:paraId="432206C3" w14:textId="77777777" w:rsidR="00BD3FFA" w:rsidRDefault="00BD3FFA">
      <w:pPr>
        <w:spacing w:line="500" w:lineRule="atLeast"/>
        <w:ind w:firstLine="600"/>
        <w:divId w:val="890388786"/>
        <w:rPr>
          <w:rFonts w:hint="eastAsia"/>
          <w:sz w:val="30"/>
          <w:szCs w:val="30"/>
        </w:rPr>
      </w:pPr>
      <w:r>
        <w:rPr>
          <w:rFonts w:hint="eastAsia"/>
          <w:sz w:val="30"/>
          <w:szCs w:val="30"/>
        </w:rPr>
        <w:t>二、被告人李玉良犯行贿罪，判处有期徒刑一年六个月，并处罚金人民币十万元。</w:t>
      </w:r>
    </w:p>
    <w:p w14:paraId="0B6A5224" w14:textId="77777777" w:rsidR="00BD3FFA" w:rsidRDefault="00BD3FFA">
      <w:pPr>
        <w:spacing w:line="500" w:lineRule="atLeast"/>
        <w:ind w:firstLine="600"/>
        <w:divId w:val="79825829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日止。罚金应于本判决生效之日起十日内缴纳。）</w:t>
      </w:r>
    </w:p>
    <w:p w14:paraId="08DDE6C1" w14:textId="77777777" w:rsidR="00BD3FFA" w:rsidRDefault="00BD3FFA">
      <w:pPr>
        <w:spacing w:line="500" w:lineRule="atLeast"/>
        <w:ind w:firstLine="600"/>
        <w:divId w:val="1800487248"/>
        <w:rPr>
          <w:rFonts w:hint="eastAsia"/>
          <w:sz w:val="30"/>
          <w:szCs w:val="30"/>
        </w:rPr>
      </w:pPr>
      <w:r>
        <w:rPr>
          <w:rFonts w:hint="eastAsia"/>
          <w:sz w:val="30"/>
          <w:szCs w:val="30"/>
        </w:rPr>
        <w:t>三、被告人杨照选犯行贿罪，判处有期徒刑一年四个月，并处罚金人民币十万元。</w:t>
      </w:r>
    </w:p>
    <w:p w14:paraId="43EA2C04" w14:textId="77777777" w:rsidR="00BD3FFA" w:rsidRDefault="00BD3FFA">
      <w:pPr>
        <w:spacing w:line="500" w:lineRule="atLeast"/>
        <w:ind w:firstLine="600"/>
        <w:divId w:val="108600197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日止。罚金应于本判决生效之日起十日内缴纳。）</w:t>
      </w:r>
    </w:p>
    <w:p w14:paraId="09A76E3F" w14:textId="77777777" w:rsidR="00BD3FFA" w:rsidRDefault="00BD3FFA">
      <w:pPr>
        <w:spacing w:line="500" w:lineRule="atLeast"/>
        <w:ind w:firstLine="600"/>
        <w:divId w:val="587007027"/>
        <w:rPr>
          <w:rFonts w:hint="eastAsia"/>
          <w:sz w:val="30"/>
          <w:szCs w:val="30"/>
        </w:rPr>
      </w:pPr>
      <w:r>
        <w:rPr>
          <w:rFonts w:hint="eastAsia"/>
          <w:sz w:val="30"/>
          <w:szCs w:val="30"/>
        </w:rPr>
        <w:t>四、被告人王有生犯行贿罪，判处有期徒刑一年四个月，并处罚金人民币十万元。</w:t>
      </w:r>
    </w:p>
    <w:p w14:paraId="773D23BA" w14:textId="77777777" w:rsidR="00BD3FFA" w:rsidRDefault="00BD3FFA">
      <w:pPr>
        <w:spacing w:line="500" w:lineRule="atLeast"/>
        <w:ind w:firstLine="600"/>
        <w:divId w:val="51951493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日止。罚金应于本判决生效之日起十日内缴纳。）</w:t>
      </w:r>
    </w:p>
    <w:p w14:paraId="7F90834A" w14:textId="77777777" w:rsidR="00BD3FFA" w:rsidRDefault="00BD3FFA">
      <w:pPr>
        <w:spacing w:line="500" w:lineRule="atLeast"/>
        <w:ind w:firstLine="600"/>
        <w:divId w:val="1666862113"/>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如不服本判决，可在接到判决书的第二日起十日内，通过本院或者直接向广东省汕头市中级人民法院提出上诉。书面上诉的，应当提交上诉状正本一份，副本三份。</w:t>
      </w:r>
    </w:p>
    <w:p w14:paraId="66099D4D" w14:textId="77777777" w:rsidR="00BD3FFA" w:rsidRDefault="00BD3FFA">
      <w:pPr>
        <w:spacing w:line="500" w:lineRule="atLeast"/>
        <w:jc w:val="right"/>
        <w:divId w:val="1023365001"/>
        <w:rPr>
          <w:rFonts w:hint="eastAsia"/>
          <w:sz w:val="30"/>
          <w:szCs w:val="30"/>
        </w:rPr>
      </w:pPr>
      <w:r>
        <w:rPr>
          <w:rFonts w:hint="eastAsia"/>
          <w:sz w:val="30"/>
          <w:szCs w:val="30"/>
        </w:rPr>
        <w:t xml:space="preserve">审判长　王　</w:t>
      </w:r>
      <w:r>
        <w:rPr>
          <w:rFonts w:hint="eastAsia"/>
          <w:sz w:val="30"/>
          <w:szCs w:val="30"/>
        </w:rPr>
        <w:t xml:space="preserve"> </w:t>
      </w:r>
      <w:r>
        <w:rPr>
          <w:rFonts w:hint="eastAsia"/>
          <w:sz w:val="30"/>
          <w:szCs w:val="30"/>
        </w:rPr>
        <w:t xml:space="preserve">光　</w:t>
      </w:r>
      <w:r>
        <w:rPr>
          <w:rFonts w:hint="eastAsia"/>
          <w:sz w:val="30"/>
          <w:szCs w:val="30"/>
        </w:rPr>
        <w:t xml:space="preserve"> </w:t>
      </w:r>
      <w:r>
        <w:rPr>
          <w:rFonts w:hint="eastAsia"/>
          <w:sz w:val="30"/>
          <w:szCs w:val="30"/>
        </w:rPr>
        <w:t>辉</w:t>
      </w:r>
    </w:p>
    <w:p w14:paraId="19E470B6" w14:textId="77777777" w:rsidR="00BD3FFA" w:rsidRDefault="00BD3FFA">
      <w:pPr>
        <w:spacing w:line="500" w:lineRule="atLeast"/>
        <w:jc w:val="right"/>
        <w:divId w:val="1607155220"/>
        <w:rPr>
          <w:rFonts w:hint="eastAsia"/>
          <w:sz w:val="30"/>
          <w:szCs w:val="30"/>
        </w:rPr>
      </w:pPr>
      <w:r>
        <w:rPr>
          <w:rFonts w:hint="eastAsia"/>
          <w:sz w:val="30"/>
          <w:szCs w:val="30"/>
        </w:rPr>
        <w:t xml:space="preserve">审判员　王　</w:t>
      </w:r>
      <w:r>
        <w:rPr>
          <w:rFonts w:hint="eastAsia"/>
          <w:sz w:val="30"/>
          <w:szCs w:val="30"/>
        </w:rPr>
        <w:t xml:space="preserve"> </w:t>
      </w:r>
      <w:r>
        <w:rPr>
          <w:rFonts w:hint="eastAsia"/>
          <w:sz w:val="30"/>
          <w:szCs w:val="30"/>
        </w:rPr>
        <w:t xml:space="preserve">馥　</w:t>
      </w:r>
      <w:r>
        <w:rPr>
          <w:rFonts w:hint="eastAsia"/>
          <w:sz w:val="30"/>
          <w:szCs w:val="30"/>
        </w:rPr>
        <w:t xml:space="preserve"> </w:t>
      </w:r>
      <w:r>
        <w:rPr>
          <w:rFonts w:hint="eastAsia"/>
          <w:sz w:val="30"/>
          <w:szCs w:val="30"/>
        </w:rPr>
        <w:t>芬</w:t>
      </w:r>
    </w:p>
    <w:p w14:paraId="6BC4B282" w14:textId="77777777" w:rsidR="00BD3FFA" w:rsidRDefault="00BD3FFA">
      <w:pPr>
        <w:spacing w:line="500" w:lineRule="atLeast"/>
        <w:jc w:val="right"/>
        <w:divId w:val="249126465"/>
        <w:rPr>
          <w:rFonts w:hint="eastAsia"/>
          <w:sz w:val="30"/>
          <w:szCs w:val="30"/>
        </w:rPr>
      </w:pPr>
      <w:r>
        <w:rPr>
          <w:rFonts w:hint="eastAsia"/>
          <w:sz w:val="30"/>
          <w:szCs w:val="30"/>
        </w:rPr>
        <w:t xml:space="preserve">审判员　林　</w:t>
      </w:r>
      <w:r>
        <w:rPr>
          <w:rFonts w:hint="eastAsia"/>
          <w:sz w:val="30"/>
          <w:szCs w:val="30"/>
        </w:rPr>
        <w:t xml:space="preserve"> </w:t>
      </w:r>
      <w:r>
        <w:rPr>
          <w:rFonts w:hint="eastAsia"/>
          <w:sz w:val="30"/>
          <w:szCs w:val="30"/>
        </w:rPr>
        <w:t xml:space="preserve">焕　</w:t>
      </w:r>
      <w:r>
        <w:rPr>
          <w:rFonts w:hint="eastAsia"/>
          <w:sz w:val="30"/>
          <w:szCs w:val="30"/>
        </w:rPr>
        <w:t xml:space="preserve"> </w:t>
      </w:r>
      <w:r>
        <w:rPr>
          <w:rFonts w:hint="eastAsia"/>
          <w:sz w:val="30"/>
          <w:szCs w:val="30"/>
        </w:rPr>
        <w:t>生</w:t>
      </w:r>
    </w:p>
    <w:p w14:paraId="74010E7F" w14:textId="77777777" w:rsidR="00BD3FFA" w:rsidRDefault="00BD3FFA">
      <w:pPr>
        <w:spacing w:line="500" w:lineRule="atLeast"/>
        <w:jc w:val="right"/>
        <w:divId w:val="2091272012"/>
        <w:rPr>
          <w:rFonts w:hint="eastAsia"/>
          <w:sz w:val="30"/>
          <w:szCs w:val="30"/>
        </w:rPr>
      </w:pPr>
      <w:r>
        <w:rPr>
          <w:rFonts w:hint="eastAsia"/>
          <w:sz w:val="30"/>
          <w:szCs w:val="30"/>
        </w:rPr>
        <w:t>二〇一九年八月八日</w:t>
      </w:r>
    </w:p>
    <w:p w14:paraId="67962648" w14:textId="77777777" w:rsidR="00BD3FFA" w:rsidRDefault="00BD3FFA">
      <w:pPr>
        <w:spacing w:line="500" w:lineRule="atLeast"/>
        <w:jc w:val="right"/>
        <w:divId w:val="978152256"/>
        <w:rPr>
          <w:rFonts w:hint="eastAsia"/>
          <w:sz w:val="30"/>
          <w:szCs w:val="30"/>
        </w:rPr>
      </w:pPr>
      <w:r>
        <w:rPr>
          <w:rFonts w:hint="eastAsia"/>
          <w:sz w:val="30"/>
          <w:szCs w:val="30"/>
        </w:rPr>
        <w:t>书记员　郑传杰</w:t>
      </w:r>
      <w:r>
        <w:rPr>
          <w:rFonts w:hint="eastAsia"/>
          <w:sz w:val="30"/>
          <w:szCs w:val="30"/>
        </w:rPr>
        <w:t>(</w:t>
      </w:r>
      <w:r>
        <w:rPr>
          <w:rFonts w:hint="eastAsia"/>
          <w:sz w:val="30"/>
          <w:szCs w:val="30"/>
        </w:rPr>
        <w:t>代</w:t>
      </w:r>
      <w:r>
        <w:rPr>
          <w:rFonts w:hint="eastAsia"/>
          <w:sz w:val="30"/>
          <w:szCs w:val="30"/>
        </w:rPr>
        <w:t>)</w:t>
      </w:r>
    </w:p>
    <w:p w14:paraId="064773A6" w14:textId="77777777" w:rsidR="00BD3FFA" w:rsidRDefault="00BD3FFA">
      <w:pPr>
        <w:spacing w:line="500" w:lineRule="atLeast"/>
        <w:ind w:firstLine="600"/>
        <w:divId w:val="210926171"/>
        <w:rPr>
          <w:rFonts w:hint="eastAsia"/>
          <w:sz w:val="30"/>
          <w:szCs w:val="30"/>
        </w:rPr>
      </w:pPr>
      <w:r>
        <w:rPr>
          <w:rFonts w:hint="eastAsia"/>
          <w:sz w:val="30"/>
          <w:szCs w:val="30"/>
        </w:rPr>
        <w:t>附相关法律条文及司法解释：《中华人民共和国刑法》</w:t>
      </w:r>
    </w:p>
    <w:p w14:paraId="7E2C5276" w14:textId="77777777" w:rsidR="00BD3FFA" w:rsidRDefault="00BD3FFA">
      <w:pPr>
        <w:spacing w:line="500" w:lineRule="atLeast"/>
        <w:ind w:firstLine="600"/>
        <w:divId w:val="271474741"/>
        <w:rPr>
          <w:rFonts w:hint="eastAsia"/>
          <w:sz w:val="30"/>
          <w:szCs w:val="30"/>
        </w:rPr>
      </w:pPr>
      <w:r>
        <w:rPr>
          <w:rFonts w:hint="eastAsia"/>
          <w:sz w:val="30"/>
          <w:szCs w:val="30"/>
        </w:rPr>
        <w:t>第三百八十九条为谋取不正当利益，给予国家工作人员以财物的，是行贿罪。</w:t>
      </w:r>
    </w:p>
    <w:p w14:paraId="05646AB0" w14:textId="77777777" w:rsidR="00BD3FFA" w:rsidRDefault="00BD3FFA">
      <w:pPr>
        <w:spacing w:line="500" w:lineRule="atLeast"/>
        <w:ind w:firstLine="600"/>
        <w:divId w:val="107169111"/>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785D921D" w14:textId="77777777" w:rsidR="00BD3FFA" w:rsidRDefault="00BD3FFA">
      <w:pPr>
        <w:spacing w:line="500" w:lineRule="atLeast"/>
        <w:ind w:firstLine="600"/>
        <w:divId w:val="927806739"/>
        <w:rPr>
          <w:rFonts w:hint="eastAsia"/>
          <w:sz w:val="30"/>
          <w:szCs w:val="30"/>
        </w:rPr>
      </w:pPr>
      <w:r>
        <w:rPr>
          <w:rFonts w:hint="eastAsia"/>
          <w:sz w:val="30"/>
          <w:szCs w:val="30"/>
        </w:rPr>
        <w:t>因被勒索给予国家工作人员以财物，没有获得不正当利益的，不是行贿。</w:t>
      </w:r>
    </w:p>
    <w:p w14:paraId="38BB5ADF" w14:textId="77777777" w:rsidR="00BD3FFA" w:rsidRDefault="00BD3FFA">
      <w:pPr>
        <w:spacing w:line="500" w:lineRule="atLeast"/>
        <w:ind w:firstLine="600"/>
        <w:divId w:val="1143695500"/>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0699EC11" w14:textId="77777777" w:rsidR="00BD3FFA" w:rsidRDefault="00BD3FFA">
      <w:pPr>
        <w:spacing w:line="500" w:lineRule="atLeast"/>
        <w:ind w:firstLine="600"/>
        <w:divId w:val="1699087810"/>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5A01ED7D" w14:textId="77777777" w:rsidR="00BD3FFA" w:rsidRDefault="00BD3FFA">
      <w:pPr>
        <w:spacing w:line="500" w:lineRule="atLeast"/>
        <w:ind w:firstLine="600"/>
        <w:divId w:val="1656061016"/>
        <w:rPr>
          <w:rFonts w:hint="eastAsia"/>
          <w:sz w:val="30"/>
          <w:szCs w:val="30"/>
        </w:rPr>
      </w:pPr>
      <w:r>
        <w:rPr>
          <w:rFonts w:hint="eastAsia"/>
          <w:sz w:val="30"/>
          <w:szCs w:val="30"/>
        </w:rPr>
        <w:t>第二十五条共同犯罪是指二人以上共同故意犯罪。</w:t>
      </w:r>
    </w:p>
    <w:p w14:paraId="1700BFC9" w14:textId="77777777" w:rsidR="00BD3FFA" w:rsidRDefault="00BD3FFA">
      <w:pPr>
        <w:spacing w:line="500" w:lineRule="atLeast"/>
        <w:ind w:firstLine="600"/>
        <w:divId w:val="1458404726"/>
        <w:rPr>
          <w:rFonts w:hint="eastAsia"/>
          <w:sz w:val="30"/>
          <w:szCs w:val="30"/>
        </w:rPr>
      </w:pPr>
      <w:r>
        <w:rPr>
          <w:rFonts w:hint="eastAsia"/>
          <w:sz w:val="30"/>
          <w:szCs w:val="30"/>
        </w:rPr>
        <w:t>二人以上共同过失犯罪，不以共同犯罪论处</w:t>
      </w:r>
      <w:r>
        <w:rPr>
          <w:rFonts w:hint="eastAsia"/>
          <w:sz w:val="30"/>
          <w:szCs w:val="30"/>
        </w:rPr>
        <w:t>;</w:t>
      </w:r>
      <w:r>
        <w:rPr>
          <w:rFonts w:hint="eastAsia"/>
          <w:sz w:val="30"/>
          <w:szCs w:val="30"/>
        </w:rPr>
        <w:t>应当负刑事责任的，按照他们所犯的罪分别处罚。</w:t>
      </w:r>
    </w:p>
    <w:p w14:paraId="12CA40AA" w14:textId="77777777" w:rsidR="00BD3FFA" w:rsidRDefault="00BD3FFA">
      <w:pPr>
        <w:spacing w:line="500" w:lineRule="atLeast"/>
        <w:ind w:firstLine="600"/>
        <w:divId w:val="1470705874"/>
        <w:rPr>
          <w:rFonts w:hint="eastAsia"/>
          <w:sz w:val="30"/>
          <w:szCs w:val="30"/>
        </w:rPr>
      </w:pPr>
      <w:r>
        <w:rPr>
          <w:rFonts w:hint="eastAsia"/>
          <w:sz w:val="30"/>
          <w:szCs w:val="30"/>
        </w:rPr>
        <w:t>第二十六条组织、领导犯罪集团进行犯罪活动的或者在共同犯罪中起主要作用的，是主犯。</w:t>
      </w:r>
    </w:p>
    <w:p w14:paraId="741F6789" w14:textId="77777777" w:rsidR="00BD3FFA" w:rsidRDefault="00BD3FFA">
      <w:pPr>
        <w:spacing w:line="500" w:lineRule="atLeast"/>
        <w:ind w:firstLine="600"/>
        <w:divId w:val="220167855"/>
        <w:rPr>
          <w:rFonts w:hint="eastAsia"/>
          <w:sz w:val="30"/>
          <w:szCs w:val="30"/>
        </w:rPr>
      </w:pPr>
      <w:r>
        <w:rPr>
          <w:rFonts w:hint="eastAsia"/>
          <w:sz w:val="30"/>
          <w:szCs w:val="30"/>
        </w:rPr>
        <w:t>三人以上为共同实施犯罪而组成的较为固定的犯罪组织，是犯罪集团。</w:t>
      </w:r>
    </w:p>
    <w:p w14:paraId="73D3F24B" w14:textId="77777777" w:rsidR="00BD3FFA" w:rsidRDefault="00BD3FFA">
      <w:pPr>
        <w:spacing w:line="500" w:lineRule="atLeast"/>
        <w:ind w:firstLine="600"/>
        <w:divId w:val="513541576"/>
        <w:rPr>
          <w:rFonts w:hint="eastAsia"/>
          <w:sz w:val="30"/>
          <w:szCs w:val="30"/>
        </w:rPr>
      </w:pPr>
      <w:r>
        <w:rPr>
          <w:rFonts w:hint="eastAsia"/>
          <w:sz w:val="30"/>
          <w:szCs w:val="30"/>
        </w:rPr>
        <w:t>对组织、领导犯罪集团的首要分子，按照集团所犯的全部罪行处罚。</w:t>
      </w:r>
    </w:p>
    <w:p w14:paraId="25032D72" w14:textId="77777777" w:rsidR="00BD3FFA" w:rsidRDefault="00BD3FFA">
      <w:pPr>
        <w:spacing w:line="500" w:lineRule="atLeast"/>
        <w:ind w:firstLine="600"/>
        <w:divId w:val="1593204724"/>
        <w:rPr>
          <w:rFonts w:hint="eastAsia"/>
          <w:sz w:val="30"/>
          <w:szCs w:val="30"/>
        </w:rPr>
      </w:pPr>
      <w:r>
        <w:rPr>
          <w:rFonts w:hint="eastAsia"/>
          <w:sz w:val="30"/>
          <w:szCs w:val="30"/>
        </w:rPr>
        <w:t>对于第三款规定以外的主犯，应当按照其所参与的或者组织、指挥的全部犯罪处罚。</w:t>
      </w:r>
    </w:p>
    <w:p w14:paraId="05F32E2F" w14:textId="77777777" w:rsidR="00BD3FFA" w:rsidRDefault="00BD3FFA">
      <w:pPr>
        <w:spacing w:line="500" w:lineRule="atLeast"/>
        <w:ind w:firstLine="600"/>
        <w:divId w:val="1252088381"/>
        <w:rPr>
          <w:rFonts w:hint="eastAsia"/>
          <w:sz w:val="30"/>
          <w:szCs w:val="30"/>
        </w:rPr>
      </w:pPr>
      <w:r>
        <w:rPr>
          <w:rFonts w:hint="eastAsia"/>
          <w:sz w:val="30"/>
          <w:szCs w:val="30"/>
        </w:rPr>
        <w:t>第二十七条在共同犯罪中起次要或者辅助作用的，是从犯。</w:t>
      </w:r>
    </w:p>
    <w:p w14:paraId="5D3F644A" w14:textId="77777777" w:rsidR="00BD3FFA" w:rsidRDefault="00BD3FFA">
      <w:pPr>
        <w:spacing w:line="500" w:lineRule="atLeast"/>
        <w:ind w:firstLine="600"/>
        <w:divId w:val="34044207"/>
        <w:rPr>
          <w:rFonts w:hint="eastAsia"/>
          <w:sz w:val="30"/>
          <w:szCs w:val="30"/>
        </w:rPr>
      </w:pPr>
      <w:r>
        <w:rPr>
          <w:rFonts w:hint="eastAsia"/>
          <w:sz w:val="30"/>
          <w:szCs w:val="30"/>
        </w:rPr>
        <w:t>对于从犯，应当从轻、减轻处罚或者免除处罚。</w:t>
      </w:r>
    </w:p>
    <w:p w14:paraId="63F752F5" w14:textId="77777777" w:rsidR="00BD3FFA" w:rsidRDefault="00BD3FFA">
      <w:pPr>
        <w:spacing w:line="500" w:lineRule="atLeast"/>
        <w:ind w:firstLine="600"/>
        <w:divId w:val="94846601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236664F" w14:textId="77777777" w:rsidR="00BD3FFA" w:rsidRDefault="00BD3FFA">
      <w:pPr>
        <w:spacing w:line="500" w:lineRule="atLeast"/>
        <w:ind w:firstLine="600"/>
        <w:divId w:val="178187947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BFFAE5B" w14:textId="77777777" w:rsidR="00BD3FFA" w:rsidRDefault="00BD3FFA">
      <w:pPr>
        <w:spacing w:line="500" w:lineRule="atLeast"/>
        <w:ind w:firstLine="600"/>
        <w:divId w:val="954100939"/>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3AD0A1BD" w14:textId="77777777" w:rsidR="00BD3FFA" w:rsidRDefault="00BD3FFA">
      <w:pPr>
        <w:spacing w:line="500" w:lineRule="atLeast"/>
        <w:ind w:firstLine="600"/>
        <w:divId w:val="1193108135"/>
        <w:rPr>
          <w:rFonts w:hint="eastAsia"/>
          <w:sz w:val="30"/>
          <w:szCs w:val="30"/>
        </w:rPr>
      </w:pPr>
      <w:r>
        <w:rPr>
          <w:rFonts w:hint="eastAsia"/>
          <w:sz w:val="30"/>
          <w:szCs w:val="30"/>
        </w:rPr>
        <w:t>最高人民法院最高人民检察院《关于办理贪污贿赂刑事案件适用法律若干问题的解释》</w:t>
      </w:r>
    </w:p>
    <w:p w14:paraId="70D9B0D7" w14:textId="77777777" w:rsidR="00BD3FFA" w:rsidRDefault="00BD3FFA">
      <w:pPr>
        <w:spacing w:line="500" w:lineRule="atLeast"/>
        <w:ind w:firstLine="600"/>
        <w:divId w:val="1413969992"/>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6A62187F" w14:textId="77777777" w:rsidR="00BD3FFA" w:rsidRDefault="00BD3FFA">
      <w:pPr>
        <w:spacing w:line="500" w:lineRule="atLeast"/>
        <w:ind w:firstLine="600"/>
        <w:divId w:val="275604093"/>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5052ABA8" w14:textId="77777777" w:rsidR="00BD3FFA" w:rsidRDefault="00BD3FFA">
      <w:pPr>
        <w:spacing w:line="500" w:lineRule="atLeast"/>
        <w:ind w:firstLine="600"/>
        <w:divId w:val="10508375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向三人以上行贿的；</w:t>
      </w:r>
    </w:p>
    <w:p w14:paraId="0E903EF9" w14:textId="77777777" w:rsidR="00BD3FFA" w:rsidRDefault="00BD3FFA">
      <w:pPr>
        <w:spacing w:line="500" w:lineRule="atLeast"/>
        <w:ind w:firstLine="600"/>
        <w:divId w:val="169996783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将违法所得用于行贿的；</w:t>
      </w:r>
    </w:p>
    <w:p w14:paraId="4ECCA25C" w14:textId="77777777" w:rsidR="00BD3FFA" w:rsidRDefault="00BD3FFA">
      <w:pPr>
        <w:spacing w:line="500" w:lineRule="atLeast"/>
        <w:ind w:firstLine="600"/>
        <w:divId w:val="58268864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通过行贿谋取职务提拔、调整的；</w:t>
      </w:r>
    </w:p>
    <w:p w14:paraId="1B7D7D57" w14:textId="77777777" w:rsidR="00BD3FFA" w:rsidRDefault="00BD3FFA">
      <w:pPr>
        <w:spacing w:line="500" w:lineRule="atLeast"/>
        <w:ind w:firstLine="600"/>
        <w:divId w:val="233707749"/>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向负有食品、药品、安全生产、环境保护等监督管理职责的国家工作人员行贿，实施非法活动的；</w:t>
      </w:r>
    </w:p>
    <w:p w14:paraId="383E24E2" w14:textId="77777777" w:rsidR="00BD3FFA" w:rsidRDefault="00BD3FFA">
      <w:pPr>
        <w:spacing w:line="500" w:lineRule="atLeast"/>
        <w:ind w:firstLine="600"/>
        <w:divId w:val="517933094"/>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向司法工作人员行贿，影响司法公正的；</w:t>
      </w:r>
    </w:p>
    <w:p w14:paraId="4319C75F" w14:textId="77777777" w:rsidR="00BD3FFA" w:rsidRDefault="00BD3FFA">
      <w:pPr>
        <w:spacing w:line="500" w:lineRule="atLeast"/>
        <w:ind w:firstLine="600"/>
        <w:divId w:val="544293395"/>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造成经济损失数额在五十万元以上不满一百万元的。</w:t>
      </w:r>
    </w:p>
    <w:p w14:paraId="4F02561C" w14:textId="77777777" w:rsidR="00BD3FFA" w:rsidRDefault="00BD3FFA">
      <w:pPr>
        <w:spacing w:line="500" w:lineRule="atLeast"/>
        <w:ind w:firstLine="600"/>
        <w:divId w:val="1980304996"/>
        <w:rPr>
          <w:rFonts w:hint="eastAsia"/>
          <w:sz w:val="30"/>
          <w:szCs w:val="30"/>
        </w:rPr>
      </w:pPr>
      <w:r>
        <w:rPr>
          <w:rFonts w:hint="eastAsia"/>
          <w:sz w:val="30"/>
          <w:szCs w:val="30"/>
        </w:rPr>
        <w:t>第十九条对贪污罪、受贿罪判处三年以下有期徒刑或者拘役的，应当并处十万元以上五十万元以下罚金；判处三年以上十年以下有期徒刑的，应当并处二十万元以上犯罪数额二倍以下罚金或者没收财产；判处十年以上有期徒刑或者无期徒刑的，应当并处五十万元以上犯罪数额二倍以下罚金或者没收财产。</w:t>
      </w:r>
    </w:p>
    <w:p w14:paraId="27AE5EC5" w14:textId="77777777" w:rsidR="00BD3FFA" w:rsidRDefault="00BD3FFA">
      <w:pPr>
        <w:spacing w:line="500" w:lineRule="atLeast"/>
        <w:ind w:firstLine="600"/>
        <w:divId w:val="247151669"/>
        <w:rPr>
          <w:rFonts w:hint="eastAsia"/>
          <w:sz w:val="30"/>
          <w:szCs w:val="30"/>
        </w:rPr>
      </w:pPr>
      <w:r>
        <w:rPr>
          <w:rFonts w:hint="eastAsia"/>
          <w:sz w:val="30"/>
          <w:szCs w:val="30"/>
        </w:rPr>
        <w:t>对刑法规定并处罚金的其他贪污贿赂犯罪，应当在十万元以上犯罪数额二倍以下罚金判处罚金。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D9D53" w14:textId="77777777" w:rsidR="00BD3FFA" w:rsidRDefault="00BD3FFA" w:rsidP="00BD3FFA">
      <w:pPr>
        <w:rPr>
          <w:rFonts w:hint="eastAsia"/>
        </w:rPr>
      </w:pPr>
      <w:r>
        <w:separator/>
      </w:r>
    </w:p>
  </w:endnote>
  <w:endnote w:type="continuationSeparator" w:id="0">
    <w:p w14:paraId="65AF3E0D" w14:textId="77777777" w:rsidR="00BD3FFA" w:rsidRDefault="00BD3FFA" w:rsidP="00BD3FF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E73F1" w14:textId="77777777" w:rsidR="00BD3FFA" w:rsidRDefault="00BD3FFA" w:rsidP="00BD3FFA">
      <w:pPr>
        <w:rPr>
          <w:rFonts w:hint="eastAsia"/>
        </w:rPr>
      </w:pPr>
      <w:r>
        <w:separator/>
      </w:r>
    </w:p>
  </w:footnote>
  <w:footnote w:type="continuationSeparator" w:id="0">
    <w:p w14:paraId="5B4EF95C" w14:textId="77777777" w:rsidR="00BD3FFA" w:rsidRDefault="00BD3FFA" w:rsidP="00BD3FF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D3FFA"/>
    <w:rsid w:val="007235DD"/>
    <w:rsid w:val="00BD3F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27BB40"/>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D3FFA"/>
    <w:pPr>
      <w:tabs>
        <w:tab w:val="center" w:pos="4153"/>
        <w:tab w:val="right" w:pos="8306"/>
      </w:tabs>
      <w:snapToGrid w:val="0"/>
      <w:jc w:val="center"/>
    </w:pPr>
    <w:rPr>
      <w:sz w:val="18"/>
      <w:szCs w:val="18"/>
    </w:rPr>
  </w:style>
  <w:style w:type="character" w:customStyle="1" w:styleId="a4">
    <w:name w:val="页眉 字符"/>
    <w:basedOn w:val="a0"/>
    <w:link w:val="a3"/>
    <w:uiPriority w:val="99"/>
    <w:rsid w:val="00BD3FFA"/>
    <w:rPr>
      <w:rFonts w:ascii="宋体" w:eastAsia="宋体" w:hAnsi="宋体" w:cs="宋体"/>
      <w:sz w:val="18"/>
      <w:szCs w:val="18"/>
    </w:rPr>
  </w:style>
  <w:style w:type="paragraph" w:styleId="a5">
    <w:name w:val="footer"/>
    <w:basedOn w:val="a"/>
    <w:link w:val="a6"/>
    <w:uiPriority w:val="99"/>
    <w:unhideWhenUsed/>
    <w:rsid w:val="00BD3FFA"/>
    <w:pPr>
      <w:tabs>
        <w:tab w:val="center" w:pos="4153"/>
        <w:tab w:val="right" w:pos="8306"/>
      </w:tabs>
      <w:snapToGrid w:val="0"/>
    </w:pPr>
    <w:rPr>
      <w:sz w:val="18"/>
      <w:szCs w:val="18"/>
    </w:rPr>
  </w:style>
  <w:style w:type="character" w:customStyle="1" w:styleId="a6">
    <w:name w:val="页脚 字符"/>
    <w:basedOn w:val="a0"/>
    <w:link w:val="a5"/>
    <w:uiPriority w:val="99"/>
    <w:rsid w:val="00BD3FF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31428">
      <w:marLeft w:val="0"/>
      <w:marRight w:val="0"/>
      <w:marTop w:val="10"/>
      <w:marBottom w:val="10"/>
      <w:divBdr>
        <w:top w:val="none" w:sz="0" w:space="0" w:color="auto"/>
        <w:left w:val="none" w:sz="0" w:space="0" w:color="auto"/>
        <w:bottom w:val="none" w:sz="0" w:space="0" w:color="auto"/>
        <w:right w:val="none" w:sz="0" w:space="0" w:color="auto"/>
      </w:divBdr>
    </w:div>
    <w:div w:id="34044207">
      <w:marLeft w:val="0"/>
      <w:marRight w:val="0"/>
      <w:marTop w:val="10"/>
      <w:marBottom w:val="10"/>
      <w:divBdr>
        <w:top w:val="none" w:sz="0" w:space="0" w:color="auto"/>
        <w:left w:val="none" w:sz="0" w:space="0" w:color="auto"/>
        <w:bottom w:val="none" w:sz="0" w:space="0" w:color="auto"/>
        <w:right w:val="none" w:sz="0" w:space="0" w:color="auto"/>
      </w:divBdr>
    </w:div>
    <w:div w:id="46033492">
      <w:marLeft w:val="0"/>
      <w:marRight w:val="0"/>
      <w:marTop w:val="10"/>
      <w:marBottom w:val="10"/>
      <w:divBdr>
        <w:top w:val="none" w:sz="0" w:space="0" w:color="auto"/>
        <w:left w:val="none" w:sz="0" w:space="0" w:color="auto"/>
        <w:bottom w:val="none" w:sz="0" w:space="0" w:color="auto"/>
        <w:right w:val="none" w:sz="0" w:space="0" w:color="auto"/>
      </w:divBdr>
    </w:div>
    <w:div w:id="85154476">
      <w:marLeft w:val="0"/>
      <w:marRight w:val="0"/>
      <w:marTop w:val="10"/>
      <w:marBottom w:val="10"/>
      <w:divBdr>
        <w:top w:val="none" w:sz="0" w:space="0" w:color="auto"/>
        <w:left w:val="none" w:sz="0" w:space="0" w:color="auto"/>
        <w:bottom w:val="none" w:sz="0" w:space="0" w:color="auto"/>
        <w:right w:val="none" w:sz="0" w:space="0" w:color="auto"/>
      </w:divBdr>
    </w:div>
    <w:div w:id="105083751">
      <w:marLeft w:val="0"/>
      <w:marRight w:val="0"/>
      <w:marTop w:val="10"/>
      <w:marBottom w:val="10"/>
      <w:divBdr>
        <w:top w:val="none" w:sz="0" w:space="0" w:color="auto"/>
        <w:left w:val="none" w:sz="0" w:space="0" w:color="auto"/>
        <w:bottom w:val="none" w:sz="0" w:space="0" w:color="auto"/>
        <w:right w:val="none" w:sz="0" w:space="0" w:color="auto"/>
      </w:divBdr>
    </w:div>
    <w:div w:id="107169111">
      <w:marLeft w:val="0"/>
      <w:marRight w:val="0"/>
      <w:marTop w:val="10"/>
      <w:marBottom w:val="10"/>
      <w:divBdr>
        <w:top w:val="none" w:sz="0" w:space="0" w:color="auto"/>
        <w:left w:val="none" w:sz="0" w:space="0" w:color="auto"/>
        <w:bottom w:val="none" w:sz="0" w:space="0" w:color="auto"/>
        <w:right w:val="none" w:sz="0" w:space="0" w:color="auto"/>
      </w:divBdr>
    </w:div>
    <w:div w:id="116460762">
      <w:marLeft w:val="0"/>
      <w:marRight w:val="0"/>
      <w:marTop w:val="10"/>
      <w:marBottom w:val="10"/>
      <w:divBdr>
        <w:top w:val="none" w:sz="0" w:space="0" w:color="auto"/>
        <w:left w:val="none" w:sz="0" w:space="0" w:color="auto"/>
        <w:bottom w:val="none" w:sz="0" w:space="0" w:color="auto"/>
        <w:right w:val="none" w:sz="0" w:space="0" w:color="auto"/>
      </w:divBdr>
    </w:div>
    <w:div w:id="135726927">
      <w:marLeft w:val="0"/>
      <w:marRight w:val="0"/>
      <w:marTop w:val="10"/>
      <w:marBottom w:val="10"/>
      <w:divBdr>
        <w:top w:val="none" w:sz="0" w:space="0" w:color="auto"/>
        <w:left w:val="none" w:sz="0" w:space="0" w:color="auto"/>
        <w:bottom w:val="none" w:sz="0" w:space="0" w:color="auto"/>
        <w:right w:val="none" w:sz="0" w:space="0" w:color="auto"/>
      </w:divBdr>
    </w:div>
    <w:div w:id="210926171">
      <w:marLeft w:val="0"/>
      <w:marRight w:val="0"/>
      <w:marTop w:val="10"/>
      <w:marBottom w:val="10"/>
      <w:divBdr>
        <w:top w:val="none" w:sz="0" w:space="0" w:color="auto"/>
        <w:left w:val="none" w:sz="0" w:space="0" w:color="auto"/>
        <w:bottom w:val="none" w:sz="0" w:space="0" w:color="auto"/>
        <w:right w:val="none" w:sz="0" w:space="0" w:color="auto"/>
      </w:divBdr>
    </w:div>
    <w:div w:id="220167855">
      <w:marLeft w:val="0"/>
      <w:marRight w:val="0"/>
      <w:marTop w:val="10"/>
      <w:marBottom w:val="10"/>
      <w:divBdr>
        <w:top w:val="none" w:sz="0" w:space="0" w:color="auto"/>
        <w:left w:val="none" w:sz="0" w:space="0" w:color="auto"/>
        <w:bottom w:val="none" w:sz="0" w:space="0" w:color="auto"/>
        <w:right w:val="none" w:sz="0" w:space="0" w:color="auto"/>
      </w:divBdr>
    </w:div>
    <w:div w:id="233707749">
      <w:marLeft w:val="0"/>
      <w:marRight w:val="0"/>
      <w:marTop w:val="10"/>
      <w:marBottom w:val="10"/>
      <w:divBdr>
        <w:top w:val="none" w:sz="0" w:space="0" w:color="auto"/>
        <w:left w:val="none" w:sz="0" w:space="0" w:color="auto"/>
        <w:bottom w:val="none" w:sz="0" w:space="0" w:color="auto"/>
        <w:right w:val="none" w:sz="0" w:space="0" w:color="auto"/>
      </w:divBdr>
    </w:div>
    <w:div w:id="247151669">
      <w:marLeft w:val="0"/>
      <w:marRight w:val="0"/>
      <w:marTop w:val="10"/>
      <w:marBottom w:val="10"/>
      <w:divBdr>
        <w:top w:val="none" w:sz="0" w:space="0" w:color="auto"/>
        <w:left w:val="none" w:sz="0" w:space="0" w:color="auto"/>
        <w:bottom w:val="none" w:sz="0" w:space="0" w:color="auto"/>
        <w:right w:val="none" w:sz="0" w:space="0" w:color="auto"/>
      </w:divBdr>
    </w:div>
    <w:div w:id="249126465">
      <w:marLeft w:val="0"/>
      <w:marRight w:val="720"/>
      <w:marTop w:val="10"/>
      <w:marBottom w:val="10"/>
      <w:divBdr>
        <w:top w:val="none" w:sz="0" w:space="0" w:color="auto"/>
        <w:left w:val="none" w:sz="0" w:space="0" w:color="auto"/>
        <w:bottom w:val="none" w:sz="0" w:space="0" w:color="auto"/>
        <w:right w:val="none" w:sz="0" w:space="0" w:color="auto"/>
      </w:divBdr>
    </w:div>
    <w:div w:id="271474741">
      <w:marLeft w:val="0"/>
      <w:marRight w:val="0"/>
      <w:marTop w:val="10"/>
      <w:marBottom w:val="10"/>
      <w:divBdr>
        <w:top w:val="none" w:sz="0" w:space="0" w:color="auto"/>
        <w:left w:val="none" w:sz="0" w:space="0" w:color="auto"/>
        <w:bottom w:val="none" w:sz="0" w:space="0" w:color="auto"/>
        <w:right w:val="none" w:sz="0" w:space="0" w:color="auto"/>
      </w:divBdr>
    </w:div>
    <w:div w:id="275604093">
      <w:marLeft w:val="0"/>
      <w:marRight w:val="0"/>
      <w:marTop w:val="10"/>
      <w:marBottom w:val="10"/>
      <w:divBdr>
        <w:top w:val="none" w:sz="0" w:space="0" w:color="auto"/>
        <w:left w:val="none" w:sz="0" w:space="0" w:color="auto"/>
        <w:bottom w:val="none" w:sz="0" w:space="0" w:color="auto"/>
        <w:right w:val="none" w:sz="0" w:space="0" w:color="auto"/>
      </w:divBdr>
    </w:div>
    <w:div w:id="442847762">
      <w:marLeft w:val="0"/>
      <w:marRight w:val="0"/>
      <w:marTop w:val="10"/>
      <w:marBottom w:val="10"/>
      <w:divBdr>
        <w:top w:val="none" w:sz="0" w:space="0" w:color="auto"/>
        <w:left w:val="none" w:sz="0" w:space="0" w:color="auto"/>
        <w:bottom w:val="none" w:sz="0" w:space="0" w:color="auto"/>
        <w:right w:val="none" w:sz="0" w:space="0" w:color="auto"/>
      </w:divBdr>
    </w:div>
    <w:div w:id="471218359">
      <w:marLeft w:val="0"/>
      <w:marRight w:val="0"/>
      <w:marTop w:val="10"/>
      <w:marBottom w:val="10"/>
      <w:divBdr>
        <w:top w:val="none" w:sz="0" w:space="0" w:color="auto"/>
        <w:left w:val="none" w:sz="0" w:space="0" w:color="auto"/>
        <w:bottom w:val="none" w:sz="0" w:space="0" w:color="auto"/>
        <w:right w:val="none" w:sz="0" w:space="0" w:color="auto"/>
      </w:divBdr>
    </w:div>
    <w:div w:id="508255481">
      <w:marLeft w:val="0"/>
      <w:marRight w:val="0"/>
      <w:marTop w:val="10"/>
      <w:marBottom w:val="10"/>
      <w:divBdr>
        <w:top w:val="none" w:sz="0" w:space="0" w:color="auto"/>
        <w:left w:val="none" w:sz="0" w:space="0" w:color="auto"/>
        <w:bottom w:val="none" w:sz="0" w:space="0" w:color="auto"/>
        <w:right w:val="none" w:sz="0" w:space="0" w:color="auto"/>
      </w:divBdr>
    </w:div>
    <w:div w:id="513541576">
      <w:marLeft w:val="0"/>
      <w:marRight w:val="0"/>
      <w:marTop w:val="10"/>
      <w:marBottom w:val="10"/>
      <w:divBdr>
        <w:top w:val="none" w:sz="0" w:space="0" w:color="auto"/>
        <w:left w:val="none" w:sz="0" w:space="0" w:color="auto"/>
        <w:bottom w:val="none" w:sz="0" w:space="0" w:color="auto"/>
        <w:right w:val="none" w:sz="0" w:space="0" w:color="auto"/>
      </w:divBdr>
    </w:div>
    <w:div w:id="517933094">
      <w:marLeft w:val="0"/>
      <w:marRight w:val="0"/>
      <w:marTop w:val="10"/>
      <w:marBottom w:val="10"/>
      <w:divBdr>
        <w:top w:val="none" w:sz="0" w:space="0" w:color="auto"/>
        <w:left w:val="none" w:sz="0" w:space="0" w:color="auto"/>
        <w:bottom w:val="none" w:sz="0" w:space="0" w:color="auto"/>
        <w:right w:val="none" w:sz="0" w:space="0" w:color="auto"/>
      </w:divBdr>
    </w:div>
    <w:div w:id="518085660">
      <w:marLeft w:val="0"/>
      <w:marRight w:val="0"/>
      <w:marTop w:val="10"/>
      <w:marBottom w:val="10"/>
      <w:divBdr>
        <w:top w:val="none" w:sz="0" w:space="0" w:color="auto"/>
        <w:left w:val="none" w:sz="0" w:space="0" w:color="auto"/>
        <w:bottom w:val="none" w:sz="0" w:space="0" w:color="auto"/>
        <w:right w:val="none" w:sz="0" w:space="0" w:color="auto"/>
      </w:divBdr>
    </w:div>
    <w:div w:id="519514935">
      <w:marLeft w:val="0"/>
      <w:marRight w:val="0"/>
      <w:marTop w:val="10"/>
      <w:marBottom w:val="10"/>
      <w:divBdr>
        <w:top w:val="none" w:sz="0" w:space="0" w:color="auto"/>
        <w:left w:val="none" w:sz="0" w:space="0" w:color="auto"/>
        <w:bottom w:val="none" w:sz="0" w:space="0" w:color="auto"/>
        <w:right w:val="none" w:sz="0" w:space="0" w:color="auto"/>
      </w:divBdr>
    </w:div>
    <w:div w:id="544293395">
      <w:marLeft w:val="0"/>
      <w:marRight w:val="0"/>
      <w:marTop w:val="10"/>
      <w:marBottom w:val="10"/>
      <w:divBdr>
        <w:top w:val="none" w:sz="0" w:space="0" w:color="auto"/>
        <w:left w:val="none" w:sz="0" w:space="0" w:color="auto"/>
        <w:bottom w:val="none" w:sz="0" w:space="0" w:color="auto"/>
        <w:right w:val="none" w:sz="0" w:space="0" w:color="auto"/>
      </w:divBdr>
    </w:div>
    <w:div w:id="561409620">
      <w:marLeft w:val="0"/>
      <w:marRight w:val="0"/>
      <w:marTop w:val="10"/>
      <w:marBottom w:val="10"/>
      <w:divBdr>
        <w:top w:val="none" w:sz="0" w:space="0" w:color="auto"/>
        <w:left w:val="none" w:sz="0" w:space="0" w:color="auto"/>
        <w:bottom w:val="none" w:sz="0" w:space="0" w:color="auto"/>
        <w:right w:val="none" w:sz="0" w:space="0" w:color="auto"/>
      </w:divBdr>
    </w:div>
    <w:div w:id="582688644">
      <w:marLeft w:val="0"/>
      <w:marRight w:val="0"/>
      <w:marTop w:val="10"/>
      <w:marBottom w:val="10"/>
      <w:divBdr>
        <w:top w:val="none" w:sz="0" w:space="0" w:color="auto"/>
        <w:left w:val="none" w:sz="0" w:space="0" w:color="auto"/>
        <w:bottom w:val="none" w:sz="0" w:space="0" w:color="auto"/>
        <w:right w:val="none" w:sz="0" w:space="0" w:color="auto"/>
      </w:divBdr>
    </w:div>
    <w:div w:id="587007027">
      <w:marLeft w:val="0"/>
      <w:marRight w:val="0"/>
      <w:marTop w:val="10"/>
      <w:marBottom w:val="10"/>
      <w:divBdr>
        <w:top w:val="none" w:sz="0" w:space="0" w:color="auto"/>
        <w:left w:val="none" w:sz="0" w:space="0" w:color="auto"/>
        <w:bottom w:val="none" w:sz="0" w:space="0" w:color="auto"/>
        <w:right w:val="none" w:sz="0" w:space="0" w:color="auto"/>
      </w:divBdr>
    </w:div>
    <w:div w:id="601033031">
      <w:marLeft w:val="0"/>
      <w:marRight w:val="0"/>
      <w:marTop w:val="10"/>
      <w:marBottom w:val="10"/>
      <w:divBdr>
        <w:top w:val="none" w:sz="0" w:space="0" w:color="auto"/>
        <w:left w:val="none" w:sz="0" w:space="0" w:color="auto"/>
        <w:bottom w:val="none" w:sz="0" w:space="0" w:color="auto"/>
        <w:right w:val="none" w:sz="0" w:space="0" w:color="auto"/>
      </w:divBdr>
    </w:div>
    <w:div w:id="644240920">
      <w:marLeft w:val="0"/>
      <w:marRight w:val="0"/>
      <w:marTop w:val="10"/>
      <w:marBottom w:val="10"/>
      <w:divBdr>
        <w:top w:val="none" w:sz="0" w:space="0" w:color="auto"/>
        <w:left w:val="none" w:sz="0" w:space="0" w:color="auto"/>
        <w:bottom w:val="none" w:sz="0" w:space="0" w:color="auto"/>
        <w:right w:val="none" w:sz="0" w:space="0" w:color="auto"/>
      </w:divBdr>
    </w:div>
    <w:div w:id="653922285">
      <w:marLeft w:val="0"/>
      <w:marRight w:val="0"/>
      <w:marTop w:val="10"/>
      <w:marBottom w:val="10"/>
      <w:divBdr>
        <w:top w:val="none" w:sz="0" w:space="0" w:color="auto"/>
        <w:left w:val="none" w:sz="0" w:space="0" w:color="auto"/>
        <w:bottom w:val="none" w:sz="0" w:space="0" w:color="auto"/>
        <w:right w:val="none" w:sz="0" w:space="0" w:color="auto"/>
      </w:divBdr>
    </w:div>
    <w:div w:id="681051978">
      <w:marLeft w:val="0"/>
      <w:marRight w:val="0"/>
      <w:marTop w:val="10"/>
      <w:marBottom w:val="10"/>
      <w:divBdr>
        <w:top w:val="none" w:sz="0" w:space="0" w:color="auto"/>
        <w:left w:val="none" w:sz="0" w:space="0" w:color="auto"/>
        <w:bottom w:val="none" w:sz="0" w:space="0" w:color="auto"/>
        <w:right w:val="none" w:sz="0" w:space="0" w:color="auto"/>
      </w:divBdr>
    </w:div>
    <w:div w:id="709838135">
      <w:marLeft w:val="0"/>
      <w:marRight w:val="0"/>
      <w:marTop w:val="10"/>
      <w:marBottom w:val="10"/>
      <w:divBdr>
        <w:top w:val="none" w:sz="0" w:space="0" w:color="auto"/>
        <w:left w:val="none" w:sz="0" w:space="0" w:color="auto"/>
        <w:bottom w:val="none" w:sz="0" w:space="0" w:color="auto"/>
        <w:right w:val="none" w:sz="0" w:space="0" w:color="auto"/>
      </w:divBdr>
    </w:div>
    <w:div w:id="755714673">
      <w:marLeft w:val="0"/>
      <w:marRight w:val="0"/>
      <w:marTop w:val="10"/>
      <w:marBottom w:val="10"/>
      <w:divBdr>
        <w:top w:val="none" w:sz="0" w:space="0" w:color="auto"/>
        <w:left w:val="none" w:sz="0" w:space="0" w:color="auto"/>
        <w:bottom w:val="none" w:sz="0" w:space="0" w:color="auto"/>
        <w:right w:val="none" w:sz="0" w:space="0" w:color="auto"/>
      </w:divBdr>
    </w:div>
    <w:div w:id="767389033">
      <w:marLeft w:val="0"/>
      <w:marRight w:val="0"/>
      <w:marTop w:val="10"/>
      <w:marBottom w:val="10"/>
      <w:divBdr>
        <w:top w:val="none" w:sz="0" w:space="0" w:color="auto"/>
        <w:left w:val="none" w:sz="0" w:space="0" w:color="auto"/>
        <w:bottom w:val="none" w:sz="0" w:space="0" w:color="auto"/>
        <w:right w:val="none" w:sz="0" w:space="0" w:color="auto"/>
      </w:divBdr>
    </w:div>
    <w:div w:id="798258290">
      <w:marLeft w:val="0"/>
      <w:marRight w:val="0"/>
      <w:marTop w:val="10"/>
      <w:marBottom w:val="10"/>
      <w:divBdr>
        <w:top w:val="none" w:sz="0" w:space="0" w:color="auto"/>
        <w:left w:val="none" w:sz="0" w:space="0" w:color="auto"/>
        <w:bottom w:val="none" w:sz="0" w:space="0" w:color="auto"/>
        <w:right w:val="none" w:sz="0" w:space="0" w:color="auto"/>
      </w:divBdr>
    </w:div>
    <w:div w:id="870073335">
      <w:marLeft w:val="0"/>
      <w:marRight w:val="0"/>
      <w:marTop w:val="10"/>
      <w:marBottom w:val="10"/>
      <w:divBdr>
        <w:top w:val="none" w:sz="0" w:space="0" w:color="auto"/>
        <w:left w:val="none" w:sz="0" w:space="0" w:color="auto"/>
        <w:bottom w:val="none" w:sz="0" w:space="0" w:color="auto"/>
        <w:right w:val="none" w:sz="0" w:space="0" w:color="auto"/>
      </w:divBdr>
    </w:div>
    <w:div w:id="877550431">
      <w:marLeft w:val="0"/>
      <w:marRight w:val="0"/>
      <w:marTop w:val="10"/>
      <w:marBottom w:val="10"/>
      <w:divBdr>
        <w:top w:val="none" w:sz="0" w:space="0" w:color="auto"/>
        <w:left w:val="none" w:sz="0" w:space="0" w:color="auto"/>
        <w:bottom w:val="none" w:sz="0" w:space="0" w:color="auto"/>
        <w:right w:val="none" w:sz="0" w:space="0" w:color="auto"/>
      </w:divBdr>
    </w:div>
    <w:div w:id="890388786">
      <w:marLeft w:val="0"/>
      <w:marRight w:val="0"/>
      <w:marTop w:val="10"/>
      <w:marBottom w:val="10"/>
      <w:divBdr>
        <w:top w:val="none" w:sz="0" w:space="0" w:color="auto"/>
        <w:left w:val="none" w:sz="0" w:space="0" w:color="auto"/>
        <w:bottom w:val="none" w:sz="0" w:space="0" w:color="auto"/>
        <w:right w:val="none" w:sz="0" w:space="0" w:color="auto"/>
      </w:divBdr>
    </w:div>
    <w:div w:id="925193444">
      <w:marLeft w:val="0"/>
      <w:marRight w:val="0"/>
      <w:marTop w:val="10"/>
      <w:marBottom w:val="10"/>
      <w:divBdr>
        <w:top w:val="none" w:sz="0" w:space="0" w:color="auto"/>
        <w:left w:val="none" w:sz="0" w:space="0" w:color="auto"/>
        <w:bottom w:val="none" w:sz="0" w:space="0" w:color="auto"/>
        <w:right w:val="none" w:sz="0" w:space="0" w:color="auto"/>
      </w:divBdr>
    </w:div>
    <w:div w:id="927806739">
      <w:marLeft w:val="0"/>
      <w:marRight w:val="0"/>
      <w:marTop w:val="10"/>
      <w:marBottom w:val="10"/>
      <w:divBdr>
        <w:top w:val="none" w:sz="0" w:space="0" w:color="auto"/>
        <w:left w:val="none" w:sz="0" w:space="0" w:color="auto"/>
        <w:bottom w:val="none" w:sz="0" w:space="0" w:color="auto"/>
        <w:right w:val="none" w:sz="0" w:space="0" w:color="auto"/>
      </w:divBdr>
    </w:div>
    <w:div w:id="939871694">
      <w:marLeft w:val="0"/>
      <w:marRight w:val="0"/>
      <w:marTop w:val="10"/>
      <w:marBottom w:val="10"/>
      <w:divBdr>
        <w:top w:val="none" w:sz="0" w:space="0" w:color="auto"/>
        <w:left w:val="none" w:sz="0" w:space="0" w:color="auto"/>
        <w:bottom w:val="none" w:sz="0" w:space="0" w:color="auto"/>
        <w:right w:val="none" w:sz="0" w:space="0" w:color="auto"/>
      </w:divBdr>
    </w:div>
    <w:div w:id="948466018">
      <w:marLeft w:val="0"/>
      <w:marRight w:val="0"/>
      <w:marTop w:val="10"/>
      <w:marBottom w:val="10"/>
      <w:divBdr>
        <w:top w:val="none" w:sz="0" w:space="0" w:color="auto"/>
        <w:left w:val="none" w:sz="0" w:space="0" w:color="auto"/>
        <w:bottom w:val="none" w:sz="0" w:space="0" w:color="auto"/>
        <w:right w:val="none" w:sz="0" w:space="0" w:color="auto"/>
      </w:divBdr>
    </w:div>
    <w:div w:id="954100939">
      <w:marLeft w:val="0"/>
      <w:marRight w:val="0"/>
      <w:marTop w:val="10"/>
      <w:marBottom w:val="10"/>
      <w:divBdr>
        <w:top w:val="none" w:sz="0" w:space="0" w:color="auto"/>
        <w:left w:val="none" w:sz="0" w:space="0" w:color="auto"/>
        <w:bottom w:val="none" w:sz="0" w:space="0" w:color="auto"/>
        <w:right w:val="none" w:sz="0" w:space="0" w:color="auto"/>
      </w:divBdr>
    </w:div>
    <w:div w:id="978152256">
      <w:marLeft w:val="0"/>
      <w:marRight w:val="720"/>
      <w:marTop w:val="10"/>
      <w:marBottom w:val="10"/>
      <w:divBdr>
        <w:top w:val="none" w:sz="0" w:space="0" w:color="auto"/>
        <w:left w:val="none" w:sz="0" w:space="0" w:color="auto"/>
        <w:bottom w:val="none" w:sz="0" w:space="0" w:color="auto"/>
        <w:right w:val="none" w:sz="0" w:space="0" w:color="auto"/>
      </w:divBdr>
    </w:div>
    <w:div w:id="989677701">
      <w:marLeft w:val="0"/>
      <w:marRight w:val="0"/>
      <w:marTop w:val="10"/>
      <w:marBottom w:val="10"/>
      <w:divBdr>
        <w:top w:val="none" w:sz="0" w:space="0" w:color="auto"/>
        <w:left w:val="none" w:sz="0" w:space="0" w:color="auto"/>
        <w:bottom w:val="none" w:sz="0" w:space="0" w:color="auto"/>
        <w:right w:val="none" w:sz="0" w:space="0" w:color="auto"/>
      </w:divBdr>
    </w:div>
    <w:div w:id="1004405820">
      <w:marLeft w:val="0"/>
      <w:marRight w:val="0"/>
      <w:marTop w:val="10"/>
      <w:marBottom w:val="10"/>
      <w:divBdr>
        <w:top w:val="none" w:sz="0" w:space="0" w:color="auto"/>
        <w:left w:val="none" w:sz="0" w:space="0" w:color="auto"/>
        <w:bottom w:val="none" w:sz="0" w:space="0" w:color="auto"/>
        <w:right w:val="none" w:sz="0" w:space="0" w:color="auto"/>
      </w:divBdr>
    </w:div>
    <w:div w:id="1009408476">
      <w:marLeft w:val="0"/>
      <w:marRight w:val="0"/>
      <w:marTop w:val="10"/>
      <w:marBottom w:val="10"/>
      <w:divBdr>
        <w:top w:val="none" w:sz="0" w:space="0" w:color="auto"/>
        <w:left w:val="none" w:sz="0" w:space="0" w:color="auto"/>
        <w:bottom w:val="none" w:sz="0" w:space="0" w:color="auto"/>
        <w:right w:val="none" w:sz="0" w:space="0" w:color="auto"/>
      </w:divBdr>
    </w:div>
    <w:div w:id="1023365001">
      <w:marLeft w:val="0"/>
      <w:marRight w:val="720"/>
      <w:marTop w:val="10"/>
      <w:marBottom w:val="10"/>
      <w:divBdr>
        <w:top w:val="none" w:sz="0" w:space="0" w:color="auto"/>
        <w:left w:val="none" w:sz="0" w:space="0" w:color="auto"/>
        <w:bottom w:val="none" w:sz="0" w:space="0" w:color="auto"/>
        <w:right w:val="none" w:sz="0" w:space="0" w:color="auto"/>
      </w:divBdr>
    </w:div>
    <w:div w:id="1045833040">
      <w:marLeft w:val="0"/>
      <w:marRight w:val="0"/>
      <w:marTop w:val="10"/>
      <w:marBottom w:val="10"/>
      <w:divBdr>
        <w:top w:val="none" w:sz="0" w:space="0" w:color="auto"/>
        <w:left w:val="none" w:sz="0" w:space="0" w:color="auto"/>
        <w:bottom w:val="none" w:sz="0" w:space="0" w:color="auto"/>
        <w:right w:val="none" w:sz="0" w:space="0" w:color="auto"/>
      </w:divBdr>
    </w:div>
    <w:div w:id="1086001975">
      <w:marLeft w:val="0"/>
      <w:marRight w:val="0"/>
      <w:marTop w:val="10"/>
      <w:marBottom w:val="10"/>
      <w:divBdr>
        <w:top w:val="none" w:sz="0" w:space="0" w:color="auto"/>
        <w:left w:val="none" w:sz="0" w:space="0" w:color="auto"/>
        <w:bottom w:val="none" w:sz="0" w:space="0" w:color="auto"/>
        <w:right w:val="none" w:sz="0" w:space="0" w:color="auto"/>
      </w:divBdr>
    </w:div>
    <w:div w:id="1133598874">
      <w:marLeft w:val="0"/>
      <w:marRight w:val="0"/>
      <w:marTop w:val="10"/>
      <w:marBottom w:val="10"/>
      <w:divBdr>
        <w:top w:val="none" w:sz="0" w:space="0" w:color="auto"/>
        <w:left w:val="none" w:sz="0" w:space="0" w:color="auto"/>
        <w:bottom w:val="none" w:sz="0" w:space="0" w:color="auto"/>
        <w:right w:val="none" w:sz="0" w:space="0" w:color="auto"/>
      </w:divBdr>
    </w:div>
    <w:div w:id="1143695500">
      <w:marLeft w:val="0"/>
      <w:marRight w:val="0"/>
      <w:marTop w:val="10"/>
      <w:marBottom w:val="10"/>
      <w:divBdr>
        <w:top w:val="none" w:sz="0" w:space="0" w:color="auto"/>
        <w:left w:val="none" w:sz="0" w:space="0" w:color="auto"/>
        <w:bottom w:val="none" w:sz="0" w:space="0" w:color="auto"/>
        <w:right w:val="none" w:sz="0" w:space="0" w:color="auto"/>
      </w:divBdr>
    </w:div>
    <w:div w:id="1149009019">
      <w:marLeft w:val="0"/>
      <w:marRight w:val="0"/>
      <w:marTop w:val="10"/>
      <w:marBottom w:val="10"/>
      <w:divBdr>
        <w:top w:val="none" w:sz="0" w:space="0" w:color="auto"/>
        <w:left w:val="none" w:sz="0" w:space="0" w:color="auto"/>
        <w:bottom w:val="none" w:sz="0" w:space="0" w:color="auto"/>
        <w:right w:val="none" w:sz="0" w:space="0" w:color="auto"/>
      </w:divBdr>
    </w:div>
    <w:div w:id="1173490540">
      <w:marLeft w:val="0"/>
      <w:marRight w:val="0"/>
      <w:marTop w:val="10"/>
      <w:marBottom w:val="10"/>
      <w:divBdr>
        <w:top w:val="none" w:sz="0" w:space="0" w:color="auto"/>
        <w:left w:val="none" w:sz="0" w:space="0" w:color="auto"/>
        <w:bottom w:val="none" w:sz="0" w:space="0" w:color="auto"/>
        <w:right w:val="none" w:sz="0" w:space="0" w:color="auto"/>
      </w:divBdr>
    </w:div>
    <w:div w:id="1193108135">
      <w:marLeft w:val="0"/>
      <w:marRight w:val="0"/>
      <w:marTop w:val="10"/>
      <w:marBottom w:val="10"/>
      <w:divBdr>
        <w:top w:val="none" w:sz="0" w:space="0" w:color="auto"/>
        <w:left w:val="none" w:sz="0" w:space="0" w:color="auto"/>
        <w:bottom w:val="none" w:sz="0" w:space="0" w:color="auto"/>
        <w:right w:val="none" w:sz="0" w:space="0" w:color="auto"/>
      </w:divBdr>
    </w:div>
    <w:div w:id="1252088381">
      <w:marLeft w:val="0"/>
      <w:marRight w:val="0"/>
      <w:marTop w:val="10"/>
      <w:marBottom w:val="10"/>
      <w:divBdr>
        <w:top w:val="none" w:sz="0" w:space="0" w:color="auto"/>
        <w:left w:val="none" w:sz="0" w:space="0" w:color="auto"/>
        <w:bottom w:val="none" w:sz="0" w:space="0" w:color="auto"/>
        <w:right w:val="none" w:sz="0" w:space="0" w:color="auto"/>
      </w:divBdr>
    </w:div>
    <w:div w:id="1268585813">
      <w:marLeft w:val="0"/>
      <w:marRight w:val="0"/>
      <w:marTop w:val="10"/>
      <w:marBottom w:val="10"/>
      <w:divBdr>
        <w:top w:val="none" w:sz="0" w:space="0" w:color="auto"/>
        <w:left w:val="none" w:sz="0" w:space="0" w:color="auto"/>
        <w:bottom w:val="none" w:sz="0" w:space="0" w:color="auto"/>
        <w:right w:val="none" w:sz="0" w:space="0" w:color="auto"/>
      </w:divBdr>
    </w:div>
    <w:div w:id="1349058996">
      <w:marLeft w:val="0"/>
      <w:marRight w:val="0"/>
      <w:marTop w:val="10"/>
      <w:marBottom w:val="10"/>
      <w:divBdr>
        <w:top w:val="none" w:sz="0" w:space="0" w:color="auto"/>
        <w:left w:val="none" w:sz="0" w:space="0" w:color="auto"/>
        <w:bottom w:val="none" w:sz="0" w:space="0" w:color="auto"/>
        <w:right w:val="none" w:sz="0" w:space="0" w:color="auto"/>
      </w:divBdr>
    </w:div>
    <w:div w:id="1358195797">
      <w:marLeft w:val="0"/>
      <w:marRight w:val="0"/>
      <w:marTop w:val="10"/>
      <w:marBottom w:val="10"/>
      <w:divBdr>
        <w:top w:val="none" w:sz="0" w:space="0" w:color="auto"/>
        <w:left w:val="none" w:sz="0" w:space="0" w:color="auto"/>
        <w:bottom w:val="none" w:sz="0" w:space="0" w:color="auto"/>
        <w:right w:val="none" w:sz="0" w:space="0" w:color="auto"/>
      </w:divBdr>
    </w:div>
    <w:div w:id="1374694489">
      <w:marLeft w:val="0"/>
      <w:marRight w:val="0"/>
      <w:marTop w:val="10"/>
      <w:marBottom w:val="10"/>
      <w:divBdr>
        <w:top w:val="none" w:sz="0" w:space="0" w:color="auto"/>
        <w:left w:val="none" w:sz="0" w:space="0" w:color="auto"/>
        <w:bottom w:val="none" w:sz="0" w:space="0" w:color="auto"/>
        <w:right w:val="none" w:sz="0" w:space="0" w:color="auto"/>
      </w:divBdr>
    </w:div>
    <w:div w:id="1389840035">
      <w:marLeft w:val="0"/>
      <w:marRight w:val="0"/>
      <w:marTop w:val="10"/>
      <w:marBottom w:val="10"/>
      <w:divBdr>
        <w:top w:val="none" w:sz="0" w:space="0" w:color="auto"/>
        <w:left w:val="none" w:sz="0" w:space="0" w:color="auto"/>
        <w:bottom w:val="none" w:sz="0" w:space="0" w:color="auto"/>
        <w:right w:val="none" w:sz="0" w:space="0" w:color="auto"/>
      </w:divBdr>
    </w:div>
    <w:div w:id="1413969992">
      <w:marLeft w:val="0"/>
      <w:marRight w:val="0"/>
      <w:marTop w:val="10"/>
      <w:marBottom w:val="10"/>
      <w:divBdr>
        <w:top w:val="none" w:sz="0" w:space="0" w:color="auto"/>
        <w:left w:val="none" w:sz="0" w:space="0" w:color="auto"/>
        <w:bottom w:val="none" w:sz="0" w:space="0" w:color="auto"/>
        <w:right w:val="none" w:sz="0" w:space="0" w:color="auto"/>
      </w:divBdr>
    </w:div>
    <w:div w:id="1418555105">
      <w:marLeft w:val="0"/>
      <w:marRight w:val="0"/>
      <w:marTop w:val="10"/>
      <w:marBottom w:val="10"/>
      <w:divBdr>
        <w:top w:val="none" w:sz="0" w:space="0" w:color="auto"/>
        <w:left w:val="none" w:sz="0" w:space="0" w:color="auto"/>
        <w:bottom w:val="none" w:sz="0" w:space="0" w:color="auto"/>
        <w:right w:val="none" w:sz="0" w:space="0" w:color="auto"/>
      </w:divBdr>
    </w:div>
    <w:div w:id="1458404726">
      <w:marLeft w:val="0"/>
      <w:marRight w:val="0"/>
      <w:marTop w:val="10"/>
      <w:marBottom w:val="10"/>
      <w:divBdr>
        <w:top w:val="none" w:sz="0" w:space="0" w:color="auto"/>
        <w:left w:val="none" w:sz="0" w:space="0" w:color="auto"/>
        <w:bottom w:val="none" w:sz="0" w:space="0" w:color="auto"/>
        <w:right w:val="none" w:sz="0" w:space="0" w:color="auto"/>
      </w:divBdr>
    </w:div>
    <w:div w:id="1470705874">
      <w:marLeft w:val="0"/>
      <w:marRight w:val="0"/>
      <w:marTop w:val="10"/>
      <w:marBottom w:val="10"/>
      <w:divBdr>
        <w:top w:val="none" w:sz="0" w:space="0" w:color="auto"/>
        <w:left w:val="none" w:sz="0" w:space="0" w:color="auto"/>
        <w:bottom w:val="none" w:sz="0" w:space="0" w:color="auto"/>
        <w:right w:val="none" w:sz="0" w:space="0" w:color="auto"/>
      </w:divBdr>
    </w:div>
    <w:div w:id="1537084556">
      <w:marLeft w:val="0"/>
      <w:marRight w:val="0"/>
      <w:marTop w:val="10"/>
      <w:marBottom w:val="10"/>
      <w:divBdr>
        <w:top w:val="none" w:sz="0" w:space="0" w:color="auto"/>
        <w:left w:val="none" w:sz="0" w:space="0" w:color="auto"/>
        <w:bottom w:val="none" w:sz="0" w:space="0" w:color="auto"/>
        <w:right w:val="none" w:sz="0" w:space="0" w:color="auto"/>
      </w:divBdr>
    </w:div>
    <w:div w:id="1549368359">
      <w:marLeft w:val="0"/>
      <w:marRight w:val="0"/>
      <w:marTop w:val="10"/>
      <w:marBottom w:val="10"/>
      <w:divBdr>
        <w:top w:val="none" w:sz="0" w:space="0" w:color="auto"/>
        <w:left w:val="none" w:sz="0" w:space="0" w:color="auto"/>
        <w:bottom w:val="none" w:sz="0" w:space="0" w:color="auto"/>
        <w:right w:val="none" w:sz="0" w:space="0" w:color="auto"/>
      </w:divBdr>
    </w:div>
    <w:div w:id="1593204724">
      <w:marLeft w:val="0"/>
      <w:marRight w:val="0"/>
      <w:marTop w:val="10"/>
      <w:marBottom w:val="10"/>
      <w:divBdr>
        <w:top w:val="none" w:sz="0" w:space="0" w:color="auto"/>
        <w:left w:val="none" w:sz="0" w:space="0" w:color="auto"/>
        <w:bottom w:val="none" w:sz="0" w:space="0" w:color="auto"/>
        <w:right w:val="none" w:sz="0" w:space="0" w:color="auto"/>
      </w:divBdr>
    </w:div>
    <w:div w:id="1607155220">
      <w:marLeft w:val="0"/>
      <w:marRight w:val="720"/>
      <w:marTop w:val="10"/>
      <w:marBottom w:val="10"/>
      <w:divBdr>
        <w:top w:val="none" w:sz="0" w:space="0" w:color="auto"/>
        <w:left w:val="none" w:sz="0" w:space="0" w:color="auto"/>
        <w:bottom w:val="none" w:sz="0" w:space="0" w:color="auto"/>
        <w:right w:val="none" w:sz="0" w:space="0" w:color="auto"/>
      </w:divBdr>
    </w:div>
    <w:div w:id="1612471232">
      <w:marLeft w:val="0"/>
      <w:marRight w:val="0"/>
      <w:marTop w:val="10"/>
      <w:marBottom w:val="10"/>
      <w:divBdr>
        <w:top w:val="none" w:sz="0" w:space="0" w:color="auto"/>
        <w:left w:val="none" w:sz="0" w:space="0" w:color="auto"/>
        <w:bottom w:val="none" w:sz="0" w:space="0" w:color="auto"/>
        <w:right w:val="none" w:sz="0" w:space="0" w:color="auto"/>
      </w:divBdr>
    </w:div>
    <w:div w:id="1635671101">
      <w:marLeft w:val="0"/>
      <w:marRight w:val="0"/>
      <w:marTop w:val="10"/>
      <w:marBottom w:val="10"/>
      <w:divBdr>
        <w:top w:val="none" w:sz="0" w:space="0" w:color="auto"/>
        <w:left w:val="none" w:sz="0" w:space="0" w:color="auto"/>
        <w:bottom w:val="none" w:sz="0" w:space="0" w:color="auto"/>
        <w:right w:val="none" w:sz="0" w:space="0" w:color="auto"/>
      </w:divBdr>
    </w:div>
    <w:div w:id="1649286792">
      <w:marLeft w:val="0"/>
      <w:marRight w:val="0"/>
      <w:marTop w:val="10"/>
      <w:marBottom w:val="10"/>
      <w:divBdr>
        <w:top w:val="none" w:sz="0" w:space="0" w:color="auto"/>
        <w:left w:val="none" w:sz="0" w:space="0" w:color="auto"/>
        <w:bottom w:val="none" w:sz="0" w:space="0" w:color="auto"/>
        <w:right w:val="none" w:sz="0" w:space="0" w:color="auto"/>
      </w:divBdr>
    </w:div>
    <w:div w:id="1656061016">
      <w:marLeft w:val="0"/>
      <w:marRight w:val="0"/>
      <w:marTop w:val="10"/>
      <w:marBottom w:val="10"/>
      <w:divBdr>
        <w:top w:val="none" w:sz="0" w:space="0" w:color="auto"/>
        <w:left w:val="none" w:sz="0" w:space="0" w:color="auto"/>
        <w:bottom w:val="none" w:sz="0" w:space="0" w:color="auto"/>
        <w:right w:val="none" w:sz="0" w:space="0" w:color="auto"/>
      </w:divBdr>
    </w:div>
    <w:div w:id="1666862113">
      <w:marLeft w:val="0"/>
      <w:marRight w:val="0"/>
      <w:marTop w:val="10"/>
      <w:marBottom w:val="10"/>
      <w:divBdr>
        <w:top w:val="none" w:sz="0" w:space="0" w:color="auto"/>
        <w:left w:val="none" w:sz="0" w:space="0" w:color="auto"/>
        <w:bottom w:val="none" w:sz="0" w:space="0" w:color="auto"/>
        <w:right w:val="none" w:sz="0" w:space="0" w:color="auto"/>
      </w:divBdr>
    </w:div>
    <w:div w:id="1685089886">
      <w:marLeft w:val="0"/>
      <w:marRight w:val="0"/>
      <w:marTop w:val="10"/>
      <w:marBottom w:val="10"/>
      <w:divBdr>
        <w:top w:val="none" w:sz="0" w:space="0" w:color="auto"/>
        <w:left w:val="none" w:sz="0" w:space="0" w:color="auto"/>
        <w:bottom w:val="none" w:sz="0" w:space="0" w:color="auto"/>
        <w:right w:val="none" w:sz="0" w:space="0" w:color="auto"/>
      </w:divBdr>
    </w:div>
    <w:div w:id="1699087810">
      <w:marLeft w:val="0"/>
      <w:marRight w:val="0"/>
      <w:marTop w:val="10"/>
      <w:marBottom w:val="10"/>
      <w:divBdr>
        <w:top w:val="none" w:sz="0" w:space="0" w:color="auto"/>
        <w:left w:val="none" w:sz="0" w:space="0" w:color="auto"/>
        <w:bottom w:val="none" w:sz="0" w:space="0" w:color="auto"/>
        <w:right w:val="none" w:sz="0" w:space="0" w:color="auto"/>
      </w:divBdr>
    </w:div>
    <w:div w:id="1699967835">
      <w:marLeft w:val="0"/>
      <w:marRight w:val="0"/>
      <w:marTop w:val="10"/>
      <w:marBottom w:val="10"/>
      <w:divBdr>
        <w:top w:val="none" w:sz="0" w:space="0" w:color="auto"/>
        <w:left w:val="none" w:sz="0" w:space="0" w:color="auto"/>
        <w:bottom w:val="none" w:sz="0" w:space="0" w:color="auto"/>
        <w:right w:val="none" w:sz="0" w:space="0" w:color="auto"/>
      </w:divBdr>
    </w:div>
    <w:div w:id="1711681762">
      <w:marLeft w:val="0"/>
      <w:marRight w:val="0"/>
      <w:marTop w:val="10"/>
      <w:marBottom w:val="10"/>
      <w:divBdr>
        <w:top w:val="none" w:sz="0" w:space="0" w:color="auto"/>
        <w:left w:val="none" w:sz="0" w:space="0" w:color="auto"/>
        <w:bottom w:val="none" w:sz="0" w:space="0" w:color="auto"/>
        <w:right w:val="none" w:sz="0" w:space="0" w:color="auto"/>
      </w:divBdr>
    </w:div>
    <w:div w:id="1716470338">
      <w:marLeft w:val="0"/>
      <w:marRight w:val="0"/>
      <w:marTop w:val="10"/>
      <w:marBottom w:val="10"/>
      <w:divBdr>
        <w:top w:val="none" w:sz="0" w:space="0" w:color="auto"/>
        <w:left w:val="none" w:sz="0" w:space="0" w:color="auto"/>
        <w:bottom w:val="none" w:sz="0" w:space="0" w:color="auto"/>
        <w:right w:val="none" w:sz="0" w:space="0" w:color="auto"/>
      </w:divBdr>
    </w:div>
    <w:div w:id="1729258425">
      <w:marLeft w:val="0"/>
      <w:marRight w:val="0"/>
      <w:marTop w:val="10"/>
      <w:marBottom w:val="10"/>
      <w:divBdr>
        <w:top w:val="none" w:sz="0" w:space="0" w:color="auto"/>
        <w:left w:val="none" w:sz="0" w:space="0" w:color="auto"/>
        <w:bottom w:val="none" w:sz="0" w:space="0" w:color="auto"/>
        <w:right w:val="none" w:sz="0" w:space="0" w:color="auto"/>
      </w:divBdr>
    </w:div>
    <w:div w:id="1730029730">
      <w:marLeft w:val="0"/>
      <w:marRight w:val="0"/>
      <w:marTop w:val="10"/>
      <w:marBottom w:val="10"/>
      <w:divBdr>
        <w:top w:val="none" w:sz="0" w:space="0" w:color="auto"/>
        <w:left w:val="none" w:sz="0" w:space="0" w:color="auto"/>
        <w:bottom w:val="none" w:sz="0" w:space="0" w:color="auto"/>
        <w:right w:val="none" w:sz="0" w:space="0" w:color="auto"/>
      </w:divBdr>
    </w:div>
    <w:div w:id="1751468690">
      <w:marLeft w:val="0"/>
      <w:marRight w:val="0"/>
      <w:marTop w:val="10"/>
      <w:marBottom w:val="10"/>
      <w:divBdr>
        <w:top w:val="none" w:sz="0" w:space="0" w:color="auto"/>
        <w:left w:val="none" w:sz="0" w:space="0" w:color="auto"/>
        <w:bottom w:val="none" w:sz="0" w:space="0" w:color="auto"/>
        <w:right w:val="none" w:sz="0" w:space="0" w:color="auto"/>
      </w:divBdr>
    </w:div>
    <w:div w:id="1769962407">
      <w:marLeft w:val="0"/>
      <w:marRight w:val="0"/>
      <w:marTop w:val="10"/>
      <w:marBottom w:val="10"/>
      <w:divBdr>
        <w:top w:val="none" w:sz="0" w:space="0" w:color="auto"/>
        <w:left w:val="none" w:sz="0" w:space="0" w:color="auto"/>
        <w:bottom w:val="none" w:sz="0" w:space="0" w:color="auto"/>
        <w:right w:val="none" w:sz="0" w:space="0" w:color="auto"/>
      </w:divBdr>
    </w:div>
    <w:div w:id="1781879472">
      <w:marLeft w:val="0"/>
      <w:marRight w:val="0"/>
      <w:marTop w:val="10"/>
      <w:marBottom w:val="10"/>
      <w:divBdr>
        <w:top w:val="none" w:sz="0" w:space="0" w:color="auto"/>
        <w:left w:val="none" w:sz="0" w:space="0" w:color="auto"/>
        <w:bottom w:val="none" w:sz="0" w:space="0" w:color="auto"/>
        <w:right w:val="none" w:sz="0" w:space="0" w:color="auto"/>
      </w:divBdr>
    </w:div>
    <w:div w:id="1800487248">
      <w:marLeft w:val="0"/>
      <w:marRight w:val="0"/>
      <w:marTop w:val="10"/>
      <w:marBottom w:val="10"/>
      <w:divBdr>
        <w:top w:val="none" w:sz="0" w:space="0" w:color="auto"/>
        <w:left w:val="none" w:sz="0" w:space="0" w:color="auto"/>
        <w:bottom w:val="none" w:sz="0" w:space="0" w:color="auto"/>
        <w:right w:val="none" w:sz="0" w:space="0" w:color="auto"/>
      </w:divBdr>
    </w:div>
    <w:div w:id="1838764463">
      <w:marLeft w:val="0"/>
      <w:marRight w:val="0"/>
      <w:marTop w:val="10"/>
      <w:marBottom w:val="10"/>
      <w:divBdr>
        <w:top w:val="none" w:sz="0" w:space="0" w:color="auto"/>
        <w:left w:val="none" w:sz="0" w:space="0" w:color="auto"/>
        <w:bottom w:val="none" w:sz="0" w:space="0" w:color="auto"/>
        <w:right w:val="none" w:sz="0" w:space="0" w:color="auto"/>
      </w:divBdr>
    </w:div>
    <w:div w:id="1851331753">
      <w:marLeft w:val="0"/>
      <w:marRight w:val="0"/>
      <w:marTop w:val="10"/>
      <w:marBottom w:val="10"/>
      <w:divBdr>
        <w:top w:val="none" w:sz="0" w:space="0" w:color="auto"/>
        <w:left w:val="none" w:sz="0" w:space="0" w:color="auto"/>
        <w:bottom w:val="none" w:sz="0" w:space="0" w:color="auto"/>
        <w:right w:val="none" w:sz="0" w:space="0" w:color="auto"/>
      </w:divBdr>
    </w:div>
    <w:div w:id="1851487746">
      <w:marLeft w:val="0"/>
      <w:marRight w:val="0"/>
      <w:marTop w:val="10"/>
      <w:marBottom w:val="10"/>
      <w:divBdr>
        <w:top w:val="none" w:sz="0" w:space="0" w:color="auto"/>
        <w:left w:val="none" w:sz="0" w:space="0" w:color="auto"/>
        <w:bottom w:val="none" w:sz="0" w:space="0" w:color="auto"/>
        <w:right w:val="none" w:sz="0" w:space="0" w:color="auto"/>
      </w:divBdr>
    </w:div>
    <w:div w:id="1862041191">
      <w:marLeft w:val="0"/>
      <w:marRight w:val="0"/>
      <w:marTop w:val="10"/>
      <w:marBottom w:val="10"/>
      <w:divBdr>
        <w:top w:val="none" w:sz="0" w:space="0" w:color="auto"/>
        <w:left w:val="none" w:sz="0" w:space="0" w:color="auto"/>
        <w:bottom w:val="none" w:sz="0" w:space="0" w:color="auto"/>
        <w:right w:val="none" w:sz="0" w:space="0" w:color="auto"/>
      </w:divBdr>
    </w:div>
    <w:div w:id="1906256522">
      <w:marLeft w:val="0"/>
      <w:marRight w:val="0"/>
      <w:marTop w:val="10"/>
      <w:marBottom w:val="10"/>
      <w:divBdr>
        <w:top w:val="none" w:sz="0" w:space="0" w:color="auto"/>
        <w:left w:val="none" w:sz="0" w:space="0" w:color="auto"/>
        <w:bottom w:val="none" w:sz="0" w:space="0" w:color="auto"/>
        <w:right w:val="none" w:sz="0" w:space="0" w:color="auto"/>
      </w:divBdr>
    </w:div>
    <w:div w:id="1909998731">
      <w:marLeft w:val="0"/>
      <w:marRight w:val="0"/>
      <w:marTop w:val="10"/>
      <w:marBottom w:val="10"/>
      <w:divBdr>
        <w:top w:val="none" w:sz="0" w:space="0" w:color="auto"/>
        <w:left w:val="none" w:sz="0" w:space="0" w:color="auto"/>
        <w:bottom w:val="none" w:sz="0" w:space="0" w:color="auto"/>
        <w:right w:val="none" w:sz="0" w:space="0" w:color="auto"/>
      </w:divBdr>
    </w:div>
    <w:div w:id="1941990602">
      <w:marLeft w:val="0"/>
      <w:marRight w:val="0"/>
      <w:marTop w:val="10"/>
      <w:marBottom w:val="10"/>
      <w:divBdr>
        <w:top w:val="none" w:sz="0" w:space="0" w:color="auto"/>
        <w:left w:val="none" w:sz="0" w:space="0" w:color="auto"/>
        <w:bottom w:val="none" w:sz="0" w:space="0" w:color="auto"/>
        <w:right w:val="none" w:sz="0" w:space="0" w:color="auto"/>
      </w:divBdr>
    </w:div>
    <w:div w:id="1958828430">
      <w:marLeft w:val="0"/>
      <w:marRight w:val="0"/>
      <w:marTop w:val="10"/>
      <w:marBottom w:val="10"/>
      <w:divBdr>
        <w:top w:val="none" w:sz="0" w:space="0" w:color="auto"/>
        <w:left w:val="none" w:sz="0" w:space="0" w:color="auto"/>
        <w:bottom w:val="none" w:sz="0" w:space="0" w:color="auto"/>
        <w:right w:val="none" w:sz="0" w:space="0" w:color="auto"/>
      </w:divBdr>
    </w:div>
    <w:div w:id="1980304996">
      <w:marLeft w:val="0"/>
      <w:marRight w:val="0"/>
      <w:marTop w:val="10"/>
      <w:marBottom w:val="10"/>
      <w:divBdr>
        <w:top w:val="none" w:sz="0" w:space="0" w:color="auto"/>
        <w:left w:val="none" w:sz="0" w:space="0" w:color="auto"/>
        <w:bottom w:val="none" w:sz="0" w:space="0" w:color="auto"/>
        <w:right w:val="none" w:sz="0" w:space="0" w:color="auto"/>
      </w:divBdr>
    </w:div>
    <w:div w:id="2016378639">
      <w:marLeft w:val="0"/>
      <w:marRight w:val="0"/>
      <w:marTop w:val="10"/>
      <w:marBottom w:val="10"/>
      <w:divBdr>
        <w:top w:val="none" w:sz="0" w:space="0" w:color="auto"/>
        <w:left w:val="none" w:sz="0" w:space="0" w:color="auto"/>
        <w:bottom w:val="none" w:sz="0" w:space="0" w:color="auto"/>
        <w:right w:val="none" w:sz="0" w:space="0" w:color="auto"/>
      </w:divBdr>
    </w:div>
    <w:div w:id="2018726272">
      <w:marLeft w:val="0"/>
      <w:marRight w:val="0"/>
      <w:marTop w:val="10"/>
      <w:marBottom w:val="10"/>
      <w:divBdr>
        <w:top w:val="none" w:sz="0" w:space="0" w:color="auto"/>
        <w:left w:val="none" w:sz="0" w:space="0" w:color="auto"/>
        <w:bottom w:val="none" w:sz="0" w:space="0" w:color="auto"/>
        <w:right w:val="none" w:sz="0" w:space="0" w:color="auto"/>
      </w:divBdr>
    </w:div>
    <w:div w:id="2049139052">
      <w:marLeft w:val="0"/>
      <w:marRight w:val="0"/>
      <w:marTop w:val="10"/>
      <w:marBottom w:val="10"/>
      <w:divBdr>
        <w:top w:val="none" w:sz="0" w:space="0" w:color="auto"/>
        <w:left w:val="none" w:sz="0" w:space="0" w:color="auto"/>
        <w:bottom w:val="none" w:sz="0" w:space="0" w:color="auto"/>
        <w:right w:val="none" w:sz="0" w:space="0" w:color="auto"/>
      </w:divBdr>
    </w:div>
    <w:div w:id="2083021573">
      <w:marLeft w:val="0"/>
      <w:marRight w:val="0"/>
      <w:marTop w:val="10"/>
      <w:marBottom w:val="10"/>
      <w:divBdr>
        <w:top w:val="none" w:sz="0" w:space="0" w:color="auto"/>
        <w:left w:val="none" w:sz="0" w:space="0" w:color="auto"/>
        <w:bottom w:val="none" w:sz="0" w:space="0" w:color="auto"/>
        <w:right w:val="none" w:sz="0" w:space="0" w:color="auto"/>
      </w:divBdr>
    </w:div>
    <w:div w:id="2091272012">
      <w:marLeft w:val="0"/>
      <w:marRight w:val="720"/>
      <w:marTop w:val="10"/>
      <w:marBottom w:val="10"/>
      <w:divBdr>
        <w:top w:val="none" w:sz="0" w:space="0" w:color="auto"/>
        <w:left w:val="none" w:sz="0" w:space="0" w:color="auto"/>
        <w:bottom w:val="none" w:sz="0" w:space="0" w:color="auto"/>
        <w:right w:val="none" w:sz="0" w:space="0" w:color="auto"/>
      </w:divBdr>
    </w:div>
    <w:div w:id="2118598267">
      <w:marLeft w:val="0"/>
      <w:marRight w:val="0"/>
      <w:marTop w:val="10"/>
      <w:marBottom w:val="10"/>
      <w:divBdr>
        <w:top w:val="none" w:sz="0" w:space="0" w:color="auto"/>
        <w:left w:val="none" w:sz="0" w:space="0" w:color="auto"/>
        <w:bottom w:val="none" w:sz="0" w:space="0" w:color="auto"/>
        <w:right w:val="none" w:sz="0" w:space="0" w:color="auto"/>
      </w:divBdr>
    </w:div>
    <w:div w:id="2125616195">
      <w:marLeft w:val="0"/>
      <w:marRight w:val="0"/>
      <w:marTop w:val="10"/>
      <w:marBottom w:val="10"/>
      <w:divBdr>
        <w:top w:val="none" w:sz="0" w:space="0" w:color="auto"/>
        <w:left w:val="none" w:sz="0" w:space="0" w:color="auto"/>
        <w:bottom w:val="none" w:sz="0" w:space="0" w:color="auto"/>
        <w:right w:val="none" w:sz="0" w:space="0" w:color="auto"/>
      </w:divBdr>
    </w:div>
    <w:div w:id="214218675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1365</Words>
  <Characters>7782</Characters>
  <Application>Microsoft Office Word</Application>
  <DocSecurity>0</DocSecurity>
  <Lines>64</Lines>
  <Paragraphs>18</Paragraphs>
  <ScaleCrop>false</ScaleCrop>
  <Company/>
  <LinksUpToDate>false</LinksUpToDate>
  <CharactersWithSpaces>9129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