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64D7E" w14:textId="77777777" w:rsidR="00297736" w:rsidRDefault="00297736">
      <w:pPr>
        <w:spacing w:line="500" w:lineRule="atLeast"/>
        <w:jc w:val="center"/>
        <w:divId w:val="1436442461"/>
        <w:rPr>
          <w:rFonts w:ascii="黑体" w:eastAsia="黑体" w:hAnsi="黑体"/>
          <w:sz w:val="36"/>
          <w:szCs w:val="36"/>
        </w:rPr>
      </w:pPr>
      <w:r>
        <w:rPr>
          <w:rFonts w:ascii="黑体" w:eastAsia="黑体" w:hAnsi="黑体" w:hint="eastAsia"/>
          <w:sz w:val="36"/>
          <w:szCs w:val="36"/>
        </w:rPr>
        <w:t>广东省龙门县人民法院</w:t>
      </w:r>
    </w:p>
    <w:p w14:paraId="3EA7AB06" w14:textId="77777777" w:rsidR="00297736" w:rsidRDefault="00297736">
      <w:pPr>
        <w:spacing w:line="500" w:lineRule="atLeast"/>
        <w:jc w:val="center"/>
        <w:divId w:val="6218056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58CD43" w14:textId="77777777" w:rsidR="00297736" w:rsidRDefault="00297736">
      <w:pPr>
        <w:spacing w:line="500" w:lineRule="atLeast"/>
        <w:jc w:val="right"/>
        <w:divId w:val="111975799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141</w:t>
      </w:r>
      <w:r>
        <w:rPr>
          <w:rFonts w:hint="eastAsia"/>
          <w:sz w:val="30"/>
          <w:szCs w:val="30"/>
        </w:rPr>
        <w:t>号</w:t>
      </w:r>
    </w:p>
    <w:p w14:paraId="06C75324" w14:textId="77777777" w:rsidR="00297736" w:rsidRDefault="00297736">
      <w:pPr>
        <w:spacing w:line="500" w:lineRule="atLeast"/>
        <w:ind w:firstLine="600"/>
        <w:divId w:val="498035648"/>
        <w:rPr>
          <w:rFonts w:hint="eastAsia"/>
          <w:sz w:val="30"/>
          <w:szCs w:val="30"/>
        </w:rPr>
      </w:pPr>
      <w:r>
        <w:rPr>
          <w:rFonts w:hint="eastAsia"/>
          <w:sz w:val="30"/>
          <w:szCs w:val="30"/>
        </w:rPr>
        <w:t>公诉机关龙门县人民检察院。</w:t>
      </w:r>
    </w:p>
    <w:p w14:paraId="27CD50B7" w14:textId="77777777" w:rsidR="00297736" w:rsidRDefault="00297736">
      <w:pPr>
        <w:spacing w:line="500" w:lineRule="atLeast"/>
        <w:ind w:firstLine="600"/>
        <w:divId w:val="1569657653"/>
        <w:rPr>
          <w:rFonts w:hint="eastAsia"/>
          <w:sz w:val="30"/>
          <w:szCs w:val="30"/>
        </w:rPr>
      </w:pPr>
      <w:r>
        <w:rPr>
          <w:rFonts w:hint="eastAsia"/>
          <w:sz w:val="30"/>
          <w:szCs w:val="30"/>
        </w:rPr>
        <w:t>被告人王敏锋，因涉嫌受贿罪、滥用职权罪于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日主动到龙门县人民检察院投案；经侦查机关决定，于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日被龙门县公安局刑事拘留；经惠州市人民检察院决定，于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日由龙门县公安局执行逮捕。现羁押在博罗县看守所。</w:t>
      </w:r>
    </w:p>
    <w:p w14:paraId="0A9E3EA5" w14:textId="77777777" w:rsidR="00297736" w:rsidRDefault="00297736">
      <w:pPr>
        <w:spacing w:line="500" w:lineRule="atLeast"/>
        <w:ind w:firstLine="600"/>
        <w:divId w:val="1803883872"/>
        <w:rPr>
          <w:rFonts w:hint="eastAsia"/>
          <w:sz w:val="30"/>
          <w:szCs w:val="30"/>
        </w:rPr>
      </w:pPr>
      <w:r>
        <w:rPr>
          <w:rFonts w:hint="eastAsia"/>
          <w:sz w:val="30"/>
          <w:szCs w:val="30"/>
        </w:rPr>
        <w:t>辩护人卢建君，广东卓凡律师事务所律师。</w:t>
      </w:r>
    </w:p>
    <w:p w14:paraId="73D60253" w14:textId="77777777" w:rsidR="00297736" w:rsidRDefault="00297736">
      <w:pPr>
        <w:spacing w:line="500" w:lineRule="atLeast"/>
        <w:ind w:firstLine="600"/>
        <w:divId w:val="114450239"/>
        <w:rPr>
          <w:rFonts w:hint="eastAsia"/>
          <w:sz w:val="30"/>
          <w:szCs w:val="30"/>
        </w:rPr>
      </w:pPr>
      <w:r>
        <w:rPr>
          <w:rFonts w:hint="eastAsia"/>
          <w:sz w:val="30"/>
          <w:szCs w:val="30"/>
        </w:rPr>
        <w:t>龙门县人民检察院以龙检刑诉〔</w:t>
      </w:r>
      <w:r>
        <w:rPr>
          <w:rFonts w:hint="eastAsia"/>
          <w:sz w:val="30"/>
          <w:szCs w:val="30"/>
        </w:rPr>
        <w:t>2016</w:t>
      </w:r>
      <w:r>
        <w:rPr>
          <w:rFonts w:hint="eastAsia"/>
          <w:sz w:val="30"/>
          <w:szCs w:val="30"/>
        </w:rPr>
        <w:t>〕</w:t>
      </w:r>
      <w:r>
        <w:rPr>
          <w:rFonts w:hint="eastAsia"/>
          <w:sz w:val="30"/>
          <w:szCs w:val="30"/>
        </w:rPr>
        <w:t>104</w:t>
      </w:r>
      <w:r>
        <w:rPr>
          <w:rFonts w:hint="eastAsia"/>
          <w:sz w:val="30"/>
          <w:szCs w:val="30"/>
        </w:rPr>
        <w:t>号起诉书指控被告人王敏锋涉嫌受贿罪、滥用职权罪一案，向本院提起公诉。本院审查受理后，依法组成合议庭，于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日公开开庭审理了本案，龙门县人民检察院指派检察员钟雯婷出庭履行职务，被告人王敏锋及其辩护人卢建君到庭参加诉讼。本案现已审理终结。</w:t>
      </w:r>
    </w:p>
    <w:p w14:paraId="742427CE" w14:textId="77777777" w:rsidR="00297736" w:rsidRDefault="00297736">
      <w:pPr>
        <w:spacing w:line="500" w:lineRule="atLeast"/>
        <w:ind w:firstLine="600"/>
        <w:divId w:val="17623793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龙门县国土资源局将龙门县宅基地发证测量及权属调查项目进行公开招标，由广东省国土资源测绘院中标，测绘院派出大地测绘队进驻龙门县并成立龙门办事处负责该项工作。根据双方签订的《龙门县宅基地发证测量及权属调查项目测绘合同》，测绘队负责宗地权属调查、登记材料制作填写、宗地图制作、公示材料制作、协助证书打印等工作。</w:t>
      </w:r>
      <w:r>
        <w:rPr>
          <w:rFonts w:hint="eastAsia"/>
          <w:sz w:val="30"/>
          <w:szCs w:val="30"/>
        </w:rPr>
        <w:t>2015</w:t>
      </w:r>
      <w:r>
        <w:rPr>
          <w:rFonts w:hint="eastAsia"/>
          <w:sz w:val="30"/>
          <w:szCs w:val="30"/>
        </w:rPr>
        <w:t>年，被告人王敏锋与在测绘队龙门办事处任组长的张惠宽（另案处理）等人共谋，为他人非法办证，从中牟利。经王敏锋牵线，张惠宽等人为他人在龙门县地派镇、龙华镇、龙城街道等地非法办证，后王敏锋收受办证人员现金</w:t>
      </w:r>
      <w:r>
        <w:rPr>
          <w:rFonts w:hint="eastAsia"/>
          <w:sz w:val="30"/>
          <w:szCs w:val="30"/>
        </w:rPr>
        <w:t>9</w:t>
      </w:r>
      <w:r>
        <w:rPr>
          <w:rFonts w:hint="eastAsia"/>
          <w:sz w:val="30"/>
          <w:szCs w:val="30"/>
        </w:rPr>
        <w:t>万元，王敏锋利用其亲属廖某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的银行账户收受办证人</w:t>
      </w:r>
      <w:r>
        <w:rPr>
          <w:rFonts w:hint="eastAsia"/>
          <w:sz w:val="30"/>
          <w:szCs w:val="30"/>
        </w:rPr>
        <w:lastRenderedPageBreak/>
        <w:t>员好处费</w:t>
      </w:r>
      <w:r>
        <w:rPr>
          <w:rFonts w:hint="eastAsia"/>
          <w:sz w:val="30"/>
          <w:szCs w:val="30"/>
        </w:rPr>
        <w:t>124</w:t>
      </w:r>
      <w:r>
        <w:rPr>
          <w:rFonts w:hint="eastAsia"/>
          <w:sz w:val="30"/>
          <w:szCs w:val="30"/>
        </w:rPr>
        <w:t>万多元，王敏锋、张惠宽等人按照事前约定将收受的共</w:t>
      </w:r>
      <w:r>
        <w:rPr>
          <w:rFonts w:hint="eastAsia"/>
          <w:sz w:val="30"/>
          <w:szCs w:val="30"/>
        </w:rPr>
        <w:t>133</w:t>
      </w:r>
      <w:r>
        <w:rPr>
          <w:rFonts w:hint="eastAsia"/>
          <w:sz w:val="30"/>
          <w:szCs w:val="30"/>
        </w:rPr>
        <w:t>万多元进行分赃。张惠宽利用职务之便进行测绘后违法打印出集体土地使用证共</w:t>
      </w:r>
      <w:r>
        <w:rPr>
          <w:rFonts w:hint="eastAsia"/>
          <w:sz w:val="30"/>
          <w:szCs w:val="30"/>
        </w:rPr>
        <w:t>87</w:t>
      </w:r>
      <w:r>
        <w:rPr>
          <w:rFonts w:hint="eastAsia"/>
          <w:sz w:val="30"/>
          <w:szCs w:val="30"/>
        </w:rPr>
        <w:t>本，严重扰乱龙门县土地利用总体规划和农村宅基地确权工作的秩序，导致龙门县大部分乡镇的集体土地使用证至今未能按时发放，社会影响恶劣。</w:t>
      </w:r>
    </w:p>
    <w:p w14:paraId="2A17FB34" w14:textId="77777777" w:rsidR="00297736" w:rsidRDefault="00297736">
      <w:pPr>
        <w:spacing w:line="500" w:lineRule="atLeast"/>
        <w:ind w:firstLine="600"/>
        <w:divId w:val="99734415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日，被告人王敏锋主动到检察院投案，并如实供述自己的罪行。</w:t>
      </w:r>
    </w:p>
    <w:p w14:paraId="750CCCFC" w14:textId="77777777" w:rsidR="00297736" w:rsidRDefault="00297736">
      <w:pPr>
        <w:spacing w:line="500" w:lineRule="atLeast"/>
        <w:ind w:firstLine="600"/>
        <w:divId w:val="771825232"/>
        <w:rPr>
          <w:rFonts w:hint="eastAsia"/>
          <w:sz w:val="30"/>
          <w:szCs w:val="30"/>
        </w:rPr>
      </w:pPr>
      <w:r>
        <w:rPr>
          <w:rFonts w:hint="eastAsia"/>
          <w:sz w:val="30"/>
          <w:szCs w:val="30"/>
        </w:rPr>
        <w:t>公诉机关认为，被告人王敏锋无视国法，与国家机关工作人员共谋，利用国家工作人员的职务便利，非法收受他人财物，为他人谋取利益，滥用职权，造成恶劣社会影响，其行为触犯了《中华人民共和国刑法》第三百八十五条第一款、第三百八十六条、第三百八十三条第一款第（二）项、第三百九十七条第一款之规定，犯罪事实清楚，证据确实、充分，应当以受贿罪、滥用职权罪追究其刑事责任。被告人王敏锋犯罪以后自动投案，如实供述自己的罪行，具有《中华人民共和国刑法》第六十七条第一款规定之情节，是自首。根据《中华人民共和国刑事诉讼法》第一百七十二条的规定，提起公诉，请依法判处。</w:t>
      </w:r>
    </w:p>
    <w:p w14:paraId="0720CA40" w14:textId="77777777" w:rsidR="00297736" w:rsidRDefault="00297736">
      <w:pPr>
        <w:spacing w:line="500" w:lineRule="atLeast"/>
        <w:ind w:firstLine="600"/>
        <w:divId w:val="1718896696"/>
        <w:rPr>
          <w:rFonts w:hint="eastAsia"/>
          <w:sz w:val="30"/>
          <w:szCs w:val="30"/>
        </w:rPr>
      </w:pPr>
      <w:r>
        <w:rPr>
          <w:rFonts w:hint="eastAsia"/>
          <w:sz w:val="30"/>
          <w:szCs w:val="30"/>
        </w:rPr>
        <w:t>被告人王敏锋对公诉机关指控的受贿罪表示认罪、悔罪。提出辩解意见认为其具有自首情节；在共同作案中，其系从犯；其不知道伍伟红使用的是假公章，不应该对使用假公章的行为负责。另因其不具有测绘和发放土地使用证的行政权力，其行为不构成滥用职权罪。请求法庭从轻判处。</w:t>
      </w:r>
    </w:p>
    <w:p w14:paraId="0FFB9F8B" w14:textId="77777777" w:rsidR="00297736" w:rsidRDefault="00297736">
      <w:pPr>
        <w:spacing w:line="500" w:lineRule="atLeast"/>
        <w:ind w:firstLine="600"/>
        <w:divId w:val="481240778"/>
        <w:rPr>
          <w:rFonts w:hint="eastAsia"/>
          <w:sz w:val="30"/>
          <w:szCs w:val="30"/>
        </w:rPr>
      </w:pPr>
      <w:r>
        <w:rPr>
          <w:rFonts w:hint="eastAsia"/>
          <w:sz w:val="30"/>
          <w:szCs w:val="30"/>
        </w:rPr>
        <w:t>辩护人卢建君律师提出辩护意见认为，一是被告人王敏锋不构成受贿罪、滥用职权罪，应定性为介绍贿赂罪。</w:t>
      </w:r>
      <w:r>
        <w:rPr>
          <w:rFonts w:hint="eastAsia"/>
          <w:sz w:val="30"/>
          <w:szCs w:val="30"/>
        </w:rPr>
        <w:t>1</w:t>
      </w:r>
      <w:r>
        <w:rPr>
          <w:rFonts w:hint="eastAsia"/>
          <w:sz w:val="30"/>
          <w:szCs w:val="30"/>
        </w:rPr>
        <w:t>、王敏锋不具有办理宅基地使用权证书的权力，仅起到介绍人的角色，并非所有的假证件都必须经过王敏锋才能办出来，没有王敏锋的参与，假证件同样可以办出来。所以，王敏锋构成介绍贿赂罪。</w:t>
      </w:r>
      <w:r>
        <w:rPr>
          <w:rFonts w:hint="eastAsia"/>
          <w:sz w:val="30"/>
          <w:szCs w:val="30"/>
        </w:rPr>
        <w:t>2</w:t>
      </w:r>
      <w:r>
        <w:rPr>
          <w:rFonts w:hint="eastAsia"/>
          <w:sz w:val="30"/>
          <w:szCs w:val="30"/>
        </w:rPr>
        <w:t>、王敏锋没有参与办理假证件的行为，更没有与国土人员有共同的意思联络，王敏锋不知道办理的假证件并没有对应的档案材料。所办理的假证对于王敏锋属于“客观不能”，所以应定性为犯罪未遂。</w:t>
      </w:r>
      <w:r>
        <w:rPr>
          <w:rFonts w:hint="eastAsia"/>
          <w:sz w:val="30"/>
          <w:szCs w:val="30"/>
        </w:rPr>
        <w:t>3</w:t>
      </w:r>
      <w:r>
        <w:rPr>
          <w:rFonts w:hint="eastAsia"/>
          <w:sz w:val="30"/>
          <w:szCs w:val="30"/>
        </w:rPr>
        <w:t>、王敏锋在本案中没有获得国家赋予的行政管理职权，不能因为与测绘院工作人员共谋行为而构成滥用职权罪，且同时触犯受贿罪与滥用职权罪时，应择一重罪处罚。</w:t>
      </w:r>
      <w:r>
        <w:rPr>
          <w:rFonts w:hint="eastAsia"/>
          <w:sz w:val="30"/>
          <w:szCs w:val="30"/>
        </w:rPr>
        <w:t>4</w:t>
      </w:r>
      <w:r>
        <w:rPr>
          <w:rFonts w:hint="eastAsia"/>
          <w:sz w:val="30"/>
          <w:szCs w:val="30"/>
        </w:rPr>
        <w:t>、国土测绘院大地测量队与国土局签订的《测绘合同》，属于双方的民事行为。测绘院测量、打印宗地图等行为，最终还要经国土局确认才能形成有效的土地使用证，测绘院属于“政府采购的第三方服务机构”。二是被告人王敏锋实际获取非法利益数额的事实不清。王敏锋与地派镇</w:t>
      </w:r>
      <w:r>
        <w:rPr>
          <w:rFonts w:hint="eastAsia"/>
          <w:sz w:val="30"/>
          <w:szCs w:val="30"/>
        </w:rPr>
        <w:t>**</w:t>
      </w:r>
      <w:r>
        <w:rPr>
          <w:rFonts w:hint="eastAsia"/>
          <w:sz w:val="30"/>
          <w:szCs w:val="30"/>
        </w:rPr>
        <w:t>村所办理的宅基地使用证的行为无关，亦未获取利益；本案其他同案人有独自作案的情形，各同案人之间的口供对犯罪数额不能相互印证。王敏锋实际获得的非法利益较少，在抵扣送给张惠宽的一辆小汽车的</w:t>
      </w:r>
      <w:r>
        <w:rPr>
          <w:rFonts w:hint="eastAsia"/>
          <w:sz w:val="30"/>
          <w:szCs w:val="30"/>
        </w:rPr>
        <w:t>15</w:t>
      </w:r>
      <w:r>
        <w:rPr>
          <w:rFonts w:hint="eastAsia"/>
          <w:sz w:val="30"/>
          <w:szCs w:val="30"/>
        </w:rPr>
        <w:t>万元价值后，实际获利约为</w:t>
      </w:r>
      <w:r>
        <w:rPr>
          <w:rFonts w:hint="eastAsia"/>
          <w:sz w:val="30"/>
          <w:szCs w:val="30"/>
        </w:rPr>
        <w:t>15</w:t>
      </w:r>
      <w:r>
        <w:rPr>
          <w:rFonts w:hint="eastAsia"/>
          <w:sz w:val="30"/>
          <w:szCs w:val="30"/>
        </w:rPr>
        <w:t>万多元。三是被告人王敏锋具有从轻、减轻处罚情节。</w:t>
      </w:r>
      <w:r>
        <w:rPr>
          <w:rFonts w:hint="eastAsia"/>
          <w:sz w:val="30"/>
          <w:szCs w:val="30"/>
        </w:rPr>
        <w:t>1</w:t>
      </w:r>
      <w:r>
        <w:rPr>
          <w:rFonts w:hint="eastAsia"/>
          <w:sz w:val="30"/>
          <w:szCs w:val="30"/>
        </w:rPr>
        <w:t>、主</w:t>
      </w:r>
      <w:r>
        <w:rPr>
          <w:rFonts w:hint="eastAsia"/>
          <w:sz w:val="30"/>
          <w:szCs w:val="30"/>
        </w:rPr>
        <w:t>动投案、如实供述犯罪行为，具有自首情节。</w:t>
      </w:r>
      <w:r>
        <w:rPr>
          <w:rFonts w:hint="eastAsia"/>
          <w:sz w:val="30"/>
          <w:szCs w:val="30"/>
        </w:rPr>
        <w:t>2</w:t>
      </w:r>
      <w:r>
        <w:rPr>
          <w:rFonts w:hint="eastAsia"/>
          <w:sz w:val="30"/>
          <w:szCs w:val="30"/>
        </w:rPr>
        <w:t>、投案后，如实供述检察机关尚未掌握的周洋、张惠宽等涉案人员，具有立功情节。</w:t>
      </w:r>
      <w:r>
        <w:rPr>
          <w:rFonts w:hint="eastAsia"/>
          <w:sz w:val="30"/>
          <w:szCs w:val="30"/>
        </w:rPr>
        <w:t>3</w:t>
      </w:r>
      <w:r>
        <w:rPr>
          <w:rFonts w:hint="eastAsia"/>
          <w:sz w:val="30"/>
          <w:szCs w:val="30"/>
        </w:rPr>
        <w:t>、积极退赃，已向检察机关退缴赃款</w:t>
      </w:r>
      <w:r>
        <w:rPr>
          <w:rFonts w:hint="eastAsia"/>
          <w:sz w:val="30"/>
          <w:szCs w:val="30"/>
        </w:rPr>
        <w:t>20</w:t>
      </w:r>
      <w:r>
        <w:rPr>
          <w:rFonts w:hint="eastAsia"/>
          <w:sz w:val="30"/>
          <w:szCs w:val="30"/>
        </w:rPr>
        <w:t>万元。</w:t>
      </w:r>
      <w:r>
        <w:rPr>
          <w:rFonts w:hint="eastAsia"/>
          <w:sz w:val="30"/>
          <w:szCs w:val="30"/>
        </w:rPr>
        <w:t>4</w:t>
      </w:r>
      <w:r>
        <w:rPr>
          <w:rFonts w:hint="eastAsia"/>
          <w:sz w:val="30"/>
          <w:szCs w:val="30"/>
        </w:rPr>
        <w:t>、在共同犯罪中起辅助作用，认罪态度好。</w:t>
      </w:r>
    </w:p>
    <w:p w14:paraId="43244401" w14:textId="77777777" w:rsidR="00297736" w:rsidRDefault="00297736">
      <w:pPr>
        <w:spacing w:line="500" w:lineRule="atLeast"/>
        <w:ind w:firstLine="600"/>
        <w:divId w:val="666400815"/>
        <w:rPr>
          <w:rFonts w:hint="eastAsia"/>
          <w:sz w:val="30"/>
          <w:szCs w:val="30"/>
        </w:rPr>
      </w:pPr>
      <w:r>
        <w:rPr>
          <w:rFonts w:hint="eastAsia"/>
          <w:sz w:val="30"/>
          <w:szCs w:val="30"/>
        </w:rPr>
        <w:t>经审理查明，根据上级人民政府的统一部署，龙门县国土资源局决定从</w:t>
      </w:r>
      <w:r>
        <w:rPr>
          <w:rFonts w:hint="eastAsia"/>
          <w:sz w:val="30"/>
          <w:szCs w:val="30"/>
        </w:rPr>
        <w:t>2010</w:t>
      </w:r>
      <w:r>
        <w:rPr>
          <w:rFonts w:hint="eastAsia"/>
          <w:sz w:val="30"/>
          <w:szCs w:val="30"/>
        </w:rPr>
        <w:t>年起开展农村宅基地《集体土地使用证》登记发证工作，由县国土资源局负责委托有资质的测绘队进行地籍调查。为减轻农民负担，对登记颁发农村宅基地《集体土地使用证》的地籍调查费一律免收，只收取工本费。根据国土资源部行政规章的规定，在土地登记过程中所需的地籍调查表、宗地图及宗地界址坐标等资料，可以委托有资质的专业技术单位进行地籍调查获得。经龙门县国土资源局公开招标采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日广东省国土资源测绘院中标龙门县宅基地测量及权属调查项目。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广东省国土资源测绘院签订《龙门县宅基地发证测量及权属调查项目测绘合同》，委托广东省国土资源测绘院配合国土部门做好登记申请发证的筛选认定工作，摸清登记申请发证宗地的分布情况；并负责宗地权属调查、登记材料制作填写、宗地图制作、公示材料制作、协助证书打印等工作。</w:t>
      </w:r>
    </w:p>
    <w:p w14:paraId="6151B028" w14:textId="77777777" w:rsidR="00297736" w:rsidRDefault="00297736">
      <w:pPr>
        <w:spacing w:line="500" w:lineRule="atLeast"/>
        <w:ind w:firstLine="600"/>
        <w:divId w:val="1165240446"/>
        <w:rPr>
          <w:rFonts w:hint="eastAsia"/>
          <w:sz w:val="30"/>
          <w:szCs w:val="30"/>
        </w:rPr>
      </w:pPr>
      <w:r>
        <w:rPr>
          <w:rFonts w:hint="eastAsia"/>
          <w:sz w:val="30"/>
          <w:szCs w:val="30"/>
        </w:rPr>
        <w:t>广东省国土资源测绘院派出大地测量队进驻龙门县并成立龙门办事处（测区）开展宅基地发证测量及权属调查项目测绘工作，委派周洋担任龙门办事处主任，并聘用张惠宽担任龙门办事处（测区）作业员、组长。</w:t>
      </w:r>
      <w:r>
        <w:rPr>
          <w:rFonts w:hint="eastAsia"/>
          <w:sz w:val="30"/>
          <w:szCs w:val="30"/>
        </w:rPr>
        <w:t>2014</w:t>
      </w:r>
      <w:r>
        <w:rPr>
          <w:rFonts w:hint="eastAsia"/>
          <w:sz w:val="30"/>
          <w:szCs w:val="30"/>
        </w:rPr>
        <w:t>年下半年起，被告人王敏锋与张惠宽、周洋（均另案处理）等人共谋、分工合作，为他人非法办证，张惠宽利用职务之便进行测绘后违法打印农村宅基地《集体土地使用证》，并发出了部分证书，共同牟取非法利益。经被告人王敏锋和张惠宽等人共同作案，为他人在龙门县地派镇、龙华镇、龙城街道等地违规办证，被告人王敏锋利用其亲属廖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的银行账户收受办证人员汇入的好处费</w:t>
      </w:r>
      <w:r>
        <w:rPr>
          <w:rFonts w:hint="eastAsia"/>
          <w:sz w:val="30"/>
          <w:szCs w:val="30"/>
        </w:rPr>
        <w:t>1242499</w:t>
      </w:r>
      <w:r>
        <w:rPr>
          <w:rFonts w:hint="eastAsia"/>
          <w:sz w:val="30"/>
          <w:szCs w:val="30"/>
        </w:rPr>
        <w:t>元（其中，黄某汇入</w:t>
      </w:r>
      <w:r>
        <w:rPr>
          <w:rFonts w:hint="eastAsia"/>
          <w:sz w:val="30"/>
          <w:szCs w:val="30"/>
        </w:rPr>
        <w:t>772499</w:t>
      </w:r>
      <w:r>
        <w:rPr>
          <w:rFonts w:hint="eastAsia"/>
          <w:sz w:val="30"/>
          <w:szCs w:val="30"/>
        </w:rPr>
        <w:t>元、廖某</w:t>
      </w:r>
      <w:r>
        <w:rPr>
          <w:rFonts w:hint="eastAsia"/>
          <w:sz w:val="30"/>
          <w:szCs w:val="30"/>
        </w:rPr>
        <w:t>3</w:t>
      </w:r>
      <w:r>
        <w:rPr>
          <w:rFonts w:hint="eastAsia"/>
          <w:sz w:val="30"/>
          <w:szCs w:val="30"/>
        </w:rPr>
        <w:t>汇入</w:t>
      </w:r>
      <w:r>
        <w:rPr>
          <w:rFonts w:hint="eastAsia"/>
          <w:sz w:val="30"/>
          <w:szCs w:val="30"/>
        </w:rPr>
        <w:t>34</w:t>
      </w:r>
      <w:r>
        <w:rPr>
          <w:rFonts w:hint="eastAsia"/>
          <w:sz w:val="30"/>
          <w:szCs w:val="30"/>
        </w:rPr>
        <w:t>万元、林某汇入</w:t>
      </w:r>
      <w:r>
        <w:rPr>
          <w:rFonts w:hint="eastAsia"/>
          <w:sz w:val="30"/>
          <w:szCs w:val="30"/>
        </w:rPr>
        <w:t>13</w:t>
      </w:r>
      <w:r>
        <w:rPr>
          <w:rFonts w:hint="eastAsia"/>
          <w:sz w:val="30"/>
          <w:szCs w:val="30"/>
        </w:rPr>
        <w:t>万元）。被告人王敏锋和张惠宽等人按照事前约定将收受的</w:t>
      </w:r>
      <w:r>
        <w:rPr>
          <w:rFonts w:hint="eastAsia"/>
          <w:sz w:val="30"/>
          <w:szCs w:val="30"/>
        </w:rPr>
        <w:t>124</w:t>
      </w:r>
      <w:r>
        <w:rPr>
          <w:rFonts w:hint="eastAsia"/>
          <w:sz w:val="30"/>
          <w:szCs w:val="30"/>
        </w:rPr>
        <w:t>万余元进行分赃。违法发放农村宅基地《集体土地使用证》案发后，导致龙门县部分乡镇的农村宅基地办理、登记《集体土地使用证》工作暂缓推进，社会影响负面。</w:t>
      </w:r>
    </w:p>
    <w:p w14:paraId="15DFC78D" w14:textId="77777777" w:rsidR="00297736" w:rsidRDefault="00297736">
      <w:pPr>
        <w:spacing w:line="500" w:lineRule="atLeast"/>
        <w:ind w:firstLine="600"/>
        <w:divId w:val="217784936"/>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日，被告人王敏锋主动到龙门县人民检察院投案，并如实供述自己及部分同案人的犯罪行为；在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日分两次向龙门县人民检察院共退赃</w:t>
      </w:r>
      <w:r>
        <w:rPr>
          <w:rFonts w:hint="eastAsia"/>
          <w:sz w:val="30"/>
          <w:szCs w:val="30"/>
        </w:rPr>
        <w:t>20</w:t>
      </w:r>
      <w:r>
        <w:rPr>
          <w:rFonts w:hint="eastAsia"/>
          <w:sz w:val="30"/>
          <w:szCs w:val="30"/>
        </w:rPr>
        <w:t>万元。</w:t>
      </w:r>
    </w:p>
    <w:p w14:paraId="44F7179B" w14:textId="77777777" w:rsidR="00297736" w:rsidRDefault="00297736">
      <w:pPr>
        <w:spacing w:line="500" w:lineRule="atLeast"/>
        <w:ind w:firstLine="600"/>
        <w:divId w:val="163712846"/>
        <w:rPr>
          <w:rFonts w:hint="eastAsia"/>
          <w:sz w:val="30"/>
          <w:szCs w:val="30"/>
        </w:rPr>
      </w:pPr>
      <w:r>
        <w:rPr>
          <w:rFonts w:hint="eastAsia"/>
          <w:sz w:val="30"/>
          <w:szCs w:val="30"/>
        </w:rPr>
        <w:t>认定上述事实的证据有：</w:t>
      </w:r>
    </w:p>
    <w:p w14:paraId="565175AA" w14:textId="77777777" w:rsidR="00297736" w:rsidRDefault="00297736">
      <w:pPr>
        <w:spacing w:line="500" w:lineRule="atLeast"/>
        <w:ind w:firstLine="600"/>
        <w:divId w:val="784035914"/>
        <w:rPr>
          <w:rFonts w:hint="eastAsia"/>
          <w:sz w:val="30"/>
          <w:szCs w:val="30"/>
        </w:rPr>
      </w:pPr>
      <w:r>
        <w:rPr>
          <w:rFonts w:hint="eastAsia"/>
          <w:sz w:val="30"/>
          <w:szCs w:val="30"/>
        </w:rPr>
        <w:t>（一）物证。苹果</w:t>
      </w:r>
      <w:r>
        <w:rPr>
          <w:rFonts w:hint="eastAsia"/>
          <w:sz w:val="30"/>
          <w:szCs w:val="30"/>
        </w:rPr>
        <w:t>6</w:t>
      </w:r>
      <w:r>
        <w:rPr>
          <w:rFonts w:hint="eastAsia"/>
          <w:sz w:val="30"/>
          <w:szCs w:val="30"/>
        </w:rPr>
        <w:t>手机一台、诺基亚（非智能）手机一台，证实扣押被告人王敏锋的作案工具。上述物证已随案移送。</w:t>
      </w:r>
    </w:p>
    <w:p w14:paraId="0E1BEB3B" w14:textId="77777777" w:rsidR="00297736" w:rsidRDefault="00297736">
      <w:pPr>
        <w:spacing w:line="500" w:lineRule="atLeast"/>
        <w:ind w:firstLine="600"/>
        <w:divId w:val="2053990788"/>
        <w:rPr>
          <w:rFonts w:hint="eastAsia"/>
          <w:sz w:val="30"/>
          <w:szCs w:val="30"/>
        </w:rPr>
      </w:pPr>
      <w:r>
        <w:rPr>
          <w:rFonts w:hint="eastAsia"/>
          <w:sz w:val="30"/>
          <w:szCs w:val="30"/>
        </w:rPr>
        <w:t>（二）书证</w:t>
      </w:r>
    </w:p>
    <w:p w14:paraId="601BDC32" w14:textId="77777777" w:rsidR="00297736" w:rsidRDefault="00297736">
      <w:pPr>
        <w:spacing w:line="500" w:lineRule="atLeast"/>
        <w:ind w:firstLine="600"/>
        <w:divId w:val="133723397"/>
        <w:rPr>
          <w:rFonts w:hint="eastAsia"/>
          <w:sz w:val="30"/>
          <w:szCs w:val="30"/>
        </w:rPr>
      </w:pPr>
      <w:r>
        <w:rPr>
          <w:rFonts w:hint="eastAsia"/>
          <w:sz w:val="30"/>
          <w:szCs w:val="30"/>
        </w:rPr>
        <w:t>1.</w:t>
      </w:r>
      <w:r>
        <w:rPr>
          <w:rFonts w:hint="eastAsia"/>
          <w:sz w:val="30"/>
          <w:szCs w:val="30"/>
        </w:rPr>
        <w:t>微信聊天记录，证实侦查人员从伍伟红手机提取出其与被告人王敏锋的微信聊天记录，内容显示伍伟红与被告人王敏锋为办理宅基地使用证的事情进行交流。</w:t>
      </w:r>
    </w:p>
    <w:p w14:paraId="27DB58FC" w14:textId="77777777" w:rsidR="00297736" w:rsidRDefault="00297736">
      <w:pPr>
        <w:spacing w:line="500" w:lineRule="atLeast"/>
        <w:ind w:firstLine="600"/>
        <w:divId w:val="1533346058"/>
        <w:rPr>
          <w:rFonts w:hint="eastAsia"/>
          <w:sz w:val="30"/>
          <w:szCs w:val="30"/>
        </w:rPr>
      </w:pPr>
      <w:r>
        <w:rPr>
          <w:rFonts w:hint="eastAsia"/>
          <w:sz w:val="30"/>
          <w:szCs w:val="30"/>
        </w:rPr>
        <w:t>2.</w:t>
      </w:r>
      <w:r>
        <w:rPr>
          <w:rFonts w:hint="eastAsia"/>
          <w:sz w:val="30"/>
          <w:szCs w:val="30"/>
        </w:rPr>
        <w:t>龙门县宅基地发证测量及权属调查项目招标文件、中标通知书、龙门县宅基地发证测量及权属调查项目测绘合同，证实经过龙门县国土资源局公开招标采购，</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日广东省国土资源测绘院获得龙门县宅基地测量及权属调查项目。</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龙门县国土资源局与广东省国土资源测绘院签订《龙门县宅基地发证测量及权属调查项目测绘合同》，委托广东省国土资源测绘院配合国土部门做好登记申请发证的筛选认定工作，摸清登记申请发证宗地的分布情况；并负责宗地权属调查、登记材料制作填写、宗地图制作、公示材料制作、协助证书打印等工作。</w:t>
      </w:r>
    </w:p>
    <w:p w14:paraId="24F187D3" w14:textId="77777777" w:rsidR="00297736" w:rsidRDefault="00297736">
      <w:pPr>
        <w:spacing w:line="500" w:lineRule="atLeast"/>
        <w:ind w:firstLine="600"/>
        <w:divId w:val="1593314235"/>
        <w:rPr>
          <w:rFonts w:hint="eastAsia"/>
          <w:sz w:val="30"/>
          <w:szCs w:val="30"/>
        </w:rPr>
      </w:pPr>
      <w:r>
        <w:rPr>
          <w:rFonts w:hint="eastAsia"/>
          <w:sz w:val="30"/>
          <w:szCs w:val="30"/>
        </w:rPr>
        <w:t>3.</w:t>
      </w:r>
      <w:r>
        <w:rPr>
          <w:rFonts w:hint="eastAsia"/>
          <w:sz w:val="30"/>
          <w:szCs w:val="30"/>
        </w:rPr>
        <w:t>广东省国土资源测绘院（大地测量队）情况说明、证明，证实大地测量队是广东省国土资源测绘院下属机构。广东省国土资源测绘院大地测量队聘任张惠宽从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日期间，从事龙门县农村宅基地发证测量及权属调查项目等工作，担任作业员、组长职务。周洋因工作需要从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月任广东省国土资源测绘院驻龙门办事处主任。</w:t>
      </w:r>
    </w:p>
    <w:p w14:paraId="60F4800B" w14:textId="77777777" w:rsidR="00297736" w:rsidRDefault="00297736">
      <w:pPr>
        <w:spacing w:line="500" w:lineRule="atLeast"/>
        <w:ind w:firstLine="600"/>
        <w:divId w:val="468480383"/>
        <w:rPr>
          <w:rFonts w:hint="eastAsia"/>
          <w:sz w:val="30"/>
          <w:szCs w:val="30"/>
        </w:rPr>
      </w:pPr>
      <w:r>
        <w:rPr>
          <w:rFonts w:hint="eastAsia"/>
          <w:sz w:val="30"/>
          <w:szCs w:val="30"/>
        </w:rPr>
        <w:t>4.</w:t>
      </w:r>
      <w:r>
        <w:rPr>
          <w:rFonts w:hint="eastAsia"/>
          <w:sz w:val="30"/>
          <w:szCs w:val="30"/>
        </w:rPr>
        <w:t>《惠州市村民住宅核发〈集体土地使用证〉、〈房地产权证〉实施办法》及《龙门县农村宅基地使用权登记发证工作实施方案》，证实为了执行上级行政机关关于加快宅基地使用权登记发证工作的命令，惠州市和龙门县两级人民政府及其国土行政机构制订了规范性文件，是国土部门行使职权的依据和具体操作步骤。</w:t>
      </w:r>
    </w:p>
    <w:p w14:paraId="1EE11066" w14:textId="77777777" w:rsidR="00297736" w:rsidRDefault="00297736">
      <w:pPr>
        <w:spacing w:line="500" w:lineRule="atLeast"/>
        <w:ind w:firstLine="600"/>
        <w:divId w:val="1304845295"/>
        <w:rPr>
          <w:rFonts w:hint="eastAsia"/>
          <w:sz w:val="30"/>
          <w:szCs w:val="30"/>
        </w:rPr>
      </w:pPr>
      <w:r>
        <w:rPr>
          <w:rFonts w:hint="eastAsia"/>
          <w:sz w:val="30"/>
          <w:szCs w:val="30"/>
        </w:rPr>
        <w:t>5.</w:t>
      </w:r>
      <w:r>
        <w:rPr>
          <w:rFonts w:hint="eastAsia"/>
          <w:sz w:val="30"/>
          <w:szCs w:val="30"/>
        </w:rPr>
        <w:t>户籍信息，证实被告人王敏锋的身份信息，作案时已达到刑事责任年龄。</w:t>
      </w:r>
    </w:p>
    <w:p w14:paraId="3B3EC9D5" w14:textId="77777777" w:rsidR="00297736" w:rsidRDefault="00297736">
      <w:pPr>
        <w:spacing w:line="500" w:lineRule="atLeast"/>
        <w:ind w:firstLine="600"/>
        <w:divId w:val="182330630"/>
        <w:rPr>
          <w:rFonts w:hint="eastAsia"/>
          <w:sz w:val="30"/>
          <w:szCs w:val="30"/>
        </w:rPr>
      </w:pPr>
      <w:r>
        <w:rPr>
          <w:rFonts w:hint="eastAsia"/>
          <w:sz w:val="30"/>
          <w:szCs w:val="30"/>
        </w:rPr>
        <w:t>6.</w:t>
      </w:r>
      <w:r>
        <w:rPr>
          <w:rFonts w:hint="eastAsia"/>
          <w:sz w:val="30"/>
          <w:szCs w:val="30"/>
        </w:rPr>
        <w:t>龙门县龙城街道工作委员会工作证明，证实被告人王敏锋为龙门县龙城街道办职工（事业工勤编制），职务为办事员。</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月至今在龙城街道办事处计生办、经济办、规划所、信访办等部门工作。</w:t>
      </w:r>
    </w:p>
    <w:p w14:paraId="72D1D3BB" w14:textId="77777777" w:rsidR="00297736" w:rsidRDefault="00297736">
      <w:pPr>
        <w:spacing w:line="500" w:lineRule="atLeast"/>
        <w:ind w:firstLine="600"/>
        <w:divId w:val="1706516198"/>
        <w:rPr>
          <w:rFonts w:hint="eastAsia"/>
          <w:sz w:val="30"/>
          <w:szCs w:val="30"/>
        </w:rPr>
      </w:pPr>
      <w:r>
        <w:rPr>
          <w:rFonts w:hint="eastAsia"/>
          <w:sz w:val="30"/>
          <w:szCs w:val="30"/>
        </w:rPr>
        <w:t>7.</w:t>
      </w:r>
      <w:r>
        <w:rPr>
          <w:rFonts w:hint="eastAsia"/>
          <w:sz w:val="30"/>
          <w:szCs w:val="30"/>
        </w:rPr>
        <w:t>银行交易辨认笔录，证实①证人黄某辨认出邮储银行账户取款</w:t>
      </w:r>
      <w:r>
        <w:rPr>
          <w:rFonts w:hint="eastAsia"/>
          <w:sz w:val="30"/>
          <w:szCs w:val="30"/>
        </w:rPr>
        <w:t>49000</w:t>
      </w:r>
      <w:r>
        <w:rPr>
          <w:rFonts w:hint="eastAsia"/>
          <w:sz w:val="30"/>
          <w:szCs w:val="30"/>
        </w:rPr>
        <w:t>元和转账</w:t>
      </w:r>
      <w:r>
        <w:rPr>
          <w:rFonts w:hint="eastAsia"/>
          <w:sz w:val="30"/>
          <w:szCs w:val="30"/>
        </w:rPr>
        <w:t>772499</w:t>
      </w:r>
      <w:r>
        <w:rPr>
          <w:rFonts w:hint="eastAsia"/>
          <w:sz w:val="30"/>
          <w:szCs w:val="30"/>
        </w:rPr>
        <w:t>元是支付给被告人王敏锋的办证费用。</w:t>
      </w:r>
    </w:p>
    <w:p w14:paraId="76B4A797" w14:textId="77777777" w:rsidR="00297736" w:rsidRDefault="00297736">
      <w:pPr>
        <w:spacing w:line="500" w:lineRule="atLeast"/>
        <w:ind w:firstLine="600"/>
        <w:divId w:val="1336155909"/>
        <w:rPr>
          <w:rFonts w:hint="eastAsia"/>
          <w:sz w:val="30"/>
          <w:szCs w:val="30"/>
        </w:rPr>
      </w:pPr>
      <w:r>
        <w:rPr>
          <w:rFonts w:hint="eastAsia"/>
          <w:sz w:val="30"/>
          <w:szCs w:val="30"/>
        </w:rPr>
        <w:t>②被告人王敏锋辨认出使用廖某</w:t>
      </w:r>
      <w:r>
        <w:rPr>
          <w:rFonts w:hint="eastAsia"/>
          <w:sz w:val="30"/>
          <w:szCs w:val="30"/>
        </w:rPr>
        <w:t>1</w:t>
      </w:r>
      <w:r>
        <w:rPr>
          <w:rFonts w:hint="eastAsia"/>
          <w:sz w:val="30"/>
          <w:szCs w:val="30"/>
        </w:rPr>
        <w:t>邮储银行账户共收到黄某账户汇来的</w:t>
      </w:r>
      <w:r>
        <w:rPr>
          <w:rFonts w:hint="eastAsia"/>
          <w:sz w:val="30"/>
          <w:szCs w:val="30"/>
        </w:rPr>
        <w:t>772499</w:t>
      </w:r>
      <w:r>
        <w:rPr>
          <w:rFonts w:hint="eastAsia"/>
          <w:sz w:val="30"/>
          <w:szCs w:val="30"/>
        </w:rPr>
        <w:t>元，经该账户接收黄某支付的办证费用。</w:t>
      </w:r>
    </w:p>
    <w:p w14:paraId="0B8E3309" w14:textId="77777777" w:rsidR="00297736" w:rsidRDefault="00297736">
      <w:pPr>
        <w:spacing w:line="500" w:lineRule="atLeast"/>
        <w:ind w:firstLine="600"/>
        <w:divId w:val="521356053"/>
        <w:rPr>
          <w:rFonts w:hint="eastAsia"/>
          <w:sz w:val="30"/>
          <w:szCs w:val="30"/>
        </w:rPr>
      </w:pPr>
      <w:r>
        <w:rPr>
          <w:rFonts w:hint="eastAsia"/>
          <w:sz w:val="30"/>
          <w:szCs w:val="30"/>
        </w:rPr>
        <w:t>③被告人王敏锋辨认出使用王某账户收取廖某</w:t>
      </w:r>
      <w:r>
        <w:rPr>
          <w:rFonts w:hint="eastAsia"/>
          <w:sz w:val="30"/>
          <w:szCs w:val="30"/>
        </w:rPr>
        <w:t>3</w:t>
      </w:r>
      <w:r>
        <w:rPr>
          <w:rFonts w:hint="eastAsia"/>
          <w:sz w:val="30"/>
          <w:szCs w:val="30"/>
        </w:rPr>
        <w:t>转账的办证费用共</w:t>
      </w:r>
      <w:r>
        <w:rPr>
          <w:rFonts w:hint="eastAsia"/>
          <w:sz w:val="30"/>
          <w:szCs w:val="30"/>
        </w:rPr>
        <w:t>34</w:t>
      </w:r>
      <w:r>
        <w:rPr>
          <w:rFonts w:hint="eastAsia"/>
          <w:sz w:val="30"/>
          <w:szCs w:val="30"/>
        </w:rPr>
        <w:t>万元。被告人王敏锋从该账户转出</w:t>
      </w:r>
      <w:r>
        <w:rPr>
          <w:rFonts w:hint="eastAsia"/>
          <w:sz w:val="30"/>
          <w:szCs w:val="30"/>
        </w:rPr>
        <w:t>20</w:t>
      </w:r>
      <w:r>
        <w:rPr>
          <w:rFonts w:hint="eastAsia"/>
          <w:sz w:val="30"/>
          <w:szCs w:val="30"/>
        </w:rPr>
        <w:t>万元给周洋。</w:t>
      </w:r>
    </w:p>
    <w:p w14:paraId="69489863" w14:textId="77777777" w:rsidR="00297736" w:rsidRDefault="00297736">
      <w:pPr>
        <w:spacing w:line="500" w:lineRule="atLeast"/>
        <w:ind w:firstLine="600"/>
        <w:divId w:val="306906222"/>
        <w:rPr>
          <w:rFonts w:hint="eastAsia"/>
          <w:sz w:val="30"/>
          <w:szCs w:val="30"/>
        </w:rPr>
      </w:pPr>
      <w:r>
        <w:rPr>
          <w:rFonts w:hint="eastAsia"/>
          <w:sz w:val="30"/>
          <w:szCs w:val="30"/>
        </w:rPr>
        <w:t>8.</w:t>
      </w:r>
      <w:r>
        <w:rPr>
          <w:rFonts w:hint="eastAsia"/>
          <w:sz w:val="30"/>
          <w:szCs w:val="30"/>
        </w:rPr>
        <w:t>抓获经过、自首说明，证实被告人王敏锋于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日主动到龙门县人民检察院投案，并如实供述自己的罪行，具有自首情节。</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日被侦查机关以滥用职权、受贿罪对其立案侦查。</w:t>
      </w:r>
    </w:p>
    <w:p w14:paraId="210B100B" w14:textId="77777777" w:rsidR="00297736" w:rsidRDefault="00297736">
      <w:pPr>
        <w:spacing w:line="500" w:lineRule="atLeast"/>
        <w:ind w:firstLine="600"/>
        <w:divId w:val="1752850898"/>
        <w:rPr>
          <w:rFonts w:hint="eastAsia"/>
          <w:sz w:val="30"/>
          <w:szCs w:val="30"/>
        </w:rPr>
      </w:pPr>
      <w:r>
        <w:rPr>
          <w:rFonts w:hint="eastAsia"/>
          <w:sz w:val="30"/>
          <w:szCs w:val="30"/>
        </w:rPr>
        <w:t>9.</w:t>
      </w:r>
      <w:r>
        <w:rPr>
          <w:rFonts w:hint="eastAsia"/>
          <w:sz w:val="30"/>
          <w:szCs w:val="30"/>
        </w:rPr>
        <w:t>土地使用权转让合同书，证实龙门县龙城街道××村××村民小组将部分土地使用权以</w:t>
      </w:r>
      <w:r>
        <w:rPr>
          <w:rFonts w:hint="eastAsia"/>
          <w:sz w:val="30"/>
          <w:szCs w:val="30"/>
        </w:rPr>
        <w:t>30</w:t>
      </w:r>
      <w:r>
        <w:rPr>
          <w:rFonts w:hint="eastAsia"/>
          <w:sz w:val="30"/>
          <w:szCs w:val="30"/>
        </w:rPr>
        <w:t>万元永久转让给廖某</w:t>
      </w:r>
      <w:r>
        <w:rPr>
          <w:rFonts w:hint="eastAsia"/>
          <w:sz w:val="30"/>
          <w:szCs w:val="30"/>
        </w:rPr>
        <w:t>3</w:t>
      </w:r>
      <w:r>
        <w:rPr>
          <w:rFonts w:hint="eastAsia"/>
          <w:sz w:val="30"/>
          <w:szCs w:val="30"/>
        </w:rPr>
        <w:t>、廖某</w:t>
      </w:r>
      <w:r>
        <w:rPr>
          <w:rFonts w:hint="eastAsia"/>
          <w:sz w:val="30"/>
          <w:szCs w:val="30"/>
        </w:rPr>
        <w:t>4</w:t>
      </w:r>
      <w:r>
        <w:rPr>
          <w:rFonts w:hint="eastAsia"/>
          <w:sz w:val="30"/>
          <w:szCs w:val="30"/>
        </w:rPr>
        <w:t>等</w:t>
      </w:r>
      <w:r>
        <w:rPr>
          <w:rFonts w:hint="eastAsia"/>
          <w:sz w:val="30"/>
          <w:szCs w:val="30"/>
        </w:rPr>
        <w:t>4</w:t>
      </w:r>
      <w:r>
        <w:rPr>
          <w:rFonts w:hint="eastAsia"/>
          <w:sz w:val="30"/>
          <w:szCs w:val="30"/>
        </w:rPr>
        <w:t>人。</w:t>
      </w:r>
    </w:p>
    <w:p w14:paraId="4073360F" w14:textId="77777777" w:rsidR="00297736" w:rsidRDefault="00297736">
      <w:pPr>
        <w:spacing w:line="500" w:lineRule="atLeast"/>
        <w:ind w:firstLine="600"/>
        <w:divId w:val="1549103356"/>
        <w:rPr>
          <w:rFonts w:hint="eastAsia"/>
          <w:sz w:val="30"/>
          <w:szCs w:val="30"/>
        </w:rPr>
      </w:pPr>
      <w:r>
        <w:rPr>
          <w:rFonts w:hint="eastAsia"/>
          <w:sz w:val="30"/>
          <w:szCs w:val="30"/>
        </w:rPr>
        <w:t>10.</w:t>
      </w:r>
      <w:r>
        <w:rPr>
          <w:rFonts w:hint="eastAsia"/>
          <w:sz w:val="30"/>
          <w:szCs w:val="30"/>
        </w:rPr>
        <w:t>退赃凭证，证实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日，王敏锋共向侦查机关退赃</w:t>
      </w:r>
      <w:r>
        <w:rPr>
          <w:rFonts w:hint="eastAsia"/>
          <w:sz w:val="30"/>
          <w:szCs w:val="30"/>
        </w:rPr>
        <w:t>20</w:t>
      </w:r>
      <w:r>
        <w:rPr>
          <w:rFonts w:hint="eastAsia"/>
          <w:sz w:val="30"/>
          <w:szCs w:val="30"/>
        </w:rPr>
        <w:t>万元。</w:t>
      </w:r>
    </w:p>
    <w:p w14:paraId="1EEDC2E8" w14:textId="77777777" w:rsidR="00297736" w:rsidRDefault="00297736">
      <w:pPr>
        <w:spacing w:line="500" w:lineRule="atLeast"/>
        <w:ind w:firstLine="600"/>
        <w:divId w:val="344787078"/>
        <w:rPr>
          <w:rFonts w:hint="eastAsia"/>
          <w:sz w:val="30"/>
          <w:szCs w:val="30"/>
        </w:rPr>
      </w:pPr>
      <w:r>
        <w:rPr>
          <w:rFonts w:hint="eastAsia"/>
          <w:sz w:val="30"/>
          <w:szCs w:val="30"/>
        </w:rPr>
        <w:t>11.</w:t>
      </w:r>
      <w:r>
        <w:rPr>
          <w:rFonts w:hint="eastAsia"/>
          <w:sz w:val="30"/>
          <w:szCs w:val="30"/>
        </w:rPr>
        <w:t>关于《龙门县人民检察院技术恢复后的打证系统与测绘队数据库对比的台账》的说明，侦查机关在办理龙门县宅基地证件系列案过程中，派出技术人员到县国土局调取宅基地证件专用电脑数据。将经过宅基地证件专用打证系统已打印证件的全部数据导出（含已被人工删除的数据），并经过与测绘队正常办理和备案的宅基地数据进行对比，对比出涉嫌经过宅基地证件专用打证系统非法打印出来的宅基地证件的相关数据。</w:t>
      </w:r>
    </w:p>
    <w:p w14:paraId="225AEF83" w14:textId="77777777" w:rsidR="00297736" w:rsidRDefault="00297736">
      <w:pPr>
        <w:spacing w:line="500" w:lineRule="atLeast"/>
        <w:ind w:firstLine="600"/>
        <w:divId w:val="366219333"/>
        <w:rPr>
          <w:rFonts w:hint="eastAsia"/>
          <w:sz w:val="30"/>
          <w:szCs w:val="30"/>
        </w:rPr>
      </w:pPr>
      <w:r>
        <w:rPr>
          <w:rFonts w:hint="eastAsia"/>
          <w:sz w:val="30"/>
          <w:szCs w:val="30"/>
        </w:rPr>
        <w:t>12.</w:t>
      </w:r>
      <w:r>
        <w:rPr>
          <w:rFonts w:hint="eastAsia"/>
          <w:sz w:val="30"/>
          <w:szCs w:val="30"/>
        </w:rPr>
        <w:t>说明材料，证明本案涉及人员廖某</w:t>
      </w:r>
      <w:r>
        <w:rPr>
          <w:rFonts w:hint="eastAsia"/>
          <w:sz w:val="30"/>
          <w:szCs w:val="30"/>
        </w:rPr>
        <w:t>4</w:t>
      </w:r>
      <w:r>
        <w:rPr>
          <w:rFonts w:hint="eastAsia"/>
          <w:sz w:val="30"/>
          <w:szCs w:val="30"/>
        </w:rPr>
        <w:t>、林某暂未寻获进行配合调查。</w:t>
      </w:r>
    </w:p>
    <w:p w14:paraId="15A33508" w14:textId="77777777" w:rsidR="00297736" w:rsidRDefault="00297736">
      <w:pPr>
        <w:spacing w:line="500" w:lineRule="atLeast"/>
        <w:ind w:firstLine="600"/>
        <w:divId w:val="1182351810"/>
        <w:rPr>
          <w:rFonts w:hint="eastAsia"/>
          <w:sz w:val="30"/>
          <w:szCs w:val="30"/>
        </w:rPr>
      </w:pPr>
      <w:r>
        <w:rPr>
          <w:rFonts w:hint="eastAsia"/>
          <w:sz w:val="30"/>
          <w:szCs w:val="30"/>
        </w:rPr>
        <w:t>13.</w:t>
      </w:r>
      <w:r>
        <w:rPr>
          <w:rFonts w:hint="eastAsia"/>
          <w:sz w:val="30"/>
          <w:szCs w:val="30"/>
        </w:rPr>
        <w:t>银行账户查询资料，证实①黄某邮储银行账户流水清单，显示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日取现</w:t>
      </w:r>
      <w:r>
        <w:rPr>
          <w:rFonts w:hint="eastAsia"/>
          <w:sz w:val="30"/>
          <w:szCs w:val="30"/>
        </w:rPr>
        <w:t>49000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日共向廖某</w:t>
      </w:r>
      <w:r>
        <w:rPr>
          <w:rFonts w:hint="eastAsia"/>
          <w:sz w:val="30"/>
          <w:szCs w:val="30"/>
        </w:rPr>
        <w:t>1</w:t>
      </w:r>
      <w:r>
        <w:rPr>
          <w:rFonts w:hint="eastAsia"/>
          <w:sz w:val="30"/>
          <w:szCs w:val="30"/>
        </w:rPr>
        <w:t>账户汇出</w:t>
      </w:r>
      <w:r>
        <w:rPr>
          <w:rFonts w:hint="eastAsia"/>
          <w:sz w:val="30"/>
          <w:szCs w:val="30"/>
        </w:rPr>
        <w:t>772499</w:t>
      </w:r>
      <w:r>
        <w:rPr>
          <w:rFonts w:hint="eastAsia"/>
          <w:sz w:val="30"/>
          <w:szCs w:val="30"/>
        </w:rPr>
        <w:t>元。</w:t>
      </w:r>
    </w:p>
    <w:p w14:paraId="31362F7A" w14:textId="77777777" w:rsidR="00297736" w:rsidRDefault="00297736">
      <w:pPr>
        <w:spacing w:line="500" w:lineRule="atLeast"/>
        <w:ind w:firstLine="600"/>
        <w:divId w:val="1558931503"/>
        <w:rPr>
          <w:rFonts w:hint="eastAsia"/>
          <w:sz w:val="30"/>
          <w:szCs w:val="30"/>
        </w:rPr>
      </w:pPr>
      <w:r>
        <w:rPr>
          <w:rFonts w:hint="eastAsia"/>
          <w:sz w:val="30"/>
          <w:szCs w:val="30"/>
        </w:rPr>
        <w:t>②廖某</w:t>
      </w:r>
      <w:r>
        <w:rPr>
          <w:rFonts w:hint="eastAsia"/>
          <w:sz w:val="30"/>
          <w:szCs w:val="30"/>
        </w:rPr>
        <w:t>1</w:t>
      </w:r>
      <w:r>
        <w:rPr>
          <w:rFonts w:hint="eastAsia"/>
          <w:sz w:val="30"/>
          <w:szCs w:val="30"/>
        </w:rPr>
        <w:t>邮储银行账户流水清单，显示</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日共收到黄某账户汇入</w:t>
      </w:r>
      <w:r>
        <w:rPr>
          <w:rFonts w:hint="eastAsia"/>
          <w:sz w:val="30"/>
          <w:szCs w:val="30"/>
        </w:rPr>
        <w:t>772499</w:t>
      </w:r>
      <w:r>
        <w:rPr>
          <w:rFonts w:hint="eastAsia"/>
          <w:sz w:val="30"/>
          <w:szCs w:val="30"/>
        </w:rPr>
        <w:t>元。</w:t>
      </w:r>
    </w:p>
    <w:p w14:paraId="06C81E4F" w14:textId="77777777" w:rsidR="00297736" w:rsidRDefault="00297736">
      <w:pPr>
        <w:spacing w:line="500" w:lineRule="atLeast"/>
        <w:ind w:firstLine="600"/>
        <w:divId w:val="1765805963"/>
        <w:rPr>
          <w:rFonts w:hint="eastAsia"/>
          <w:sz w:val="30"/>
          <w:szCs w:val="30"/>
        </w:rPr>
      </w:pPr>
      <w:r>
        <w:rPr>
          <w:rFonts w:hint="eastAsia"/>
          <w:sz w:val="30"/>
          <w:szCs w:val="30"/>
        </w:rPr>
        <w:t>③王某工商银行账户流水清单，显示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日分两笔共收到廖某</w:t>
      </w:r>
      <w:r>
        <w:rPr>
          <w:rFonts w:hint="eastAsia"/>
          <w:sz w:val="30"/>
          <w:szCs w:val="30"/>
        </w:rPr>
        <w:t>3</w:t>
      </w:r>
      <w:r>
        <w:rPr>
          <w:rFonts w:hint="eastAsia"/>
          <w:sz w:val="30"/>
          <w:szCs w:val="30"/>
        </w:rPr>
        <w:t>工商银行账户转入</w:t>
      </w:r>
      <w:r>
        <w:rPr>
          <w:rFonts w:hint="eastAsia"/>
          <w:sz w:val="30"/>
          <w:szCs w:val="30"/>
        </w:rPr>
        <w:t>34</w:t>
      </w:r>
      <w:r>
        <w:rPr>
          <w:rFonts w:hint="eastAsia"/>
          <w:sz w:val="30"/>
          <w:szCs w:val="30"/>
        </w:rPr>
        <w:t>万元。</w:t>
      </w:r>
    </w:p>
    <w:p w14:paraId="463F7F03" w14:textId="77777777" w:rsidR="00297736" w:rsidRDefault="00297736">
      <w:pPr>
        <w:spacing w:line="500" w:lineRule="atLeast"/>
        <w:ind w:firstLine="600"/>
        <w:divId w:val="1653027475"/>
        <w:rPr>
          <w:rFonts w:hint="eastAsia"/>
          <w:sz w:val="30"/>
          <w:szCs w:val="30"/>
        </w:rPr>
      </w:pPr>
      <w:r>
        <w:rPr>
          <w:rFonts w:hint="eastAsia"/>
          <w:sz w:val="30"/>
          <w:szCs w:val="30"/>
        </w:rPr>
        <w:t>④廖某</w:t>
      </w:r>
      <w:r>
        <w:rPr>
          <w:rFonts w:hint="eastAsia"/>
          <w:sz w:val="30"/>
          <w:szCs w:val="30"/>
        </w:rPr>
        <w:t>3</w:t>
      </w:r>
      <w:r>
        <w:rPr>
          <w:rFonts w:hint="eastAsia"/>
          <w:sz w:val="30"/>
          <w:szCs w:val="30"/>
        </w:rPr>
        <w:t>工商银行账户流水清单，显示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日分两笔共向王某工商银行账户转出</w:t>
      </w:r>
      <w:r>
        <w:rPr>
          <w:rFonts w:hint="eastAsia"/>
          <w:sz w:val="30"/>
          <w:szCs w:val="30"/>
        </w:rPr>
        <w:t>34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日向廖某</w:t>
      </w:r>
      <w:r>
        <w:rPr>
          <w:rFonts w:hint="eastAsia"/>
          <w:sz w:val="30"/>
          <w:szCs w:val="30"/>
        </w:rPr>
        <w:t>2</w:t>
      </w:r>
      <w:r>
        <w:rPr>
          <w:rFonts w:hint="eastAsia"/>
          <w:sz w:val="30"/>
          <w:szCs w:val="30"/>
        </w:rPr>
        <w:t>工商银行账户转出</w:t>
      </w:r>
      <w:r>
        <w:rPr>
          <w:rFonts w:hint="eastAsia"/>
          <w:sz w:val="30"/>
          <w:szCs w:val="30"/>
        </w:rPr>
        <w:t>3</w:t>
      </w:r>
      <w:r>
        <w:rPr>
          <w:rFonts w:hint="eastAsia"/>
          <w:sz w:val="30"/>
          <w:szCs w:val="30"/>
        </w:rPr>
        <w:t>万元。</w:t>
      </w:r>
    </w:p>
    <w:p w14:paraId="0CF8666B" w14:textId="77777777" w:rsidR="00297736" w:rsidRDefault="00297736">
      <w:pPr>
        <w:spacing w:line="500" w:lineRule="atLeast"/>
        <w:ind w:firstLine="600"/>
        <w:divId w:val="1203398312"/>
        <w:rPr>
          <w:rFonts w:hint="eastAsia"/>
          <w:sz w:val="30"/>
          <w:szCs w:val="30"/>
        </w:rPr>
      </w:pPr>
      <w:r>
        <w:rPr>
          <w:rFonts w:hint="eastAsia"/>
          <w:sz w:val="30"/>
          <w:szCs w:val="30"/>
        </w:rPr>
        <w:t>⑤廖某</w:t>
      </w:r>
      <w:r>
        <w:rPr>
          <w:rFonts w:hint="eastAsia"/>
          <w:sz w:val="30"/>
          <w:szCs w:val="30"/>
        </w:rPr>
        <w:t>2</w:t>
      </w:r>
      <w:r>
        <w:rPr>
          <w:rFonts w:hint="eastAsia"/>
          <w:sz w:val="30"/>
          <w:szCs w:val="30"/>
        </w:rPr>
        <w:t>工商银行账户流水清单，显示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日收到廖某</w:t>
      </w:r>
      <w:r>
        <w:rPr>
          <w:rFonts w:hint="eastAsia"/>
          <w:sz w:val="30"/>
          <w:szCs w:val="30"/>
        </w:rPr>
        <w:t>3</w:t>
      </w:r>
      <w:r>
        <w:rPr>
          <w:rFonts w:hint="eastAsia"/>
          <w:sz w:val="30"/>
          <w:szCs w:val="30"/>
        </w:rPr>
        <w:t>工商银行账户转入</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5</w:t>
      </w:r>
      <w:r>
        <w:rPr>
          <w:rFonts w:hint="eastAsia"/>
          <w:sz w:val="30"/>
          <w:szCs w:val="30"/>
        </w:rPr>
        <w:t>日分两笔共收到账户（林某）转入</w:t>
      </w:r>
      <w:r>
        <w:rPr>
          <w:rFonts w:hint="eastAsia"/>
          <w:sz w:val="30"/>
          <w:szCs w:val="30"/>
        </w:rPr>
        <w:t>10</w:t>
      </w:r>
      <w:r>
        <w:rPr>
          <w:rFonts w:hint="eastAsia"/>
          <w:sz w:val="30"/>
          <w:szCs w:val="30"/>
        </w:rPr>
        <w:t>万元。</w:t>
      </w:r>
    </w:p>
    <w:p w14:paraId="307DBF8F" w14:textId="77777777" w:rsidR="00297736" w:rsidRDefault="00297736">
      <w:pPr>
        <w:spacing w:line="500" w:lineRule="atLeast"/>
        <w:ind w:firstLine="600"/>
        <w:divId w:val="1415785602"/>
        <w:rPr>
          <w:rFonts w:hint="eastAsia"/>
          <w:sz w:val="30"/>
          <w:szCs w:val="30"/>
        </w:rPr>
      </w:pPr>
      <w:r>
        <w:rPr>
          <w:rFonts w:hint="eastAsia"/>
          <w:sz w:val="30"/>
          <w:szCs w:val="30"/>
        </w:rPr>
        <w:t>（三）证人证言</w:t>
      </w:r>
    </w:p>
    <w:p w14:paraId="632A9CA0" w14:textId="77777777" w:rsidR="00297736" w:rsidRDefault="00297736">
      <w:pPr>
        <w:spacing w:line="500" w:lineRule="atLeast"/>
        <w:ind w:firstLine="600"/>
        <w:divId w:val="514614995"/>
        <w:rPr>
          <w:rFonts w:hint="eastAsia"/>
          <w:sz w:val="30"/>
          <w:szCs w:val="30"/>
        </w:rPr>
      </w:pPr>
      <w:r>
        <w:rPr>
          <w:rFonts w:hint="eastAsia"/>
          <w:sz w:val="30"/>
          <w:szCs w:val="30"/>
        </w:rPr>
        <w:t>1.</w:t>
      </w:r>
      <w:r>
        <w:rPr>
          <w:rFonts w:hint="eastAsia"/>
          <w:sz w:val="30"/>
          <w:szCs w:val="30"/>
        </w:rPr>
        <w:t>证人张惠宽证言，我是原广东省国土资源测绘院龙门办事处聘用职工。</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月份，我在广东省国土资源测绘院大地测量队龙门办事处工作，期间我负责宅基地的测绘、申报和证书打印工作。伍伟红是办事处的外聘司机，我们关系很好。廖某</w:t>
      </w:r>
      <w:r>
        <w:rPr>
          <w:rFonts w:hint="eastAsia"/>
          <w:sz w:val="30"/>
          <w:szCs w:val="30"/>
        </w:rPr>
        <w:t>4</w:t>
      </w:r>
      <w:r>
        <w:rPr>
          <w:rFonts w:hint="eastAsia"/>
          <w:sz w:val="30"/>
          <w:szCs w:val="30"/>
        </w:rPr>
        <w:t>刚开始找我违规办证，我没有答应，后来王敏锋也来找我，我也没答应，后来他们找伍伟红过来说，并承诺给我好处费，我才答应帮他们违规办证。我根据他们给的申办宅基地使用证的材料，制作出宅基地宗地图，并在国土局打印出宅基地使用证。然后将打印出的宅基地使用证拿给伍伟红</w:t>
      </w:r>
      <w:r>
        <w:rPr>
          <w:rFonts w:hint="eastAsia"/>
          <w:sz w:val="30"/>
          <w:szCs w:val="30"/>
        </w:rPr>
        <w:t>,</w:t>
      </w:r>
      <w:r>
        <w:rPr>
          <w:rFonts w:hint="eastAsia"/>
          <w:sz w:val="30"/>
          <w:szCs w:val="30"/>
        </w:rPr>
        <w:t>让他去盖国土局的公章。因为伍伟红说他和地籍股股长温某非常熟悉，可以找到她盖章。伍伟红每盖一本宅基地使用证收取</w:t>
      </w:r>
      <w:r>
        <w:rPr>
          <w:rFonts w:hint="eastAsia"/>
          <w:sz w:val="30"/>
          <w:szCs w:val="30"/>
        </w:rPr>
        <w:t>5000</w:t>
      </w:r>
      <w:r>
        <w:rPr>
          <w:rFonts w:hint="eastAsia"/>
          <w:sz w:val="30"/>
          <w:szCs w:val="30"/>
        </w:rPr>
        <w:t>元好处费。伍伟红会把盖好章的证拿给王敏锋和廖某</w:t>
      </w:r>
      <w:r>
        <w:rPr>
          <w:rFonts w:hint="eastAsia"/>
          <w:sz w:val="30"/>
          <w:szCs w:val="30"/>
        </w:rPr>
        <w:t>4</w:t>
      </w:r>
      <w:r>
        <w:rPr>
          <w:rFonts w:hint="eastAsia"/>
          <w:sz w:val="30"/>
          <w:szCs w:val="30"/>
        </w:rPr>
        <w:t>等人，由他二人分发给买证的人。主要是为非本村村民办理到本村的宅基地使用证，或者违反一户一宅的规定，帮同一个户口的人办理多本证，我共违规办了约</w:t>
      </w:r>
      <w:r>
        <w:rPr>
          <w:rFonts w:hint="eastAsia"/>
          <w:sz w:val="30"/>
          <w:szCs w:val="30"/>
        </w:rPr>
        <w:t>40</w:t>
      </w:r>
      <w:r>
        <w:rPr>
          <w:rFonts w:hint="eastAsia"/>
          <w:sz w:val="30"/>
          <w:szCs w:val="30"/>
        </w:rPr>
        <w:t>本证。我们帮人办证是按照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平方米计算，是王敏锋跟我说的价格，是他与廖某</w:t>
      </w:r>
      <w:r>
        <w:rPr>
          <w:rFonts w:hint="eastAsia"/>
          <w:sz w:val="30"/>
          <w:szCs w:val="30"/>
        </w:rPr>
        <w:t>4</w:t>
      </w:r>
      <w:r>
        <w:rPr>
          <w:rFonts w:hint="eastAsia"/>
          <w:sz w:val="30"/>
          <w:szCs w:val="30"/>
        </w:rPr>
        <w:t>和办证人商量的。我和伍伟红的好处费是通过王敏锋帐户转账给伍伟红帐户，再由我和伍伟红分赃。我们四人之间的分成方法是收到好处费是</w:t>
      </w:r>
      <w:r>
        <w:rPr>
          <w:rFonts w:hint="eastAsia"/>
          <w:sz w:val="30"/>
          <w:szCs w:val="30"/>
        </w:rPr>
        <w:t>A</w:t>
      </w:r>
      <w:r>
        <w:rPr>
          <w:rFonts w:hint="eastAsia"/>
          <w:sz w:val="30"/>
          <w:szCs w:val="30"/>
        </w:rPr>
        <w:t>元，廖某</w:t>
      </w:r>
      <w:r>
        <w:rPr>
          <w:rFonts w:hint="eastAsia"/>
          <w:sz w:val="30"/>
          <w:szCs w:val="30"/>
        </w:rPr>
        <w:t>4</w:t>
      </w:r>
      <w:r>
        <w:rPr>
          <w:rFonts w:hint="eastAsia"/>
          <w:sz w:val="30"/>
          <w:szCs w:val="30"/>
        </w:rPr>
        <w:t>会抽出一</w:t>
      </w:r>
      <w:r>
        <w:rPr>
          <w:rFonts w:hint="eastAsia"/>
          <w:sz w:val="30"/>
          <w:szCs w:val="30"/>
        </w:rPr>
        <w:t>部分钱，剩下</w:t>
      </w:r>
      <w:r>
        <w:rPr>
          <w:rFonts w:hint="eastAsia"/>
          <w:sz w:val="30"/>
          <w:szCs w:val="30"/>
        </w:rPr>
        <w:t>B</w:t>
      </w:r>
      <w:r>
        <w:rPr>
          <w:rFonts w:hint="eastAsia"/>
          <w:sz w:val="30"/>
          <w:szCs w:val="30"/>
        </w:rPr>
        <w:t>元；再从</w:t>
      </w:r>
      <w:r>
        <w:rPr>
          <w:rFonts w:hint="eastAsia"/>
          <w:sz w:val="30"/>
          <w:szCs w:val="30"/>
        </w:rPr>
        <w:t>B</w:t>
      </w:r>
      <w:r>
        <w:rPr>
          <w:rFonts w:hint="eastAsia"/>
          <w:sz w:val="30"/>
          <w:szCs w:val="30"/>
        </w:rPr>
        <w:t>中扣除每本证</w:t>
      </w:r>
      <w:r>
        <w:rPr>
          <w:rFonts w:hint="eastAsia"/>
          <w:sz w:val="30"/>
          <w:szCs w:val="30"/>
        </w:rPr>
        <w:t>5000</w:t>
      </w:r>
      <w:r>
        <w:rPr>
          <w:rFonts w:hint="eastAsia"/>
          <w:sz w:val="30"/>
          <w:szCs w:val="30"/>
        </w:rPr>
        <w:t>元盖章费，剩下为</w:t>
      </w:r>
      <w:r>
        <w:rPr>
          <w:rFonts w:hint="eastAsia"/>
          <w:sz w:val="30"/>
          <w:szCs w:val="30"/>
        </w:rPr>
        <w:t>C</w:t>
      </w:r>
      <w:r>
        <w:rPr>
          <w:rFonts w:hint="eastAsia"/>
          <w:sz w:val="30"/>
          <w:szCs w:val="30"/>
        </w:rPr>
        <w:t>；我和伍伟红、王敏锋分别拿走</w:t>
      </w:r>
      <w:r>
        <w:rPr>
          <w:rFonts w:hint="eastAsia"/>
          <w:sz w:val="30"/>
          <w:szCs w:val="30"/>
        </w:rPr>
        <w:t>C</w:t>
      </w:r>
      <w:r>
        <w:rPr>
          <w:rFonts w:hint="eastAsia"/>
          <w:sz w:val="30"/>
          <w:szCs w:val="30"/>
        </w:rPr>
        <w:t>中的</w:t>
      </w:r>
      <w:r>
        <w:rPr>
          <w:rFonts w:hint="eastAsia"/>
          <w:sz w:val="30"/>
          <w:szCs w:val="30"/>
        </w:rPr>
        <w:t>50%</w:t>
      </w:r>
      <w:r>
        <w:rPr>
          <w:rFonts w:hint="eastAsia"/>
          <w:sz w:val="30"/>
          <w:szCs w:val="30"/>
        </w:rPr>
        <w:t>；我和伍伟红的</w:t>
      </w:r>
      <w:r>
        <w:rPr>
          <w:rFonts w:hint="eastAsia"/>
          <w:sz w:val="30"/>
          <w:szCs w:val="30"/>
        </w:rPr>
        <w:t>50%</w:t>
      </w:r>
      <w:r>
        <w:rPr>
          <w:rFonts w:hint="eastAsia"/>
          <w:sz w:val="30"/>
          <w:szCs w:val="30"/>
        </w:rPr>
        <w:t>中，我拿走</w:t>
      </w:r>
      <w:r>
        <w:rPr>
          <w:rFonts w:hint="eastAsia"/>
          <w:sz w:val="30"/>
          <w:szCs w:val="30"/>
        </w:rPr>
        <w:t>70%</w:t>
      </w:r>
      <w:r>
        <w:rPr>
          <w:rFonts w:hint="eastAsia"/>
          <w:sz w:val="30"/>
          <w:szCs w:val="30"/>
        </w:rPr>
        <w:t>，最后剩下归伍伟红。我从中大概获得了</w:t>
      </w:r>
      <w:r>
        <w:rPr>
          <w:rFonts w:hint="eastAsia"/>
          <w:sz w:val="30"/>
          <w:szCs w:val="30"/>
        </w:rPr>
        <w:t>20</w:t>
      </w:r>
      <w:r>
        <w:rPr>
          <w:rFonts w:hint="eastAsia"/>
          <w:sz w:val="30"/>
          <w:szCs w:val="30"/>
        </w:rPr>
        <w:t>多万元好处费，伍伟红大概得到了</w:t>
      </w:r>
      <w:r>
        <w:rPr>
          <w:rFonts w:hint="eastAsia"/>
          <w:sz w:val="30"/>
          <w:szCs w:val="30"/>
        </w:rPr>
        <w:t>11</w:t>
      </w:r>
      <w:r>
        <w:rPr>
          <w:rFonts w:hint="eastAsia"/>
          <w:sz w:val="30"/>
          <w:szCs w:val="30"/>
        </w:rPr>
        <w:t>万元好处费，王敏锋大概获得</w:t>
      </w:r>
      <w:r>
        <w:rPr>
          <w:rFonts w:hint="eastAsia"/>
          <w:sz w:val="30"/>
          <w:szCs w:val="30"/>
        </w:rPr>
        <w:t>40</w:t>
      </w:r>
      <w:r>
        <w:rPr>
          <w:rFonts w:hint="eastAsia"/>
          <w:sz w:val="30"/>
          <w:szCs w:val="30"/>
        </w:rPr>
        <w:t>万元好处费，他比我和伍伟红获得的好处费都多。因为王敏锋一直拖着部分好处费没给我，每本证的盖章费用</w:t>
      </w:r>
      <w:r>
        <w:rPr>
          <w:rFonts w:hint="eastAsia"/>
          <w:sz w:val="30"/>
          <w:szCs w:val="30"/>
        </w:rPr>
        <w:t>5000</w:t>
      </w:r>
      <w:r>
        <w:rPr>
          <w:rFonts w:hint="eastAsia"/>
          <w:sz w:val="30"/>
          <w:szCs w:val="30"/>
        </w:rPr>
        <w:t>元都给了伍伟红，让他去给温某。</w:t>
      </w:r>
    </w:p>
    <w:p w14:paraId="74C7917F" w14:textId="77777777" w:rsidR="00297736" w:rsidRDefault="00297736">
      <w:pPr>
        <w:spacing w:line="500" w:lineRule="atLeast"/>
        <w:ind w:firstLine="600"/>
        <w:divId w:val="1522745520"/>
        <w:rPr>
          <w:rFonts w:hint="eastAsia"/>
          <w:sz w:val="30"/>
          <w:szCs w:val="30"/>
        </w:rPr>
      </w:pPr>
      <w:r>
        <w:rPr>
          <w:rFonts w:hint="eastAsia"/>
          <w:sz w:val="30"/>
          <w:szCs w:val="30"/>
        </w:rPr>
        <w:t>2014</w:t>
      </w:r>
      <w:r>
        <w:rPr>
          <w:rFonts w:hint="eastAsia"/>
          <w:sz w:val="30"/>
          <w:szCs w:val="30"/>
        </w:rPr>
        <w:t>年上半年，我在星晖××附近帮人办过宅基地使用证，大概</w:t>
      </w:r>
      <w:r>
        <w:rPr>
          <w:rFonts w:hint="eastAsia"/>
          <w:sz w:val="30"/>
          <w:szCs w:val="30"/>
        </w:rPr>
        <w:t>20</w:t>
      </w:r>
      <w:r>
        <w:rPr>
          <w:rFonts w:hint="eastAsia"/>
          <w:sz w:val="30"/>
          <w:szCs w:val="30"/>
        </w:rPr>
        <w:t>本左右，是王敏锋找到周洋，周洋交代我去办理的，我和王敏锋、廖某</w:t>
      </w:r>
      <w:r>
        <w:rPr>
          <w:rFonts w:hint="eastAsia"/>
          <w:sz w:val="30"/>
          <w:szCs w:val="30"/>
        </w:rPr>
        <w:t>3</w:t>
      </w:r>
      <w:r>
        <w:rPr>
          <w:rFonts w:hint="eastAsia"/>
          <w:sz w:val="30"/>
          <w:szCs w:val="30"/>
        </w:rPr>
        <w:t>去看了现场，申请资料是王敏锋给我的，我去测绘、画宗地图、打证。共</w:t>
      </w:r>
      <w:r>
        <w:rPr>
          <w:rFonts w:hint="eastAsia"/>
          <w:sz w:val="30"/>
          <w:szCs w:val="30"/>
        </w:rPr>
        <w:t>20</w:t>
      </w:r>
      <w:r>
        <w:rPr>
          <w:rFonts w:hint="eastAsia"/>
          <w:sz w:val="30"/>
          <w:szCs w:val="30"/>
        </w:rPr>
        <w:t>本宅基地使用证，是我经手办理星晖××附近的证，我把证办好后就给了周洋，周洋带我去找地籍股李伟聪盖章，这次办证我没有收到好处费。</w:t>
      </w:r>
    </w:p>
    <w:p w14:paraId="27259A24" w14:textId="77777777" w:rsidR="00297736" w:rsidRDefault="00297736">
      <w:pPr>
        <w:spacing w:line="500" w:lineRule="atLeast"/>
        <w:ind w:firstLine="600"/>
        <w:divId w:val="1286541973"/>
        <w:rPr>
          <w:rFonts w:hint="eastAsia"/>
          <w:sz w:val="30"/>
          <w:szCs w:val="30"/>
        </w:rPr>
      </w:pPr>
      <w:r>
        <w:rPr>
          <w:rFonts w:hint="eastAsia"/>
          <w:sz w:val="30"/>
          <w:szCs w:val="30"/>
        </w:rPr>
        <w:t>2014</w:t>
      </w:r>
      <w:r>
        <w:rPr>
          <w:rFonts w:hint="eastAsia"/>
          <w:sz w:val="30"/>
          <w:szCs w:val="30"/>
        </w:rPr>
        <w:t>年上半年，我们帮罗某在地派镇路边地办证约</w:t>
      </w:r>
      <w:r>
        <w:rPr>
          <w:rFonts w:hint="eastAsia"/>
          <w:sz w:val="30"/>
          <w:szCs w:val="30"/>
        </w:rPr>
        <w:t>20</w:t>
      </w:r>
      <w:r>
        <w:rPr>
          <w:rFonts w:hint="eastAsia"/>
          <w:sz w:val="30"/>
          <w:szCs w:val="30"/>
        </w:rPr>
        <w:t>本，我不知道这次总共收了多少钱，是王敏锋、廖某</w:t>
      </w:r>
      <w:r>
        <w:rPr>
          <w:rFonts w:hint="eastAsia"/>
          <w:sz w:val="30"/>
          <w:szCs w:val="30"/>
        </w:rPr>
        <w:t>4</w:t>
      </w:r>
      <w:r>
        <w:rPr>
          <w:rFonts w:hint="eastAsia"/>
          <w:sz w:val="30"/>
          <w:szCs w:val="30"/>
        </w:rPr>
        <w:t>去谈的。这次我总共收了</w:t>
      </w:r>
      <w:r>
        <w:rPr>
          <w:rFonts w:hint="eastAsia"/>
          <w:sz w:val="30"/>
          <w:szCs w:val="30"/>
        </w:rPr>
        <w:t>4</w:t>
      </w:r>
      <w:r>
        <w:rPr>
          <w:rFonts w:hint="eastAsia"/>
          <w:sz w:val="30"/>
          <w:szCs w:val="30"/>
        </w:rPr>
        <w:t>万元和一部手机，这次王敏锋还转让了一台车给我，因为他之前欠我</w:t>
      </w:r>
      <w:r>
        <w:rPr>
          <w:rFonts w:hint="eastAsia"/>
          <w:sz w:val="30"/>
          <w:szCs w:val="30"/>
        </w:rPr>
        <w:t>4</w:t>
      </w:r>
      <w:r>
        <w:rPr>
          <w:rFonts w:hint="eastAsia"/>
          <w:sz w:val="30"/>
          <w:szCs w:val="30"/>
        </w:rPr>
        <w:t>、</w:t>
      </w:r>
      <w:r>
        <w:rPr>
          <w:rFonts w:hint="eastAsia"/>
          <w:sz w:val="30"/>
          <w:szCs w:val="30"/>
        </w:rPr>
        <w:t>5</w:t>
      </w:r>
      <w:r>
        <w:rPr>
          <w:rFonts w:hint="eastAsia"/>
          <w:sz w:val="30"/>
          <w:szCs w:val="30"/>
        </w:rPr>
        <w:t>万元，就等于还钱和抵偿一些帮罗某的办证好处费。</w:t>
      </w:r>
    </w:p>
    <w:p w14:paraId="68972B38" w14:textId="77777777" w:rsidR="00297736" w:rsidRDefault="00297736">
      <w:pPr>
        <w:spacing w:line="500" w:lineRule="atLeast"/>
        <w:ind w:firstLine="600"/>
        <w:divId w:val="1840775782"/>
        <w:rPr>
          <w:rFonts w:hint="eastAsia"/>
          <w:sz w:val="30"/>
          <w:szCs w:val="30"/>
        </w:rPr>
      </w:pPr>
      <w:r>
        <w:rPr>
          <w:rFonts w:hint="eastAsia"/>
          <w:sz w:val="30"/>
          <w:szCs w:val="30"/>
        </w:rPr>
        <w:t>2015</w:t>
      </w:r>
      <w:r>
        <w:rPr>
          <w:rFonts w:hint="eastAsia"/>
          <w:sz w:val="30"/>
          <w:szCs w:val="30"/>
        </w:rPr>
        <w:t>年上半年我与王敏锋、伍伟红在龙华镇沙迳××等地共办了</w:t>
      </w:r>
      <w:r>
        <w:rPr>
          <w:rFonts w:hint="eastAsia"/>
          <w:sz w:val="30"/>
          <w:szCs w:val="30"/>
        </w:rPr>
        <w:t>40</w:t>
      </w:r>
      <w:r>
        <w:rPr>
          <w:rFonts w:hint="eastAsia"/>
          <w:sz w:val="30"/>
          <w:szCs w:val="30"/>
        </w:rPr>
        <w:t>本宅基地使用证，主要是王敏锋去联系的，还有村委陈主任负责联系“客源”，我负责打印宅基地证，收</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平方米。但我不清楚王敏锋向办证人收多少钱，我个人收了</w:t>
      </w:r>
      <w:r>
        <w:rPr>
          <w:rFonts w:hint="eastAsia"/>
          <w:sz w:val="30"/>
          <w:szCs w:val="30"/>
        </w:rPr>
        <w:t>25</w:t>
      </w:r>
      <w:r>
        <w:rPr>
          <w:rFonts w:hint="eastAsia"/>
          <w:sz w:val="30"/>
          <w:szCs w:val="30"/>
        </w:rPr>
        <w:t>万元，有几次是转账给我的。</w:t>
      </w:r>
    </w:p>
    <w:p w14:paraId="0A6202E0" w14:textId="77777777" w:rsidR="00297736" w:rsidRDefault="00297736">
      <w:pPr>
        <w:spacing w:line="500" w:lineRule="atLeast"/>
        <w:ind w:firstLine="600"/>
        <w:divId w:val="2093309331"/>
        <w:rPr>
          <w:rFonts w:hint="eastAsia"/>
          <w:sz w:val="30"/>
          <w:szCs w:val="30"/>
        </w:rPr>
      </w:pPr>
      <w:r>
        <w:rPr>
          <w:rFonts w:hint="eastAsia"/>
          <w:sz w:val="30"/>
          <w:szCs w:val="30"/>
        </w:rPr>
        <w:t>花围村××的证是和王敏锋、伍伟红办理沙迳××××的证书一起办理的共</w:t>
      </w:r>
      <w:r>
        <w:rPr>
          <w:rFonts w:hint="eastAsia"/>
          <w:sz w:val="30"/>
          <w:szCs w:val="30"/>
        </w:rPr>
        <w:t>46</w:t>
      </w:r>
      <w:r>
        <w:rPr>
          <w:rFonts w:hint="eastAsia"/>
          <w:sz w:val="30"/>
          <w:szCs w:val="30"/>
        </w:rPr>
        <w:t>本，包括××××村、花围××村、沙迳××村和××村四个地方，我共拿了</w:t>
      </w:r>
      <w:r>
        <w:rPr>
          <w:rFonts w:hint="eastAsia"/>
          <w:sz w:val="30"/>
          <w:szCs w:val="30"/>
        </w:rPr>
        <w:t>25</w:t>
      </w:r>
      <w:r>
        <w:rPr>
          <w:rFonts w:hint="eastAsia"/>
          <w:sz w:val="30"/>
          <w:szCs w:val="30"/>
        </w:rPr>
        <w:t>万元。</w:t>
      </w:r>
    </w:p>
    <w:p w14:paraId="6D1504B1" w14:textId="77777777" w:rsidR="00297736" w:rsidRDefault="00297736">
      <w:pPr>
        <w:spacing w:line="500" w:lineRule="atLeast"/>
        <w:ind w:firstLine="600"/>
        <w:divId w:val="1676765639"/>
        <w:rPr>
          <w:rFonts w:hint="eastAsia"/>
          <w:sz w:val="30"/>
          <w:szCs w:val="30"/>
        </w:rPr>
      </w:pPr>
      <w:r>
        <w:rPr>
          <w:rFonts w:hint="eastAsia"/>
          <w:sz w:val="30"/>
          <w:szCs w:val="30"/>
        </w:rPr>
        <w:t>2.</w:t>
      </w:r>
      <w:r>
        <w:rPr>
          <w:rFonts w:hint="eastAsia"/>
          <w:sz w:val="30"/>
          <w:szCs w:val="30"/>
        </w:rPr>
        <w:t>证人周洋证言，我是广东省国土资源测绘队驻龙门办事处主任。</w:t>
      </w:r>
      <w:r>
        <w:rPr>
          <w:rFonts w:hint="eastAsia"/>
          <w:sz w:val="30"/>
          <w:szCs w:val="30"/>
        </w:rPr>
        <w:t>2014</w:t>
      </w:r>
      <w:r>
        <w:rPr>
          <w:rFonts w:hint="eastAsia"/>
          <w:sz w:val="30"/>
          <w:szCs w:val="30"/>
        </w:rPr>
        <w:t>年上半年，龙城街道办的王敏锋找到我，让我帮忙办理星晖××××附近土地的宅基地证，后来张惠宽也找我说这事，我就答应了，并且张惠宽说王敏锋答应事情办好后每张证给我</w:t>
      </w:r>
      <w:r>
        <w:rPr>
          <w:rFonts w:hint="eastAsia"/>
          <w:sz w:val="30"/>
          <w:szCs w:val="30"/>
        </w:rPr>
        <w:t>1</w:t>
      </w:r>
      <w:r>
        <w:rPr>
          <w:rFonts w:hint="eastAsia"/>
          <w:sz w:val="30"/>
          <w:szCs w:val="30"/>
        </w:rPr>
        <w:t>万元。我当时交代张惠宽说要去实地看一下，办证土地要符合有建筑物，报批材料上要有村委会的章、符合土地规划这二个条件。张惠宽说部分有建筑物的，但还有其他不符合规定的，当时我觉得打擦边球没关系就答应了。我记得张惠宽拿来的材料有村委盖章，但是有些办证人并非本村村民，这是不符合办证条件的。我和张惠宽将地籍档案及宅基地使用证等材料拿给李伟聪盖章，我没有给钱李伟聪，我只说是漏盖章的。办好的地籍档案放到国土所存档，国土证则给张惠宽，由他或者王敏锋交给办证人，按照每本</w:t>
      </w:r>
      <w:r>
        <w:rPr>
          <w:rFonts w:hint="eastAsia"/>
          <w:sz w:val="30"/>
          <w:szCs w:val="30"/>
        </w:rPr>
        <w:t>1</w:t>
      </w:r>
      <w:r>
        <w:rPr>
          <w:rFonts w:hint="eastAsia"/>
          <w:sz w:val="30"/>
          <w:szCs w:val="30"/>
        </w:rPr>
        <w:t>万元的标准收钱，王敏锋给了我</w:t>
      </w:r>
      <w:r>
        <w:rPr>
          <w:rFonts w:hint="eastAsia"/>
          <w:sz w:val="30"/>
          <w:szCs w:val="30"/>
        </w:rPr>
        <w:t>20</w:t>
      </w:r>
      <w:r>
        <w:rPr>
          <w:rFonts w:hint="eastAsia"/>
          <w:sz w:val="30"/>
          <w:szCs w:val="30"/>
        </w:rPr>
        <w:t>万元，我不清楚具体他们得到什么好处。</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月，我帮人在地派办了</w:t>
      </w:r>
      <w:r>
        <w:rPr>
          <w:rFonts w:hint="eastAsia"/>
          <w:sz w:val="30"/>
          <w:szCs w:val="30"/>
        </w:rPr>
        <w:t>2</w:t>
      </w:r>
      <w:r>
        <w:rPr>
          <w:rFonts w:hint="eastAsia"/>
          <w:sz w:val="30"/>
          <w:szCs w:val="30"/>
        </w:rPr>
        <w:t>本宅基地证，具体由张惠宽去操作，办好证后王敏锋在××</w:t>
      </w:r>
      <w:r>
        <w:rPr>
          <w:rFonts w:hint="eastAsia"/>
          <w:sz w:val="30"/>
          <w:szCs w:val="30"/>
        </w:rPr>
        <w:t>KTV</w:t>
      </w:r>
      <w:r>
        <w:rPr>
          <w:rFonts w:hint="eastAsia"/>
          <w:sz w:val="30"/>
          <w:szCs w:val="30"/>
        </w:rPr>
        <w:t>给了我</w:t>
      </w:r>
      <w:r>
        <w:rPr>
          <w:rFonts w:hint="eastAsia"/>
          <w:sz w:val="30"/>
          <w:szCs w:val="30"/>
        </w:rPr>
        <w:t>2</w:t>
      </w:r>
      <w:r>
        <w:rPr>
          <w:rFonts w:hint="eastAsia"/>
          <w:sz w:val="30"/>
          <w:szCs w:val="30"/>
        </w:rPr>
        <w:t>万元。</w:t>
      </w:r>
    </w:p>
    <w:p w14:paraId="5A61F8C7" w14:textId="77777777" w:rsidR="00297736" w:rsidRDefault="00297736">
      <w:pPr>
        <w:spacing w:line="500" w:lineRule="atLeast"/>
        <w:ind w:firstLine="600"/>
        <w:divId w:val="362098829"/>
        <w:rPr>
          <w:rFonts w:hint="eastAsia"/>
          <w:sz w:val="30"/>
          <w:szCs w:val="30"/>
        </w:rPr>
      </w:pPr>
      <w:r>
        <w:rPr>
          <w:rFonts w:hint="eastAsia"/>
          <w:sz w:val="30"/>
          <w:szCs w:val="30"/>
        </w:rPr>
        <w:t>3.</w:t>
      </w:r>
      <w:r>
        <w:rPr>
          <w:rFonts w:hint="eastAsia"/>
          <w:sz w:val="30"/>
          <w:szCs w:val="30"/>
        </w:rPr>
        <w:t>证人伍伟红证言，</w:t>
      </w:r>
      <w:r>
        <w:rPr>
          <w:rFonts w:hint="eastAsia"/>
          <w:sz w:val="30"/>
          <w:szCs w:val="30"/>
        </w:rPr>
        <w:t>2014</w:t>
      </w:r>
      <w:r>
        <w:rPr>
          <w:rFonts w:hint="eastAsia"/>
          <w:sz w:val="30"/>
          <w:szCs w:val="30"/>
        </w:rPr>
        <w:t>年底，我经人介绍到广东省国土资源测绘院龙门办事处工作，主要任务是开车接送办事处工作人员去办事。期间，我认识并熟悉了办事处的工作人员胡某、周洋和张惠宽等人。我平日都是跟着办事处的人外出工作，省测绘院龙门办事处主要是为龙门农村宅基地确权进行资料收集和测绘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张惠宽叫我去龙城街道办维稳中心找王敏锋拿材料回来做宅基地使用证，王敏锋将制作宅基地证的材料诸如户口本、身份证等材料给我，这些宅基地的位置集中在沙迳××村和××村。张惠宽根据材料制作宅基地使用证并打印出来，然后让我拿给温某盖章（我家和温某家相对，我们私交甚好）。张惠宽让我把这些宅基地使用证拿给温某盖章，温某不敢给我盖，我在利益的诱惑下让我弟弟伍某帮我在广州私自刻了两个公章，分别为“龙门县国土资源局”、“龙门县人民政府土地登记专用章”。后来，我用这两个公章盖在了宅基地证件上面，并把证件拿给王敏锋，我个人保留其他的审批材料。我自己盖假章的事，王敏锋和张惠宽都不知道，我没告诉他们俩。在我将证件拿给王敏锋后不久，王敏锋就通过一名叫廖某</w:t>
      </w:r>
      <w:r>
        <w:rPr>
          <w:rFonts w:hint="eastAsia"/>
          <w:sz w:val="30"/>
          <w:szCs w:val="30"/>
        </w:rPr>
        <w:t>1</w:t>
      </w:r>
      <w:r>
        <w:rPr>
          <w:rFonts w:hint="eastAsia"/>
          <w:sz w:val="30"/>
          <w:szCs w:val="30"/>
        </w:rPr>
        <w:t>的人转了</w:t>
      </w:r>
      <w:r>
        <w:rPr>
          <w:rFonts w:hint="eastAsia"/>
          <w:sz w:val="30"/>
          <w:szCs w:val="30"/>
        </w:rPr>
        <w:t>40</w:t>
      </w:r>
      <w:r>
        <w:rPr>
          <w:rFonts w:hint="eastAsia"/>
          <w:sz w:val="30"/>
          <w:szCs w:val="30"/>
        </w:rPr>
        <w:t>万元资金到我的邮储银行账户。我拿了</w:t>
      </w:r>
      <w:r>
        <w:rPr>
          <w:rFonts w:hint="eastAsia"/>
          <w:sz w:val="30"/>
          <w:szCs w:val="30"/>
        </w:rPr>
        <w:t>15</w:t>
      </w:r>
      <w:r>
        <w:rPr>
          <w:rFonts w:hint="eastAsia"/>
          <w:sz w:val="30"/>
          <w:szCs w:val="30"/>
        </w:rPr>
        <w:t>万元，其余</w:t>
      </w:r>
      <w:r>
        <w:rPr>
          <w:rFonts w:hint="eastAsia"/>
          <w:sz w:val="30"/>
          <w:szCs w:val="30"/>
        </w:rPr>
        <w:t>25</w:t>
      </w:r>
      <w:r>
        <w:rPr>
          <w:rFonts w:hint="eastAsia"/>
          <w:sz w:val="30"/>
          <w:szCs w:val="30"/>
        </w:rPr>
        <w:t>万元给了张惠宽。龙华镇×</w:t>
      </w:r>
      <w:r>
        <w:rPr>
          <w:rFonts w:hint="eastAsia"/>
          <w:sz w:val="30"/>
          <w:szCs w:val="30"/>
        </w:rPr>
        <w:t>×村××村民小组</w:t>
      </w:r>
      <w:r>
        <w:rPr>
          <w:rFonts w:hint="eastAsia"/>
          <w:sz w:val="30"/>
          <w:szCs w:val="30"/>
        </w:rPr>
        <w:t>23</w:t>
      </w:r>
      <w:r>
        <w:rPr>
          <w:rFonts w:hint="eastAsia"/>
          <w:sz w:val="30"/>
          <w:szCs w:val="30"/>
        </w:rPr>
        <w:t>份材料的宅基地都在××村××村民小组，这些户主都不是本村村民，大部分户口是外市的。龙城街道花围村××村民小组的</w:t>
      </w:r>
      <w:r>
        <w:rPr>
          <w:rFonts w:hint="eastAsia"/>
          <w:sz w:val="30"/>
          <w:szCs w:val="30"/>
        </w:rPr>
        <w:t>6</w:t>
      </w:r>
      <w:r>
        <w:rPr>
          <w:rFonts w:hint="eastAsia"/>
          <w:sz w:val="30"/>
          <w:szCs w:val="30"/>
        </w:rPr>
        <w:t>户申请人，根据规定是不符合申请××村民小组宅基地使用权的。刘某户口在龙城街道东较场居委会；唐某</w:t>
      </w:r>
      <w:r>
        <w:rPr>
          <w:rFonts w:hint="eastAsia"/>
          <w:sz w:val="30"/>
          <w:szCs w:val="30"/>
        </w:rPr>
        <w:t>1</w:t>
      </w:r>
      <w:r>
        <w:rPr>
          <w:rFonts w:hint="eastAsia"/>
          <w:sz w:val="30"/>
          <w:szCs w:val="30"/>
        </w:rPr>
        <w:t>、唐某</w:t>
      </w:r>
      <w:r>
        <w:rPr>
          <w:rFonts w:hint="eastAsia"/>
          <w:sz w:val="30"/>
          <w:szCs w:val="30"/>
        </w:rPr>
        <w:t>2</w:t>
      </w:r>
      <w:r>
        <w:rPr>
          <w:rFonts w:hint="eastAsia"/>
          <w:sz w:val="30"/>
          <w:szCs w:val="30"/>
        </w:rPr>
        <w:t>、唐某</w:t>
      </w:r>
      <w:r>
        <w:rPr>
          <w:rFonts w:hint="eastAsia"/>
          <w:sz w:val="30"/>
          <w:szCs w:val="30"/>
        </w:rPr>
        <w:t>3</w:t>
      </w:r>
      <w:r>
        <w:rPr>
          <w:rFonts w:hint="eastAsia"/>
          <w:sz w:val="30"/>
          <w:szCs w:val="30"/>
        </w:rPr>
        <w:t>、唐某</w:t>
      </w:r>
      <w:r>
        <w:rPr>
          <w:rFonts w:hint="eastAsia"/>
          <w:sz w:val="30"/>
          <w:szCs w:val="30"/>
        </w:rPr>
        <w:t>4</w:t>
      </w:r>
      <w:r>
        <w:rPr>
          <w:rFonts w:hint="eastAsia"/>
          <w:sz w:val="30"/>
          <w:szCs w:val="30"/>
        </w:rPr>
        <w:t>和余某</w:t>
      </w:r>
      <w:r>
        <w:rPr>
          <w:rFonts w:hint="eastAsia"/>
          <w:sz w:val="30"/>
          <w:szCs w:val="30"/>
        </w:rPr>
        <w:t>5</w:t>
      </w:r>
      <w:r>
        <w:rPr>
          <w:rFonts w:hint="eastAsia"/>
          <w:sz w:val="30"/>
          <w:szCs w:val="30"/>
        </w:rPr>
        <w:t>人虽是花围××村小组的，但他们是一家人，共一个户口。龙华镇××村××村民小组</w:t>
      </w:r>
      <w:r>
        <w:rPr>
          <w:rFonts w:hint="eastAsia"/>
          <w:sz w:val="30"/>
          <w:szCs w:val="30"/>
        </w:rPr>
        <w:t>3</w:t>
      </w:r>
      <w:r>
        <w:rPr>
          <w:rFonts w:hint="eastAsia"/>
          <w:sz w:val="30"/>
          <w:szCs w:val="30"/>
        </w:rPr>
        <w:t>份材料和龙华镇××村委×××村民小组</w:t>
      </w:r>
      <w:r>
        <w:rPr>
          <w:rFonts w:hint="eastAsia"/>
          <w:sz w:val="30"/>
          <w:szCs w:val="30"/>
        </w:rPr>
        <w:t>4</w:t>
      </w:r>
      <w:r>
        <w:rPr>
          <w:rFonts w:hint="eastAsia"/>
          <w:sz w:val="30"/>
          <w:szCs w:val="30"/>
        </w:rPr>
        <w:t>份材料，申请人都不是本村村民，不符合办理宅基地证的条件。这些户主都是不符合制作宅基地使用证条件的，他们要么不是本村村民，要么违反了一户一宅的条件，按照正常程序办理不下来。以上申办材料，要么就是非本村村民，要么就是违反一户一宅规定，当时张惠宽承诺我盖一本证给</w:t>
      </w:r>
      <w:r>
        <w:rPr>
          <w:rFonts w:hint="eastAsia"/>
          <w:sz w:val="30"/>
          <w:szCs w:val="30"/>
        </w:rPr>
        <w:t>5000</w:t>
      </w:r>
      <w:r>
        <w:rPr>
          <w:rFonts w:hint="eastAsia"/>
          <w:sz w:val="30"/>
          <w:szCs w:val="30"/>
        </w:rPr>
        <w:t>元好处费，同时还说收到钱之后，还会给我另外一些好处费，我才给他们盖章。</w:t>
      </w:r>
    </w:p>
    <w:p w14:paraId="7B91DB82" w14:textId="77777777" w:rsidR="00297736" w:rsidRDefault="00297736">
      <w:pPr>
        <w:spacing w:line="500" w:lineRule="atLeast"/>
        <w:ind w:firstLine="600"/>
        <w:divId w:val="779028773"/>
        <w:rPr>
          <w:rFonts w:hint="eastAsia"/>
          <w:sz w:val="30"/>
          <w:szCs w:val="30"/>
        </w:rPr>
      </w:pPr>
      <w:r>
        <w:rPr>
          <w:rFonts w:hint="eastAsia"/>
          <w:sz w:val="30"/>
          <w:szCs w:val="30"/>
        </w:rPr>
        <w:t>4.</w:t>
      </w:r>
      <w:r>
        <w:rPr>
          <w:rFonts w:hint="eastAsia"/>
          <w:sz w:val="30"/>
          <w:szCs w:val="30"/>
        </w:rPr>
        <w:t>证人罗某证言，我是龙门县地派镇</w:t>
      </w:r>
      <w:r>
        <w:rPr>
          <w:rFonts w:hint="eastAsia"/>
          <w:sz w:val="30"/>
          <w:szCs w:val="30"/>
        </w:rPr>
        <w:t>**</w:t>
      </w:r>
      <w:r>
        <w:rPr>
          <w:rFonts w:hint="eastAsia"/>
          <w:sz w:val="30"/>
          <w:szCs w:val="30"/>
        </w:rPr>
        <w:t>村委会主任。我和廖某</w:t>
      </w:r>
      <w:r>
        <w:rPr>
          <w:rFonts w:hint="eastAsia"/>
          <w:sz w:val="30"/>
          <w:szCs w:val="30"/>
        </w:rPr>
        <w:t>4</w:t>
      </w:r>
      <w:r>
        <w:rPr>
          <w:rFonts w:hint="eastAsia"/>
          <w:sz w:val="30"/>
          <w:szCs w:val="30"/>
        </w:rPr>
        <w:t>是朋友，</w:t>
      </w:r>
      <w:r>
        <w:rPr>
          <w:rFonts w:hint="eastAsia"/>
          <w:sz w:val="30"/>
          <w:szCs w:val="30"/>
        </w:rPr>
        <w:t>2014</w:t>
      </w:r>
      <w:r>
        <w:rPr>
          <w:rFonts w:hint="eastAsia"/>
          <w:sz w:val="30"/>
          <w:szCs w:val="30"/>
        </w:rPr>
        <w:t>年下半年廖某</w:t>
      </w:r>
      <w:r>
        <w:rPr>
          <w:rFonts w:hint="eastAsia"/>
          <w:sz w:val="30"/>
          <w:szCs w:val="30"/>
        </w:rPr>
        <w:t>4</w:t>
      </w:r>
      <w:r>
        <w:rPr>
          <w:rFonts w:hint="eastAsia"/>
          <w:sz w:val="30"/>
          <w:szCs w:val="30"/>
        </w:rPr>
        <w:t>问我想不想办宅基地证，可以办到真证。我说好，后来廖某</w:t>
      </w:r>
      <w:r>
        <w:rPr>
          <w:rFonts w:hint="eastAsia"/>
          <w:sz w:val="30"/>
          <w:szCs w:val="30"/>
        </w:rPr>
        <w:t>4</w:t>
      </w:r>
      <w:r>
        <w:rPr>
          <w:rFonts w:hint="eastAsia"/>
          <w:sz w:val="30"/>
          <w:szCs w:val="30"/>
        </w:rPr>
        <w:t>就要求我填好审批表，把材料交给他，当时他还带了龙城街道的工作人员王敏锋和一名叫小张的来测量。</w:t>
      </w:r>
      <w:r>
        <w:rPr>
          <w:rFonts w:hint="eastAsia"/>
          <w:sz w:val="30"/>
          <w:szCs w:val="30"/>
        </w:rPr>
        <w:t>**</w:t>
      </w:r>
      <w:r>
        <w:rPr>
          <w:rFonts w:hint="eastAsia"/>
          <w:sz w:val="30"/>
          <w:szCs w:val="30"/>
        </w:rPr>
        <w:t>这块地共</w:t>
      </w:r>
      <w:r>
        <w:rPr>
          <w:rFonts w:hint="eastAsia"/>
          <w:sz w:val="30"/>
          <w:szCs w:val="30"/>
        </w:rPr>
        <w:t>3000</w:t>
      </w:r>
      <w:r>
        <w:rPr>
          <w:rFonts w:hint="eastAsia"/>
          <w:sz w:val="30"/>
          <w:szCs w:val="30"/>
        </w:rPr>
        <w:t>多平方，本来属于村小组集体所有，后来地派政府说要建文化广场，我们村没有资金，所以我自己就拿了</w:t>
      </w:r>
      <w:r>
        <w:rPr>
          <w:rFonts w:hint="eastAsia"/>
          <w:sz w:val="30"/>
          <w:szCs w:val="30"/>
        </w:rPr>
        <w:t>50</w:t>
      </w:r>
      <w:r>
        <w:rPr>
          <w:rFonts w:hint="eastAsia"/>
          <w:sz w:val="30"/>
          <w:szCs w:val="30"/>
        </w:rPr>
        <w:t>多万元来推动征地工作，当时村委也达成协议，以</w:t>
      </w:r>
      <w:r>
        <w:rPr>
          <w:rFonts w:hint="eastAsia"/>
          <w:sz w:val="30"/>
          <w:szCs w:val="30"/>
        </w:rPr>
        <w:t>10</w:t>
      </w:r>
      <w:r>
        <w:rPr>
          <w:rFonts w:hint="eastAsia"/>
          <w:sz w:val="30"/>
          <w:szCs w:val="30"/>
        </w:rPr>
        <w:t>万元每亩地补给村民，并将这块空地其中一部分回拨给村民，其他的由村委征收作为文化广场。经过对《龙门县检察院技术恢复后的打印系统与测绘队数据库的对比》辨认，上面的名单都是我交给廖某</w:t>
      </w:r>
      <w:r>
        <w:rPr>
          <w:rFonts w:hint="eastAsia"/>
          <w:sz w:val="30"/>
          <w:szCs w:val="30"/>
        </w:rPr>
        <w:t>4</w:t>
      </w:r>
      <w:r>
        <w:rPr>
          <w:rFonts w:hint="eastAsia"/>
          <w:sz w:val="30"/>
          <w:szCs w:val="30"/>
        </w:rPr>
        <w:t>的，但实际有些证没有办下来，因为有些后来改动名字，所以只办了</w:t>
      </w:r>
      <w:r>
        <w:rPr>
          <w:rFonts w:hint="eastAsia"/>
          <w:sz w:val="30"/>
          <w:szCs w:val="30"/>
        </w:rPr>
        <w:t>17</w:t>
      </w:r>
      <w:r>
        <w:rPr>
          <w:rFonts w:hint="eastAsia"/>
          <w:sz w:val="30"/>
          <w:szCs w:val="30"/>
        </w:rPr>
        <w:t>本证，只有</w:t>
      </w:r>
      <w:r>
        <w:rPr>
          <w:rFonts w:hint="eastAsia"/>
          <w:sz w:val="30"/>
          <w:szCs w:val="30"/>
        </w:rPr>
        <w:t>8</w:t>
      </w:r>
      <w:r>
        <w:rPr>
          <w:rFonts w:hint="eastAsia"/>
          <w:sz w:val="30"/>
          <w:szCs w:val="30"/>
        </w:rPr>
        <w:t>个人拿到证，我在办证时对村民说查到是真的证才给钱，结果拿到证的人去查核，国土工作人员说这些证是违规的，所以</w:t>
      </w:r>
      <w:r>
        <w:rPr>
          <w:rFonts w:hint="eastAsia"/>
          <w:sz w:val="30"/>
          <w:szCs w:val="30"/>
        </w:rPr>
        <w:t>9</w:t>
      </w:r>
      <w:r>
        <w:rPr>
          <w:rFonts w:hint="eastAsia"/>
          <w:sz w:val="30"/>
          <w:szCs w:val="30"/>
        </w:rPr>
        <w:t>本就没有办下来，也没有给钱。他们大概是按每本</w:t>
      </w:r>
      <w:r>
        <w:rPr>
          <w:rFonts w:hint="eastAsia"/>
          <w:sz w:val="30"/>
          <w:szCs w:val="30"/>
        </w:rPr>
        <w:t>2</w:t>
      </w:r>
      <w:r>
        <w:rPr>
          <w:rFonts w:hint="eastAsia"/>
          <w:sz w:val="30"/>
          <w:szCs w:val="30"/>
        </w:rPr>
        <w:t>万元收费，但我并没有给他们</w:t>
      </w:r>
      <w:r>
        <w:rPr>
          <w:rFonts w:hint="eastAsia"/>
          <w:sz w:val="30"/>
          <w:szCs w:val="30"/>
        </w:rPr>
        <w:t>16</w:t>
      </w:r>
      <w:r>
        <w:rPr>
          <w:rFonts w:hint="eastAsia"/>
          <w:sz w:val="30"/>
          <w:szCs w:val="30"/>
        </w:rPr>
        <w:t>万元，只给了</w:t>
      </w:r>
      <w:r>
        <w:rPr>
          <w:rFonts w:hint="eastAsia"/>
          <w:sz w:val="30"/>
          <w:szCs w:val="30"/>
        </w:rPr>
        <w:t>9</w:t>
      </w:r>
      <w:r>
        <w:rPr>
          <w:rFonts w:hint="eastAsia"/>
          <w:sz w:val="30"/>
          <w:szCs w:val="30"/>
        </w:rPr>
        <w:t>万元，是他们办第一批</w:t>
      </w:r>
      <w:r>
        <w:rPr>
          <w:rFonts w:hint="eastAsia"/>
          <w:sz w:val="30"/>
          <w:szCs w:val="30"/>
        </w:rPr>
        <w:t>11</w:t>
      </w:r>
      <w:r>
        <w:rPr>
          <w:rFonts w:hint="eastAsia"/>
          <w:sz w:val="30"/>
          <w:szCs w:val="30"/>
        </w:rPr>
        <w:t>本证的定金</w:t>
      </w:r>
      <w:r>
        <w:rPr>
          <w:rFonts w:hint="eastAsia"/>
          <w:sz w:val="30"/>
          <w:szCs w:val="30"/>
        </w:rPr>
        <w:t>9</w:t>
      </w:r>
      <w:r>
        <w:rPr>
          <w:rFonts w:hint="eastAsia"/>
          <w:sz w:val="30"/>
          <w:szCs w:val="30"/>
        </w:rPr>
        <w:t>万元。当时不知道是给了王敏锋还是廖某</w:t>
      </w:r>
      <w:r>
        <w:rPr>
          <w:rFonts w:hint="eastAsia"/>
          <w:sz w:val="30"/>
          <w:szCs w:val="30"/>
        </w:rPr>
        <w:t>4</w:t>
      </w:r>
      <w:r>
        <w:rPr>
          <w:rFonts w:hint="eastAsia"/>
          <w:sz w:val="30"/>
          <w:szCs w:val="30"/>
        </w:rPr>
        <w:t>，是用塑料袋装好给他们的，后来因为第一批证还没办下来，也不知道真伪，我就没有继续给钱，后来办下来的</w:t>
      </w:r>
      <w:r>
        <w:rPr>
          <w:rFonts w:hint="eastAsia"/>
          <w:sz w:val="30"/>
          <w:szCs w:val="30"/>
        </w:rPr>
        <w:t>8</w:t>
      </w:r>
      <w:r>
        <w:rPr>
          <w:rFonts w:hint="eastAsia"/>
          <w:sz w:val="30"/>
          <w:szCs w:val="30"/>
        </w:rPr>
        <w:t>本</w:t>
      </w:r>
      <w:r>
        <w:rPr>
          <w:rFonts w:hint="eastAsia"/>
          <w:sz w:val="30"/>
          <w:szCs w:val="30"/>
        </w:rPr>
        <w:t>证经查核是假证，我让廖某</w:t>
      </w:r>
      <w:r>
        <w:rPr>
          <w:rFonts w:hint="eastAsia"/>
          <w:sz w:val="30"/>
          <w:szCs w:val="30"/>
        </w:rPr>
        <w:t>4</w:t>
      </w:r>
      <w:r>
        <w:rPr>
          <w:rFonts w:hint="eastAsia"/>
          <w:sz w:val="30"/>
          <w:szCs w:val="30"/>
        </w:rPr>
        <w:t>还是王敏锋把</w:t>
      </w:r>
      <w:r>
        <w:rPr>
          <w:rFonts w:hint="eastAsia"/>
          <w:sz w:val="30"/>
          <w:szCs w:val="30"/>
        </w:rPr>
        <w:t>9</w:t>
      </w:r>
      <w:r>
        <w:rPr>
          <w:rFonts w:hint="eastAsia"/>
          <w:sz w:val="30"/>
          <w:szCs w:val="30"/>
        </w:rPr>
        <w:t>万元退回给我，结果他不答应。</w:t>
      </w:r>
    </w:p>
    <w:p w14:paraId="259EF5AD" w14:textId="77777777" w:rsidR="00297736" w:rsidRDefault="00297736">
      <w:pPr>
        <w:spacing w:line="500" w:lineRule="atLeast"/>
        <w:ind w:firstLine="600"/>
        <w:divId w:val="1583296918"/>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证言，我介绍廖某</w:t>
      </w:r>
      <w:r>
        <w:rPr>
          <w:rFonts w:hint="eastAsia"/>
          <w:sz w:val="30"/>
          <w:szCs w:val="30"/>
        </w:rPr>
        <w:t>3</w:t>
      </w:r>
      <w:r>
        <w:rPr>
          <w:rFonts w:hint="eastAsia"/>
          <w:sz w:val="30"/>
          <w:szCs w:val="30"/>
        </w:rPr>
        <w:t>与王敏锋、张惠宽认识，王敏锋、张惠宽帮廖某</w:t>
      </w:r>
      <w:r>
        <w:rPr>
          <w:rFonts w:hint="eastAsia"/>
          <w:sz w:val="30"/>
          <w:szCs w:val="30"/>
        </w:rPr>
        <w:t>3</w:t>
      </w:r>
      <w:r>
        <w:rPr>
          <w:rFonts w:hint="eastAsia"/>
          <w:sz w:val="30"/>
          <w:szCs w:val="30"/>
        </w:rPr>
        <w:t>等人办理宅基地使用证。</w:t>
      </w:r>
      <w:r>
        <w:rPr>
          <w:rFonts w:hint="eastAsia"/>
          <w:sz w:val="30"/>
          <w:szCs w:val="30"/>
        </w:rPr>
        <w:t>2014</w:t>
      </w:r>
      <w:r>
        <w:rPr>
          <w:rFonts w:hint="eastAsia"/>
          <w:sz w:val="30"/>
          <w:szCs w:val="30"/>
        </w:rPr>
        <w:t>年夏天，王敏锋到我家里喝茶，他提到国家现在有农村宅基地可以办理宅基地使用证的政策，问我家里有没有办理宅基地使用证，我想到廖某</w:t>
      </w:r>
      <w:r>
        <w:rPr>
          <w:rFonts w:hint="eastAsia"/>
          <w:sz w:val="30"/>
          <w:szCs w:val="30"/>
        </w:rPr>
        <w:t>3</w:t>
      </w:r>
      <w:r>
        <w:rPr>
          <w:rFonts w:hint="eastAsia"/>
          <w:sz w:val="30"/>
          <w:szCs w:val="30"/>
        </w:rPr>
        <w:t>在××星晖××小区河边有一块地，我就打电话给廖某</w:t>
      </w:r>
      <w:r>
        <w:rPr>
          <w:rFonts w:hint="eastAsia"/>
          <w:sz w:val="30"/>
          <w:szCs w:val="30"/>
        </w:rPr>
        <w:t>3</w:t>
      </w:r>
      <w:r>
        <w:rPr>
          <w:rFonts w:hint="eastAsia"/>
          <w:sz w:val="30"/>
          <w:szCs w:val="30"/>
        </w:rPr>
        <w:t>告诉他可以办证。后来我带王敏锋与廖某</w:t>
      </w:r>
      <w:r>
        <w:rPr>
          <w:rFonts w:hint="eastAsia"/>
          <w:sz w:val="30"/>
          <w:szCs w:val="30"/>
        </w:rPr>
        <w:t>3</w:t>
      </w:r>
      <w:r>
        <w:rPr>
          <w:rFonts w:hint="eastAsia"/>
          <w:sz w:val="30"/>
          <w:szCs w:val="30"/>
        </w:rPr>
        <w:t>见面，期间他们商量办证的事情，因为我不想参与就没有听。过了几天我们三人一起去工地看，王敏锋带了一个叫小张的年轻人过来测量廖某</w:t>
      </w:r>
      <w:r>
        <w:rPr>
          <w:rFonts w:hint="eastAsia"/>
          <w:sz w:val="30"/>
          <w:szCs w:val="30"/>
        </w:rPr>
        <w:t>3</w:t>
      </w:r>
      <w:r>
        <w:rPr>
          <w:rFonts w:hint="eastAsia"/>
          <w:sz w:val="30"/>
          <w:szCs w:val="30"/>
        </w:rPr>
        <w:t>的地。后来我听王敏锋说证办下来了，不知道他们收了多少钱，王敏锋请过我吃饭，我没有收钱。</w:t>
      </w:r>
    </w:p>
    <w:p w14:paraId="5E43B39B" w14:textId="77777777" w:rsidR="00297736" w:rsidRDefault="00297736">
      <w:pPr>
        <w:spacing w:line="500" w:lineRule="atLeast"/>
        <w:ind w:firstLine="600"/>
        <w:divId w:val="1743677374"/>
        <w:rPr>
          <w:rFonts w:hint="eastAsia"/>
          <w:sz w:val="30"/>
          <w:szCs w:val="30"/>
        </w:rPr>
      </w:pPr>
      <w:r>
        <w:rPr>
          <w:rFonts w:hint="eastAsia"/>
          <w:sz w:val="30"/>
          <w:szCs w:val="30"/>
        </w:rPr>
        <w:t>6.</w:t>
      </w:r>
      <w:r>
        <w:rPr>
          <w:rFonts w:hint="eastAsia"/>
          <w:sz w:val="30"/>
          <w:szCs w:val="30"/>
        </w:rPr>
        <w:t>证人廖某</w:t>
      </w:r>
      <w:r>
        <w:rPr>
          <w:rFonts w:hint="eastAsia"/>
          <w:sz w:val="30"/>
          <w:szCs w:val="30"/>
        </w:rPr>
        <w:t>3</w:t>
      </w:r>
      <w:r>
        <w:rPr>
          <w:rFonts w:hint="eastAsia"/>
          <w:sz w:val="30"/>
          <w:szCs w:val="30"/>
        </w:rPr>
        <w:t>证言，大概</w:t>
      </w:r>
      <w:r>
        <w:rPr>
          <w:rFonts w:hint="eastAsia"/>
          <w:sz w:val="30"/>
          <w:szCs w:val="30"/>
        </w:rPr>
        <w:t>2009</w:t>
      </w:r>
      <w:r>
        <w:rPr>
          <w:rFonts w:hint="eastAsia"/>
          <w:sz w:val="30"/>
          <w:szCs w:val="30"/>
        </w:rPr>
        <w:t>年我在××村××村民小组买过土地，面积约</w:t>
      </w:r>
      <w:r>
        <w:rPr>
          <w:rFonts w:hint="eastAsia"/>
          <w:sz w:val="30"/>
          <w:szCs w:val="30"/>
        </w:rPr>
        <w:t>1000</w:t>
      </w:r>
      <w:r>
        <w:rPr>
          <w:rFonts w:hint="eastAsia"/>
          <w:sz w:val="30"/>
          <w:szCs w:val="30"/>
        </w:rPr>
        <w:t>平方米，价格约</w:t>
      </w:r>
      <w:r>
        <w:rPr>
          <w:rFonts w:hint="eastAsia"/>
          <w:sz w:val="30"/>
          <w:szCs w:val="30"/>
        </w:rPr>
        <w:t>100</w:t>
      </w:r>
      <w:r>
        <w:rPr>
          <w:rFonts w:hint="eastAsia"/>
          <w:sz w:val="30"/>
          <w:szCs w:val="30"/>
        </w:rPr>
        <w:t>多万元。林某</w:t>
      </w:r>
      <w:r>
        <w:rPr>
          <w:rFonts w:hint="eastAsia"/>
          <w:sz w:val="30"/>
          <w:szCs w:val="30"/>
        </w:rPr>
        <w:t>1</w:t>
      </w:r>
      <w:r>
        <w:rPr>
          <w:rFonts w:hint="eastAsia"/>
          <w:sz w:val="30"/>
          <w:szCs w:val="30"/>
        </w:rPr>
        <w:t>带王敏锋过来问我这块地要不要办证，我后来答应了，王敏锋说</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平方米收费，我交了</w:t>
      </w:r>
      <w:r>
        <w:rPr>
          <w:rFonts w:hint="eastAsia"/>
          <w:sz w:val="30"/>
          <w:szCs w:val="30"/>
        </w:rPr>
        <w:t>20</w:t>
      </w:r>
      <w:r>
        <w:rPr>
          <w:rFonts w:hint="eastAsia"/>
          <w:sz w:val="30"/>
          <w:szCs w:val="30"/>
        </w:rPr>
        <w:t>个人的身份证、户口本复印件给王敏锋，因为王敏锋说每本宅基地证</w:t>
      </w:r>
      <w:r>
        <w:rPr>
          <w:rFonts w:hint="eastAsia"/>
          <w:sz w:val="30"/>
          <w:szCs w:val="30"/>
        </w:rPr>
        <w:t>100</w:t>
      </w:r>
      <w:r>
        <w:rPr>
          <w:rFonts w:hint="eastAsia"/>
          <w:sz w:val="30"/>
          <w:szCs w:val="30"/>
        </w:rPr>
        <w:t>平方米，需要</w:t>
      </w:r>
      <w:r>
        <w:rPr>
          <w:rFonts w:hint="eastAsia"/>
          <w:sz w:val="30"/>
          <w:szCs w:val="30"/>
        </w:rPr>
        <w:t>20</w:t>
      </w:r>
      <w:r>
        <w:rPr>
          <w:rFonts w:hint="eastAsia"/>
          <w:sz w:val="30"/>
          <w:szCs w:val="30"/>
        </w:rPr>
        <w:t>个人的资料，这些资料都是我亲戚的，不知道是不是该村村民。我共转账</w:t>
      </w:r>
      <w:r>
        <w:rPr>
          <w:rFonts w:hint="eastAsia"/>
          <w:sz w:val="30"/>
          <w:szCs w:val="30"/>
        </w:rPr>
        <w:t>34</w:t>
      </w:r>
      <w:r>
        <w:rPr>
          <w:rFonts w:hint="eastAsia"/>
          <w:sz w:val="30"/>
          <w:szCs w:val="30"/>
        </w:rPr>
        <w:t>万元给王敏锋，因为他只帮我办了</w:t>
      </w:r>
      <w:r>
        <w:rPr>
          <w:rFonts w:hint="eastAsia"/>
          <w:sz w:val="30"/>
          <w:szCs w:val="30"/>
        </w:rPr>
        <w:t>10</w:t>
      </w:r>
      <w:r>
        <w:rPr>
          <w:rFonts w:hint="eastAsia"/>
          <w:sz w:val="30"/>
          <w:szCs w:val="30"/>
        </w:rPr>
        <w:t>多本证，通过我账户转到他账户，户名不是他本人。廖某</w:t>
      </w:r>
      <w:r>
        <w:rPr>
          <w:rFonts w:hint="eastAsia"/>
          <w:sz w:val="30"/>
          <w:szCs w:val="30"/>
        </w:rPr>
        <w:t>3</w:t>
      </w:r>
      <w:r>
        <w:rPr>
          <w:rFonts w:hint="eastAsia"/>
          <w:sz w:val="30"/>
          <w:szCs w:val="30"/>
        </w:rPr>
        <w:t>辨认出其提供</w:t>
      </w:r>
      <w:r>
        <w:rPr>
          <w:rFonts w:hint="eastAsia"/>
          <w:sz w:val="30"/>
          <w:szCs w:val="30"/>
        </w:rPr>
        <w:t>20</w:t>
      </w:r>
      <w:r>
        <w:rPr>
          <w:rFonts w:hint="eastAsia"/>
          <w:sz w:val="30"/>
          <w:szCs w:val="30"/>
        </w:rPr>
        <w:t>份资料对应办理的证件。廖某</w:t>
      </w:r>
      <w:r>
        <w:rPr>
          <w:rFonts w:hint="eastAsia"/>
          <w:sz w:val="30"/>
          <w:szCs w:val="30"/>
        </w:rPr>
        <w:t>3</w:t>
      </w:r>
      <w:r>
        <w:rPr>
          <w:rFonts w:hint="eastAsia"/>
          <w:sz w:val="30"/>
          <w:szCs w:val="30"/>
        </w:rPr>
        <w:t>还辨认出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日转到账号的</w:t>
      </w:r>
      <w:r>
        <w:rPr>
          <w:rFonts w:hint="eastAsia"/>
          <w:sz w:val="30"/>
          <w:szCs w:val="30"/>
        </w:rPr>
        <w:t>30</w:t>
      </w:r>
      <w:r>
        <w:rPr>
          <w:rFonts w:hint="eastAsia"/>
          <w:sz w:val="30"/>
          <w:szCs w:val="30"/>
        </w:rPr>
        <w:t>万元和</w:t>
      </w:r>
      <w:r>
        <w:rPr>
          <w:rFonts w:hint="eastAsia"/>
          <w:sz w:val="30"/>
          <w:szCs w:val="30"/>
        </w:rPr>
        <w:t>4</w:t>
      </w:r>
      <w:r>
        <w:rPr>
          <w:rFonts w:hint="eastAsia"/>
          <w:sz w:val="30"/>
          <w:szCs w:val="30"/>
        </w:rPr>
        <w:t>万元是转给王敏锋的办证费。</w:t>
      </w:r>
    </w:p>
    <w:p w14:paraId="664E1F44" w14:textId="77777777" w:rsidR="00297736" w:rsidRDefault="00297736">
      <w:pPr>
        <w:spacing w:line="500" w:lineRule="atLeast"/>
        <w:ind w:firstLine="600"/>
        <w:divId w:val="2119328118"/>
        <w:rPr>
          <w:rFonts w:hint="eastAsia"/>
          <w:sz w:val="30"/>
          <w:szCs w:val="30"/>
        </w:rPr>
      </w:pPr>
      <w:r>
        <w:rPr>
          <w:rFonts w:hint="eastAsia"/>
          <w:sz w:val="30"/>
          <w:szCs w:val="30"/>
        </w:rPr>
        <w:t>7.</w:t>
      </w:r>
      <w:r>
        <w:rPr>
          <w:rFonts w:hint="eastAsia"/>
          <w:sz w:val="30"/>
          <w:szCs w:val="30"/>
        </w:rPr>
        <w:t>证人黄某证言，一年多前我经朋友介绍认识王敏锋，后来王敏锋找我一起吃饭，说现在可以合法办到宅基地证，问我要不要办，我就说有一些自留地和租的地，可以叫我广州的朋友过来投资建设，王敏锋就说要测量后才能确定。后来他打电话来说可以办证，大概</w:t>
      </w:r>
      <w:r>
        <w:rPr>
          <w:rFonts w:hint="eastAsia"/>
          <w:sz w:val="30"/>
          <w:szCs w:val="30"/>
        </w:rPr>
        <w:t>230</w:t>
      </w:r>
      <w:r>
        <w:rPr>
          <w:rFonts w:hint="eastAsia"/>
          <w:sz w:val="30"/>
          <w:szCs w:val="30"/>
        </w:rPr>
        <w:t>元</w:t>
      </w:r>
      <w:r>
        <w:rPr>
          <w:rFonts w:hint="eastAsia"/>
          <w:sz w:val="30"/>
          <w:szCs w:val="30"/>
        </w:rPr>
        <w:t>/</w:t>
      </w:r>
      <w:r>
        <w:rPr>
          <w:rFonts w:hint="eastAsia"/>
          <w:sz w:val="30"/>
          <w:szCs w:val="30"/>
        </w:rPr>
        <w:t>平方米，我就告诉我朋友</w:t>
      </w:r>
      <w:r>
        <w:rPr>
          <w:rFonts w:hint="eastAsia"/>
          <w:sz w:val="30"/>
          <w:szCs w:val="30"/>
        </w:rPr>
        <w:t>250</w:t>
      </w:r>
      <w:r>
        <w:rPr>
          <w:rFonts w:hint="eastAsia"/>
          <w:sz w:val="30"/>
          <w:szCs w:val="30"/>
        </w:rPr>
        <w:t>元</w:t>
      </w:r>
      <w:r>
        <w:rPr>
          <w:rFonts w:hint="eastAsia"/>
          <w:sz w:val="30"/>
          <w:szCs w:val="30"/>
        </w:rPr>
        <w:t>/</w:t>
      </w:r>
      <w:r>
        <w:rPr>
          <w:rFonts w:hint="eastAsia"/>
          <w:sz w:val="30"/>
          <w:szCs w:val="30"/>
        </w:rPr>
        <w:t>平方米收费，我朋友也同意，然后王敏锋就叫我拿户口本、身份证复印件、申请表格给他，他说会搞定。</w:t>
      </w:r>
    </w:p>
    <w:p w14:paraId="5E126B5D" w14:textId="77777777" w:rsidR="00297736" w:rsidRDefault="00297736">
      <w:pPr>
        <w:spacing w:line="500" w:lineRule="atLeast"/>
        <w:ind w:firstLine="600"/>
        <w:divId w:val="130559074"/>
        <w:rPr>
          <w:rFonts w:hint="eastAsia"/>
          <w:sz w:val="30"/>
          <w:szCs w:val="30"/>
        </w:rPr>
      </w:pPr>
      <w:r>
        <w:rPr>
          <w:rFonts w:hint="eastAsia"/>
          <w:sz w:val="30"/>
          <w:szCs w:val="30"/>
        </w:rPr>
        <w:t>经辨认国土局测绘队打印系统打印（</w:t>
      </w:r>
      <w:r>
        <w:rPr>
          <w:rFonts w:hint="eastAsia"/>
          <w:sz w:val="30"/>
          <w:szCs w:val="30"/>
        </w:rPr>
        <w:t>2013</w:t>
      </w:r>
      <w:r>
        <w:rPr>
          <w:rFonts w:hint="eastAsia"/>
          <w:sz w:val="30"/>
          <w:szCs w:val="30"/>
        </w:rPr>
        <w:t>）</w:t>
      </w:r>
      <w:r>
        <w:rPr>
          <w:rFonts w:hint="eastAsia"/>
          <w:sz w:val="30"/>
          <w:szCs w:val="30"/>
        </w:rPr>
        <w:t>13240500151324050039</w:t>
      </w:r>
      <w:r>
        <w:rPr>
          <w:rFonts w:hint="eastAsia"/>
          <w:sz w:val="30"/>
          <w:szCs w:val="30"/>
        </w:rPr>
        <w:t>号打印件，该</w:t>
      </w:r>
      <w:r>
        <w:rPr>
          <w:rFonts w:hint="eastAsia"/>
          <w:sz w:val="30"/>
          <w:szCs w:val="30"/>
        </w:rPr>
        <w:t>25</w:t>
      </w:r>
      <w:r>
        <w:rPr>
          <w:rFonts w:hint="eastAsia"/>
          <w:sz w:val="30"/>
          <w:szCs w:val="30"/>
        </w:rPr>
        <w:t>人是我叫王敏锋去帮忙办证的，地块位于龙华镇××村××村小组×××，办证的广州朋友都不是本地人。后来王敏锋帮这</w:t>
      </w:r>
      <w:r>
        <w:rPr>
          <w:rFonts w:hint="eastAsia"/>
          <w:sz w:val="30"/>
          <w:szCs w:val="30"/>
        </w:rPr>
        <w:t>25</w:t>
      </w:r>
      <w:r>
        <w:rPr>
          <w:rFonts w:hint="eastAsia"/>
          <w:sz w:val="30"/>
          <w:szCs w:val="30"/>
        </w:rPr>
        <w:t>人办到证，我上过国土系统对着查询。我记得给了</w:t>
      </w:r>
      <w:r>
        <w:rPr>
          <w:rFonts w:hint="eastAsia"/>
          <w:sz w:val="30"/>
          <w:szCs w:val="30"/>
        </w:rPr>
        <w:t>5</w:t>
      </w:r>
      <w:r>
        <w:rPr>
          <w:rFonts w:hint="eastAsia"/>
          <w:sz w:val="30"/>
          <w:szCs w:val="30"/>
        </w:rPr>
        <w:t>万元现金给王敏锋，后来又转账给他</w:t>
      </w:r>
      <w:r>
        <w:rPr>
          <w:rFonts w:hint="eastAsia"/>
          <w:sz w:val="30"/>
          <w:szCs w:val="30"/>
        </w:rPr>
        <w:t>5</w:t>
      </w:r>
      <w:r>
        <w:rPr>
          <w:rFonts w:hint="eastAsia"/>
          <w:sz w:val="30"/>
          <w:szCs w:val="30"/>
        </w:rPr>
        <w:t>万元，共给了他</w:t>
      </w:r>
      <w:r>
        <w:rPr>
          <w:rFonts w:hint="eastAsia"/>
          <w:sz w:val="30"/>
          <w:szCs w:val="30"/>
        </w:rPr>
        <w:t>10</w:t>
      </w:r>
      <w:r>
        <w:rPr>
          <w:rFonts w:hint="eastAsia"/>
          <w:sz w:val="30"/>
          <w:szCs w:val="30"/>
        </w:rPr>
        <w:t>万元定金。在王敏锋办好证后我又分几次转账给他，具体要看流水清单，记得最后一次转了</w:t>
      </w:r>
      <w:r>
        <w:rPr>
          <w:rFonts w:hint="eastAsia"/>
          <w:sz w:val="30"/>
          <w:szCs w:val="30"/>
        </w:rPr>
        <w:t>2500</w:t>
      </w:r>
      <w:r>
        <w:rPr>
          <w:rFonts w:hint="eastAsia"/>
          <w:sz w:val="30"/>
          <w:szCs w:val="30"/>
        </w:rPr>
        <w:t>元给他，我是按</w:t>
      </w:r>
      <w:r>
        <w:rPr>
          <w:rFonts w:hint="eastAsia"/>
          <w:sz w:val="30"/>
          <w:szCs w:val="30"/>
        </w:rPr>
        <w:t>250</w:t>
      </w:r>
      <w:r>
        <w:rPr>
          <w:rFonts w:hint="eastAsia"/>
          <w:sz w:val="30"/>
          <w:szCs w:val="30"/>
        </w:rPr>
        <w:t>元</w:t>
      </w:r>
      <w:r>
        <w:rPr>
          <w:rFonts w:hint="eastAsia"/>
          <w:sz w:val="30"/>
          <w:szCs w:val="30"/>
        </w:rPr>
        <w:t>/</w:t>
      </w:r>
      <w:r>
        <w:rPr>
          <w:rFonts w:hint="eastAsia"/>
          <w:sz w:val="30"/>
          <w:szCs w:val="30"/>
        </w:rPr>
        <w:t>平方米收朋友的钱，每本证的面积都是</w:t>
      </w:r>
      <w:r>
        <w:rPr>
          <w:rFonts w:hint="eastAsia"/>
          <w:sz w:val="30"/>
          <w:szCs w:val="30"/>
        </w:rPr>
        <w:t>150</w:t>
      </w:r>
      <w:r>
        <w:rPr>
          <w:rFonts w:hint="eastAsia"/>
          <w:sz w:val="30"/>
          <w:szCs w:val="30"/>
        </w:rPr>
        <w:t>平方米，共收</w:t>
      </w:r>
      <w:r>
        <w:rPr>
          <w:rFonts w:hint="eastAsia"/>
          <w:sz w:val="30"/>
          <w:szCs w:val="30"/>
        </w:rPr>
        <w:t>937500</w:t>
      </w:r>
      <w:r>
        <w:rPr>
          <w:rFonts w:hint="eastAsia"/>
          <w:sz w:val="30"/>
          <w:szCs w:val="30"/>
        </w:rPr>
        <w:t>元。如果按照王敏锋说的</w:t>
      </w:r>
      <w:r>
        <w:rPr>
          <w:rFonts w:hint="eastAsia"/>
          <w:sz w:val="30"/>
          <w:szCs w:val="30"/>
        </w:rPr>
        <w:t>230</w:t>
      </w:r>
      <w:r>
        <w:rPr>
          <w:rFonts w:hint="eastAsia"/>
          <w:sz w:val="30"/>
          <w:szCs w:val="30"/>
        </w:rPr>
        <w:t>元</w:t>
      </w:r>
      <w:r>
        <w:rPr>
          <w:rFonts w:hint="eastAsia"/>
          <w:sz w:val="30"/>
          <w:szCs w:val="30"/>
        </w:rPr>
        <w:t>/</w:t>
      </w:r>
      <w:r>
        <w:rPr>
          <w:rFonts w:hint="eastAsia"/>
          <w:sz w:val="30"/>
          <w:szCs w:val="30"/>
        </w:rPr>
        <w:t>平方米收费，我应该是转了</w:t>
      </w:r>
      <w:r>
        <w:rPr>
          <w:rFonts w:hint="eastAsia"/>
          <w:sz w:val="30"/>
          <w:szCs w:val="30"/>
        </w:rPr>
        <w:t>862500</w:t>
      </w:r>
      <w:r>
        <w:rPr>
          <w:rFonts w:hint="eastAsia"/>
          <w:sz w:val="30"/>
          <w:szCs w:val="30"/>
        </w:rPr>
        <w:t>元给王敏锋提供的账号，我得到的</w:t>
      </w:r>
      <w:r>
        <w:rPr>
          <w:rFonts w:hint="eastAsia"/>
          <w:sz w:val="30"/>
          <w:szCs w:val="30"/>
        </w:rPr>
        <w:t>75000</w:t>
      </w:r>
      <w:r>
        <w:rPr>
          <w:rFonts w:hint="eastAsia"/>
          <w:sz w:val="30"/>
          <w:szCs w:val="30"/>
        </w:rPr>
        <w:t>元是因为我朋友的地都是要经过我的自留地，是先补偿给我的青苗款。</w:t>
      </w:r>
    </w:p>
    <w:p w14:paraId="03ADABB3" w14:textId="77777777" w:rsidR="00297736" w:rsidRDefault="00297736">
      <w:pPr>
        <w:spacing w:line="500" w:lineRule="atLeast"/>
        <w:ind w:firstLine="600"/>
        <w:divId w:val="1219168035"/>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日我在沙迳邮政银行取出</w:t>
      </w:r>
      <w:r>
        <w:rPr>
          <w:rFonts w:hint="eastAsia"/>
          <w:sz w:val="30"/>
          <w:szCs w:val="30"/>
        </w:rPr>
        <w:t>49000</w:t>
      </w:r>
      <w:r>
        <w:rPr>
          <w:rFonts w:hint="eastAsia"/>
          <w:sz w:val="30"/>
          <w:szCs w:val="30"/>
        </w:rPr>
        <w:t>元，凑齐</w:t>
      </w:r>
      <w:r>
        <w:rPr>
          <w:rFonts w:hint="eastAsia"/>
          <w:sz w:val="30"/>
          <w:szCs w:val="30"/>
        </w:rPr>
        <w:t>50000</w:t>
      </w:r>
      <w:r>
        <w:rPr>
          <w:rFonts w:hint="eastAsia"/>
          <w:sz w:val="30"/>
          <w:szCs w:val="30"/>
        </w:rPr>
        <w:t>元由王敏锋到我的工厂拿钱。</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日我通过永汉镇邮政银行的柜员机转账</w:t>
      </w:r>
      <w:r>
        <w:rPr>
          <w:rFonts w:hint="eastAsia"/>
          <w:sz w:val="30"/>
          <w:szCs w:val="30"/>
        </w:rPr>
        <w:t>49999</w:t>
      </w:r>
      <w:r>
        <w:rPr>
          <w:rFonts w:hint="eastAsia"/>
          <w:sz w:val="30"/>
          <w:szCs w:val="30"/>
        </w:rPr>
        <w:t>元给王敏锋，我还记得当时在邮政银行柜员机一次转账不能超过</w:t>
      </w:r>
      <w:r>
        <w:rPr>
          <w:rFonts w:hint="eastAsia"/>
          <w:sz w:val="30"/>
          <w:szCs w:val="30"/>
        </w:rPr>
        <w:t>50000</w:t>
      </w:r>
      <w:r>
        <w:rPr>
          <w:rFonts w:hint="eastAsia"/>
          <w:sz w:val="30"/>
          <w:szCs w:val="30"/>
        </w:rPr>
        <w:t>元，所以当时转了</w:t>
      </w:r>
      <w:r>
        <w:rPr>
          <w:rFonts w:hint="eastAsia"/>
          <w:sz w:val="30"/>
          <w:szCs w:val="30"/>
        </w:rPr>
        <w:t>49999</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日我通过永汉邮政银行转账</w:t>
      </w:r>
      <w:r>
        <w:rPr>
          <w:rFonts w:hint="eastAsia"/>
          <w:sz w:val="30"/>
          <w:szCs w:val="30"/>
        </w:rPr>
        <w:t>24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日我通过沙迳邮政银行转账</w:t>
      </w:r>
      <w:r>
        <w:rPr>
          <w:rFonts w:hint="eastAsia"/>
          <w:sz w:val="30"/>
          <w:szCs w:val="30"/>
        </w:rPr>
        <w:t>28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日我通过沙迳邮政银行转账</w:t>
      </w:r>
      <w:r>
        <w:rPr>
          <w:rFonts w:hint="eastAsia"/>
          <w:sz w:val="30"/>
          <w:szCs w:val="30"/>
        </w:rPr>
        <w:t>20</w:t>
      </w:r>
      <w:r>
        <w:rPr>
          <w:rFonts w:hint="eastAsia"/>
          <w:sz w:val="30"/>
          <w:szCs w:val="30"/>
        </w:rPr>
        <w:t>万元，最后一次是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日我通过沙迳邮政银行转账</w:t>
      </w:r>
      <w:r>
        <w:rPr>
          <w:rFonts w:hint="eastAsia"/>
          <w:sz w:val="30"/>
          <w:szCs w:val="30"/>
        </w:rPr>
        <w:t>2500</w:t>
      </w:r>
      <w:r>
        <w:rPr>
          <w:rFonts w:hint="eastAsia"/>
          <w:sz w:val="30"/>
          <w:szCs w:val="30"/>
        </w:rPr>
        <w:t>元。全部钱都是转到王敏锋提供给我的账户，我不知道具体是谁的账户，虽然根据流水清单显示我只转了</w:t>
      </w:r>
      <w:r>
        <w:rPr>
          <w:rFonts w:hint="eastAsia"/>
          <w:sz w:val="30"/>
          <w:szCs w:val="30"/>
        </w:rPr>
        <w:t>822500</w:t>
      </w:r>
      <w:r>
        <w:rPr>
          <w:rFonts w:hint="eastAsia"/>
          <w:sz w:val="30"/>
          <w:szCs w:val="30"/>
        </w:rPr>
        <w:t>元给王敏锋，但是我共付了</w:t>
      </w:r>
      <w:r>
        <w:rPr>
          <w:rFonts w:hint="eastAsia"/>
          <w:sz w:val="30"/>
          <w:szCs w:val="30"/>
        </w:rPr>
        <w:t>862500</w:t>
      </w:r>
      <w:r>
        <w:rPr>
          <w:rFonts w:hint="eastAsia"/>
          <w:sz w:val="30"/>
          <w:szCs w:val="30"/>
        </w:rPr>
        <w:t>元给王敏锋，还有</w:t>
      </w:r>
      <w:r>
        <w:rPr>
          <w:rFonts w:hint="eastAsia"/>
          <w:sz w:val="30"/>
          <w:szCs w:val="30"/>
        </w:rPr>
        <w:t>4</w:t>
      </w:r>
      <w:r>
        <w:rPr>
          <w:rFonts w:hint="eastAsia"/>
          <w:sz w:val="30"/>
          <w:szCs w:val="30"/>
        </w:rPr>
        <w:t>万元可能是我通过无卡现金或者网银给了王敏锋。</w:t>
      </w:r>
    </w:p>
    <w:p w14:paraId="38A0AE7F" w14:textId="77777777" w:rsidR="00297736" w:rsidRDefault="00297736">
      <w:pPr>
        <w:spacing w:line="500" w:lineRule="atLeast"/>
        <w:ind w:firstLine="600"/>
        <w:divId w:val="1453205611"/>
        <w:rPr>
          <w:rFonts w:hint="eastAsia"/>
          <w:sz w:val="30"/>
          <w:szCs w:val="30"/>
        </w:rPr>
      </w:pPr>
      <w:r>
        <w:rPr>
          <w:rFonts w:hint="eastAsia"/>
          <w:sz w:val="30"/>
          <w:szCs w:val="30"/>
        </w:rPr>
        <w:t>经黄某辨认银行账户流水清单，显示</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日取现</w:t>
      </w:r>
      <w:r>
        <w:rPr>
          <w:rFonts w:hint="eastAsia"/>
          <w:sz w:val="30"/>
          <w:szCs w:val="30"/>
        </w:rPr>
        <w:t>49000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w:t>
      </w:r>
      <w:r>
        <w:rPr>
          <w:rFonts w:hint="eastAsia"/>
          <w:sz w:val="30"/>
          <w:szCs w:val="30"/>
        </w:rPr>
        <w:t>7</w:t>
      </w:r>
      <w:r>
        <w:rPr>
          <w:rFonts w:hint="eastAsia"/>
          <w:sz w:val="30"/>
          <w:szCs w:val="30"/>
        </w:rPr>
        <w:t>月</w:t>
      </w:r>
      <w:r>
        <w:rPr>
          <w:rFonts w:hint="eastAsia"/>
          <w:sz w:val="30"/>
          <w:szCs w:val="30"/>
        </w:rPr>
        <w:t>10</w:t>
      </w:r>
      <w:r>
        <w:rPr>
          <w:rFonts w:hint="eastAsia"/>
          <w:sz w:val="30"/>
          <w:szCs w:val="30"/>
        </w:rPr>
        <w:t>日、</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日向廖某</w:t>
      </w:r>
      <w:r>
        <w:rPr>
          <w:rFonts w:hint="eastAsia"/>
          <w:sz w:val="30"/>
          <w:szCs w:val="30"/>
        </w:rPr>
        <w:t>1</w:t>
      </w:r>
      <w:r>
        <w:rPr>
          <w:rFonts w:hint="eastAsia"/>
          <w:sz w:val="30"/>
          <w:szCs w:val="30"/>
        </w:rPr>
        <w:t>账户共汇入</w:t>
      </w:r>
      <w:r>
        <w:rPr>
          <w:rFonts w:hint="eastAsia"/>
          <w:sz w:val="30"/>
          <w:szCs w:val="30"/>
        </w:rPr>
        <w:t>772499</w:t>
      </w:r>
      <w:r>
        <w:rPr>
          <w:rFonts w:hint="eastAsia"/>
          <w:sz w:val="30"/>
          <w:szCs w:val="30"/>
        </w:rPr>
        <w:t>元。黄某辨认这些取现和转账记录是转给王敏锋的办证钱。</w:t>
      </w:r>
    </w:p>
    <w:p w14:paraId="07530805" w14:textId="77777777" w:rsidR="00297736" w:rsidRDefault="00297736">
      <w:pPr>
        <w:spacing w:line="500" w:lineRule="atLeast"/>
        <w:ind w:firstLine="600"/>
        <w:divId w:val="504977234"/>
        <w:rPr>
          <w:rFonts w:hint="eastAsia"/>
          <w:sz w:val="30"/>
          <w:szCs w:val="30"/>
        </w:rPr>
      </w:pPr>
      <w:r>
        <w:rPr>
          <w:rFonts w:hint="eastAsia"/>
          <w:sz w:val="30"/>
          <w:szCs w:val="30"/>
        </w:rPr>
        <w:t>8.</w:t>
      </w:r>
      <w:r>
        <w:rPr>
          <w:rFonts w:hint="eastAsia"/>
          <w:sz w:val="30"/>
          <w:szCs w:val="30"/>
        </w:rPr>
        <w:t>证人廖某</w:t>
      </w:r>
      <w:r>
        <w:rPr>
          <w:rFonts w:hint="eastAsia"/>
          <w:sz w:val="30"/>
          <w:szCs w:val="30"/>
        </w:rPr>
        <w:t>5</w:t>
      </w:r>
      <w:r>
        <w:rPr>
          <w:rFonts w:hint="eastAsia"/>
          <w:sz w:val="30"/>
          <w:szCs w:val="30"/>
        </w:rPr>
        <w:t>证言，我是龙门县龙华镇党委委员，从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月至今分管村镇规划管理所工作。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初，镇政府联合国土所对沙迳片区违法建筑组织强拆，发现××村和××村的违建情况比较严重。强拆过程中，一些违建户说他们有证件的，凭什么不能建设。我们当时想镇政府都还没有发证，他们怎么会有证呢，不过他当时还是没拿出来。“两违”建设违反了镇规划，出售宅基地的行为让购买者建起房产，对我们政府的征地开发建设造成了阻碍，办理违规证件也严重损害政府公信力。</w:t>
      </w:r>
    </w:p>
    <w:p w14:paraId="17675F0B" w14:textId="77777777" w:rsidR="00297736" w:rsidRDefault="00297736">
      <w:pPr>
        <w:spacing w:line="500" w:lineRule="atLeast"/>
        <w:ind w:firstLine="600"/>
        <w:divId w:val="394395953"/>
        <w:rPr>
          <w:rFonts w:hint="eastAsia"/>
          <w:sz w:val="30"/>
          <w:szCs w:val="30"/>
        </w:rPr>
      </w:pPr>
      <w:r>
        <w:rPr>
          <w:rFonts w:hint="eastAsia"/>
          <w:sz w:val="30"/>
          <w:szCs w:val="30"/>
        </w:rPr>
        <w:t>9.</w:t>
      </w:r>
      <w:r>
        <w:rPr>
          <w:rFonts w:hint="eastAsia"/>
          <w:sz w:val="30"/>
          <w:szCs w:val="30"/>
        </w:rPr>
        <w:t>证人刘某</w:t>
      </w:r>
      <w:r>
        <w:rPr>
          <w:rFonts w:hint="eastAsia"/>
          <w:sz w:val="30"/>
          <w:szCs w:val="30"/>
        </w:rPr>
        <w:t>1</w:t>
      </w:r>
      <w:r>
        <w:rPr>
          <w:rFonts w:hint="eastAsia"/>
          <w:sz w:val="30"/>
          <w:szCs w:val="30"/>
        </w:rPr>
        <w:t>证言，我是龙门县龙华镇党委委员，</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分管政府国土工作。龙华镇“两违”情况集中在沙迳片区的××村和××村，还发现沙迳片区的私自买卖土地问题很严重，而且一些人在我们镇政府还未颁发宅基地使用证的情况之下，居然已经拥有了此证。在巡查过程中发现，有非本村村民持有本村宅基地使用证的情况。其中，一个东莞人在我们整治的时候还拿出集体土地使用证复印件给我们看。“两违”建设对镇政府的土地整体规划和利用造成极大负面影响，土地管理秩序遭到严重破坏。</w:t>
      </w:r>
    </w:p>
    <w:p w14:paraId="73B5D773" w14:textId="77777777" w:rsidR="00297736" w:rsidRDefault="00297736">
      <w:pPr>
        <w:spacing w:line="500" w:lineRule="atLeast"/>
        <w:ind w:firstLine="600"/>
        <w:divId w:val="1076629340"/>
        <w:rPr>
          <w:rFonts w:hint="eastAsia"/>
          <w:sz w:val="30"/>
          <w:szCs w:val="30"/>
        </w:rPr>
      </w:pPr>
      <w:r>
        <w:rPr>
          <w:rFonts w:hint="eastAsia"/>
          <w:sz w:val="30"/>
          <w:szCs w:val="30"/>
        </w:rPr>
        <w:t>10.</w:t>
      </w:r>
      <w:r>
        <w:rPr>
          <w:rFonts w:hint="eastAsia"/>
          <w:sz w:val="30"/>
          <w:szCs w:val="30"/>
        </w:rPr>
        <w:t>证人黎某、刘某</w:t>
      </w:r>
      <w:r>
        <w:rPr>
          <w:rFonts w:hint="eastAsia"/>
          <w:sz w:val="30"/>
          <w:szCs w:val="30"/>
        </w:rPr>
        <w:t>2</w:t>
      </w:r>
      <w:r>
        <w:rPr>
          <w:rFonts w:hint="eastAsia"/>
          <w:sz w:val="30"/>
          <w:szCs w:val="30"/>
        </w:rPr>
        <w:t>证言，我们是龙门县龙华镇××村××村小组村民、××村×××村民小组村民。外地人来××村买房，还办到宅基地使用证，但是本村人却办不到证。</w:t>
      </w:r>
    </w:p>
    <w:p w14:paraId="2217484C" w14:textId="77777777" w:rsidR="00297736" w:rsidRDefault="00297736">
      <w:pPr>
        <w:spacing w:line="500" w:lineRule="atLeast"/>
        <w:ind w:firstLine="600"/>
        <w:divId w:val="1296176825"/>
        <w:rPr>
          <w:rFonts w:hint="eastAsia"/>
          <w:sz w:val="30"/>
          <w:szCs w:val="30"/>
        </w:rPr>
      </w:pPr>
      <w:r>
        <w:rPr>
          <w:rFonts w:hint="eastAsia"/>
          <w:sz w:val="30"/>
          <w:szCs w:val="30"/>
        </w:rPr>
        <w:t>（四）被告人王敏锋供述和辩解，我是龙门县龙城街道办维稳中心的事业编制办事员。</w:t>
      </w:r>
    </w:p>
    <w:p w14:paraId="723D4647" w14:textId="77777777" w:rsidR="00297736" w:rsidRDefault="00297736">
      <w:pPr>
        <w:spacing w:line="500" w:lineRule="atLeast"/>
        <w:ind w:firstLine="600"/>
        <w:divId w:val="1112676043"/>
        <w:rPr>
          <w:rFonts w:hint="eastAsia"/>
          <w:sz w:val="30"/>
          <w:szCs w:val="30"/>
        </w:rPr>
      </w:pPr>
      <w:r>
        <w:rPr>
          <w:rFonts w:hint="eastAsia"/>
          <w:sz w:val="30"/>
          <w:szCs w:val="30"/>
        </w:rPr>
        <w:t>2011</w:t>
      </w:r>
      <w:r>
        <w:rPr>
          <w:rFonts w:hint="eastAsia"/>
          <w:sz w:val="30"/>
          <w:szCs w:val="30"/>
        </w:rPr>
        <w:t>年，我曾经被借调去龙城国土所帮忙，期间认识了测绘队的周洋、张惠宽等人。广东省国土资源测绘院大地测量队龙门办事处是负责龙门县农村宅基地测量和绘图的，周洋是龙门办事处主任，负责全面工作；张惠宽负责测绘和做档案。我是从</w:t>
      </w:r>
      <w:r>
        <w:rPr>
          <w:rFonts w:hint="eastAsia"/>
          <w:sz w:val="30"/>
          <w:szCs w:val="30"/>
        </w:rPr>
        <w:t>2014</w:t>
      </w:r>
      <w:r>
        <w:rPr>
          <w:rFonts w:hint="eastAsia"/>
          <w:sz w:val="30"/>
          <w:szCs w:val="30"/>
        </w:rPr>
        <w:t>年下半年开始违规办证的。</w:t>
      </w:r>
      <w:r>
        <w:rPr>
          <w:rFonts w:hint="eastAsia"/>
          <w:sz w:val="30"/>
          <w:szCs w:val="30"/>
        </w:rPr>
        <w:t>2014</w:t>
      </w:r>
      <w:r>
        <w:rPr>
          <w:rFonts w:hint="eastAsia"/>
          <w:sz w:val="30"/>
          <w:szCs w:val="30"/>
        </w:rPr>
        <w:t>年下半年，我和朋友廖某</w:t>
      </w:r>
      <w:r>
        <w:rPr>
          <w:rFonts w:hint="eastAsia"/>
          <w:sz w:val="30"/>
          <w:szCs w:val="30"/>
        </w:rPr>
        <w:t>4</w:t>
      </w:r>
      <w:r>
        <w:rPr>
          <w:rFonts w:hint="eastAsia"/>
          <w:sz w:val="30"/>
          <w:szCs w:val="30"/>
        </w:rPr>
        <w:t>、张惠宽三人一起吃饭，席间廖某</w:t>
      </w:r>
      <w:r>
        <w:rPr>
          <w:rFonts w:hint="eastAsia"/>
          <w:sz w:val="30"/>
          <w:szCs w:val="30"/>
        </w:rPr>
        <w:t>4</w:t>
      </w:r>
      <w:r>
        <w:rPr>
          <w:rFonts w:hint="eastAsia"/>
          <w:sz w:val="30"/>
          <w:szCs w:val="30"/>
        </w:rPr>
        <w:t>问张惠宽，有些人需要办证，不知道能否办成功。张惠宽回应他说，要看在什么地方，有些地方是不可以的。</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月，廖某</w:t>
      </w:r>
      <w:r>
        <w:rPr>
          <w:rFonts w:hint="eastAsia"/>
          <w:sz w:val="30"/>
          <w:szCs w:val="30"/>
        </w:rPr>
        <w:t>4</w:t>
      </w:r>
      <w:r>
        <w:rPr>
          <w:rFonts w:hint="eastAsia"/>
          <w:sz w:val="30"/>
          <w:szCs w:val="30"/>
        </w:rPr>
        <w:t>想在地派办证，当时我没参与，所以不知道具体情况，听说是没有办成。我们办理虚假证件的分工是廖某</w:t>
      </w:r>
      <w:r>
        <w:rPr>
          <w:rFonts w:hint="eastAsia"/>
          <w:sz w:val="30"/>
          <w:szCs w:val="30"/>
        </w:rPr>
        <w:t>4</w:t>
      </w:r>
      <w:r>
        <w:rPr>
          <w:rFonts w:hint="eastAsia"/>
          <w:sz w:val="30"/>
          <w:szCs w:val="30"/>
        </w:rPr>
        <w:t>负责搜集村民的身份证、户口本复印件，并负责找村委、村小组盖章，然后将资料交给张惠宽；张惠宽负责完善地籍档案材料，包括测量、绘图、填写地籍申请表、登记表、打印宅基地证等，将打印好的宅基地使用证拿给伍伟红负责盖国土局印章；伍伟红负责盖章后，张惠宽会带办证人到国土局查询办理宅基地使用权的情况；我主要负责和廖某</w:t>
      </w:r>
      <w:r>
        <w:rPr>
          <w:rFonts w:hint="eastAsia"/>
          <w:sz w:val="30"/>
          <w:szCs w:val="30"/>
        </w:rPr>
        <w:t>4</w:t>
      </w:r>
      <w:r>
        <w:rPr>
          <w:rFonts w:hint="eastAsia"/>
          <w:sz w:val="30"/>
          <w:szCs w:val="30"/>
        </w:rPr>
        <w:t>联系，还负责开车接送廖某</w:t>
      </w:r>
      <w:r>
        <w:rPr>
          <w:rFonts w:hint="eastAsia"/>
          <w:sz w:val="30"/>
          <w:szCs w:val="30"/>
        </w:rPr>
        <w:t>4</w:t>
      </w:r>
      <w:r>
        <w:rPr>
          <w:rFonts w:hint="eastAsia"/>
          <w:sz w:val="30"/>
          <w:szCs w:val="30"/>
        </w:rPr>
        <w:t>、张惠宽、伍伟红到现场实地测量和收集材料等。</w:t>
      </w:r>
    </w:p>
    <w:p w14:paraId="33BDF440" w14:textId="77777777" w:rsidR="00297736" w:rsidRDefault="00297736">
      <w:pPr>
        <w:spacing w:line="500" w:lineRule="atLeast"/>
        <w:ind w:firstLine="600"/>
        <w:divId w:val="208722164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月某天深夜</w:t>
      </w:r>
      <w:r>
        <w:rPr>
          <w:rFonts w:hint="eastAsia"/>
          <w:sz w:val="30"/>
          <w:szCs w:val="30"/>
        </w:rPr>
        <w:t>1</w:t>
      </w:r>
      <w:r>
        <w:rPr>
          <w:rFonts w:hint="eastAsia"/>
          <w:sz w:val="30"/>
          <w:szCs w:val="30"/>
        </w:rPr>
        <w:t>时，张惠宽打电话叫我载他去龙门县国土局打印证件，后来听说这些证要等龙华镇国土所将所有的证发下来后才一起发，所以都没发下去。这些档案在国土局五楼办公室都可以查到。因为对方户主找我们办证时，廖某</w:t>
      </w:r>
      <w:r>
        <w:rPr>
          <w:rFonts w:hint="eastAsia"/>
          <w:sz w:val="30"/>
          <w:szCs w:val="30"/>
        </w:rPr>
        <w:t>4</w:t>
      </w:r>
      <w:r>
        <w:rPr>
          <w:rFonts w:hint="eastAsia"/>
          <w:sz w:val="30"/>
          <w:szCs w:val="30"/>
        </w:rPr>
        <w:t>和张惠宽跟对方说办好证后，会带他们到国土局五楼办公室的电脑上查询，我也曾开车载过一些户主去国土局，是张惠宽在电脑上打名字搜索出来给户主看的。</w:t>
      </w:r>
    </w:p>
    <w:p w14:paraId="195008CE" w14:textId="77777777" w:rsidR="00297736" w:rsidRDefault="00297736">
      <w:pPr>
        <w:spacing w:line="500" w:lineRule="atLeast"/>
        <w:ind w:firstLine="600"/>
        <w:divId w:val="1699814213"/>
        <w:rPr>
          <w:rFonts w:hint="eastAsia"/>
          <w:sz w:val="30"/>
          <w:szCs w:val="30"/>
        </w:rPr>
      </w:pPr>
      <w:r>
        <w:rPr>
          <w:rFonts w:hint="eastAsia"/>
          <w:sz w:val="30"/>
          <w:szCs w:val="30"/>
        </w:rPr>
        <w:t>违规办理证件的收费是按照需要办理宅基地的面积进行计算，标准是</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平方米。廖某</w:t>
      </w:r>
      <w:r>
        <w:rPr>
          <w:rFonts w:hint="eastAsia"/>
          <w:sz w:val="30"/>
          <w:szCs w:val="30"/>
        </w:rPr>
        <w:t>4</w:t>
      </w:r>
      <w:r>
        <w:rPr>
          <w:rFonts w:hint="eastAsia"/>
          <w:sz w:val="30"/>
          <w:szCs w:val="30"/>
        </w:rPr>
        <w:t>按照标准收钱后，先拿掉</w:t>
      </w:r>
      <w:r>
        <w:rPr>
          <w:rFonts w:hint="eastAsia"/>
          <w:sz w:val="30"/>
          <w:szCs w:val="30"/>
        </w:rPr>
        <w:t>20%</w:t>
      </w:r>
      <w:r>
        <w:rPr>
          <w:rFonts w:hint="eastAsia"/>
          <w:sz w:val="30"/>
          <w:szCs w:val="30"/>
        </w:rPr>
        <w:t>的收入，剩下的</w:t>
      </w:r>
      <w:r>
        <w:rPr>
          <w:rFonts w:hint="eastAsia"/>
          <w:sz w:val="30"/>
          <w:szCs w:val="30"/>
        </w:rPr>
        <w:t>80%</w:t>
      </w:r>
      <w:r>
        <w:rPr>
          <w:rFonts w:hint="eastAsia"/>
          <w:sz w:val="30"/>
          <w:szCs w:val="30"/>
        </w:rPr>
        <w:t>收入转到我老婆哥哥廖某</w:t>
      </w:r>
      <w:r>
        <w:rPr>
          <w:rFonts w:hint="eastAsia"/>
          <w:sz w:val="30"/>
          <w:szCs w:val="30"/>
        </w:rPr>
        <w:t>1</w:t>
      </w:r>
      <w:r>
        <w:rPr>
          <w:rFonts w:hint="eastAsia"/>
          <w:sz w:val="30"/>
          <w:szCs w:val="30"/>
        </w:rPr>
        <w:t>的账户，我从这些收入中减去每本宅基地证</w:t>
      </w:r>
      <w:r>
        <w:rPr>
          <w:rFonts w:hint="eastAsia"/>
          <w:sz w:val="30"/>
          <w:szCs w:val="30"/>
        </w:rPr>
        <w:t>5000</w:t>
      </w:r>
      <w:r>
        <w:rPr>
          <w:rFonts w:hint="eastAsia"/>
          <w:sz w:val="30"/>
          <w:szCs w:val="30"/>
        </w:rPr>
        <w:t>元的盖章费用，我再从余款中抽取</w:t>
      </w:r>
      <w:r>
        <w:rPr>
          <w:rFonts w:hint="eastAsia"/>
          <w:sz w:val="30"/>
          <w:szCs w:val="30"/>
        </w:rPr>
        <w:t>30%</w:t>
      </w:r>
      <w:r>
        <w:rPr>
          <w:rFonts w:hint="eastAsia"/>
          <w:sz w:val="30"/>
          <w:szCs w:val="30"/>
        </w:rPr>
        <w:t>好处费，剩下的钱我会转到伍伟红的账户上，再由张惠宽和伍伟红分钱，不知道他们是怎么分的。我是通过邮政银行或工商银行转给伍伟红，有一次廖某</w:t>
      </w:r>
      <w:r>
        <w:rPr>
          <w:rFonts w:hint="eastAsia"/>
          <w:sz w:val="30"/>
          <w:szCs w:val="30"/>
        </w:rPr>
        <w:t>4</w:t>
      </w:r>
      <w:r>
        <w:rPr>
          <w:rFonts w:hint="eastAsia"/>
          <w:sz w:val="30"/>
          <w:szCs w:val="30"/>
        </w:rPr>
        <w:t>转了</w:t>
      </w:r>
      <w:r>
        <w:rPr>
          <w:rFonts w:hint="eastAsia"/>
          <w:sz w:val="30"/>
          <w:szCs w:val="30"/>
        </w:rPr>
        <w:t>25</w:t>
      </w:r>
      <w:r>
        <w:rPr>
          <w:rFonts w:hint="eastAsia"/>
          <w:sz w:val="30"/>
          <w:szCs w:val="30"/>
        </w:rPr>
        <w:t>万元给廖某</w:t>
      </w:r>
      <w:r>
        <w:rPr>
          <w:rFonts w:hint="eastAsia"/>
          <w:sz w:val="30"/>
          <w:szCs w:val="30"/>
        </w:rPr>
        <w:t>1</w:t>
      </w:r>
      <w:r>
        <w:rPr>
          <w:rFonts w:hint="eastAsia"/>
          <w:sz w:val="30"/>
          <w:szCs w:val="30"/>
        </w:rPr>
        <w:t>，我再将</w:t>
      </w:r>
      <w:r>
        <w:rPr>
          <w:rFonts w:hint="eastAsia"/>
          <w:sz w:val="30"/>
          <w:szCs w:val="30"/>
        </w:rPr>
        <w:t>25</w:t>
      </w:r>
      <w:r>
        <w:rPr>
          <w:rFonts w:hint="eastAsia"/>
          <w:sz w:val="30"/>
          <w:szCs w:val="30"/>
        </w:rPr>
        <w:t>万元转给伍伟红。</w:t>
      </w:r>
    </w:p>
    <w:p w14:paraId="2E6E7A3D" w14:textId="77777777" w:rsidR="00297736" w:rsidRDefault="00297736">
      <w:pPr>
        <w:spacing w:line="500" w:lineRule="atLeast"/>
        <w:ind w:firstLine="600"/>
        <w:divId w:val="959073945"/>
        <w:rPr>
          <w:rFonts w:hint="eastAsia"/>
          <w:sz w:val="30"/>
          <w:szCs w:val="30"/>
        </w:rPr>
      </w:pPr>
      <w:r>
        <w:rPr>
          <w:rFonts w:hint="eastAsia"/>
          <w:sz w:val="30"/>
          <w:szCs w:val="30"/>
        </w:rPr>
        <w:t>①</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月，廖某</w:t>
      </w:r>
      <w:r>
        <w:rPr>
          <w:rFonts w:hint="eastAsia"/>
          <w:sz w:val="30"/>
          <w:szCs w:val="30"/>
        </w:rPr>
        <w:t>3</w:t>
      </w:r>
      <w:r>
        <w:rPr>
          <w:rFonts w:hint="eastAsia"/>
          <w:sz w:val="30"/>
          <w:szCs w:val="30"/>
        </w:rPr>
        <w:t>叫我在星晖××附近（××村××村民小组）帮他办宅基地使用证，此次在××附近办证有周洋、张惠宽、林某</w:t>
      </w:r>
      <w:r>
        <w:rPr>
          <w:rFonts w:hint="eastAsia"/>
          <w:sz w:val="30"/>
          <w:szCs w:val="30"/>
        </w:rPr>
        <w:t>1</w:t>
      </w:r>
      <w:r>
        <w:rPr>
          <w:rFonts w:hint="eastAsia"/>
          <w:sz w:val="30"/>
          <w:szCs w:val="30"/>
        </w:rPr>
        <w:t>和我参与，廖某</w:t>
      </w:r>
      <w:r>
        <w:rPr>
          <w:rFonts w:hint="eastAsia"/>
          <w:sz w:val="30"/>
          <w:szCs w:val="30"/>
        </w:rPr>
        <w:t>3</w:t>
      </w:r>
      <w:r>
        <w:rPr>
          <w:rFonts w:hint="eastAsia"/>
          <w:sz w:val="30"/>
          <w:szCs w:val="30"/>
        </w:rPr>
        <w:t>通过林某</w:t>
      </w:r>
      <w:r>
        <w:rPr>
          <w:rFonts w:hint="eastAsia"/>
          <w:sz w:val="30"/>
          <w:szCs w:val="30"/>
        </w:rPr>
        <w:t>1</w:t>
      </w:r>
      <w:r>
        <w:rPr>
          <w:rFonts w:hint="eastAsia"/>
          <w:sz w:val="30"/>
          <w:szCs w:val="30"/>
        </w:rPr>
        <w:t>找到我，通过测绘队办了</w:t>
      </w:r>
      <w:r>
        <w:rPr>
          <w:rFonts w:hint="eastAsia"/>
          <w:sz w:val="30"/>
          <w:szCs w:val="30"/>
        </w:rPr>
        <w:t>20</w:t>
      </w:r>
      <w:r>
        <w:rPr>
          <w:rFonts w:hint="eastAsia"/>
          <w:sz w:val="30"/>
          <w:szCs w:val="30"/>
        </w:rPr>
        <w:t>本证。经我辨认宗地号为</w:t>
      </w:r>
      <w:r>
        <w:rPr>
          <w:rFonts w:hint="eastAsia"/>
          <w:sz w:val="30"/>
          <w:szCs w:val="30"/>
        </w:rPr>
        <w:t>101009JC1001101009JC1020</w:t>
      </w:r>
      <w:r>
        <w:rPr>
          <w:rFonts w:hint="eastAsia"/>
          <w:sz w:val="30"/>
          <w:szCs w:val="30"/>
        </w:rPr>
        <w:t>的办证名单里面，我只认识廖某</w:t>
      </w:r>
      <w:r>
        <w:rPr>
          <w:rFonts w:hint="eastAsia"/>
          <w:sz w:val="30"/>
          <w:szCs w:val="30"/>
        </w:rPr>
        <w:t>3</w:t>
      </w:r>
      <w:r>
        <w:rPr>
          <w:rFonts w:hint="eastAsia"/>
          <w:sz w:val="30"/>
          <w:szCs w:val="30"/>
        </w:rPr>
        <w:t>，其他人我不认识。我们在这里共办理</w:t>
      </w:r>
      <w:r>
        <w:rPr>
          <w:rFonts w:hint="eastAsia"/>
          <w:sz w:val="30"/>
          <w:szCs w:val="30"/>
        </w:rPr>
        <w:t>20</w:t>
      </w:r>
      <w:r>
        <w:rPr>
          <w:rFonts w:hint="eastAsia"/>
          <w:sz w:val="30"/>
          <w:szCs w:val="30"/>
        </w:rPr>
        <w:t>本证，是廖某</w:t>
      </w:r>
      <w:r>
        <w:rPr>
          <w:rFonts w:hint="eastAsia"/>
          <w:sz w:val="30"/>
          <w:szCs w:val="30"/>
        </w:rPr>
        <w:t>3</w:t>
      </w:r>
      <w:r>
        <w:rPr>
          <w:rFonts w:hint="eastAsia"/>
          <w:sz w:val="30"/>
          <w:szCs w:val="30"/>
        </w:rPr>
        <w:t>叫张惠宽按照每本</w:t>
      </w:r>
      <w:r>
        <w:rPr>
          <w:rFonts w:hint="eastAsia"/>
          <w:sz w:val="30"/>
          <w:szCs w:val="30"/>
        </w:rPr>
        <w:t>150</w:t>
      </w:r>
      <w:r>
        <w:rPr>
          <w:rFonts w:hint="eastAsia"/>
          <w:sz w:val="30"/>
          <w:szCs w:val="30"/>
        </w:rPr>
        <w:t>平方米的标准办理的，以</w:t>
      </w:r>
      <w:r>
        <w:rPr>
          <w:rFonts w:hint="eastAsia"/>
          <w:sz w:val="30"/>
          <w:szCs w:val="30"/>
        </w:rPr>
        <w:t>180</w:t>
      </w:r>
      <w:r>
        <w:rPr>
          <w:rFonts w:hint="eastAsia"/>
          <w:sz w:val="30"/>
          <w:szCs w:val="30"/>
        </w:rPr>
        <w:t>元</w:t>
      </w:r>
      <w:r>
        <w:rPr>
          <w:rFonts w:hint="eastAsia"/>
          <w:sz w:val="30"/>
          <w:szCs w:val="30"/>
        </w:rPr>
        <w:t>/</w:t>
      </w:r>
      <w:r>
        <w:rPr>
          <w:rFonts w:hint="eastAsia"/>
          <w:sz w:val="30"/>
          <w:szCs w:val="30"/>
        </w:rPr>
        <w:t>平方米收钱。共收取</w:t>
      </w:r>
      <w:r>
        <w:rPr>
          <w:rFonts w:hint="eastAsia"/>
          <w:sz w:val="30"/>
          <w:szCs w:val="30"/>
        </w:rPr>
        <w:t>54</w:t>
      </w:r>
      <w:r>
        <w:rPr>
          <w:rFonts w:hint="eastAsia"/>
          <w:sz w:val="30"/>
          <w:szCs w:val="30"/>
        </w:rPr>
        <w:t>万元，这些钱都是办完证后转账给的，廖某</w:t>
      </w:r>
      <w:r>
        <w:rPr>
          <w:rFonts w:hint="eastAsia"/>
          <w:sz w:val="30"/>
          <w:szCs w:val="30"/>
        </w:rPr>
        <w:t>3</w:t>
      </w:r>
      <w:r>
        <w:rPr>
          <w:rFonts w:hint="eastAsia"/>
          <w:sz w:val="30"/>
          <w:szCs w:val="30"/>
        </w:rPr>
        <w:t>转</w:t>
      </w:r>
      <w:r>
        <w:rPr>
          <w:rFonts w:hint="eastAsia"/>
          <w:sz w:val="30"/>
          <w:szCs w:val="30"/>
        </w:rPr>
        <w:t>34</w:t>
      </w:r>
      <w:r>
        <w:rPr>
          <w:rFonts w:hint="eastAsia"/>
          <w:sz w:val="30"/>
          <w:szCs w:val="30"/>
        </w:rPr>
        <w:t>万元到我哥王某的工行账户，我从中转了</w:t>
      </w:r>
      <w:r>
        <w:rPr>
          <w:rFonts w:hint="eastAsia"/>
          <w:sz w:val="30"/>
          <w:szCs w:val="30"/>
        </w:rPr>
        <w:t>20</w:t>
      </w:r>
      <w:r>
        <w:rPr>
          <w:rFonts w:hint="eastAsia"/>
          <w:sz w:val="30"/>
          <w:szCs w:val="30"/>
        </w:rPr>
        <w:t>万元给周洋，剩下</w:t>
      </w:r>
      <w:r>
        <w:rPr>
          <w:rFonts w:hint="eastAsia"/>
          <w:sz w:val="30"/>
          <w:szCs w:val="30"/>
        </w:rPr>
        <w:t>10</w:t>
      </w:r>
      <w:r>
        <w:rPr>
          <w:rFonts w:hint="eastAsia"/>
          <w:sz w:val="30"/>
          <w:szCs w:val="30"/>
        </w:rPr>
        <w:t>万元转到我老婆廖某</w:t>
      </w:r>
      <w:r>
        <w:rPr>
          <w:rFonts w:hint="eastAsia"/>
          <w:sz w:val="30"/>
          <w:szCs w:val="30"/>
        </w:rPr>
        <w:t>2</w:t>
      </w:r>
      <w:r>
        <w:rPr>
          <w:rFonts w:hint="eastAsia"/>
          <w:sz w:val="30"/>
          <w:szCs w:val="30"/>
        </w:rPr>
        <w:t>的账户；林某（廖某</w:t>
      </w:r>
      <w:r>
        <w:rPr>
          <w:rFonts w:hint="eastAsia"/>
          <w:sz w:val="30"/>
          <w:szCs w:val="30"/>
        </w:rPr>
        <w:t>4</w:t>
      </w:r>
      <w:r>
        <w:rPr>
          <w:rFonts w:hint="eastAsia"/>
          <w:sz w:val="30"/>
          <w:szCs w:val="30"/>
        </w:rPr>
        <w:t>老婆）转账</w:t>
      </w:r>
      <w:r>
        <w:rPr>
          <w:rFonts w:hint="eastAsia"/>
          <w:sz w:val="30"/>
          <w:szCs w:val="30"/>
        </w:rPr>
        <w:t>10</w:t>
      </w:r>
      <w:r>
        <w:rPr>
          <w:rFonts w:hint="eastAsia"/>
          <w:sz w:val="30"/>
          <w:szCs w:val="30"/>
        </w:rPr>
        <w:t>万元到我老婆账户，廖某</w:t>
      </w:r>
      <w:r>
        <w:rPr>
          <w:rFonts w:hint="eastAsia"/>
          <w:sz w:val="30"/>
          <w:szCs w:val="30"/>
        </w:rPr>
        <w:t>3</w:t>
      </w:r>
      <w:r>
        <w:rPr>
          <w:rFonts w:hint="eastAsia"/>
          <w:sz w:val="30"/>
          <w:szCs w:val="30"/>
        </w:rPr>
        <w:t>也转</w:t>
      </w:r>
      <w:r>
        <w:rPr>
          <w:rFonts w:hint="eastAsia"/>
          <w:sz w:val="30"/>
          <w:szCs w:val="30"/>
        </w:rPr>
        <w:t>3</w:t>
      </w:r>
      <w:r>
        <w:rPr>
          <w:rFonts w:hint="eastAsia"/>
          <w:sz w:val="30"/>
          <w:szCs w:val="30"/>
        </w:rPr>
        <w:t>万元钱到我老婆廖某</w:t>
      </w:r>
      <w:r>
        <w:rPr>
          <w:rFonts w:hint="eastAsia"/>
          <w:sz w:val="30"/>
          <w:szCs w:val="30"/>
        </w:rPr>
        <w:t>2</w:t>
      </w:r>
      <w:r>
        <w:rPr>
          <w:rFonts w:hint="eastAsia"/>
          <w:sz w:val="30"/>
          <w:szCs w:val="30"/>
        </w:rPr>
        <w:t>的工行账户，我都转给林某</w:t>
      </w:r>
      <w:r>
        <w:rPr>
          <w:rFonts w:hint="eastAsia"/>
          <w:sz w:val="30"/>
          <w:szCs w:val="30"/>
        </w:rPr>
        <w:t>1</w:t>
      </w:r>
      <w:r>
        <w:rPr>
          <w:rFonts w:hint="eastAsia"/>
          <w:sz w:val="30"/>
          <w:szCs w:val="30"/>
        </w:rPr>
        <w:t>了，所以这次扣掉一些费用后，我转了</w:t>
      </w:r>
      <w:r>
        <w:rPr>
          <w:rFonts w:hint="eastAsia"/>
          <w:sz w:val="30"/>
          <w:szCs w:val="30"/>
        </w:rPr>
        <w:t>13</w:t>
      </w:r>
      <w:r>
        <w:rPr>
          <w:rFonts w:hint="eastAsia"/>
          <w:sz w:val="30"/>
          <w:szCs w:val="30"/>
        </w:rPr>
        <w:t>万元给林某</w:t>
      </w:r>
      <w:r>
        <w:rPr>
          <w:rFonts w:hint="eastAsia"/>
          <w:sz w:val="30"/>
          <w:szCs w:val="30"/>
        </w:rPr>
        <w:t>1</w:t>
      </w:r>
      <w:r>
        <w:rPr>
          <w:rFonts w:hint="eastAsia"/>
          <w:sz w:val="30"/>
          <w:szCs w:val="30"/>
        </w:rPr>
        <w:t>，还给了他</w:t>
      </w:r>
      <w:r>
        <w:rPr>
          <w:rFonts w:hint="eastAsia"/>
          <w:sz w:val="30"/>
          <w:szCs w:val="30"/>
        </w:rPr>
        <w:t>1</w:t>
      </w:r>
      <w:r>
        <w:rPr>
          <w:rFonts w:hint="eastAsia"/>
          <w:sz w:val="30"/>
          <w:szCs w:val="30"/>
        </w:rPr>
        <w:t>万元现金，因为这个事情是林某</w:t>
      </w:r>
      <w:r>
        <w:rPr>
          <w:rFonts w:hint="eastAsia"/>
          <w:sz w:val="30"/>
          <w:szCs w:val="30"/>
        </w:rPr>
        <w:t>1</w:t>
      </w:r>
      <w:r>
        <w:rPr>
          <w:rFonts w:hint="eastAsia"/>
          <w:sz w:val="30"/>
          <w:szCs w:val="30"/>
        </w:rPr>
        <w:t>牵线的；给了</w:t>
      </w:r>
      <w:r>
        <w:rPr>
          <w:rFonts w:hint="eastAsia"/>
          <w:sz w:val="30"/>
          <w:szCs w:val="30"/>
        </w:rPr>
        <w:t>2</w:t>
      </w:r>
      <w:r>
        <w:rPr>
          <w:rFonts w:hint="eastAsia"/>
          <w:sz w:val="30"/>
          <w:szCs w:val="30"/>
        </w:rPr>
        <w:t>万元现金和一台手机给张惠宽，我得到约</w:t>
      </w:r>
      <w:r>
        <w:rPr>
          <w:rFonts w:hint="eastAsia"/>
          <w:sz w:val="30"/>
          <w:szCs w:val="30"/>
        </w:rPr>
        <w:t>7</w:t>
      </w:r>
      <w:r>
        <w:rPr>
          <w:rFonts w:hint="eastAsia"/>
          <w:sz w:val="30"/>
          <w:szCs w:val="30"/>
        </w:rPr>
        <w:t>万元。我不是很清楚这块土地的来源和所有人，张惠宽说只要对方可以找村委盖章，我们就可以帮他们办宅基地证，我们不管土地来源问题，这</w:t>
      </w:r>
      <w:r>
        <w:rPr>
          <w:rFonts w:hint="eastAsia"/>
          <w:sz w:val="30"/>
          <w:szCs w:val="30"/>
        </w:rPr>
        <w:t>20</w:t>
      </w:r>
      <w:r>
        <w:rPr>
          <w:rFonts w:hint="eastAsia"/>
          <w:sz w:val="30"/>
          <w:szCs w:val="30"/>
        </w:rPr>
        <w:t>本证是已经办出来的，张惠宽也带人去验证了。</w:t>
      </w:r>
    </w:p>
    <w:p w14:paraId="5F5440DD" w14:textId="77777777" w:rsidR="00297736" w:rsidRDefault="00297736">
      <w:pPr>
        <w:spacing w:line="500" w:lineRule="atLeast"/>
        <w:ind w:firstLine="600"/>
        <w:divId w:val="1945920088"/>
        <w:rPr>
          <w:rFonts w:hint="eastAsia"/>
          <w:sz w:val="30"/>
          <w:szCs w:val="30"/>
        </w:rPr>
      </w:pPr>
      <w:r>
        <w:rPr>
          <w:rFonts w:hint="eastAsia"/>
          <w:sz w:val="30"/>
          <w:szCs w:val="30"/>
        </w:rPr>
        <w:t>②</w:t>
      </w:r>
      <w:r>
        <w:rPr>
          <w:rFonts w:hint="eastAsia"/>
          <w:sz w:val="30"/>
          <w:szCs w:val="30"/>
        </w:rPr>
        <w:t>2014</w:t>
      </w:r>
      <w:r>
        <w:rPr>
          <w:rFonts w:hint="eastAsia"/>
          <w:sz w:val="30"/>
          <w:szCs w:val="30"/>
        </w:rPr>
        <w:t>年下半年，我在地派镇办理了宅基地使用证，这次办证是罗某先找到廖某</w:t>
      </w:r>
      <w:r>
        <w:rPr>
          <w:rFonts w:hint="eastAsia"/>
          <w:sz w:val="30"/>
          <w:szCs w:val="30"/>
        </w:rPr>
        <w:t>4</w:t>
      </w:r>
      <w:r>
        <w:rPr>
          <w:rFonts w:hint="eastAsia"/>
          <w:sz w:val="30"/>
          <w:szCs w:val="30"/>
        </w:rPr>
        <w:t>，然后廖某</w:t>
      </w:r>
      <w:r>
        <w:rPr>
          <w:rFonts w:hint="eastAsia"/>
          <w:sz w:val="30"/>
          <w:szCs w:val="30"/>
        </w:rPr>
        <w:t>4</w:t>
      </w:r>
      <w:r>
        <w:rPr>
          <w:rFonts w:hint="eastAsia"/>
          <w:sz w:val="30"/>
          <w:szCs w:val="30"/>
        </w:rPr>
        <w:t>找到我，我再联系张惠宽，廖某</w:t>
      </w:r>
      <w:r>
        <w:rPr>
          <w:rFonts w:hint="eastAsia"/>
          <w:sz w:val="30"/>
          <w:szCs w:val="30"/>
        </w:rPr>
        <w:t>4</w:t>
      </w:r>
      <w:r>
        <w:rPr>
          <w:rFonts w:hint="eastAsia"/>
          <w:sz w:val="30"/>
          <w:szCs w:val="30"/>
        </w:rPr>
        <w:t>说如果证办下来会给我</w:t>
      </w:r>
      <w:r>
        <w:rPr>
          <w:rFonts w:hint="eastAsia"/>
          <w:sz w:val="30"/>
          <w:szCs w:val="30"/>
        </w:rPr>
        <w:t>15</w:t>
      </w:r>
      <w:r>
        <w:rPr>
          <w:rFonts w:hint="eastAsia"/>
          <w:sz w:val="30"/>
          <w:szCs w:val="30"/>
        </w:rPr>
        <w:t>万元，但因为张惠宽办错了一些宗地图上面的位置，证都没有办下来，我就没有收到任何钱，不知道廖某</w:t>
      </w:r>
      <w:r>
        <w:rPr>
          <w:rFonts w:hint="eastAsia"/>
          <w:sz w:val="30"/>
          <w:szCs w:val="30"/>
        </w:rPr>
        <w:t>4</w:t>
      </w:r>
      <w:r>
        <w:rPr>
          <w:rFonts w:hint="eastAsia"/>
          <w:sz w:val="30"/>
          <w:szCs w:val="30"/>
        </w:rPr>
        <w:t>有没拿到钱。我没有拿过罗某的钱，廖某</w:t>
      </w:r>
      <w:r>
        <w:rPr>
          <w:rFonts w:hint="eastAsia"/>
          <w:sz w:val="30"/>
          <w:szCs w:val="30"/>
        </w:rPr>
        <w:t>4</w:t>
      </w:r>
      <w:r>
        <w:rPr>
          <w:rFonts w:hint="eastAsia"/>
          <w:sz w:val="30"/>
          <w:szCs w:val="30"/>
        </w:rPr>
        <w:t>应该有给钱张惠宽，因为要他们先拿钱再去盖章，我因为没办好证所有没有拿到钱。经过我对宗地编号为</w:t>
      </w:r>
      <w:r>
        <w:rPr>
          <w:rFonts w:hint="eastAsia"/>
          <w:sz w:val="30"/>
          <w:szCs w:val="30"/>
        </w:rPr>
        <w:t>11200119211120011941</w:t>
      </w:r>
      <w:r>
        <w:rPr>
          <w:rFonts w:hint="eastAsia"/>
          <w:sz w:val="30"/>
          <w:szCs w:val="30"/>
        </w:rPr>
        <w:t>的办证名单辨认，我只认识罗某</w:t>
      </w:r>
      <w:r>
        <w:rPr>
          <w:rFonts w:hint="eastAsia"/>
          <w:sz w:val="30"/>
          <w:szCs w:val="30"/>
        </w:rPr>
        <w:t>1</w:t>
      </w:r>
      <w:r>
        <w:rPr>
          <w:rFonts w:hint="eastAsia"/>
          <w:sz w:val="30"/>
          <w:szCs w:val="30"/>
        </w:rPr>
        <w:t>，她罗某的女儿，不认识其他人，我记不清楚这次办了多少本证，这批证没有发给他们。</w:t>
      </w:r>
    </w:p>
    <w:p w14:paraId="3E493BCC" w14:textId="77777777" w:rsidR="00297736" w:rsidRDefault="00297736">
      <w:pPr>
        <w:spacing w:line="500" w:lineRule="atLeast"/>
        <w:ind w:firstLine="600"/>
        <w:divId w:val="1993606494"/>
        <w:rPr>
          <w:rFonts w:hint="eastAsia"/>
          <w:sz w:val="30"/>
          <w:szCs w:val="30"/>
        </w:rPr>
      </w:pPr>
      <w:r>
        <w:rPr>
          <w:rFonts w:hint="eastAsia"/>
          <w:sz w:val="30"/>
          <w:szCs w:val="30"/>
        </w:rPr>
        <w:t>③</w:t>
      </w:r>
      <w:r>
        <w:rPr>
          <w:rFonts w:hint="eastAsia"/>
          <w:sz w:val="30"/>
          <w:szCs w:val="30"/>
        </w:rPr>
        <w:t>2015</w:t>
      </w:r>
      <w:r>
        <w:rPr>
          <w:rFonts w:hint="eastAsia"/>
          <w:sz w:val="30"/>
          <w:szCs w:val="30"/>
        </w:rPr>
        <w:t>年上半年，我在龙华××、××、××和龙城花围××等地办理过宅基地使用证。我在龙华××办证是经廖某</w:t>
      </w:r>
      <w:r>
        <w:rPr>
          <w:rFonts w:hint="eastAsia"/>
          <w:sz w:val="30"/>
          <w:szCs w:val="30"/>
        </w:rPr>
        <w:t>4</w:t>
      </w:r>
      <w:r>
        <w:rPr>
          <w:rFonts w:hint="eastAsia"/>
          <w:sz w:val="30"/>
          <w:szCs w:val="30"/>
        </w:rPr>
        <w:t>介绍认识了黄某，他们交材料给我后，我转交给张惠宽办理，我忘记具体办了多少本。这批办证有我、张惠宽和伍伟红参与，是按照</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平方米，每本</w:t>
      </w:r>
      <w:r>
        <w:rPr>
          <w:rFonts w:hint="eastAsia"/>
          <w:sz w:val="30"/>
          <w:szCs w:val="30"/>
        </w:rPr>
        <w:t>150</w:t>
      </w:r>
      <w:r>
        <w:rPr>
          <w:rFonts w:hint="eastAsia"/>
          <w:sz w:val="30"/>
          <w:szCs w:val="30"/>
        </w:rPr>
        <w:t>平方米收取的，但廖某</w:t>
      </w:r>
      <w:r>
        <w:rPr>
          <w:rFonts w:hint="eastAsia"/>
          <w:sz w:val="30"/>
          <w:szCs w:val="30"/>
        </w:rPr>
        <w:t>4</w:t>
      </w:r>
      <w:r>
        <w:rPr>
          <w:rFonts w:hint="eastAsia"/>
          <w:sz w:val="30"/>
          <w:szCs w:val="30"/>
        </w:rPr>
        <w:t>好像是按照</w:t>
      </w:r>
      <w:r>
        <w:rPr>
          <w:rFonts w:hint="eastAsia"/>
          <w:sz w:val="30"/>
          <w:szCs w:val="30"/>
        </w:rPr>
        <w:t>220</w:t>
      </w:r>
      <w:r>
        <w:rPr>
          <w:rFonts w:hint="eastAsia"/>
          <w:sz w:val="30"/>
          <w:szCs w:val="30"/>
        </w:rPr>
        <w:t>元</w:t>
      </w:r>
      <w:r>
        <w:rPr>
          <w:rFonts w:hint="eastAsia"/>
          <w:sz w:val="30"/>
          <w:szCs w:val="30"/>
        </w:rPr>
        <w:t>/</w:t>
      </w:r>
      <w:r>
        <w:rPr>
          <w:rFonts w:hint="eastAsia"/>
          <w:sz w:val="30"/>
          <w:szCs w:val="30"/>
        </w:rPr>
        <w:t>平方米的价格向黄某收钱，当时张惠宽交代说这批证等全县统一发证后再发。在龙华××、××办证的是廖某</w:t>
      </w:r>
      <w:r>
        <w:rPr>
          <w:rFonts w:hint="eastAsia"/>
          <w:sz w:val="30"/>
          <w:szCs w:val="30"/>
        </w:rPr>
        <w:t>4</w:t>
      </w:r>
      <w:r>
        <w:rPr>
          <w:rFonts w:hint="eastAsia"/>
          <w:sz w:val="30"/>
          <w:szCs w:val="30"/>
        </w:rPr>
        <w:t>的表弟陈某（××村主任）。帮黄某、陈某办证我是中间人，办证人都是通过廖某</w:t>
      </w:r>
      <w:r>
        <w:rPr>
          <w:rFonts w:hint="eastAsia"/>
          <w:sz w:val="30"/>
          <w:szCs w:val="30"/>
        </w:rPr>
        <w:t>4</w:t>
      </w:r>
      <w:r>
        <w:rPr>
          <w:rFonts w:hint="eastAsia"/>
          <w:sz w:val="30"/>
          <w:szCs w:val="30"/>
        </w:rPr>
        <w:t>联系到我，此次应该只办到了</w:t>
      </w:r>
      <w:r>
        <w:rPr>
          <w:rFonts w:hint="eastAsia"/>
          <w:sz w:val="30"/>
          <w:szCs w:val="30"/>
        </w:rPr>
        <w:t>44</w:t>
      </w:r>
      <w:r>
        <w:rPr>
          <w:rFonts w:hint="eastAsia"/>
          <w:sz w:val="30"/>
          <w:szCs w:val="30"/>
        </w:rPr>
        <w:t>本证，因为有</w:t>
      </w:r>
      <w:r>
        <w:rPr>
          <w:rFonts w:hint="eastAsia"/>
          <w:sz w:val="30"/>
          <w:szCs w:val="30"/>
        </w:rPr>
        <w:t>2</w:t>
      </w:r>
      <w:r>
        <w:rPr>
          <w:rFonts w:hint="eastAsia"/>
          <w:sz w:val="30"/>
          <w:szCs w:val="30"/>
        </w:rPr>
        <w:t>本办错了。黄某转账约</w:t>
      </w:r>
      <w:r>
        <w:rPr>
          <w:rFonts w:hint="eastAsia"/>
          <w:sz w:val="30"/>
          <w:szCs w:val="30"/>
        </w:rPr>
        <w:t>80</w:t>
      </w:r>
      <w:r>
        <w:rPr>
          <w:rFonts w:hint="eastAsia"/>
          <w:sz w:val="30"/>
          <w:szCs w:val="30"/>
        </w:rPr>
        <w:t>万元到我老婆哥哥廖某</w:t>
      </w:r>
      <w:r>
        <w:rPr>
          <w:rFonts w:hint="eastAsia"/>
          <w:sz w:val="30"/>
          <w:szCs w:val="30"/>
        </w:rPr>
        <w:t>1</w:t>
      </w:r>
      <w:r>
        <w:rPr>
          <w:rFonts w:hint="eastAsia"/>
          <w:sz w:val="30"/>
          <w:szCs w:val="30"/>
        </w:rPr>
        <w:t>的账户，只有黄某给钱，应该是其他办证人的钱都汇总到黄某账户然后再转过来的。我给了张惠宽</w:t>
      </w:r>
      <w:r>
        <w:rPr>
          <w:rFonts w:hint="eastAsia"/>
          <w:sz w:val="30"/>
          <w:szCs w:val="30"/>
        </w:rPr>
        <w:t>23</w:t>
      </w:r>
      <w:r>
        <w:rPr>
          <w:rFonts w:hint="eastAsia"/>
          <w:sz w:val="30"/>
          <w:szCs w:val="30"/>
        </w:rPr>
        <w:t>万元，转了</w:t>
      </w:r>
      <w:r>
        <w:rPr>
          <w:rFonts w:hint="eastAsia"/>
          <w:sz w:val="30"/>
          <w:szCs w:val="30"/>
        </w:rPr>
        <w:t>48</w:t>
      </w:r>
      <w:r>
        <w:rPr>
          <w:rFonts w:hint="eastAsia"/>
          <w:sz w:val="30"/>
          <w:szCs w:val="30"/>
        </w:rPr>
        <w:t>万元给伍伟红，还折价</w:t>
      </w:r>
      <w:r>
        <w:rPr>
          <w:rFonts w:hint="eastAsia"/>
          <w:sz w:val="30"/>
          <w:szCs w:val="30"/>
        </w:rPr>
        <w:t>15</w:t>
      </w:r>
      <w:r>
        <w:rPr>
          <w:rFonts w:hint="eastAsia"/>
          <w:sz w:val="30"/>
          <w:szCs w:val="30"/>
        </w:rPr>
        <w:t>万元给了张惠宽一台车，因为我之前有欠他钱，张惠宽叫我从办证得到的钱里面扣除，所以这次办证我个人只得到</w:t>
      </w:r>
      <w:r>
        <w:rPr>
          <w:rFonts w:hint="eastAsia"/>
          <w:sz w:val="30"/>
          <w:szCs w:val="30"/>
        </w:rPr>
        <w:t>10</w:t>
      </w:r>
      <w:r>
        <w:rPr>
          <w:rFonts w:hint="eastAsia"/>
          <w:sz w:val="30"/>
          <w:szCs w:val="30"/>
        </w:rPr>
        <w:t>多万元。</w:t>
      </w:r>
    </w:p>
    <w:p w14:paraId="1A87CEF6" w14:textId="77777777" w:rsidR="00297736" w:rsidRDefault="00297736">
      <w:pPr>
        <w:spacing w:line="500" w:lineRule="atLeast"/>
        <w:ind w:firstLine="600"/>
        <w:divId w:val="1600219386"/>
        <w:rPr>
          <w:rFonts w:hint="eastAsia"/>
          <w:sz w:val="30"/>
          <w:szCs w:val="30"/>
        </w:rPr>
      </w:pPr>
      <w:r>
        <w:rPr>
          <w:rFonts w:hint="eastAsia"/>
          <w:sz w:val="30"/>
          <w:szCs w:val="30"/>
        </w:rPr>
        <w:t>（五）视听资料。审讯光盘，证实侦查机关对被告人王敏锋的审讯情况。</w:t>
      </w:r>
    </w:p>
    <w:p w14:paraId="671B82A4" w14:textId="77777777" w:rsidR="00297736" w:rsidRDefault="00297736">
      <w:pPr>
        <w:spacing w:line="500" w:lineRule="atLeast"/>
        <w:ind w:firstLine="600"/>
        <w:divId w:val="1623421159"/>
        <w:rPr>
          <w:rFonts w:hint="eastAsia"/>
          <w:sz w:val="30"/>
          <w:szCs w:val="30"/>
        </w:rPr>
      </w:pPr>
      <w:r>
        <w:rPr>
          <w:rFonts w:hint="eastAsia"/>
          <w:sz w:val="30"/>
          <w:szCs w:val="30"/>
        </w:rPr>
        <w:t>本院认为，龙门县国土资源局在开展农村宅基地《集体土地使用证》登记发证的行政管理活动中，将其中的地籍调查等工作委托广东省国土资源测绘院开展。因张惠宽受广东省国土资源测绘院大地测量队聘用担任龙门办事处（测区）作业员、组长，周洋受广东省国土资源测绘院委派担任龙门办事处主任，属于受国家机关委托、聘用从事公务活动的人员，张惠宽、周洋具备国家工作人员的主体资格。被告人王敏锋伙同张惠宽、周洋等人，经共同合谋后，分工合作，利用张惠宽、周洋的职务便利，共同违规办理地籍调查、打印（发放）农村宅基地《集体土地使用证》，为他人谋取非法利益，并从中收取好处费，其中，被告人王敏锋利用其亲属的银行账户共收受办证人员汇入的好处费</w:t>
      </w:r>
      <w:r>
        <w:rPr>
          <w:rFonts w:hint="eastAsia"/>
          <w:sz w:val="30"/>
          <w:szCs w:val="30"/>
        </w:rPr>
        <w:t>1242499</w:t>
      </w:r>
      <w:r>
        <w:rPr>
          <w:rFonts w:hint="eastAsia"/>
          <w:sz w:val="30"/>
          <w:szCs w:val="30"/>
        </w:rPr>
        <w:t>元，然后共同分赃。被告人王敏锋虽然不具有办理土地测绘、地籍调查和发放农村宅基地《集体土地使用证》的职权，但其与张惠宽、周洋等人相互勾结、伙同受贿，应当以受贿罪的共犯追究刑事责任。公诉机关指控被告人王敏锋犯受贿罪的主要事实清楚、证据确实充分，本院予以支持。起诉书指控被告人王敏锋在办理地派镇的证件时，收取贿款</w:t>
      </w:r>
      <w:r>
        <w:rPr>
          <w:rFonts w:hint="eastAsia"/>
          <w:sz w:val="30"/>
          <w:szCs w:val="30"/>
        </w:rPr>
        <w:t>9</w:t>
      </w:r>
      <w:r>
        <w:rPr>
          <w:rFonts w:hint="eastAsia"/>
          <w:sz w:val="30"/>
          <w:szCs w:val="30"/>
        </w:rPr>
        <w:t>万元，因只有证人罗某指证将款项交给了廖某</w:t>
      </w:r>
      <w:r>
        <w:rPr>
          <w:rFonts w:hint="eastAsia"/>
          <w:sz w:val="30"/>
          <w:szCs w:val="30"/>
        </w:rPr>
        <w:t>4</w:t>
      </w:r>
      <w:r>
        <w:rPr>
          <w:rFonts w:hint="eastAsia"/>
          <w:sz w:val="30"/>
          <w:szCs w:val="30"/>
        </w:rPr>
        <w:t>或被告人王敏锋，目前廖某</w:t>
      </w:r>
      <w:r>
        <w:rPr>
          <w:rFonts w:hint="eastAsia"/>
          <w:sz w:val="30"/>
          <w:szCs w:val="30"/>
        </w:rPr>
        <w:t>4</w:t>
      </w:r>
      <w:r>
        <w:rPr>
          <w:rFonts w:hint="eastAsia"/>
          <w:sz w:val="30"/>
          <w:szCs w:val="30"/>
        </w:rPr>
        <w:t>尚未到案无法查核，被告人王敏锋对该项指控予以否认，故现有证据不足以证实被告人王敏锋收受罗某贿送的</w:t>
      </w:r>
      <w:r>
        <w:rPr>
          <w:rFonts w:hint="eastAsia"/>
          <w:sz w:val="30"/>
          <w:szCs w:val="30"/>
        </w:rPr>
        <w:t>9</w:t>
      </w:r>
      <w:r>
        <w:rPr>
          <w:rFonts w:hint="eastAsia"/>
          <w:sz w:val="30"/>
          <w:szCs w:val="30"/>
        </w:rPr>
        <w:t>万元，本院对公诉机关的该笔指控不予支持。作案时，被告人王敏锋系龙城街道办工作人员，自身并不具有办理地籍调查、发放农村宅基地《集体土地使用证》的行政职权，因此，被告人王敏锋不具备渎职犯罪的主体要件，不构成滥用职权罪。公诉机关指控被告人王敏锋犯滥用职权罪的证据不足，本院不予支持。被告人王敏锋与他人合谋、分工合作实施受贿行为，并负责赃款的接收与分派，在共同犯罪中起主要作用，系主犯，应对其个人参与实施的全部犯罪行为承担刑事责任，即对受贿</w:t>
      </w:r>
      <w:r>
        <w:rPr>
          <w:rFonts w:hint="eastAsia"/>
          <w:sz w:val="30"/>
          <w:szCs w:val="30"/>
        </w:rPr>
        <w:t>1242499</w:t>
      </w:r>
      <w:r>
        <w:rPr>
          <w:rFonts w:hint="eastAsia"/>
          <w:sz w:val="30"/>
          <w:szCs w:val="30"/>
        </w:rPr>
        <w:t>元承担刑事责任，犯罪数额巨大，同时考虑到被告人王敏锋自己并无测绘、办证的行政职权，其行为要</w:t>
      </w:r>
      <w:r>
        <w:rPr>
          <w:rFonts w:hint="eastAsia"/>
          <w:sz w:val="30"/>
          <w:szCs w:val="30"/>
        </w:rPr>
        <w:t>依附于张惠宽、周洋等人的职务便利才能完成作案，认定被告人王敏锋处于作用相对较小的主犯地位；鉴于被告人王敏锋主动投案，如实供述自己共同受贿的犯罪事实，在庭审中，自愿认罪、悔罪，具有自首情节，依法可从轻处罚；被告人王敏锋在共同受贿中，分得部分赃款，且在归案后已向侦查机关退缴</w:t>
      </w:r>
      <w:r>
        <w:rPr>
          <w:rFonts w:hint="eastAsia"/>
          <w:sz w:val="30"/>
          <w:szCs w:val="30"/>
        </w:rPr>
        <w:t>20</w:t>
      </w:r>
      <w:r>
        <w:rPr>
          <w:rFonts w:hint="eastAsia"/>
          <w:sz w:val="30"/>
          <w:szCs w:val="30"/>
        </w:rPr>
        <w:t>万元赃款，可酌情从轻处罚。</w:t>
      </w:r>
    </w:p>
    <w:p w14:paraId="256FAE2A" w14:textId="77777777" w:rsidR="00297736" w:rsidRDefault="00297736">
      <w:pPr>
        <w:spacing w:line="500" w:lineRule="atLeast"/>
        <w:ind w:firstLine="600"/>
        <w:divId w:val="1736665625"/>
        <w:rPr>
          <w:rFonts w:hint="eastAsia"/>
          <w:sz w:val="30"/>
          <w:szCs w:val="30"/>
        </w:rPr>
      </w:pPr>
      <w:r>
        <w:rPr>
          <w:rFonts w:hint="eastAsia"/>
          <w:sz w:val="30"/>
          <w:szCs w:val="30"/>
        </w:rPr>
        <w:t>对被告人及其辩护人提出的其他辩解、辩护意见评析如下：</w:t>
      </w:r>
    </w:p>
    <w:p w14:paraId="487939E7" w14:textId="77777777" w:rsidR="00297736" w:rsidRDefault="00297736">
      <w:pPr>
        <w:spacing w:line="500" w:lineRule="atLeast"/>
        <w:ind w:firstLine="600"/>
        <w:divId w:val="1493837093"/>
        <w:rPr>
          <w:rFonts w:hint="eastAsia"/>
          <w:sz w:val="30"/>
          <w:szCs w:val="30"/>
        </w:rPr>
      </w:pPr>
      <w:r>
        <w:rPr>
          <w:rFonts w:hint="eastAsia"/>
          <w:sz w:val="30"/>
          <w:szCs w:val="30"/>
        </w:rPr>
        <w:t>一是被告人王敏锋的犯罪行为能否定性为介绍贿赂罪的问题。介绍贿赂只在国家工作人员与行贿人中间起牵线搭桥的作用，没有介入为行贿人谋取利益的具体行为。介绍贿赂人即使从行贿人处得到钱物，也只是行贿人单独给予的好处、感谢费，而不是行贿。在本案当中，被告人王敏锋与张惠宽等人相互勾结、分工合作，利用并参与张惠宽的职务便利为他人谋取非法利益，该行为与介绍贿赂有本质上的区别。为此，对辩护人提出的被告人王敏锋构成介绍贿赂罪的辩护意见，本院不予采纳。</w:t>
      </w:r>
    </w:p>
    <w:p w14:paraId="6DAF390B" w14:textId="77777777" w:rsidR="00297736" w:rsidRDefault="00297736">
      <w:pPr>
        <w:spacing w:line="500" w:lineRule="atLeast"/>
        <w:ind w:firstLine="600"/>
        <w:divId w:val="278878635"/>
        <w:rPr>
          <w:rFonts w:hint="eastAsia"/>
          <w:sz w:val="30"/>
          <w:szCs w:val="30"/>
        </w:rPr>
      </w:pPr>
      <w:r>
        <w:rPr>
          <w:rFonts w:hint="eastAsia"/>
          <w:sz w:val="30"/>
          <w:szCs w:val="30"/>
        </w:rPr>
        <w:t>二是被告人王敏锋是否具有立功情节的问题。根据《最高人民法院关于处理自首和立功具体应用法律若干问题的解释》有关“共同犯罪案件中的犯罪嫌疑人，除如实供述自己的罪行，还应当供述所知的同案犯，主犯则应当供述所知其他同案犯的共同犯罪事实，才能认定为自首”的规定，被告人王敏锋主动投案以后，供述与张惠宽、周洋等人共同受贿犯罪事实的行为，已作为自首情节予以考量，不能又作为立功情节进行重复评价。另外被告人王敏锋归案后，向办案人员反映了廖某红可能参与非法办证，因提供的线索不具体，办案人员只能进行初步排查；后来张惠宽到案后，详细交代了廖某红参与非法办证的犯罪行为，至此，侦查机关才得以侦破廖某红的案件。被告人王敏锋的行为不能构成立功情节。为此，对辩护人提出的被告人王敏锋具有立功情节的辩护意见，本院不予采纳。</w:t>
      </w:r>
    </w:p>
    <w:p w14:paraId="762C4AF0" w14:textId="77777777" w:rsidR="00297736" w:rsidRDefault="00297736">
      <w:pPr>
        <w:spacing w:line="500" w:lineRule="atLeast"/>
        <w:ind w:firstLine="600"/>
        <w:divId w:val="146090922"/>
        <w:rPr>
          <w:rFonts w:hint="eastAsia"/>
          <w:sz w:val="30"/>
          <w:szCs w:val="30"/>
        </w:rPr>
      </w:pPr>
      <w:r>
        <w:rPr>
          <w:rFonts w:hint="eastAsia"/>
          <w:sz w:val="30"/>
          <w:szCs w:val="30"/>
        </w:rPr>
        <w:t>三是被告人王敏锋是否构成受贿犯罪既遂的问题。根据《全国法院审理经济犯罪案件工作座谈会纪要》的相关要求，在被告人王敏锋与张惠宽的共同受贿犯罪当中，具备为他人违规办理农村宅基地《集体土地使用证》而从中牟利的犯罪主观故意，至于为他人谋取利益是否正当，或者为他人谋取的利益是否实现，均不影响受贿罪的认定，所以无论农村宅基地《集体土地使用证》是否真实、办理以后有无实际交付，均不影响对被告人王敏锋受贿罪的定罪。因被告人王敏锋在共同犯罪中通过其使用、控制的银行账户已实际获得请托人交付的好处费</w:t>
      </w:r>
      <w:r>
        <w:rPr>
          <w:rFonts w:hint="eastAsia"/>
          <w:sz w:val="30"/>
          <w:szCs w:val="30"/>
        </w:rPr>
        <w:t>1242499</w:t>
      </w:r>
      <w:r>
        <w:rPr>
          <w:rFonts w:hint="eastAsia"/>
          <w:sz w:val="30"/>
          <w:szCs w:val="30"/>
        </w:rPr>
        <w:t>元，其犯罪行为构成既遂。</w:t>
      </w:r>
    </w:p>
    <w:p w14:paraId="1C43C16A" w14:textId="77777777" w:rsidR="00297736" w:rsidRDefault="00297736">
      <w:pPr>
        <w:spacing w:line="500" w:lineRule="atLeast"/>
        <w:ind w:firstLine="600"/>
        <w:divId w:val="686638502"/>
        <w:rPr>
          <w:rFonts w:hint="eastAsia"/>
          <w:sz w:val="30"/>
          <w:szCs w:val="30"/>
        </w:rPr>
      </w:pPr>
      <w:r>
        <w:rPr>
          <w:rFonts w:hint="eastAsia"/>
          <w:sz w:val="30"/>
          <w:szCs w:val="30"/>
        </w:rPr>
        <w:t>四是龙门县国土资源局委托开展地籍调查事项的性质问题。县国土资源局开展农村宅基地发证工作属于民生类的具体行政行为，对登记颁发《集体土地使用证》的地籍调查费一律免收；并根据国土资源部土地登记行政规章的规定，将发证具体行政行为当中的地籍调查事项，通过公开招标的形式委托广东省国土资源测绘院开展。双方签订的《龙门县宅基地发证测量及权属调查项目测绘合同》具有行政委托性质，并非一般平等主体之间的民商事服务合同性质。</w:t>
      </w:r>
    </w:p>
    <w:p w14:paraId="6E5FCC75" w14:textId="77777777" w:rsidR="00297736" w:rsidRDefault="00297736">
      <w:pPr>
        <w:spacing w:line="500" w:lineRule="atLeast"/>
        <w:ind w:firstLine="600"/>
        <w:divId w:val="39091830"/>
        <w:rPr>
          <w:rFonts w:hint="eastAsia"/>
          <w:sz w:val="30"/>
          <w:szCs w:val="30"/>
        </w:rPr>
      </w:pPr>
      <w:r>
        <w:rPr>
          <w:rFonts w:hint="eastAsia"/>
          <w:sz w:val="30"/>
          <w:szCs w:val="30"/>
        </w:rPr>
        <w:t>综上所述，对被告人及其辩护人提出王敏锋行为不构成滥用职权罪，受贿罪具有自首、悔罪、退赃等从轻、减轻情节，请求对被告人王敏锋从轻、减轻处罚的辩护意见，与查明的案件事实相符，本院予以采纳。对被告人及其辩护人提出其他与案件事实不符的辩解、辩护意见，本院不予支持。</w:t>
      </w:r>
    </w:p>
    <w:p w14:paraId="6C33933F" w14:textId="77777777" w:rsidR="00297736" w:rsidRDefault="00297736">
      <w:pPr>
        <w:spacing w:line="500" w:lineRule="atLeast"/>
        <w:ind w:firstLine="600"/>
        <w:divId w:val="278491958"/>
        <w:rPr>
          <w:rFonts w:hint="eastAsia"/>
          <w:sz w:val="30"/>
          <w:szCs w:val="30"/>
        </w:rPr>
      </w:pPr>
      <w:r>
        <w:rPr>
          <w:rFonts w:hint="eastAsia"/>
          <w:sz w:val="30"/>
          <w:szCs w:val="30"/>
        </w:rPr>
        <w:t>为严肃国法，维护国家正常的管理秩序和国家工作人员职务的廉洁性，结合被告人王敏锋的犯罪事实、性质、情节以及对社会的危害程度，根据罪刑相适应原则，案经本院审判委员会讨论决定，依照《中华人民共和国刑法》第三百八十五条第一款，第三百八十六条，第三百八十三条第一款第（二）项、第三款，第二十五条第一款，第二十六条第一款、第四款，第五十二条，第五十三条第一款，第六十四条，第六十七条第一款，《最高人民法院、最高人民检察院关于办理贪污贿赂刑事案件适用法律若干问题的解释》第二条第一款，第十五条第一款，第十八条，第十九条第一款的规定，判决如下：</w:t>
      </w:r>
    </w:p>
    <w:p w14:paraId="11A4C3B6" w14:textId="77777777" w:rsidR="00297736" w:rsidRDefault="00297736">
      <w:pPr>
        <w:spacing w:line="500" w:lineRule="atLeast"/>
        <w:ind w:firstLine="600"/>
        <w:divId w:val="253519273"/>
        <w:rPr>
          <w:rFonts w:hint="eastAsia"/>
          <w:sz w:val="30"/>
          <w:szCs w:val="30"/>
        </w:rPr>
      </w:pPr>
      <w:r>
        <w:rPr>
          <w:rFonts w:hint="eastAsia"/>
          <w:sz w:val="30"/>
          <w:szCs w:val="30"/>
        </w:rPr>
        <w:t>一、被告人王敏锋犯受贿罪，判处有期徒刑三年九个月，并处罚金</w:t>
      </w:r>
      <w:r>
        <w:rPr>
          <w:rFonts w:hint="eastAsia"/>
          <w:sz w:val="30"/>
          <w:szCs w:val="30"/>
        </w:rPr>
        <w:t>20</w:t>
      </w:r>
      <w:r>
        <w:rPr>
          <w:rFonts w:hint="eastAsia"/>
          <w:sz w:val="30"/>
          <w:szCs w:val="30"/>
        </w:rPr>
        <w:t>万元。</w:t>
      </w:r>
    </w:p>
    <w:p w14:paraId="78F4DF47" w14:textId="77777777" w:rsidR="00297736" w:rsidRDefault="00297736">
      <w:pPr>
        <w:spacing w:line="500" w:lineRule="atLeast"/>
        <w:ind w:firstLine="600"/>
        <w:divId w:val="89162276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日止。罚金限在本判决生效之日起五日内一次性向本院缴交，上缴国库）</w:t>
      </w:r>
    </w:p>
    <w:p w14:paraId="65268F8A" w14:textId="77777777" w:rsidR="00297736" w:rsidRDefault="00297736">
      <w:pPr>
        <w:spacing w:line="500" w:lineRule="atLeast"/>
        <w:ind w:firstLine="600"/>
        <w:divId w:val="146360118"/>
        <w:rPr>
          <w:rFonts w:hint="eastAsia"/>
          <w:sz w:val="30"/>
          <w:szCs w:val="30"/>
        </w:rPr>
      </w:pPr>
      <w:r>
        <w:rPr>
          <w:rFonts w:hint="eastAsia"/>
          <w:sz w:val="30"/>
          <w:szCs w:val="30"/>
        </w:rPr>
        <w:t>二、对被告人王敏锋尚未追缴到案的其他违法所得，由检察机关继续追缴，上缴国库。</w:t>
      </w:r>
    </w:p>
    <w:p w14:paraId="135D9EF1" w14:textId="77777777" w:rsidR="00297736" w:rsidRDefault="00297736">
      <w:pPr>
        <w:spacing w:line="500" w:lineRule="atLeast"/>
        <w:ind w:firstLine="600"/>
        <w:divId w:val="2040349043"/>
        <w:rPr>
          <w:rFonts w:hint="eastAsia"/>
          <w:sz w:val="30"/>
          <w:szCs w:val="30"/>
        </w:rPr>
      </w:pPr>
      <w:r>
        <w:rPr>
          <w:rFonts w:hint="eastAsia"/>
          <w:sz w:val="30"/>
          <w:szCs w:val="30"/>
        </w:rPr>
        <w:t>三、扣押被告人王敏锋作案工具苹果</w:t>
      </w:r>
      <w:r>
        <w:rPr>
          <w:rFonts w:hint="eastAsia"/>
          <w:sz w:val="30"/>
          <w:szCs w:val="30"/>
        </w:rPr>
        <w:t>6</w:t>
      </w:r>
      <w:r>
        <w:rPr>
          <w:rFonts w:hint="eastAsia"/>
          <w:sz w:val="30"/>
          <w:szCs w:val="30"/>
        </w:rPr>
        <w:t>手机一台、诺基亚（非智能）手机一台予以没收，上缴国库。</w:t>
      </w:r>
    </w:p>
    <w:p w14:paraId="09A7360E" w14:textId="77777777" w:rsidR="00297736" w:rsidRDefault="00297736">
      <w:pPr>
        <w:spacing w:line="500" w:lineRule="atLeast"/>
        <w:ind w:firstLine="600"/>
        <w:divId w:val="1888563088"/>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如不服本判决，可在接到判决书的第二日起十日内，通过本院或者直接向广东省惠州市中级人民法院提出上诉。书面上诉的，应当提交上诉状正本一份，副本一份。</w:t>
      </w:r>
    </w:p>
    <w:p w14:paraId="6ED17AE5" w14:textId="77777777" w:rsidR="00297736" w:rsidRDefault="00297736">
      <w:pPr>
        <w:spacing w:line="500" w:lineRule="atLeast"/>
        <w:jc w:val="right"/>
        <w:divId w:val="1233539513"/>
        <w:rPr>
          <w:rFonts w:hint="eastAsia"/>
          <w:sz w:val="30"/>
          <w:szCs w:val="30"/>
        </w:rPr>
      </w:pPr>
      <w:r>
        <w:rPr>
          <w:rFonts w:hint="eastAsia"/>
          <w:sz w:val="30"/>
          <w:szCs w:val="30"/>
        </w:rPr>
        <w:t>审　判　长　　阳旭畅</w:t>
      </w:r>
    </w:p>
    <w:p w14:paraId="75648BCA" w14:textId="77777777" w:rsidR="00297736" w:rsidRDefault="00297736">
      <w:pPr>
        <w:spacing w:line="500" w:lineRule="atLeast"/>
        <w:jc w:val="right"/>
        <w:divId w:val="1454591995"/>
        <w:rPr>
          <w:rFonts w:hint="eastAsia"/>
          <w:sz w:val="30"/>
          <w:szCs w:val="30"/>
        </w:rPr>
      </w:pPr>
      <w:r>
        <w:rPr>
          <w:rFonts w:hint="eastAsia"/>
          <w:sz w:val="30"/>
          <w:szCs w:val="30"/>
        </w:rPr>
        <w:t>审　判　员　　谢剑雄</w:t>
      </w:r>
    </w:p>
    <w:p w14:paraId="2D53B41A" w14:textId="77777777" w:rsidR="00297736" w:rsidRDefault="00297736">
      <w:pPr>
        <w:spacing w:line="500" w:lineRule="atLeast"/>
        <w:jc w:val="right"/>
        <w:divId w:val="1644188412"/>
        <w:rPr>
          <w:rFonts w:hint="eastAsia"/>
          <w:sz w:val="30"/>
          <w:szCs w:val="30"/>
        </w:rPr>
      </w:pPr>
      <w:r>
        <w:rPr>
          <w:rFonts w:hint="eastAsia"/>
          <w:sz w:val="30"/>
          <w:szCs w:val="30"/>
        </w:rPr>
        <w:t>人民陪审员　　李　龙</w:t>
      </w:r>
    </w:p>
    <w:p w14:paraId="7F311CB0" w14:textId="77777777" w:rsidR="00297736" w:rsidRDefault="00297736">
      <w:pPr>
        <w:spacing w:line="500" w:lineRule="atLeast"/>
        <w:jc w:val="right"/>
        <w:divId w:val="693380614"/>
        <w:rPr>
          <w:rFonts w:hint="eastAsia"/>
          <w:sz w:val="30"/>
          <w:szCs w:val="30"/>
        </w:rPr>
      </w:pPr>
      <w:r>
        <w:rPr>
          <w:rFonts w:hint="eastAsia"/>
          <w:sz w:val="30"/>
          <w:szCs w:val="30"/>
        </w:rPr>
        <w:t>二〇一六年十二月二十五日</w:t>
      </w:r>
    </w:p>
    <w:p w14:paraId="1A268493" w14:textId="77777777" w:rsidR="00297736" w:rsidRDefault="00297736">
      <w:pPr>
        <w:spacing w:line="500" w:lineRule="atLeast"/>
        <w:jc w:val="right"/>
        <w:divId w:val="947198025"/>
        <w:rPr>
          <w:rFonts w:hint="eastAsia"/>
          <w:sz w:val="30"/>
          <w:szCs w:val="30"/>
        </w:rPr>
      </w:pPr>
      <w:r>
        <w:rPr>
          <w:rFonts w:hint="eastAsia"/>
          <w:sz w:val="30"/>
          <w:szCs w:val="30"/>
        </w:rPr>
        <w:t>书　记　员　　刘　艺</w:t>
      </w:r>
    </w:p>
    <w:p w14:paraId="52B8BFF6" w14:textId="77777777" w:rsidR="00297736" w:rsidRDefault="00297736">
      <w:pPr>
        <w:spacing w:line="500" w:lineRule="atLeast"/>
        <w:ind w:firstLine="600"/>
        <w:divId w:val="1051880174"/>
        <w:rPr>
          <w:rFonts w:hint="eastAsia"/>
          <w:sz w:val="30"/>
          <w:szCs w:val="30"/>
        </w:rPr>
      </w:pPr>
      <w:r>
        <w:rPr>
          <w:rFonts w:hint="eastAsia"/>
          <w:sz w:val="30"/>
          <w:szCs w:val="30"/>
        </w:rPr>
        <w:t>（附页）本案适用的法律条文：</w:t>
      </w:r>
    </w:p>
    <w:p w14:paraId="14A921ED" w14:textId="77777777" w:rsidR="00297736" w:rsidRDefault="00297736">
      <w:pPr>
        <w:spacing w:line="500" w:lineRule="atLeast"/>
        <w:ind w:firstLine="600"/>
        <w:divId w:val="1258056518"/>
        <w:rPr>
          <w:rFonts w:hint="eastAsia"/>
          <w:sz w:val="30"/>
          <w:szCs w:val="30"/>
        </w:rPr>
      </w:pPr>
      <w:r>
        <w:rPr>
          <w:rFonts w:hint="eastAsia"/>
          <w:sz w:val="30"/>
          <w:szCs w:val="30"/>
        </w:rPr>
        <w:t>《中华人民共和国刑法》</w:t>
      </w:r>
    </w:p>
    <w:p w14:paraId="3787479B" w14:textId="77777777" w:rsidR="00297736" w:rsidRDefault="00297736">
      <w:pPr>
        <w:spacing w:line="500" w:lineRule="atLeast"/>
        <w:ind w:firstLine="600"/>
        <w:divId w:val="361131513"/>
        <w:rPr>
          <w:rFonts w:hint="eastAsia"/>
          <w:sz w:val="30"/>
          <w:szCs w:val="30"/>
        </w:rPr>
      </w:pPr>
      <w:r>
        <w:rPr>
          <w:rFonts w:hint="eastAsia"/>
          <w:sz w:val="30"/>
          <w:szCs w:val="30"/>
        </w:rPr>
        <w:t>第三百八十三条对犯贪污罪的，根据情节轻重，分别依照下列规定处罚：</w:t>
      </w:r>
    </w:p>
    <w:p w14:paraId="5BD2DC39" w14:textId="77777777" w:rsidR="00297736" w:rsidRDefault="00297736">
      <w:pPr>
        <w:spacing w:line="500" w:lineRule="atLeast"/>
        <w:ind w:firstLine="600"/>
        <w:divId w:val="264077223"/>
        <w:rPr>
          <w:rFonts w:hint="eastAsia"/>
          <w:sz w:val="30"/>
          <w:szCs w:val="30"/>
        </w:rPr>
      </w:pPr>
      <w:r>
        <w:rPr>
          <w:rFonts w:hint="eastAsia"/>
          <w:sz w:val="30"/>
          <w:szCs w:val="30"/>
        </w:rPr>
        <w:t>（一）贪污数额较大或者有其他较重情节的，处三年以下有期徒刑或者拘役，并处罚金。</w:t>
      </w:r>
    </w:p>
    <w:p w14:paraId="43576B85" w14:textId="77777777" w:rsidR="00297736" w:rsidRDefault="00297736">
      <w:pPr>
        <w:spacing w:line="500" w:lineRule="atLeast"/>
        <w:ind w:firstLine="600"/>
        <w:divId w:val="1223560386"/>
        <w:rPr>
          <w:rFonts w:hint="eastAsia"/>
          <w:sz w:val="30"/>
          <w:szCs w:val="30"/>
        </w:rPr>
      </w:pPr>
      <w:r>
        <w:rPr>
          <w:rFonts w:hint="eastAsia"/>
          <w:sz w:val="30"/>
          <w:szCs w:val="30"/>
        </w:rPr>
        <w:t>（二）贪污数额巨大或者有其他严重情节的，处三年以上十年以下有期徒刑，并处罚金或者没收财产。</w:t>
      </w:r>
    </w:p>
    <w:p w14:paraId="0BC4ADFA" w14:textId="77777777" w:rsidR="00297736" w:rsidRDefault="00297736">
      <w:pPr>
        <w:spacing w:line="500" w:lineRule="atLeast"/>
        <w:ind w:firstLine="600"/>
        <w:divId w:val="179871775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3530F70" w14:textId="77777777" w:rsidR="00297736" w:rsidRDefault="00297736">
      <w:pPr>
        <w:spacing w:line="500" w:lineRule="atLeast"/>
        <w:ind w:firstLine="600"/>
        <w:divId w:val="73480764"/>
        <w:rPr>
          <w:rFonts w:hint="eastAsia"/>
          <w:sz w:val="30"/>
          <w:szCs w:val="30"/>
        </w:rPr>
      </w:pPr>
      <w:r>
        <w:rPr>
          <w:rFonts w:hint="eastAsia"/>
          <w:sz w:val="30"/>
          <w:szCs w:val="30"/>
        </w:rPr>
        <w:t>对多次贪污未经处理的，按照累计贪污数额处罚。</w:t>
      </w:r>
    </w:p>
    <w:p w14:paraId="7483F754" w14:textId="77777777" w:rsidR="00297736" w:rsidRDefault="00297736">
      <w:pPr>
        <w:spacing w:line="500" w:lineRule="atLeast"/>
        <w:ind w:firstLine="600"/>
        <w:divId w:val="99283669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5B441D6" w14:textId="77777777" w:rsidR="00297736" w:rsidRDefault="00297736">
      <w:pPr>
        <w:spacing w:line="500" w:lineRule="atLeast"/>
        <w:ind w:firstLine="600"/>
        <w:divId w:val="175107850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F4E6D01" w14:textId="77777777" w:rsidR="00297736" w:rsidRDefault="00297736">
      <w:pPr>
        <w:spacing w:line="500" w:lineRule="atLeast"/>
        <w:ind w:firstLine="600"/>
        <w:divId w:val="7427987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EB8BD65" w14:textId="77777777" w:rsidR="00297736" w:rsidRDefault="00297736">
      <w:pPr>
        <w:spacing w:line="500" w:lineRule="atLeast"/>
        <w:ind w:firstLine="600"/>
        <w:divId w:val="1801874298"/>
        <w:rPr>
          <w:rFonts w:hint="eastAsia"/>
          <w:sz w:val="30"/>
          <w:szCs w:val="30"/>
        </w:rPr>
      </w:pPr>
      <w:r>
        <w:rPr>
          <w:rFonts w:hint="eastAsia"/>
          <w:sz w:val="30"/>
          <w:szCs w:val="30"/>
        </w:rPr>
        <w:t>国家工作人员在经济往来中，违反国家规定，收受各种名义的回扣、手续费，归个人所有的，以受贿论处。</w:t>
      </w:r>
    </w:p>
    <w:p w14:paraId="00469341" w14:textId="77777777" w:rsidR="00297736" w:rsidRDefault="00297736">
      <w:pPr>
        <w:spacing w:line="500" w:lineRule="atLeast"/>
        <w:ind w:firstLine="600"/>
        <w:divId w:val="10690356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E8BC3A3" w14:textId="77777777" w:rsidR="00297736" w:rsidRDefault="00297736">
      <w:pPr>
        <w:spacing w:line="500" w:lineRule="atLeast"/>
        <w:ind w:firstLine="600"/>
        <w:divId w:val="917904780"/>
        <w:rPr>
          <w:rFonts w:hint="eastAsia"/>
          <w:sz w:val="30"/>
          <w:szCs w:val="30"/>
        </w:rPr>
      </w:pPr>
      <w:r>
        <w:rPr>
          <w:rFonts w:hint="eastAsia"/>
          <w:sz w:val="30"/>
          <w:szCs w:val="30"/>
        </w:rPr>
        <w:t>第二十五条共同犯罪是指二人以上共同故意犯罪。</w:t>
      </w:r>
    </w:p>
    <w:p w14:paraId="42DCFF56" w14:textId="77777777" w:rsidR="00297736" w:rsidRDefault="00297736">
      <w:pPr>
        <w:spacing w:line="500" w:lineRule="atLeast"/>
        <w:ind w:firstLine="600"/>
        <w:divId w:val="293633108"/>
        <w:rPr>
          <w:rFonts w:hint="eastAsia"/>
          <w:sz w:val="30"/>
          <w:szCs w:val="30"/>
        </w:rPr>
      </w:pPr>
      <w:r>
        <w:rPr>
          <w:rFonts w:hint="eastAsia"/>
          <w:sz w:val="30"/>
          <w:szCs w:val="30"/>
        </w:rPr>
        <w:t>二人以上共同过失犯罪，不以共同犯罪论处；应当负刑事责任的，按照他们所犯的罪分别处罚。</w:t>
      </w:r>
    </w:p>
    <w:p w14:paraId="333C542B" w14:textId="77777777" w:rsidR="00297736" w:rsidRDefault="00297736">
      <w:pPr>
        <w:spacing w:line="500" w:lineRule="atLeast"/>
        <w:ind w:firstLine="600"/>
        <w:divId w:val="1238709310"/>
        <w:rPr>
          <w:rFonts w:hint="eastAsia"/>
          <w:sz w:val="30"/>
          <w:szCs w:val="30"/>
        </w:rPr>
      </w:pPr>
      <w:r>
        <w:rPr>
          <w:rFonts w:hint="eastAsia"/>
          <w:sz w:val="30"/>
          <w:szCs w:val="30"/>
        </w:rPr>
        <w:t>第二十六条组织、领导犯罪集团进行犯罪活动的或者在共同犯罪中起主要作用的，是主犯。</w:t>
      </w:r>
    </w:p>
    <w:p w14:paraId="2C75CBDD" w14:textId="77777777" w:rsidR="00297736" w:rsidRDefault="00297736">
      <w:pPr>
        <w:spacing w:line="500" w:lineRule="atLeast"/>
        <w:ind w:firstLine="600"/>
        <w:divId w:val="929581025"/>
        <w:rPr>
          <w:rFonts w:hint="eastAsia"/>
          <w:sz w:val="30"/>
          <w:szCs w:val="30"/>
        </w:rPr>
      </w:pPr>
      <w:r>
        <w:rPr>
          <w:rFonts w:hint="eastAsia"/>
          <w:sz w:val="30"/>
          <w:szCs w:val="30"/>
        </w:rPr>
        <w:t>三人以上为共同实施犯罪而组成的较为固定的犯罪组织，是犯罪集团。</w:t>
      </w:r>
    </w:p>
    <w:p w14:paraId="3E1AB9BF" w14:textId="77777777" w:rsidR="00297736" w:rsidRDefault="00297736">
      <w:pPr>
        <w:spacing w:line="500" w:lineRule="atLeast"/>
        <w:ind w:firstLine="600"/>
        <w:divId w:val="551355058"/>
        <w:rPr>
          <w:rFonts w:hint="eastAsia"/>
          <w:sz w:val="30"/>
          <w:szCs w:val="30"/>
        </w:rPr>
      </w:pPr>
      <w:r>
        <w:rPr>
          <w:rFonts w:hint="eastAsia"/>
          <w:sz w:val="30"/>
          <w:szCs w:val="30"/>
        </w:rPr>
        <w:t>对组织、领导犯罪集团的首要分子，按照集团所犯的全部罪行处罚。</w:t>
      </w:r>
    </w:p>
    <w:p w14:paraId="2254B3C6" w14:textId="77777777" w:rsidR="00297736" w:rsidRDefault="00297736">
      <w:pPr>
        <w:spacing w:line="500" w:lineRule="atLeast"/>
        <w:ind w:firstLine="600"/>
        <w:divId w:val="1705667984"/>
        <w:rPr>
          <w:rFonts w:hint="eastAsia"/>
          <w:sz w:val="30"/>
          <w:szCs w:val="30"/>
        </w:rPr>
      </w:pPr>
      <w:r>
        <w:rPr>
          <w:rFonts w:hint="eastAsia"/>
          <w:sz w:val="30"/>
          <w:szCs w:val="30"/>
        </w:rPr>
        <w:t>对于第三款规定以外的主犯，应当按照其所参与的或者组织、指挥的全部犯罪处罚。</w:t>
      </w:r>
    </w:p>
    <w:p w14:paraId="26816F2D" w14:textId="77777777" w:rsidR="00297736" w:rsidRDefault="00297736">
      <w:pPr>
        <w:spacing w:line="500" w:lineRule="atLeast"/>
        <w:ind w:firstLine="600"/>
        <w:divId w:val="1742754830"/>
        <w:rPr>
          <w:rFonts w:hint="eastAsia"/>
          <w:sz w:val="30"/>
          <w:szCs w:val="30"/>
        </w:rPr>
      </w:pPr>
      <w:r>
        <w:rPr>
          <w:rFonts w:hint="eastAsia"/>
          <w:sz w:val="30"/>
          <w:szCs w:val="30"/>
        </w:rPr>
        <w:t>第五十二条判处罚金，应当根据犯罪情节决定罚金数额。</w:t>
      </w:r>
    </w:p>
    <w:p w14:paraId="4E92C652" w14:textId="77777777" w:rsidR="00297736" w:rsidRDefault="00297736">
      <w:pPr>
        <w:spacing w:line="500" w:lineRule="atLeast"/>
        <w:ind w:firstLine="600"/>
        <w:divId w:val="112269829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FCF21BC" w14:textId="77777777" w:rsidR="00297736" w:rsidRDefault="00297736">
      <w:pPr>
        <w:spacing w:line="500" w:lineRule="atLeast"/>
        <w:ind w:firstLine="600"/>
        <w:divId w:val="958074968"/>
        <w:rPr>
          <w:rFonts w:hint="eastAsia"/>
          <w:sz w:val="30"/>
          <w:szCs w:val="30"/>
        </w:rPr>
      </w:pPr>
      <w:r>
        <w:rPr>
          <w:rFonts w:hint="eastAsia"/>
          <w:sz w:val="30"/>
          <w:szCs w:val="30"/>
        </w:rPr>
        <w:t>由于遭遇不能抗拒的灾祸等原因缴纳确实有困难的，经人民法院决定，可以延期缴纳、酌情减少或者免除。</w:t>
      </w:r>
    </w:p>
    <w:p w14:paraId="784E235A" w14:textId="77777777" w:rsidR="00297736" w:rsidRDefault="00297736">
      <w:pPr>
        <w:spacing w:line="500" w:lineRule="atLeast"/>
        <w:ind w:firstLine="600"/>
        <w:divId w:val="856874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AF2FD9" w14:textId="77777777" w:rsidR="00297736" w:rsidRDefault="00297736">
      <w:pPr>
        <w:spacing w:line="500" w:lineRule="atLeast"/>
        <w:ind w:firstLine="600"/>
        <w:divId w:val="15274779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CB9749" w14:textId="77777777" w:rsidR="00297736" w:rsidRDefault="00297736">
      <w:pPr>
        <w:spacing w:line="500" w:lineRule="atLeast"/>
        <w:ind w:firstLine="600"/>
        <w:divId w:val="17097237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77A43C" w14:textId="77777777" w:rsidR="00297736" w:rsidRDefault="00297736">
      <w:pPr>
        <w:spacing w:line="500" w:lineRule="atLeast"/>
        <w:ind w:firstLine="600"/>
        <w:divId w:val="13317575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CE46E09" w14:textId="77777777" w:rsidR="00297736" w:rsidRDefault="00297736">
      <w:pPr>
        <w:spacing w:line="500" w:lineRule="atLeast"/>
        <w:ind w:firstLine="600"/>
        <w:divId w:val="1762213994"/>
        <w:rPr>
          <w:rFonts w:hint="eastAsia"/>
          <w:sz w:val="30"/>
          <w:szCs w:val="30"/>
        </w:rPr>
      </w:pPr>
      <w:r>
        <w:rPr>
          <w:rFonts w:hint="eastAsia"/>
          <w:sz w:val="30"/>
          <w:szCs w:val="30"/>
        </w:rPr>
        <w:t>《最高人民法院、最高人民检察院关于办理贪污贿赂刑事案件适用法律若干问题的解释》</w:t>
      </w:r>
    </w:p>
    <w:p w14:paraId="325E19C0" w14:textId="77777777" w:rsidR="00297736" w:rsidRDefault="00297736">
      <w:pPr>
        <w:spacing w:line="500" w:lineRule="atLeast"/>
        <w:ind w:firstLine="600"/>
        <w:divId w:val="11499803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F0EA35B" w14:textId="77777777" w:rsidR="00297736" w:rsidRDefault="00297736">
      <w:pPr>
        <w:spacing w:line="500" w:lineRule="atLeast"/>
        <w:ind w:firstLine="600"/>
        <w:divId w:val="113058622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F9DB446" w14:textId="77777777" w:rsidR="00297736" w:rsidRDefault="00297736">
      <w:pPr>
        <w:spacing w:line="500" w:lineRule="atLeast"/>
        <w:ind w:firstLine="600"/>
        <w:divId w:val="67084176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019AF94" w14:textId="77777777" w:rsidR="00297736" w:rsidRDefault="00297736">
      <w:pPr>
        <w:spacing w:line="500" w:lineRule="atLeast"/>
        <w:ind w:firstLine="600"/>
        <w:divId w:val="533425289"/>
        <w:rPr>
          <w:rFonts w:hint="eastAsia"/>
          <w:sz w:val="30"/>
          <w:szCs w:val="30"/>
        </w:rPr>
      </w:pPr>
      <w:r>
        <w:rPr>
          <w:rFonts w:hint="eastAsia"/>
          <w:sz w:val="30"/>
          <w:szCs w:val="30"/>
        </w:rPr>
        <w:t>第十五条对多次受贿未经处理的，累计计算受贿数额。</w:t>
      </w:r>
    </w:p>
    <w:p w14:paraId="2471ABEA" w14:textId="77777777" w:rsidR="00297736" w:rsidRDefault="00297736">
      <w:pPr>
        <w:spacing w:line="500" w:lineRule="atLeast"/>
        <w:ind w:firstLine="600"/>
        <w:divId w:val="1870098891"/>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37DD0042" w14:textId="77777777" w:rsidR="00297736" w:rsidRDefault="00297736">
      <w:pPr>
        <w:spacing w:line="500" w:lineRule="atLeast"/>
        <w:ind w:firstLine="600"/>
        <w:divId w:val="849834994"/>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45FAC0F" w14:textId="77777777" w:rsidR="00297736" w:rsidRDefault="00297736">
      <w:pPr>
        <w:spacing w:line="500" w:lineRule="atLeast"/>
        <w:ind w:firstLine="600"/>
        <w:divId w:val="5831056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5588B3F" w14:textId="77777777" w:rsidR="00297736" w:rsidRDefault="00297736">
      <w:pPr>
        <w:spacing w:line="500" w:lineRule="atLeast"/>
        <w:ind w:firstLine="600"/>
        <w:divId w:val="148855182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E07A6" w14:textId="77777777" w:rsidR="00297736" w:rsidRDefault="00297736" w:rsidP="00297736">
      <w:pPr>
        <w:rPr>
          <w:rFonts w:hint="eastAsia"/>
        </w:rPr>
      </w:pPr>
      <w:r>
        <w:separator/>
      </w:r>
    </w:p>
  </w:endnote>
  <w:endnote w:type="continuationSeparator" w:id="0">
    <w:p w14:paraId="781D1F41" w14:textId="77777777" w:rsidR="00297736" w:rsidRDefault="00297736" w:rsidP="00297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3F8A0" w14:textId="77777777" w:rsidR="00297736" w:rsidRDefault="00297736" w:rsidP="00297736">
      <w:pPr>
        <w:rPr>
          <w:rFonts w:hint="eastAsia"/>
        </w:rPr>
      </w:pPr>
      <w:r>
        <w:separator/>
      </w:r>
    </w:p>
  </w:footnote>
  <w:footnote w:type="continuationSeparator" w:id="0">
    <w:p w14:paraId="37C63AAB" w14:textId="77777777" w:rsidR="00297736" w:rsidRDefault="00297736" w:rsidP="002977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7736"/>
    <w:rsid w:val="0029773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7C3DB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7736"/>
    <w:pPr>
      <w:tabs>
        <w:tab w:val="center" w:pos="4153"/>
        <w:tab w:val="right" w:pos="8306"/>
      </w:tabs>
      <w:snapToGrid w:val="0"/>
      <w:jc w:val="center"/>
    </w:pPr>
    <w:rPr>
      <w:sz w:val="18"/>
      <w:szCs w:val="18"/>
    </w:rPr>
  </w:style>
  <w:style w:type="character" w:customStyle="1" w:styleId="a4">
    <w:name w:val="页眉 字符"/>
    <w:basedOn w:val="a0"/>
    <w:link w:val="a3"/>
    <w:uiPriority w:val="99"/>
    <w:rsid w:val="00297736"/>
    <w:rPr>
      <w:rFonts w:ascii="宋体" w:eastAsia="宋体" w:hAnsi="宋体" w:cs="宋体"/>
      <w:sz w:val="18"/>
      <w:szCs w:val="18"/>
    </w:rPr>
  </w:style>
  <w:style w:type="paragraph" w:styleId="a5">
    <w:name w:val="footer"/>
    <w:basedOn w:val="a"/>
    <w:link w:val="a6"/>
    <w:uiPriority w:val="99"/>
    <w:unhideWhenUsed/>
    <w:rsid w:val="00297736"/>
    <w:pPr>
      <w:tabs>
        <w:tab w:val="center" w:pos="4153"/>
        <w:tab w:val="right" w:pos="8306"/>
      </w:tabs>
      <w:snapToGrid w:val="0"/>
    </w:pPr>
    <w:rPr>
      <w:sz w:val="18"/>
      <w:szCs w:val="18"/>
    </w:rPr>
  </w:style>
  <w:style w:type="character" w:customStyle="1" w:styleId="a6">
    <w:name w:val="页脚 字符"/>
    <w:basedOn w:val="a0"/>
    <w:link w:val="a5"/>
    <w:uiPriority w:val="99"/>
    <w:rsid w:val="002977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1830">
      <w:marLeft w:val="0"/>
      <w:marRight w:val="0"/>
      <w:marTop w:val="10"/>
      <w:marBottom w:val="10"/>
      <w:divBdr>
        <w:top w:val="none" w:sz="0" w:space="0" w:color="auto"/>
        <w:left w:val="none" w:sz="0" w:space="0" w:color="auto"/>
        <w:bottom w:val="none" w:sz="0" w:space="0" w:color="auto"/>
        <w:right w:val="none" w:sz="0" w:space="0" w:color="auto"/>
      </w:divBdr>
    </w:div>
    <w:div w:id="73480764">
      <w:marLeft w:val="0"/>
      <w:marRight w:val="0"/>
      <w:marTop w:val="10"/>
      <w:marBottom w:val="10"/>
      <w:divBdr>
        <w:top w:val="none" w:sz="0" w:space="0" w:color="auto"/>
        <w:left w:val="none" w:sz="0" w:space="0" w:color="auto"/>
        <w:bottom w:val="none" w:sz="0" w:space="0" w:color="auto"/>
        <w:right w:val="none" w:sz="0" w:space="0" w:color="auto"/>
      </w:divBdr>
    </w:div>
    <w:div w:id="85687470">
      <w:marLeft w:val="0"/>
      <w:marRight w:val="0"/>
      <w:marTop w:val="10"/>
      <w:marBottom w:val="10"/>
      <w:divBdr>
        <w:top w:val="none" w:sz="0" w:space="0" w:color="auto"/>
        <w:left w:val="none" w:sz="0" w:space="0" w:color="auto"/>
        <w:bottom w:val="none" w:sz="0" w:space="0" w:color="auto"/>
        <w:right w:val="none" w:sz="0" w:space="0" w:color="auto"/>
      </w:divBdr>
    </w:div>
    <w:div w:id="114450239">
      <w:marLeft w:val="0"/>
      <w:marRight w:val="0"/>
      <w:marTop w:val="10"/>
      <w:marBottom w:val="10"/>
      <w:divBdr>
        <w:top w:val="none" w:sz="0" w:space="0" w:color="auto"/>
        <w:left w:val="none" w:sz="0" w:space="0" w:color="auto"/>
        <w:bottom w:val="none" w:sz="0" w:space="0" w:color="auto"/>
        <w:right w:val="none" w:sz="0" w:space="0" w:color="auto"/>
      </w:divBdr>
    </w:div>
    <w:div w:id="130559074">
      <w:marLeft w:val="0"/>
      <w:marRight w:val="0"/>
      <w:marTop w:val="10"/>
      <w:marBottom w:val="10"/>
      <w:divBdr>
        <w:top w:val="none" w:sz="0" w:space="0" w:color="auto"/>
        <w:left w:val="none" w:sz="0" w:space="0" w:color="auto"/>
        <w:bottom w:val="none" w:sz="0" w:space="0" w:color="auto"/>
        <w:right w:val="none" w:sz="0" w:space="0" w:color="auto"/>
      </w:divBdr>
    </w:div>
    <w:div w:id="133723397">
      <w:marLeft w:val="0"/>
      <w:marRight w:val="0"/>
      <w:marTop w:val="10"/>
      <w:marBottom w:val="10"/>
      <w:divBdr>
        <w:top w:val="none" w:sz="0" w:space="0" w:color="auto"/>
        <w:left w:val="none" w:sz="0" w:space="0" w:color="auto"/>
        <w:bottom w:val="none" w:sz="0" w:space="0" w:color="auto"/>
        <w:right w:val="none" w:sz="0" w:space="0" w:color="auto"/>
      </w:divBdr>
    </w:div>
    <w:div w:id="146090922">
      <w:marLeft w:val="0"/>
      <w:marRight w:val="0"/>
      <w:marTop w:val="10"/>
      <w:marBottom w:val="10"/>
      <w:divBdr>
        <w:top w:val="none" w:sz="0" w:space="0" w:color="auto"/>
        <w:left w:val="none" w:sz="0" w:space="0" w:color="auto"/>
        <w:bottom w:val="none" w:sz="0" w:space="0" w:color="auto"/>
        <w:right w:val="none" w:sz="0" w:space="0" w:color="auto"/>
      </w:divBdr>
    </w:div>
    <w:div w:id="146360118">
      <w:marLeft w:val="0"/>
      <w:marRight w:val="0"/>
      <w:marTop w:val="10"/>
      <w:marBottom w:val="10"/>
      <w:divBdr>
        <w:top w:val="none" w:sz="0" w:space="0" w:color="auto"/>
        <w:left w:val="none" w:sz="0" w:space="0" w:color="auto"/>
        <w:bottom w:val="none" w:sz="0" w:space="0" w:color="auto"/>
        <w:right w:val="none" w:sz="0" w:space="0" w:color="auto"/>
      </w:divBdr>
    </w:div>
    <w:div w:id="163712846">
      <w:marLeft w:val="0"/>
      <w:marRight w:val="0"/>
      <w:marTop w:val="10"/>
      <w:marBottom w:val="10"/>
      <w:divBdr>
        <w:top w:val="none" w:sz="0" w:space="0" w:color="auto"/>
        <w:left w:val="none" w:sz="0" w:space="0" w:color="auto"/>
        <w:bottom w:val="none" w:sz="0" w:space="0" w:color="auto"/>
        <w:right w:val="none" w:sz="0" w:space="0" w:color="auto"/>
      </w:divBdr>
    </w:div>
    <w:div w:id="176237933">
      <w:marLeft w:val="0"/>
      <w:marRight w:val="0"/>
      <w:marTop w:val="10"/>
      <w:marBottom w:val="10"/>
      <w:divBdr>
        <w:top w:val="none" w:sz="0" w:space="0" w:color="auto"/>
        <w:left w:val="none" w:sz="0" w:space="0" w:color="auto"/>
        <w:bottom w:val="none" w:sz="0" w:space="0" w:color="auto"/>
        <w:right w:val="none" w:sz="0" w:space="0" w:color="auto"/>
      </w:divBdr>
    </w:div>
    <w:div w:id="182330630">
      <w:marLeft w:val="0"/>
      <w:marRight w:val="0"/>
      <w:marTop w:val="10"/>
      <w:marBottom w:val="10"/>
      <w:divBdr>
        <w:top w:val="none" w:sz="0" w:space="0" w:color="auto"/>
        <w:left w:val="none" w:sz="0" w:space="0" w:color="auto"/>
        <w:bottom w:val="none" w:sz="0" w:space="0" w:color="auto"/>
        <w:right w:val="none" w:sz="0" w:space="0" w:color="auto"/>
      </w:divBdr>
    </w:div>
    <w:div w:id="217784936">
      <w:marLeft w:val="0"/>
      <w:marRight w:val="0"/>
      <w:marTop w:val="10"/>
      <w:marBottom w:val="10"/>
      <w:divBdr>
        <w:top w:val="none" w:sz="0" w:space="0" w:color="auto"/>
        <w:left w:val="none" w:sz="0" w:space="0" w:color="auto"/>
        <w:bottom w:val="none" w:sz="0" w:space="0" w:color="auto"/>
        <w:right w:val="none" w:sz="0" w:space="0" w:color="auto"/>
      </w:divBdr>
    </w:div>
    <w:div w:id="253519273">
      <w:marLeft w:val="0"/>
      <w:marRight w:val="0"/>
      <w:marTop w:val="10"/>
      <w:marBottom w:val="10"/>
      <w:divBdr>
        <w:top w:val="none" w:sz="0" w:space="0" w:color="auto"/>
        <w:left w:val="none" w:sz="0" w:space="0" w:color="auto"/>
        <w:bottom w:val="none" w:sz="0" w:space="0" w:color="auto"/>
        <w:right w:val="none" w:sz="0" w:space="0" w:color="auto"/>
      </w:divBdr>
    </w:div>
    <w:div w:id="264077223">
      <w:marLeft w:val="0"/>
      <w:marRight w:val="0"/>
      <w:marTop w:val="10"/>
      <w:marBottom w:val="10"/>
      <w:divBdr>
        <w:top w:val="none" w:sz="0" w:space="0" w:color="auto"/>
        <w:left w:val="none" w:sz="0" w:space="0" w:color="auto"/>
        <w:bottom w:val="none" w:sz="0" w:space="0" w:color="auto"/>
        <w:right w:val="none" w:sz="0" w:space="0" w:color="auto"/>
      </w:divBdr>
    </w:div>
    <w:div w:id="278491958">
      <w:marLeft w:val="0"/>
      <w:marRight w:val="0"/>
      <w:marTop w:val="10"/>
      <w:marBottom w:val="10"/>
      <w:divBdr>
        <w:top w:val="none" w:sz="0" w:space="0" w:color="auto"/>
        <w:left w:val="none" w:sz="0" w:space="0" w:color="auto"/>
        <w:bottom w:val="none" w:sz="0" w:space="0" w:color="auto"/>
        <w:right w:val="none" w:sz="0" w:space="0" w:color="auto"/>
      </w:divBdr>
    </w:div>
    <w:div w:id="278878635">
      <w:marLeft w:val="0"/>
      <w:marRight w:val="0"/>
      <w:marTop w:val="10"/>
      <w:marBottom w:val="10"/>
      <w:divBdr>
        <w:top w:val="none" w:sz="0" w:space="0" w:color="auto"/>
        <w:left w:val="none" w:sz="0" w:space="0" w:color="auto"/>
        <w:bottom w:val="none" w:sz="0" w:space="0" w:color="auto"/>
        <w:right w:val="none" w:sz="0" w:space="0" w:color="auto"/>
      </w:divBdr>
    </w:div>
    <w:div w:id="293633108">
      <w:marLeft w:val="0"/>
      <w:marRight w:val="0"/>
      <w:marTop w:val="10"/>
      <w:marBottom w:val="10"/>
      <w:divBdr>
        <w:top w:val="none" w:sz="0" w:space="0" w:color="auto"/>
        <w:left w:val="none" w:sz="0" w:space="0" w:color="auto"/>
        <w:bottom w:val="none" w:sz="0" w:space="0" w:color="auto"/>
        <w:right w:val="none" w:sz="0" w:space="0" w:color="auto"/>
      </w:divBdr>
    </w:div>
    <w:div w:id="306906222">
      <w:marLeft w:val="0"/>
      <w:marRight w:val="0"/>
      <w:marTop w:val="10"/>
      <w:marBottom w:val="10"/>
      <w:divBdr>
        <w:top w:val="none" w:sz="0" w:space="0" w:color="auto"/>
        <w:left w:val="none" w:sz="0" w:space="0" w:color="auto"/>
        <w:bottom w:val="none" w:sz="0" w:space="0" w:color="auto"/>
        <w:right w:val="none" w:sz="0" w:space="0" w:color="auto"/>
      </w:divBdr>
    </w:div>
    <w:div w:id="344787078">
      <w:marLeft w:val="0"/>
      <w:marRight w:val="0"/>
      <w:marTop w:val="10"/>
      <w:marBottom w:val="10"/>
      <w:divBdr>
        <w:top w:val="none" w:sz="0" w:space="0" w:color="auto"/>
        <w:left w:val="none" w:sz="0" w:space="0" w:color="auto"/>
        <w:bottom w:val="none" w:sz="0" w:space="0" w:color="auto"/>
        <w:right w:val="none" w:sz="0" w:space="0" w:color="auto"/>
      </w:divBdr>
    </w:div>
    <w:div w:id="361131513">
      <w:marLeft w:val="0"/>
      <w:marRight w:val="0"/>
      <w:marTop w:val="10"/>
      <w:marBottom w:val="10"/>
      <w:divBdr>
        <w:top w:val="none" w:sz="0" w:space="0" w:color="auto"/>
        <w:left w:val="none" w:sz="0" w:space="0" w:color="auto"/>
        <w:bottom w:val="none" w:sz="0" w:space="0" w:color="auto"/>
        <w:right w:val="none" w:sz="0" w:space="0" w:color="auto"/>
      </w:divBdr>
    </w:div>
    <w:div w:id="362098829">
      <w:marLeft w:val="0"/>
      <w:marRight w:val="0"/>
      <w:marTop w:val="10"/>
      <w:marBottom w:val="10"/>
      <w:divBdr>
        <w:top w:val="none" w:sz="0" w:space="0" w:color="auto"/>
        <w:left w:val="none" w:sz="0" w:space="0" w:color="auto"/>
        <w:bottom w:val="none" w:sz="0" w:space="0" w:color="auto"/>
        <w:right w:val="none" w:sz="0" w:space="0" w:color="auto"/>
      </w:divBdr>
    </w:div>
    <w:div w:id="366219333">
      <w:marLeft w:val="0"/>
      <w:marRight w:val="0"/>
      <w:marTop w:val="10"/>
      <w:marBottom w:val="10"/>
      <w:divBdr>
        <w:top w:val="none" w:sz="0" w:space="0" w:color="auto"/>
        <w:left w:val="none" w:sz="0" w:space="0" w:color="auto"/>
        <w:bottom w:val="none" w:sz="0" w:space="0" w:color="auto"/>
        <w:right w:val="none" w:sz="0" w:space="0" w:color="auto"/>
      </w:divBdr>
    </w:div>
    <w:div w:id="394395953">
      <w:marLeft w:val="0"/>
      <w:marRight w:val="0"/>
      <w:marTop w:val="10"/>
      <w:marBottom w:val="10"/>
      <w:divBdr>
        <w:top w:val="none" w:sz="0" w:space="0" w:color="auto"/>
        <w:left w:val="none" w:sz="0" w:space="0" w:color="auto"/>
        <w:bottom w:val="none" w:sz="0" w:space="0" w:color="auto"/>
        <w:right w:val="none" w:sz="0" w:space="0" w:color="auto"/>
      </w:divBdr>
    </w:div>
    <w:div w:id="468480383">
      <w:marLeft w:val="0"/>
      <w:marRight w:val="0"/>
      <w:marTop w:val="10"/>
      <w:marBottom w:val="10"/>
      <w:divBdr>
        <w:top w:val="none" w:sz="0" w:space="0" w:color="auto"/>
        <w:left w:val="none" w:sz="0" w:space="0" w:color="auto"/>
        <w:bottom w:val="none" w:sz="0" w:space="0" w:color="auto"/>
        <w:right w:val="none" w:sz="0" w:space="0" w:color="auto"/>
      </w:divBdr>
    </w:div>
    <w:div w:id="481240778">
      <w:marLeft w:val="0"/>
      <w:marRight w:val="0"/>
      <w:marTop w:val="10"/>
      <w:marBottom w:val="10"/>
      <w:divBdr>
        <w:top w:val="none" w:sz="0" w:space="0" w:color="auto"/>
        <w:left w:val="none" w:sz="0" w:space="0" w:color="auto"/>
        <w:bottom w:val="none" w:sz="0" w:space="0" w:color="auto"/>
        <w:right w:val="none" w:sz="0" w:space="0" w:color="auto"/>
      </w:divBdr>
    </w:div>
    <w:div w:id="498035648">
      <w:marLeft w:val="0"/>
      <w:marRight w:val="0"/>
      <w:marTop w:val="10"/>
      <w:marBottom w:val="10"/>
      <w:divBdr>
        <w:top w:val="none" w:sz="0" w:space="0" w:color="auto"/>
        <w:left w:val="none" w:sz="0" w:space="0" w:color="auto"/>
        <w:bottom w:val="none" w:sz="0" w:space="0" w:color="auto"/>
        <w:right w:val="none" w:sz="0" w:space="0" w:color="auto"/>
      </w:divBdr>
    </w:div>
    <w:div w:id="504977234">
      <w:marLeft w:val="0"/>
      <w:marRight w:val="0"/>
      <w:marTop w:val="10"/>
      <w:marBottom w:val="10"/>
      <w:divBdr>
        <w:top w:val="none" w:sz="0" w:space="0" w:color="auto"/>
        <w:left w:val="none" w:sz="0" w:space="0" w:color="auto"/>
        <w:bottom w:val="none" w:sz="0" w:space="0" w:color="auto"/>
        <w:right w:val="none" w:sz="0" w:space="0" w:color="auto"/>
      </w:divBdr>
    </w:div>
    <w:div w:id="514614995">
      <w:marLeft w:val="0"/>
      <w:marRight w:val="0"/>
      <w:marTop w:val="10"/>
      <w:marBottom w:val="10"/>
      <w:divBdr>
        <w:top w:val="none" w:sz="0" w:space="0" w:color="auto"/>
        <w:left w:val="none" w:sz="0" w:space="0" w:color="auto"/>
        <w:bottom w:val="none" w:sz="0" w:space="0" w:color="auto"/>
        <w:right w:val="none" w:sz="0" w:space="0" w:color="auto"/>
      </w:divBdr>
    </w:div>
    <w:div w:id="521356053">
      <w:marLeft w:val="0"/>
      <w:marRight w:val="0"/>
      <w:marTop w:val="10"/>
      <w:marBottom w:val="10"/>
      <w:divBdr>
        <w:top w:val="none" w:sz="0" w:space="0" w:color="auto"/>
        <w:left w:val="none" w:sz="0" w:space="0" w:color="auto"/>
        <w:bottom w:val="none" w:sz="0" w:space="0" w:color="auto"/>
        <w:right w:val="none" w:sz="0" w:space="0" w:color="auto"/>
      </w:divBdr>
    </w:div>
    <w:div w:id="533425289">
      <w:marLeft w:val="0"/>
      <w:marRight w:val="0"/>
      <w:marTop w:val="10"/>
      <w:marBottom w:val="10"/>
      <w:divBdr>
        <w:top w:val="none" w:sz="0" w:space="0" w:color="auto"/>
        <w:left w:val="none" w:sz="0" w:space="0" w:color="auto"/>
        <w:bottom w:val="none" w:sz="0" w:space="0" w:color="auto"/>
        <w:right w:val="none" w:sz="0" w:space="0" w:color="auto"/>
      </w:divBdr>
    </w:div>
    <w:div w:id="551355058">
      <w:marLeft w:val="0"/>
      <w:marRight w:val="0"/>
      <w:marTop w:val="10"/>
      <w:marBottom w:val="10"/>
      <w:divBdr>
        <w:top w:val="none" w:sz="0" w:space="0" w:color="auto"/>
        <w:left w:val="none" w:sz="0" w:space="0" w:color="auto"/>
        <w:bottom w:val="none" w:sz="0" w:space="0" w:color="auto"/>
        <w:right w:val="none" w:sz="0" w:space="0" w:color="auto"/>
      </w:divBdr>
    </w:div>
    <w:div w:id="583105614">
      <w:marLeft w:val="0"/>
      <w:marRight w:val="0"/>
      <w:marTop w:val="10"/>
      <w:marBottom w:val="10"/>
      <w:divBdr>
        <w:top w:val="none" w:sz="0" w:space="0" w:color="auto"/>
        <w:left w:val="none" w:sz="0" w:space="0" w:color="auto"/>
        <w:bottom w:val="none" w:sz="0" w:space="0" w:color="auto"/>
        <w:right w:val="none" w:sz="0" w:space="0" w:color="auto"/>
      </w:divBdr>
    </w:div>
    <w:div w:id="621805686">
      <w:marLeft w:val="0"/>
      <w:marRight w:val="0"/>
      <w:marTop w:val="10"/>
      <w:marBottom w:val="10"/>
      <w:divBdr>
        <w:top w:val="none" w:sz="0" w:space="0" w:color="auto"/>
        <w:left w:val="none" w:sz="0" w:space="0" w:color="auto"/>
        <w:bottom w:val="none" w:sz="0" w:space="0" w:color="auto"/>
        <w:right w:val="none" w:sz="0" w:space="0" w:color="auto"/>
      </w:divBdr>
    </w:div>
    <w:div w:id="666400815">
      <w:marLeft w:val="0"/>
      <w:marRight w:val="0"/>
      <w:marTop w:val="10"/>
      <w:marBottom w:val="10"/>
      <w:divBdr>
        <w:top w:val="none" w:sz="0" w:space="0" w:color="auto"/>
        <w:left w:val="none" w:sz="0" w:space="0" w:color="auto"/>
        <w:bottom w:val="none" w:sz="0" w:space="0" w:color="auto"/>
        <w:right w:val="none" w:sz="0" w:space="0" w:color="auto"/>
      </w:divBdr>
    </w:div>
    <w:div w:id="670841767">
      <w:marLeft w:val="0"/>
      <w:marRight w:val="0"/>
      <w:marTop w:val="10"/>
      <w:marBottom w:val="10"/>
      <w:divBdr>
        <w:top w:val="none" w:sz="0" w:space="0" w:color="auto"/>
        <w:left w:val="none" w:sz="0" w:space="0" w:color="auto"/>
        <w:bottom w:val="none" w:sz="0" w:space="0" w:color="auto"/>
        <w:right w:val="none" w:sz="0" w:space="0" w:color="auto"/>
      </w:divBdr>
    </w:div>
    <w:div w:id="686638502">
      <w:marLeft w:val="0"/>
      <w:marRight w:val="0"/>
      <w:marTop w:val="10"/>
      <w:marBottom w:val="10"/>
      <w:divBdr>
        <w:top w:val="none" w:sz="0" w:space="0" w:color="auto"/>
        <w:left w:val="none" w:sz="0" w:space="0" w:color="auto"/>
        <w:bottom w:val="none" w:sz="0" w:space="0" w:color="auto"/>
        <w:right w:val="none" w:sz="0" w:space="0" w:color="auto"/>
      </w:divBdr>
    </w:div>
    <w:div w:id="693380614">
      <w:marLeft w:val="0"/>
      <w:marRight w:val="720"/>
      <w:marTop w:val="10"/>
      <w:marBottom w:val="10"/>
      <w:divBdr>
        <w:top w:val="none" w:sz="0" w:space="0" w:color="auto"/>
        <w:left w:val="none" w:sz="0" w:space="0" w:color="auto"/>
        <w:bottom w:val="none" w:sz="0" w:space="0" w:color="auto"/>
        <w:right w:val="none" w:sz="0" w:space="0" w:color="auto"/>
      </w:divBdr>
    </w:div>
    <w:div w:id="742798766">
      <w:marLeft w:val="0"/>
      <w:marRight w:val="0"/>
      <w:marTop w:val="10"/>
      <w:marBottom w:val="10"/>
      <w:divBdr>
        <w:top w:val="none" w:sz="0" w:space="0" w:color="auto"/>
        <w:left w:val="none" w:sz="0" w:space="0" w:color="auto"/>
        <w:bottom w:val="none" w:sz="0" w:space="0" w:color="auto"/>
        <w:right w:val="none" w:sz="0" w:space="0" w:color="auto"/>
      </w:divBdr>
    </w:div>
    <w:div w:id="771825232">
      <w:marLeft w:val="0"/>
      <w:marRight w:val="0"/>
      <w:marTop w:val="10"/>
      <w:marBottom w:val="10"/>
      <w:divBdr>
        <w:top w:val="none" w:sz="0" w:space="0" w:color="auto"/>
        <w:left w:val="none" w:sz="0" w:space="0" w:color="auto"/>
        <w:bottom w:val="none" w:sz="0" w:space="0" w:color="auto"/>
        <w:right w:val="none" w:sz="0" w:space="0" w:color="auto"/>
      </w:divBdr>
    </w:div>
    <w:div w:id="779028773">
      <w:marLeft w:val="0"/>
      <w:marRight w:val="0"/>
      <w:marTop w:val="10"/>
      <w:marBottom w:val="10"/>
      <w:divBdr>
        <w:top w:val="none" w:sz="0" w:space="0" w:color="auto"/>
        <w:left w:val="none" w:sz="0" w:space="0" w:color="auto"/>
        <w:bottom w:val="none" w:sz="0" w:space="0" w:color="auto"/>
        <w:right w:val="none" w:sz="0" w:space="0" w:color="auto"/>
      </w:divBdr>
    </w:div>
    <w:div w:id="784035914">
      <w:marLeft w:val="0"/>
      <w:marRight w:val="0"/>
      <w:marTop w:val="10"/>
      <w:marBottom w:val="10"/>
      <w:divBdr>
        <w:top w:val="none" w:sz="0" w:space="0" w:color="auto"/>
        <w:left w:val="none" w:sz="0" w:space="0" w:color="auto"/>
        <w:bottom w:val="none" w:sz="0" w:space="0" w:color="auto"/>
        <w:right w:val="none" w:sz="0" w:space="0" w:color="auto"/>
      </w:divBdr>
    </w:div>
    <w:div w:id="849834994">
      <w:marLeft w:val="0"/>
      <w:marRight w:val="0"/>
      <w:marTop w:val="10"/>
      <w:marBottom w:val="10"/>
      <w:divBdr>
        <w:top w:val="none" w:sz="0" w:space="0" w:color="auto"/>
        <w:left w:val="none" w:sz="0" w:space="0" w:color="auto"/>
        <w:bottom w:val="none" w:sz="0" w:space="0" w:color="auto"/>
        <w:right w:val="none" w:sz="0" w:space="0" w:color="auto"/>
      </w:divBdr>
    </w:div>
    <w:div w:id="891622765">
      <w:marLeft w:val="0"/>
      <w:marRight w:val="0"/>
      <w:marTop w:val="10"/>
      <w:marBottom w:val="10"/>
      <w:divBdr>
        <w:top w:val="none" w:sz="0" w:space="0" w:color="auto"/>
        <w:left w:val="none" w:sz="0" w:space="0" w:color="auto"/>
        <w:bottom w:val="none" w:sz="0" w:space="0" w:color="auto"/>
        <w:right w:val="none" w:sz="0" w:space="0" w:color="auto"/>
      </w:divBdr>
    </w:div>
    <w:div w:id="917904780">
      <w:marLeft w:val="0"/>
      <w:marRight w:val="0"/>
      <w:marTop w:val="10"/>
      <w:marBottom w:val="10"/>
      <w:divBdr>
        <w:top w:val="none" w:sz="0" w:space="0" w:color="auto"/>
        <w:left w:val="none" w:sz="0" w:space="0" w:color="auto"/>
        <w:bottom w:val="none" w:sz="0" w:space="0" w:color="auto"/>
        <w:right w:val="none" w:sz="0" w:space="0" w:color="auto"/>
      </w:divBdr>
    </w:div>
    <w:div w:id="929581025">
      <w:marLeft w:val="0"/>
      <w:marRight w:val="0"/>
      <w:marTop w:val="10"/>
      <w:marBottom w:val="10"/>
      <w:divBdr>
        <w:top w:val="none" w:sz="0" w:space="0" w:color="auto"/>
        <w:left w:val="none" w:sz="0" w:space="0" w:color="auto"/>
        <w:bottom w:val="none" w:sz="0" w:space="0" w:color="auto"/>
        <w:right w:val="none" w:sz="0" w:space="0" w:color="auto"/>
      </w:divBdr>
    </w:div>
    <w:div w:id="947198025">
      <w:marLeft w:val="0"/>
      <w:marRight w:val="720"/>
      <w:marTop w:val="10"/>
      <w:marBottom w:val="10"/>
      <w:divBdr>
        <w:top w:val="none" w:sz="0" w:space="0" w:color="auto"/>
        <w:left w:val="none" w:sz="0" w:space="0" w:color="auto"/>
        <w:bottom w:val="none" w:sz="0" w:space="0" w:color="auto"/>
        <w:right w:val="none" w:sz="0" w:space="0" w:color="auto"/>
      </w:divBdr>
    </w:div>
    <w:div w:id="958074968">
      <w:marLeft w:val="0"/>
      <w:marRight w:val="0"/>
      <w:marTop w:val="10"/>
      <w:marBottom w:val="10"/>
      <w:divBdr>
        <w:top w:val="none" w:sz="0" w:space="0" w:color="auto"/>
        <w:left w:val="none" w:sz="0" w:space="0" w:color="auto"/>
        <w:bottom w:val="none" w:sz="0" w:space="0" w:color="auto"/>
        <w:right w:val="none" w:sz="0" w:space="0" w:color="auto"/>
      </w:divBdr>
    </w:div>
    <w:div w:id="959073945">
      <w:marLeft w:val="0"/>
      <w:marRight w:val="0"/>
      <w:marTop w:val="10"/>
      <w:marBottom w:val="10"/>
      <w:divBdr>
        <w:top w:val="none" w:sz="0" w:space="0" w:color="auto"/>
        <w:left w:val="none" w:sz="0" w:space="0" w:color="auto"/>
        <w:bottom w:val="none" w:sz="0" w:space="0" w:color="auto"/>
        <w:right w:val="none" w:sz="0" w:space="0" w:color="auto"/>
      </w:divBdr>
    </w:div>
    <w:div w:id="992836693">
      <w:marLeft w:val="0"/>
      <w:marRight w:val="0"/>
      <w:marTop w:val="10"/>
      <w:marBottom w:val="10"/>
      <w:divBdr>
        <w:top w:val="none" w:sz="0" w:space="0" w:color="auto"/>
        <w:left w:val="none" w:sz="0" w:space="0" w:color="auto"/>
        <w:bottom w:val="none" w:sz="0" w:space="0" w:color="auto"/>
        <w:right w:val="none" w:sz="0" w:space="0" w:color="auto"/>
      </w:divBdr>
    </w:div>
    <w:div w:id="997344152">
      <w:marLeft w:val="0"/>
      <w:marRight w:val="0"/>
      <w:marTop w:val="10"/>
      <w:marBottom w:val="10"/>
      <w:divBdr>
        <w:top w:val="none" w:sz="0" w:space="0" w:color="auto"/>
        <w:left w:val="none" w:sz="0" w:space="0" w:color="auto"/>
        <w:bottom w:val="none" w:sz="0" w:space="0" w:color="auto"/>
        <w:right w:val="none" w:sz="0" w:space="0" w:color="auto"/>
      </w:divBdr>
    </w:div>
    <w:div w:id="1051880174">
      <w:marLeft w:val="0"/>
      <w:marRight w:val="0"/>
      <w:marTop w:val="10"/>
      <w:marBottom w:val="10"/>
      <w:divBdr>
        <w:top w:val="none" w:sz="0" w:space="0" w:color="auto"/>
        <w:left w:val="none" w:sz="0" w:space="0" w:color="auto"/>
        <w:bottom w:val="none" w:sz="0" w:space="0" w:color="auto"/>
        <w:right w:val="none" w:sz="0" w:space="0" w:color="auto"/>
      </w:divBdr>
    </w:div>
    <w:div w:id="1069035618">
      <w:marLeft w:val="0"/>
      <w:marRight w:val="0"/>
      <w:marTop w:val="10"/>
      <w:marBottom w:val="10"/>
      <w:divBdr>
        <w:top w:val="none" w:sz="0" w:space="0" w:color="auto"/>
        <w:left w:val="none" w:sz="0" w:space="0" w:color="auto"/>
        <w:bottom w:val="none" w:sz="0" w:space="0" w:color="auto"/>
        <w:right w:val="none" w:sz="0" w:space="0" w:color="auto"/>
      </w:divBdr>
    </w:div>
    <w:div w:id="1076629340">
      <w:marLeft w:val="0"/>
      <w:marRight w:val="0"/>
      <w:marTop w:val="10"/>
      <w:marBottom w:val="10"/>
      <w:divBdr>
        <w:top w:val="none" w:sz="0" w:space="0" w:color="auto"/>
        <w:left w:val="none" w:sz="0" w:space="0" w:color="auto"/>
        <w:bottom w:val="none" w:sz="0" w:space="0" w:color="auto"/>
        <w:right w:val="none" w:sz="0" w:space="0" w:color="auto"/>
      </w:divBdr>
    </w:div>
    <w:div w:id="1112676043">
      <w:marLeft w:val="0"/>
      <w:marRight w:val="0"/>
      <w:marTop w:val="10"/>
      <w:marBottom w:val="10"/>
      <w:divBdr>
        <w:top w:val="none" w:sz="0" w:space="0" w:color="auto"/>
        <w:left w:val="none" w:sz="0" w:space="0" w:color="auto"/>
        <w:bottom w:val="none" w:sz="0" w:space="0" w:color="auto"/>
        <w:right w:val="none" w:sz="0" w:space="0" w:color="auto"/>
      </w:divBdr>
    </w:div>
    <w:div w:id="1119757996">
      <w:marLeft w:val="0"/>
      <w:marRight w:val="0"/>
      <w:marTop w:val="10"/>
      <w:marBottom w:val="10"/>
      <w:divBdr>
        <w:top w:val="none" w:sz="0" w:space="0" w:color="auto"/>
        <w:left w:val="none" w:sz="0" w:space="0" w:color="auto"/>
        <w:bottom w:val="none" w:sz="0" w:space="0" w:color="auto"/>
        <w:right w:val="none" w:sz="0" w:space="0" w:color="auto"/>
      </w:divBdr>
    </w:div>
    <w:div w:id="1122698295">
      <w:marLeft w:val="0"/>
      <w:marRight w:val="0"/>
      <w:marTop w:val="10"/>
      <w:marBottom w:val="10"/>
      <w:divBdr>
        <w:top w:val="none" w:sz="0" w:space="0" w:color="auto"/>
        <w:left w:val="none" w:sz="0" w:space="0" w:color="auto"/>
        <w:bottom w:val="none" w:sz="0" w:space="0" w:color="auto"/>
        <w:right w:val="none" w:sz="0" w:space="0" w:color="auto"/>
      </w:divBdr>
    </w:div>
    <w:div w:id="1130586226">
      <w:marLeft w:val="0"/>
      <w:marRight w:val="0"/>
      <w:marTop w:val="10"/>
      <w:marBottom w:val="10"/>
      <w:divBdr>
        <w:top w:val="none" w:sz="0" w:space="0" w:color="auto"/>
        <w:left w:val="none" w:sz="0" w:space="0" w:color="auto"/>
        <w:bottom w:val="none" w:sz="0" w:space="0" w:color="auto"/>
        <w:right w:val="none" w:sz="0" w:space="0" w:color="auto"/>
      </w:divBdr>
    </w:div>
    <w:div w:id="1149980362">
      <w:marLeft w:val="0"/>
      <w:marRight w:val="0"/>
      <w:marTop w:val="10"/>
      <w:marBottom w:val="10"/>
      <w:divBdr>
        <w:top w:val="none" w:sz="0" w:space="0" w:color="auto"/>
        <w:left w:val="none" w:sz="0" w:space="0" w:color="auto"/>
        <w:bottom w:val="none" w:sz="0" w:space="0" w:color="auto"/>
        <w:right w:val="none" w:sz="0" w:space="0" w:color="auto"/>
      </w:divBdr>
    </w:div>
    <w:div w:id="1165240446">
      <w:marLeft w:val="0"/>
      <w:marRight w:val="0"/>
      <w:marTop w:val="10"/>
      <w:marBottom w:val="10"/>
      <w:divBdr>
        <w:top w:val="none" w:sz="0" w:space="0" w:color="auto"/>
        <w:left w:val="none" w:sz="0" w:space="0" w:color="auto"/>
        <w:bottom w:val="none" w:sz="0" w:space="0" w:color="auto"/>
        <w:right w:val="none" w:sz="0" w:space="0" w:color="auto"/>
      </w:divBdr>
    </w:div>
    <w:div w:id="1182351810">
      <w:marLeft w:val="0"/>
      <w:marRight w:val="0"/>
      <w:marTop w:val="10"/>
      <w:marBottom w:val="10"/>
      <w:divBdr>
        <w:top w:val="none" w:sz="0" w:space="0" w:color="auto"/>
        <w:left w:val="none" w:sz="0" w:space="0" w:color="auto"/>
        <w:bottom w:val="none" w:sz="0" w:space="0" w:color="auto"/>
        <w:right w:val="none" w:sz="0" w:space="0" w:color="auto"/>
      </w:divBdr>
    </w:div>
    <w:div w:id="1203398312">
      <w:marLeft w:val="0"/>
      <w:marRight w:val="0"/>
      <w:marTop w:val="10"/>
      <w:marBottom w:val="10"/>
      <w:divBdr>
        <w:top w:val="none" w:sz="0" w:space="0" w:color="auto"/>
        <w:left w:val="none" w:sz="0" w:space="0" w:color="auto"/>
        <w:bottom w:val="none" w:sz="0" w:space="0" w:color="auto"/>
        <w:right w:val="none" w:sz="0" w:space="0" w:color="auto"/>
      </w:divBdr>
    </w:div>
    <w:div w:id="1219168035">
      <w:marLeft w:val="0"/>
      <w:marRight w:val="0"/>
      <w:marTop w:val="10"/>
      <w:marBottom w:val="10"/>
      <w:divBdr>
        <w:top w:val="none" w:sz="0" w:space="0" w:color="auto"/>
        <w:left w:val="none" w:sz="0" w:space="0" w:color="auto"/>
        <w:bottom w:val="none" w:sz="0" w:space="0" w:color="auto"/>
        <w:right w:val="none" w:sz="0" w:space="0" w:color="auto"/>
      </w:divBdr>
    </w:div>
    <w:div w:id="1223560386">
      <w:marLeft w:val="0"/>
      <w:marRight w:val="0"/>
      <w:marTop w:val="10"/>
      <w:marBottom w:val="10"/>
      <w:divBdr>
        <w:top w:val="none" w:sz="0" w:space="0" w:color="auto"/>
        <w:left w:val="none" w:sz="0" w:space="0" w:color="auto"/>
        <w:bottom w:val="none" w:sz="0" w:space="0" w:color="auto"/>
        <w:right w:val="none" w:sz="0" w:space="0" w:color="auto"/>
      </w:divBdr>
    </w:div>
    <w:div w:id="1233539513">
      <w:marLeft w:val="0"/>
      <w:marRight w:val="720"/>
      <w:marTop w:val="10"/>
      <w:marBottom w:val="10"/>
      <w:divBdr>
        <w:top w:val="none" w:sz="0" w:space="0" w:color="auto"/>
        <w:left w:val="none" w:sz="0" w:space="0" w:color="auto"/>
        <w:bottom w:val="none" w:sz="0" w:space="0" w:color="auto"/>
        <w:right w:val="none" w:sz="0" w:space="0" w:color="auto"/>
      </w:divBdr>
    </w:div>
    <w:div w:id="1238709310">
      <w:marLeft w:val="0"/>
      <w:marRight w:val="0"/>
      <w:marTop w:val="10"/>
      <w:marBottom w:val="10"/>
      <w:divBdr>
        <w:top w:val="none" w:sz="0" w:space="0" w:color="auto"/>
        <w:left w:val="none" w:sz="0" w:space="0" w:color="auto"/>
        <w:bottom w:val="none" w:sz="0" w:space="0" w:color="auto"/>
        <w:right w:val="none" w:sz="0" w:space="0" w:color="auto"/>
      </w:divBdr>
    </w:div>
    <w:div w:id="1258056518">
      <w:marLeft w:val="0"/>
      <w:marRight w:val="0"/>
      <w:marTop w:val="10"/>
      <w:marBottom w:val="10"/>
      <w:divBdr>
        <w:top w:val="none" w:sz="0" w:space="0" w:color="auto"/>
        <w:left w:val="none" w:sz="0" w:space="0" w:color="auto"/>
        <w:bottom w:val="none" w:sz="0" w:space="0" w:color="auto"/>
        <w:right w:val="none" w:sz="0" w:space="0" w:color="auto"/>
      </w:divBdr>
    </w:div>
    <w:div w:id="1286541973">
      <w:marLeft w:val="0"/>
      <w:marRight w:val="0"/>
      <w:marTop w:val="10"/>
      <w:marBottom w:val="10"/>
      <w:divBdr>
        <w:top w:val="none" w:sz="0" w:space="0" w:color="auto"/>
        <w:left w:val="none" w:sz="0" w:space="0" w:color="auto"/>
        <w:bottom w:val="none" w:sz="0" w:space="0" w:color="auto"/>
        <w:right w:val="none" w:sz="0" w:space="0" w:color="auto"/>
      </w:divBdr>
    </w:div>
    <w:div w:id="1296176825">
      <w:marLeft w:val="0"/>
      <w:marRight w:val="0"/>
      <w:marTop w:val="10"/>
      <w:marBottom w:val="10"/>
      <w:divBdr>
        <w:top w:val="none" w:sz="0" w:space="0" w:color="auto"/>
        <w:left w:val="none" w:sz="0" w:space="0" w:color="auto"/>
        <w:bottom w:val="none" w:sz="0" w:space="0" w:color="auto"/>
        <w:right w:val="none" w:sz="0" w:space="0" w:color="auto"/>
      </w:divBdr>
    </w:div>
    <w:div w:id="1304845295">
      <w:marLeft w:val="0"/>
      <w:marRight w:val="0"/>
      <w:marTop w:val="10"/>
      <w:marBottom w:val="10"/>
      <w:divBdr>
        <w:top w:val="none" w:sz="0" w:space="0" w:color="auto"/>
        <w:left w:val="none" w:sz="0" w:space="0" w:color="auto"/>
        <w:bottom w:val="none" w:sz="0" w:space="0" w:color="auto"/>
        <w:right w:val="none" w:sz="0" w:space="0" w:color="auto"/>
      </w:divBdr>
    </w:div>
    <w:div w:id="1331757536">
      <w:marLeft w:val="0"/>
      <w:marRight w:val="0"/>
      <w:marTop w:val="10"/>
      <w:marBottom w:val="10"/>
      <w:divBdr>
        <w:top w:val="none" w:sz="0" w:space="0" w:color="auto"/>
        <w:left w:val="none" w:sz="0" w:space="0" w:color="auto"/>
        <w:bottom w:val="none" w:sz="0" w:space="0" w:color="auto"/>
        <w:right w:val="none" w:sz="0" w:space="0" w:color="auto"/>
      </w:divBdr>
    </w:div>
    <w:div w:id="1336155909">
      <w:marLeft w:val="0"/>
      <w:marRight w:val="0"/>
      <w:marTop w:val="10"/>
      <w:marBottom w:val="10"/>
      <w:divBdr>
        <w:top w:val="none" w:sz="0" w:space="0" w:color="auto"/>
        <w:left w:val="none" w:sz="0" w:space="0" w:color="auto"/>
        <w:bottom w:val="none" w:sz="0" w:space="0" w:color="auto"/>
        <w:right w:val="none" w:sz="0" w:space="0" w:color="auto"/>
      </w:divBdr>
    </w:div>
    <w:div w:id="1415785602">
      <w:marLeft w:val="0"/>
      <w:marRight w:val="0"/>
      <w:marTop w:val="10"/>
      <w:marBottom w:val="10"/>
      <w:divBdr>
        <w:top w:val="none" w:sz="0" w:space="0" w:color="auto"/>
        <w:left w:val="none" w:sz="0" w:space="0" w:color="auto"/>
        <w:bottom w:val="none" w:sz="0" w:space="0" w:color="auto"/>
        <w:right w:val="none" w:sz="0" w:space="0" w:color="auto"/>
      </w:divBdr>
    </w:div>
    <w:div w:id="1436442461">
      <w:marLeft w:val="0"/>
      <w:marRight w:val="0"/>
      <w:marTop w:val="10"/>
      <w:marBottom w:val="10"/>
      <w:divBdr>
        <w:top w:val="none" w:sz="0" w:space="0" w:color="auto"/>
        <w:left w:val="none" w:sz="0" w:space="0" w:color="auto"/>
        <w:bottom w:val="none" w:sz="0" w:space="0" w:color="auto"/>
        <w:right w:val="none" w:sz="0" w:space="0" w:color="auto"/>
      </w:divBdr>
    </w:div>
    <w:div w:id="1453205611">
      <w:marLeft w:val="0"/>
      <w:marRight w:val="0"/>
      <w:marTop w:val="10"/>
      <w:marBottom w:val="10"/>
      <w:divBdr>
        <w:top w:val="none" w:sz="0" w:space="0" w:color="auto"/>
        <w:left w:val="none" w:sz="0" w:space="0" w:color="auto"/>
        <w:bottom w:val="none" w:sz="0" w:space="0" w:color="auto"/>
        <w:right w:val="none" w:sz="0" w:space="0" w:color="auto"/>
      </w:divBdr>
    </w:div>
    <w:div w:id="1454591995">
      <w:marLeft w:val="0"/>
      <w:marRight w:val="720"/>
      <w:marTop w:val="10"/>
      <w:marBottom w:val="10"/>
      <w:divBdr>
        <w:top w:val="none" w:sz="0" w:space="0" w:color="auto"/>
        <w:left w:val="none" w:sz="0" w:space="0" w:color="auto"/>
        <w:bottom w:val="none" w:sz="0" w:space="0" w:color="auto"/>
        <w:right w:val="none" w:sz="0" w:space="0" w:color="auto"/>
      </w:divBdr>
    </w:div>
    <w:div w:id="1488551821">
      <w:marLeft w:val="0"/>
      <w:marRight w:val="0"/>
      <w:marTop w:val="10"/>
      <w:marBottom w:val="10"/>
      <w:divBdr>
        <w:top w:val="none" w:sz="0" w:space="0" w:color="auto"/>
        <w:left w:val="none" w:sz="0" w:space="0" w:color="auto"/>
        <w:bottom w:val="none" w:sz="0" w:space="0" w:color="auto"/>
        <w:right w:val="none" w:sz="0" w:space="0" w:color="auto"/>
      </w:divBdr>
    </w:div>
    <w:div w:id="1493837093">
      <w:marLeft w:val="0"/>
      <w:marRight w:val="0"/>
      <w:marTop w:val="10"/>
      <w:marBottom w:val="10"/>
      <w:divBdr>
        <w:top w:val="none" w:sz="0" w:space="0" w:color="auto"/>
        <w:left w:val="none" w:sz="0" w:space="0" w:color="auto"/>
        <w:bottom w:val="none" w:sz="0" w:space="0" w:color="auto"/>
        <w:right w:val="none" w:sz="0" w:space="0" w:color="auto"/>
      </w:divBdr>
    </w:div>
    <w:div w:id="1522745520">
      <w:marLeft w:val="0"/>
      <w:marRight w:val="0"/>
      <w:marTop w:val="10"/>
      <w:marBottom w:val="10"/>
      <w:divBdr>
        <w:top w:val="none" w:sz="0" w:space="0" w:color="auto"/>
        <w:left w:val="none" w:sz="0" w:space="0" w:color="auto"/>
        <w:bottom w:val="none" w:sz="0" w:space="0" w:color="auto"/>
        <w:right w:val="none" w:sz="0" w:space="0" w:color="auto"/>
      </w:divBdr>
    </w:div>
    <w:div w:id="1527477959">
      <w:marLeft w:val="0"/>
      <w:marRight w:val="0"/>
      <w:marTop w:val="10"/>
      <w:marBottom w:val="10"/>
      <w:divBdr>
        <w:top w:val="none" w:sz="0" w:space="0" w:color="auto"/>
        <w:left w:val="none" w:sz="0" w:space="0" w:color="auto"/>
        <w:bottom w:val="none" w:sz="0" w:space="0" w:color="auto"/>
        <w:right w:val="none" w:sz="0" w:space="0" w:color="auto"/>
      </w:divBdr>
    </w:div>
    <w:div w:id="1533346058">
      <w:marLeft w:val="0"/>
      <w:marRight w:val="0"/>
      <w:marTop w:val="10"/>
      <w:marBottom w:val="10"/>
      <w:divBdr>
        <w:top w:val="none" w:sz="0" w:space="0" w:color="auto"/>
        <w:left w:val="none" w:sz="0" w:space="0" w:color="auto"/>
        <w:bottom w:val="none" w:sz="0" w:space="0" w:color="auto"/>
        <w:right w:val="none" w:sz="0" w:space="0" w:color="auto"/>
      </w:divBdr>
    </w:div>
    <w:div w:id="1549103356">
      <w:marLeft w:val="0"/>
      <w:marRight w:val="0"/>
      <w:marTop w:val="10"/>
      <w:marBottom w:val="10"/>
      <w:divBdr>
        <w:top w:val="none" w:sz="0" w:space="0" w:color="auto"/>
        <w:left w:val="none" w:sz="0" w:space="0" w:color="auto"/>
        <w:bottom w:val="none" w:sz="0" w:space="0" w:color="auto"/>
        <w:right w:val="none" w:sz="0" w:space="0" w:color="auto"/>
      </w:divBdr>
    </w:div>
    <w:div w:id="1558931503">
      <w:marLeft w:val="0"/>
      <w:marRight w:val="0"/>
      <w:marTop w:val="10"/>
      <w:marBottom w:val="10"/>
      <w:divBdr>
        <w:top w:val="none" w:sz="0" w:space="0" w:color="auto"/>
        <w:left w:val="none" w:sz="0" w:space="0" w:color="auto"/>
        <w:bottom w:val="none" w:sz="0" w:space="0" w:color="auto"/>
        <w:right w:val="none" w:sz="0" w:space="0" w:color="auto"/>
      </w:divBdr>
    </w:div>
    <w:div w:id="1569657653">
      <w:marLeft w:val="0"/>
      <w:marRight w:val="0"/>
      <w:marTop w:val="10"/>
      <w:marBottom w:val="10"/>
      <w:divBdr>
        <w:top w:val="none" w:sz="0" w:space="0" w:color="auto"/>
        <w:left w:val="none" w:sz="0" w:space="0" w:color="auto"/>
        <w:bottom w:val="none" w:sz="0" w:space="0" w:color="auto"/>
        <w:right w:val="none" w:sz="0" w:space="0" w:color="auto"/>
      </w:divBdr>
    </w:div>
    <w:div w:id="1583296918">
      <w:marLeft w:val="0"/>
      <w:marRight w:val="0"/>
      <w:marTop w:val="10"/>
      <w:marBottom w:val="10"/>
      <w:divBdr>
        <w:top w:val="none" w:sz="0" w:space="0" w:color="auto"/>
        <w:left w:val="none" w:sz="0" w:space="0" w:color="auto"/>
        <w:bottom w:val="none" w:sz="0" w:space="0" w:color="auto"/>
        <w:right w:val="none" w:sz="0" w:space="0" w:color="auto"/>
      </w:divBdr>
    </w:div>
    <w:div w:id="1593314235">
      <w:marLeft w:val="0"/>
      <w:marRight w:val="0"/>
      <w:marTop w:val="10"/>
      <w:marBottom w:val="10"/>
      <w:divBdr>
        <w:top w:val="none" w:sz="0" w:space="0" w:color="auto"/>
        <w:left w:val="none" w:sz="0" w:space="0" w:color="auto"/>
        <w:bottom w:val="none" w:sz="0" w:space="0" w:color="auto"/>
        <w:right w:val="none" w:sz="0" w:space="0" w:color="auto"/>
      </w:divBdr>
    </w:div>
    <w:div w:id="1600219386">
      <w:marLeft w:val="0"/>
      <w:marRight w:val="0"/>
      <w:marTop w:val="10"/>
      <w:marBottom w:val="10"/>
      <w:divBdr>
        <w:top w:val="none" w:sz="0" w:space="0" w:color="auto"/>
        <w:left w:val="none" w:sz="0" w:space="0" w:color="auto"/>
        <w:bottom w:val="none" w:sz="0" w:space="0" w:color="auto"/>
        <w:right w:val="none" w:sz="0" w:space="0" w:color="auto"/>
      </w:divBdr>
    </w:div>
    <w:div w:id="1623421159">
      <w:marLeft w:val="0"/>
      <w:marRight w:val="0"/>
      <w:marTop w:val="10"/>
      <w:marBottom w:val="10"/>
      <w:divBdr>
        <w:top w:val="none" w:sz="0" w:space="0" w:color="auto"/>
        <w:left w:val="none" w:sz="0" w:space="0" w:color="auto"/>
        <w:bottom w:val="none" w:sz="0" w:space="0" w:color="auto"/>
        <w:right w:val="none" w:sz="0" w:space="0" w:color="auto"/>
      </w:divBdr>
    </w:div>
    <w:div w:id="1644188412">
      <w:marLeft w:val="0"/>
      <w:marRight w:val="720"/>
      <w:marTop w:val="10"/>
      <w:marBottom w:val="10"/>
      <w:divBdr>
        <w:top w:val="none" w:sz="0" w:space="0" w:color="auto"/>
        <w:left w:val="none" w:sz="0" w:space="0" w:color="auto"/>
        <w:bottom w:val="none" w:sz="0" w:space="0" w:color="auto"/>
        <w:right w:val="none" w:sz="0" w:space="0" w:color="auto"/>
      </w:divBdr>
    </w:div>
    <w:div w:id="1653027475">
      <w:marLeft w:val="0"/>
      <w:marRight w:val="0"/>
      <w:marTop w:val="10"/>
      <w:marBottom w:val="10"/>
      <w:divBdr>
        <w:top w:val="none" w:sz="0" w:space="0" w:color="auto"/>
        <w:left w:val="none" w:sz="0" w:space="0" w:color="auto"/>
        <w:bottom w:val="none" w:sz="0" w:space="0" w:color="auto"/>
        <w:right w:val="none" w:sz="0" w:space="0" w:color="auto"/>
      </w:divBdr>
    </w:div>
    <w:div w:id="1676765639">
      <w:marLeft w:val="0"/>
      <w:marRight w:val="0"/>
      <w:marTop w:val="10"/>
      <w:marBottom w:val="10"/>
      <w:divBdr>
        <w:top w:val="none" w:sz="0" w:space="0" w:color="auto"/>
        <w:left w:val="none" w:sz="0" w:space="0" w:color="auto"/>
        <w:bottom w:val="none" w:sz="0" w:space="0" w:color="auto"/>
        <w:right w:val="none" w:sz="0" w:space="0" w:color="auto"/>
      </w:divBdr>
    </w:div>
    <w:div w:id="1699814213">
      <w:marLeft w:val="0"/>
      <w:marRight w:val="0"/>
      <w:marTop w:val="10"/>
      <w:marBottom w:val="10"/>
      <w:divBdr>
        <w:top w:val="none" w:sz="0" w:space="0" w:color="auto"/>
        <w:left w:val="none" w:sz="0" w:space="0" w:color="auto"/>
        <w:bottom w:val="none" w:sz="0" w:space="0" w:color="auto"/>
        <w:right w:val="none" w:sz="0" w:space="0" w:color="auto"/>
      </w:divBdr>
    </w:div>
    <w:div w:id="1705667984">
      <w:marLeft w:val="0"/>
      <w:marRight w:val="0"/>
      <w:marTop w:val="10"/>
      <w:marBottom w:val="10"/>
      <w:divBdr>
        <w:top w:val="none" w:sz="0" w:space="0" w:color="auto"/>
        <w:left w:val="none" w:sz="0" w:space="0" w:color="auto"/>
        <w:bottom w:val="none" w:sz="0" w:space="0" w:color="auto"/>
        <w:right w:val="none" w:sz="0" w:space="0" w:color="auto"/>
      </w:divBdr>
    </w:div>
    <w:div w:id="1706516198">
      <w:marLeft w:val="0"/>
      <w:marRight w:val="0"/>
      <w:marTop w:val="10"/>
      <w:marBottom w:val="10"/>
      <w:divBdr>
        <w:top w:val="none" w:sz="0" w:space="0" w:color="auto"/>
        <w:left w:val="none" w:sz="0" w:space="0" w:color="auto"/>
        <w:bottom w:val="none" w:sz="0" w:space="0" w:color="auto"/>
        <w:right w:val="none" w:sz="0" w:space="0" w:color="auto"/>
      </w:divBdr>
    </w:div>
    <w:div w:id="1709723789">
      <w:marLeft w:val="0"/>
      <w:marRight w:val="0"/>
      <w:marTop w:val="10"/>
      <w:marBottom w:val="10"/>
      <w:divBdr>
        <w:top w:val="none" w:sz="0" w:space="0" w:color="auto"/>
        <w:left w:val="none" w:sz="0" w:space="0" w:color="auto"/>
        <w:bottom w:val="none" w:sz="0" w:space="0" w:color="auto"/>
        <w:right w:val="none" w:sz="0" w:space="0" w:color="auto"/>
      </w:divBdr>
    </w:div>
    <w:div w:id="1718896696">
      <w:marLeft w:val="0"/>
      <w:marRight w:val="0"/>
      <w:marTop w:val="10"/>
      <w:marBottom w:val="10"/>
      <w:divBdr>
        <w:top w:val="none" w:sz="0" w:space="0" w:color="auto"/>
        <w:left w:val="none" w:sz="0" w:space="0" w:color="auto"/>
        <w:bottom w:val="none" w:sz="0" w:space="0" w:color="auto"/>
        <w:right w:val="none" w:sz="0" w:space="0" w:color="auto"/>
      </w:divBdr>
    </w:div>
    <w:div w:id="1736665625">
      <w:marLeft w:val="0"/>
      <w:marRight w:val="0"/>
      <w:marTop w:val="10"/>
      <w:marBottom w:val="10"/>
      <w:divBdr>
        <w:top w:val="none" w:sz="0" w:space="0" w:color="auto"/>
        <w:left w:val="none" w:sz="0" w:space="0" w:color="auto"/>
        <w:bottom w:val="none" w:sz="0" w:space="0" w:color="auto"/>
        <w:right w:val="none" w:sz="0" w:space="0" w:color="auto"/>
      </w:divBdr>
    </w:div>
    <w:div w:id="1742754830">
      <w:marLeft w:val="0"/>
      <w:marRight w:val="0"/>
      <w:marTop w:val="10"/>
      <w:marBottom w:val="10"/>
      <w:divBdr>
        <w:top w:val="none" w:sz="0" w:space="0" w:color="auto"/>
        <w:left w:val="none" w:sz="0" w:space="0" w:color="auto"/>
        <w:bottom w:val="none" w:sz="0" w:space="0" w:color="auto"/>
        <w:right w:val="none" w:sz="0" w:space="0" w:color="auto"/>
      </w:divBdr>
    </w:div>
    <w:div w:id="1743677374">
      <w:marLeft w:val="0"/>
      <w:marRight w:val="0"/>
      <w:marTop w:val="10"/>
      <w:marBottom w:val="10"/>
      <w:divBdr>
        <w:top w:val="none" w:sz="0" w:space="0" w:color="auto"/>
        <w:left w:val="none" w:sz="0" w:space="0" w:color="auto"/>
        <w:bottom w:val="none" w:sz="0" w:space="0" w:color="auto"/>
        <w:right w:val="none" w:sz="0" w:space="0" w:color="auto"/>
      </w:divBdr>
    </w:div>
    <w:div w:id="1751078509">
      <w:marLeft w:val="0"/>
      <w:marRight w:val="0"/>
      <w:marTop w:val="10"/>
      <w:marBottom w:val="10"/>
      <w:divBdr>
        <w:top w:val="none" w:sz="0" w:space="0" w:color="auto"/>
        <w:left w:val="none" w:sz="0" w:space="0" w:color="auto"/>
        <w:bottom w:val="none" w:sz="0" w:space="0" w:color="auto"/>
        <w:right w:val="none" w:sz="0" w:space="0" w:color="auto"/>
      </w:divBdr>
    </w:div>
    <w:div w:id="1752850898">
      <w:marLeft w:val="0"/>
      <w:marRight w:val="0"/>
      <w:marTop w:val="10"/>
      <w:marBottom w:val="10"/>
      <w:divBdr>
        <w:top w:val="none" w:sz="0" w:space="0" w:color="auto"/>
        <w:left w:val="none" w:sz="0" w:space="0" w:color="auto"/>
        <w:bottom w:val="none" w:sz="0" w:space="0" w:color="auto"/>
        <w:right w:val="none" w:sz="0" w:space="0" w:color="auto"/>
      </w:divBdr>
    </w:div>
    <w:div w:id="1762213994">
      <w:marLeft w:val="0"/>
      <w:marRight w:val="0"/>
      <w:marTop w:val="10"/>
      <w:marBottom w:val="10"/>
      <w:divBdr>
        <w:top w:val="none" w:sz="0" w:space="0" w:color="auto"/>
        <w:left w:val="none" w:sz="0" w:space="0" w:color="auto"/>
        <w:bottom w:val="none" w:sz="0" w:space="0" w:color="auto"/>
        <w:right w:val="none" w:sz="0" w:space="0" w:color="auto"/>
      </w:divBdr>
    </w:div>
    <w:div w:id="1765805963">
      <w:marLeft w:val="0"/>
      <w:marRight w:val="0"/>
      <w:marTop w:val="10"/>
      <w:marBottom w:val="10"/>
      <w:divBdr>
        <w:top w:val="none" w:sz="0" w:space="0" w:color="auto"/>
        <w:left w:val="none" w:sz="0" w:space="0" w:color="auto"/>
        <w:bottom w:val="none" w:sz="0" w:space="0" w:color="auto"/>
        <w:right w:val="none" w:sz="0" w:space="0" w:color="auto"/>
      </w:divBdr>
    </w:div>
    <w:div w:id="1798717758">
      <w:marLeft w:val="0"/>
      <w:marRight w:val="0"/>
      <w:marTop w:val="10"/>
      <w:marBottom w:val="10"/>
      <w:divBdr>
        <w:top w:val="none" w:sz="0" w:space="0" w:color="auto"/>
        <w:left w:val="none" w:sz="0" w:space="0" w:color="auto"/>
        <w:bottom w:val="none" w:sz="0" w:space="0" w:color="auto"/>
        <w:right w:val="none" w:sz="0" w:space="0" w:color="auto"/>
      </w:divBdr>
    </w:div>
    <w:div w:id="1801874298">
      <w:marLeft w:val="0"/>
      <w:marRight w:val="0"/>
      <w:marTop w:val="10"/>
      <w:marBottom w:val="10"/>
      <w:divBdr>
        <w:top w:val="none" w:sz="0" w:space="0" w:color="auto"/>
        <w:left w:val="none" w:sz="0" w:space="0" w:color="auto"/>
        <w:bottom w:val="none" w:sz="0" w:space="0" w:color="auto"/>
        <w:right w:val="none" w:sz="0" w:space="0" w:color="auto"/>
      </w:divBdr>
    </w:div>
    <w:div w:id="1803883872">
      <w:marLeft w:val="0"/>
      <w:marRight w:val="0"/>
      <w:marTop w:val="10"/>
      <w:marBottom w:val="10"/>
      <w:divBdr>
        <w:top w:val="none" w:sz="0" w:space="0" w:color="auto"/>
        <w:left w:val="none" w:sz="0" w:space="0" w:color="auto"/>
        <w:bottom w:val="none" w:sz="0" w:space="0" w:color="auto"/>
        <w:right w:val="none" w:sz="0" w:space="0" w:color="auto"/>
      </w:divBdr>
    </w:div>
    <w:div w:id="1840775782">
      <w:marLeft w:val="0"/>
      <w:marRight w:val="0"/>
      <w:marTop w:val="10"/>
      <w:marBottom w:val="10"/>
      <w:divBdr>
        <w:top w:val="none" w:sz="0" w:space="0" w:color="auto"/>
        <w:left w:val="none" w:sz="0" w:space="0" w:color="auto"/>
        <w:bottom w:val="none" w:sz="0" w:space="0" w:color="auto"/>
        <w:right w:val="none" w:sz="0" w:space="0" w:color="auto"/>
      </w:divBdr>
    </w:div>
    <w:div w:id="1870098891">
      <w:marLeft w:val="0"/>
      <w:marRight w:val="0"/>
      <w:marTop w:val="10"/>
      <w:marBottom w:val="10"/>
      <w:divBdr>
        <w:top w:val="none" w:sz="0" w:space="0" w:color="auto"/>
        <w:left w:val="none" w:sz="0" w:space="0" w:color="auto"/>
        <w:bottom w:val="none" w:sz="0" w:space="0" w:color="auto"/>
        <w:right w:val="none" w:sz="0" w:space="0" w:color="auto"/>
      </w:divBdr>
    </w:div>
    <w:div w:id="1888563088">
      <w:marLeft w:val="0"/>
      <w:marRight w:val="0"/>
      <w:marTop w:val="10"/>
      <w:marBottom w:val="10"/>
      <w:divBdr>
        <w:top w:val="none" w:sz="0" w:space="0" w:color="auto"/>
        <w:left w:val="none" w:sz="0" w:space="0" w:color="auto"/>
        <w:bottom w:val="none" w:sz="0" w:space="0" w:color="auto"/>
        <w:right w:val="none" w:sz="0" w:space="0" w:color="auto"/>
      </w:divBdr>
    </w:div>
    <w:div w:id="1945920088">
      <w:marLeft w:val="0"/>
      <w:marRight w:val="0"/>
      <w:marTop w:val="10"/>
      <w:marBottom w:val="10"/>
      <w:divBdr>
        <w:top w:val="none" w:sz="0" w:space="0" w:color="auto"/>
        <w:left w:val="none" w:sz="0" w:space="0" w:color="auto"/>
        <w:bottom w:val="none" w:sz="0" w:space="0" w:color="auto"/>
        <w:right w:val="none" w:sz="0" w:space="0" w:color="auto"/>
      </w:divBdr>
    </w:div>
    <w:div w:id="1993606494">
      <w:marLeft w:val="0"/>
      <w:marRight w:val="0"/>
      <w:marTop w:val="10"/>
      <w:marBottom w:val="10"/>
      <w:divBdr>
        <w:top w:val="none" w:sz="0" w:space="0" w:color="auto"/>
        <w:left w:val="none" w:sz="0" w:space="0" w:color="auto"/>
        <w:bottom w:val="none" w:sz="0" w:space="0" w:color="auto"/>
        <w:right w:val="none" w:sz="0" w:space="0" w:color="auto"/>
      </w:divBdr>
    </w:div>
    <w:div w:id="2040349043">
      <w:marLeft w:val="0"/>
      <w:marRight w:val="0"/>
      <w:marTop w:val="10"/>
      <w:marBottom w:val="10"/>
      <w:divBdr>
        <w:top w:val="none" w:sz="0" w:space="0" w:color="auto"/>
        <w:left w:val="none" w:sz="0" w:space="0" w:color="auto"/>
        <w:bottom w:val="none" w:sz="0" w:space="0" w:color="auto"/>
        <w:right w:val="none" w:sz="0" w:space="0" w:color="auto"/>
      </w:divBdr>
    </w:div>
    <w:div w:id="2053990788">
      <w:marLeft w:val="0"/>
      <w:marRight w:val="0"/>
      <w:marTop w:val="10"/>
      <w:marBottom w:val="10"/>
      <w:divBdr>
        <w:top w:val="none" w:sz="0" w:space="0" w:color="auto"/>
        <w:left w:val="none" w:sz="0" w:space="0" w:color="auto"/>
        <w:bottom w:val="none" w:sz="0" w:space="0" w:color="auto"/>
        <w:right w:val="none" w:sz="0" w:space="0" w:color="auto"/>
      </w:divBdr>
    </w:div>
    <w:div w:id="2087221649">
      <w:marLeft w:val="0"/>
      <w:marRight w:val="0"/>
      <w:marTop w:val="10"/>
      <w:marBottom w:val="10"/>
      <w:divBdr>
        <w:top w:val="none" w:sz="0" w:space="0" w:color="auto"/>
        <w:left w:val="none" w:sz="0" w:space="0" w:color="auto"/>
        <w:bottom w:val="none" w:sz="0" w:space="0" w:color="auto"/>
        <w:right w:val="none" w:sz="0" w:space="0" w:color="auto"/>
      </w:divBdr>
    </w:div>
    <w:div w:id="2093309331">
      <w:marLeft w:val="0"/>
      <w:marRight w:val="0"/>
      <w:marTop w:val="10"/>
      <w:marBottom w:val="10"/>
      <w:divBdr>
        <w:top w:val="none" w:sz="0" w:space="0" w:color="auto"/>
        <w:left w:val="none" w:sz="0" w:space="0" w:color="auto"/>
        <w:bottom w:val="none" w:sz="0" w:space="0" w:color="auto"/>
        <w:right w:val="none" w:sz="0" w:space="0" w:color="auto"/>
      </w:divBdr>
    </w:div>
    <w:div w:id="21193281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2448</Words>
  <Characters>13955</Characters>
  <Application>Microsoft Office Word</Application>
  <DocSecurity>0</DocSecurity>
  <Lines>116</Lines>
  <Paragraphs>32</Paragraphs>
  <ScaleCrop>false</ScaleCrop>
  <Company/>
  <LinksUpToDate>false</LinksUpToDate>
  <CharactersWithSpaces>16371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