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4183" w:rsidRDefault="00104183">
      <w:pPr>
        <w:spacing w:line="500" w:lineRule="atLeast"/>
        <w:jc w:val="center"/>
        <w:divId w:val="682708561"/>
        <w:rPr>
          <w:rFonts w:ascii="黑体" w:eastAsia="黑体" w:hAnsi="黑体"/>
          <w:sz w:val="36"/>
          <w:szCs w:val="36"/>
        </w:rPr>
      </w:pPr>
      <w:r>
        <w:rPr>
          <w:rFonts w:ascii="黑体" w:eastAsia="黑体" w:hAnsi="黑体" w:hint="eastAsia"/>
          <w:sz w:val="36"/>
          <w:szCs w:val="36"/>
        </w:rPr>
        <w:t>广东省汕头市潮阳区人民法院</w:t>
      </w:r>
    </w:p>
    <w:p w:rsidR="00104183" w:rsidRDefault="00104183">
      <w:pPr>
        <w:spacing w:line="500" w:lineRule="atLeast"/>
        <w:jc w:val="center"/>
        <w:divId w:val="362637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04183" w:rsidRDefault="00104183">
      <w:pPr>
        <w:spacing w:line="500" w:lineRule="atLeast"/>
        <w:jc w:val="right"/>
        <w:divId w:val="107073345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158</w:t>
      </w:r>
      <w:r>
        <w:rPr>
          <w:rFonts w:hint="eastAsia"/>
          <w:sz w:val="30"/>
          <w:szCs w:val="30"/>
        </w:rPr>
        <w:t>号</w:t>
      </w:r>
    </w:p>
    <w:p w:rsidR="00104183" w:rsidRDefault="00104183">
      <w:pPr>
        <w:spacing w:line="500" w:lineRule="atLeast"/>
        <w:ind w:firstLine="600"/>
        <w:divId w:val="1510867852"/>
        <w:rPr>
          <w:rFonts w:hint="eastAsia"/>
          <w:sz w:val="30"/>
          <w:szCs w:val="30"/>
        </w:rPr>
      </w:pPr>
      <w:r>
        <w:rPr>
          <w:rFonts w:hint="eastAsia"/>
          <w:sz w:val="30"/>
          <w:szCs w:val="30"/>
        </w:rPr>
        <w:t>公诉机关汕头市潮阳区人民检察院。</w:t>
      </w:r>
    </w:p>
    <w:p w:rsidR="00104183" w:rsidRDefault="00104183">
      <w:pPr>
        <w:spacing w:line="500" w:lineRule="atLeast"/>
        <w:ind w:firstLine="600"/>
        <w:divId w:val="354962027"/>
        <w:rPr>
          <w:rFonts w:hint="eastAsia"/>
          <w:sz w:val="30"/>
          <w:szCs w:val="30"/>
        </w:rPr>
      </w:pPr>
      <w:r>
        <w:rPr>
          <w:rFonts w:hint="eastAsia"/>
          <w:sz w:val="30"/>
          <w:szCs w:val="30"/>
        </w:rPr>
        <w:t>被告人王梓洪，男，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日出生于广东省汕头市，汉族，大专文化，</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月任潮阳区环境监察分局谷饶片区负责人；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月任潮阳区环保局环境监察分局第一组组长，负责谷饶镇、河溪镇、西胪镇环境监察工作，住汕头市潮阳区。因本案于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日被采取留置措施，因涉嫌犯受贿罪于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日被逮捕。现羁押于汕头市潮阳区看守所。</w:t>
      </w:r>
    </w:p>
    <w:p w:rsidR="00104183" w:rsidRDefault="00104183">
      <w:pPr>
        <w:spacing w:line="500" w:lineRule="atLeast"/>
        <w:ind w:firstLine="600"/>
        <w:divId w:val="133378156"/>
        <w:rPr>
          <w:rFonts w:hint="eastAsia"/>
          <w:sz w:val="30"/>
          <w:szCs w:val="30"/>
        </w:rPr>
      </w:pPr>
      <w:r>
        <w:rPr>
          <w:rFonts w:hint="eastAsia"/>
          <w:sz w:val="30"/>
          <w:szCs w:val="30"/>
        </w:rPr>
        <w:t>辩护人马文锋、林楚涛，均系广东东沙律师事务所律师。</w:t>
      </w:r>
    </w:p>
    <w:p w:rsidR="00104183" w:rsidRDefault="00104183">
      <w:pPr>
        <w:spacing w:line="500" w:lineRule="atLeast"/>
        <w:ind w:firstLine="600"/>
        <w:divId w:val="657614958"/>
        <w:rPr>
          <w:rFonts w:hint="eastAsia"/>
          <w:sz w:val="30"/>
          <w:szCs w:val="30"/>
        </w:rPr>
      </w:pPr>
      <w:r>
        <w:rPr>
          <w:rFonts w:hint="eastAsia"/>
          <w:sz w:val="30"/>
          <w:szCs w:val="30"/>
        </w:rPr>
        <w:t>汕头市潮阳区人民检察院以潮阳检诉刑诉［</w:t>
      </w:r>
      <w:r>
        <w:rPr>
          <w:rFonts w:hint="eastAsia"/>
          <w:sz w:val="30"/>
          <w:szCs w:val="30"/>
        </w:rPr>
        <w:t>2019</w:t>
      </w:r>
      <w:r>
        <w:rPr>
          <w:rFonts w:hint="eastAsia"/>
          <w:sz w:val="30"/>
          <w:szCs w:val="30"/>
        </w:rPr>
        <w:t>］</w:t>
      </w:r>
      <w:r>
        <w:rPr>
          <w:rFonts w:hint="eastAsia"/>
          <w:sz w:val="30"/>
          <w:szCs w:val="30"/>
        </w:rPr>
        <w:t>141</w:t>
      </w:r>
      <w:r>
        <w:rPr>
          <w:rFonts w:hint="eastAsia"/>
          <w:sz w:val="30"/>
          <w:szCs w:val="30"/>
        </w:rPr>
        <w:t>号起诉书指控被告人王梓洪犯受贿罪，于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日向本院提起公诉。本院依法组成合议庭，公开开庭审理了本案。汕头市潮阳区人民检察院指派检察员蔡健生出庭支持公诉，被告人王梓洪及其辩护人马文锋、林楚涛到庭参加诉讼。现已审理终结。</w:t>
      </w:r>
    </w:p>
    <w:p w:rsidR="00104183" w:rsidRDefault="00104183">
      <w:pPr>
        <w:spacing w:line="500" w:lineRule="atLeast"/>
        <w:ind w:firstLine="600"/>
        <w:divId w:val="2107265750"/>
        <w:rPr>
          <w:rFonts w:hint="eastAsia"/>
          <w:sz w:val="30"/>
          <w:szCs w:val="30"/>
        </w:rPr>
      </w:pPr>
      <w:r>
        <w:rPr>
          <w:rFonts w:hint="eastAsia"/>
          <w:sz w:val="30"/>
          <w:szCs w:val="30"/>
        </w:rPr>
        <w:t>汕头市潮阳区人民检察院指控，</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年期间，被告人王梓洪利用其担任汕头市潮阳区环境保护局环境监察分局谷饶片区负责人、第一组组长的职务便利，非法收受他人财物，为他人谋取利益，共计</w:t>
      </w:r>
      <w:r>
        <w:rPr>
          <w:rFonts w:hint="eastAsia"/>
          <w:sz w:val="30"/>
          <w:szCs w:val="30"/>
        </w:rPr>
        <w:t>5.1</w:t>
      </w:r>
      <w:r>
        <w:rPr>
          <w:rFonts w:hint="eastAsia"/>
          <w:sz w:val="30"/>
          <w:szCs w:val="30"/>
        </w:rPr>
        <w:t>万元。具体如下：</w:t>
      </w:r>
    </w:p>
    <w:p w:rsidR="00104183" w:rsidRDefault="00104183">
      <w:pPr>
        <w:spacing w:line="500" w:lineRule="atLeast"/>
        <w:ind w:firstLine="600"/>
        <w:divId w:val="5231164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月期间，被告人王梓洪在明知汕头市潮阳区谷饶翔民针织内衣厂未依法办理环境影响评价备案等相关手续的情况下，仍先后</w:t>
      </w:r>
      <w:r>
        <w:rPr>
          <w:rFonts w:hint="eastAsia"/>
          <w:sz w:val="30"/>
          <w:szCs w:val="30"/>
        </w:rPr>
        <w:t>6</w:t>
      </w:r>
      <w:r>
        <w:rPr>
          <w:rFonts w:hint="eastAsia"/>
          <w:sz w:val="30"/>
          <w:szCs w:val="30"/>
        </w:rPr>
        <w:t>次收受该厂经营者郑某送给的</w:t>
      </w:r>
      <w:r>
        <w:rPr>
          <w:rFonts w:hint="eastAsia"/>
          <w:sz w:val="30"/>
          <w:szCs w:val="30"/>
        </w:rPr>
        <w:lastRenderedPageBreak/>
        <w:t>“好处费”</w:t>
      </w:r>
      <w:r>
        <w:rPr>
          <w:rFonts w:hint="eastAsia"/>
          <w:sz w:val="30"/>
          <w:szCs w:val="30"/>
        </w:rPr>
        <w:t>1.2</w:t>
      </w:r>
      <w:r>
        <w:rPr>
          <w:rFonts w:hint="eastAsia"/>
          <w:sz w:val="30"/>
          <w:szCs w:val="30"/>
        </w:rPr>
        <w:t>万元，承诺予以关照，长期包庇、纵容该厂非法生产、非法排污。</w:t>
      </w:r>
    </w:p>
    <w:p w:rsidR="00104183" w:rsidRDefault="00104183">
      <w:pPr>
        <w:spacing w:line="500" w:lineRule="atLeast"/>
        <w:ind w:firstLine="600"/>
        <w:divId w:val="139554679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月清明节前的一天，被告人王梓洪在明知陈某</w:t>
      </w:r>
      <w:r>
        <w:rPr>
          <w:rFonts w:hint="eastAsia"/>
          <w:sz w:val="30"/>
          <w:szCs w:val="30"/>
        </w:rPr>
        <w:t>1</w:t>
      </w:r>
      <w:r>
        <w:rPr>
          <w:rFonts w:hint="eastAsia"/>
          <w:sz w:val="30"/>
          <w:szCs w:val="30"/>
        </w:rPr>
        <w:t>经营的耳机加工厂未依法办理相关环保手续的情况下，仍向其透露将于节后对其厂进行检查，陈某</w:t>
      </w:r>
      <w:r>
        <w:rPr>
          <w:rFonts w:hint="eastAsia"/>
          <w:sz w:val="30"/>
          <w:szCs w:val="30"/>
        </w:rPr>
        <w:t>1</w:t>
      </w:r>
      <w:r>
        <w:rPr>
          <w:rFonts w:hint="eastAsia"/>
          <w:sz w:val="30"/>
          <w:szCs w:val="30"/>
        </w:rPr>
        <w:t>请求被告人王梓洪届时提前告知，以便其停产躲避检查，并送给被告人王梓洪“好处费”</w:t>
      </w:r>
      <w:r>
        <w:rPr>
          <w:rFonts w:hint="eastAsia"/>
          <w:sz w:val="30"/>
          <w:szCs w:val="30"/>
        </w:rPr>
        <w:t>2000</w:t>
      </w:r>
      <w:r>
        <w:rPr>
          <w:rFonts w:hint="eastAsia"/>
          <w:sz w:val="30"/>
          <w:szCs w:val="30"/>
        </w:rPr>
        <w:t>元。清明节后的一天，被告人王梓洪事先告知陈某</w:t>
      </w:r>
      <w:r>
        <w:rPr>
          <w:rFonts w:hint="eastAsia"/>
          <w:sz w:val="30"/>
          <w:szCs w:val="30"/>
        </w:rPr>
        <w:t>1</w:t>
      </w:r>
      <w:r>
        <w:rPr>
          <w:rFonts w:hint="eastAsia"/>
          <w:sz w:val="30"/>
          <w:szCs w:val="30"/>
        </w:rPr>
        <w:t>将对其厂进行检查并带队到该厂检查时，陈某</w:t>
      </w:r>
      <w:r>
        <w:rPr>
          <w:rFonts w:hint="eastAsia"/>
          <w:sz w:val="30"/>
          <w:szCs w:val="30"/>
        </w:rPr>
        <w:t>1</w:t>
      </w:r>
      <w:r>
        <w:rPr>
          <w:rFonts w:hint="eastAsia"/>
          <w:sz w:val="30"/>
          <w:szCs w:val="30"/>
        </w:rPr>
        <w:t>已停产躲避检查。</w:t>
      </w:r>
    </w:p>
    <w:p w:rsidR="00104183" w:rsidRDefault="00104183">
      <w:pPr>
        <w:spacing w:line="500" w:lineRule="atLeast"/>
        <w:ind w:firstLine="600"/>
        <w:divId w:val="5617474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w:t>
      </w:r>
      <w:r>
        <w:rPr>
          <w:rFonts w:hint="eastAsia"/>
          <w:sz w:val="30"/>
          <w:szCs w:val="30"/>
        </w:rPr>
        <w:t>因其经营的耳机加工厂未经环保验收、擅自投产的环境违法行为被拟处罚</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遂请求被告人王梓洪帮助减轻处罚并送给其“好处费”</w:t>
      </w:r>
      <w:r>
        <w:rPr>
          <w:rFonts w:hint="eastAsia"/>
          <w:sz w:val="30"/>
          <w:szCs w:val="30"/>
        </w:rPr>
        <w:t>2000</w:t>
      </w:r>
      <w:r>
        <w:rPr>
          <w:rFonts w:hint="eastAsia"/>
          <w:sz w:val="30"/>
          <w:szCs w:val="30"/>
        </w:rPr>
        <w:t>元，被告人王梓洪收受后授意陈某</w:t>
      </w:r>
      <w:r>
        <w:rPr>
          <w:rFonts w:hint="eastAsia"/>
          <w:sz w:val="30"/>
          <w:szCs w:val="30"/>
        </w:rPr>
        <w:t>1</w:t>
      </w:r>
      <w:r>
        <w:rPr>
          <w:rFonts w:hint="eastAsia"/>
          <w:sz w:val="30"/>
          <w:szCs w:val="30"/>
        </w:rPr>
        <w:t>停止生产、拆除设备、提交陈述申辩书，以减轻处罚。后陈某</w:t>
      </w:r>
      <w:r>
        <w:rPr>
          <w:rFonts w:hint="eastAsia"/>
          <w:sz w:val="30"/>
          <w:szCs w:val="30"/>
        </w:rPr>
        <w:t>1</w:t>
      </w:r>
      <w:r>
        <w:rPr>
          <w:rFonts w:hint="eastAsia"/>
          <w:sz w:val="30"/>
          <w:szCs w:val="30"/>
        </w:rPr>
        <w:t>向区环保局提交陈述申辩书。同年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日，区环保局对其处</w:t>
      </w:r>
      <w:r>
        <w:rPr>
          <w:rFonts w:hint="eastAsia"/>
          <w:sz w:val="30"/>
          <w:szCs w:val="30"/>
        </w:rPr>
        <w:t>1</w:t>
      </w:r>
      <w:r>
        <w:rPr>
          <w:rFonts w:hint="eastAsia"/>
          <w:sz w:val="30"/>
          <w:szCs w:val="30"/>
        </w:rPr>
        <w:t>万元罚款。</w:t>
      </w:r>
    </w:p>
    <w:p w:rsidR="00104183" w:rsidRDefault="00104183">
      <w:pPr>
        <w:spacing w:line="500" w:lineRule="atLeast"/>
        <w:ind w:firstLine="600"/>
        <w:divId w:val="1718772812"/>
        <w:rPr>
          <w:rFonts w:hint="eastAsia"/>
          <w:sz w:val="30"/>
          <w:szCs w:val="30"/>
        </w:rPr>
      </w:pPr>
      <w:r>
        <w:rPr>
          <w:rFonts w:hint="eastAsia"/>
          <w:sz w:val="30"/>
          <w:szCs w:val="30"/>
        </w:rPr>
        <w:t>3</w:t>
      </w:r>
      <w:r>
        <w:rPr>
          <w:rFonts w:hint="eastAsia"/>
          <w:sz w:val="30"/>
          <w:szCs w:val="30"/>
        </w:rPr>
        <w:t>、潮阳区环保局监管的部分印染企业为谋求在环保执法中得到减少巡查次数、减轻执法力度等照顾，从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年期间，多次送“好处费”给被告人王梓洪。其中：汕头市新永泰印染实业有限公司法人刘某共送给王梓洪</w:t>
      </w:r>
      <w:r>
        <w:rPr>
          <w:rFonts w:hint="eastAsia"/>
          <w:sz w:val="30"/>
          <w:szCs w:val="30"/>
        </w:rPr>
        <w:t>1.1</w:t>
      </w:r>
      <w:r>
        <w:rPr>
          <w:rFonts w:hint="eastAsia"/>
          <w:sz w:val="30"/>
          <w:szCs w:val="30"/>
        </w:rPr>
        <w:t>万元、汕头市潮阳区谷饶志华针织厂经营者陈某</w:t>
      </w:r>
      <w:r>
        <w:rPr>
          <w:rFonts w:hint="eastAsia"/>
          <w:sz w:val="30"/>
          <w:szCs w:val="30"/>
        </w:rPr>
        <w:t>2</w:t>
      </w:r>
      <w:r>
        <w:rPr>
          <w:rFonts w:hint="eastAsia"/>
          <w:sz w:val="30"/>
          <w:szCs w:val="30"/>
        </w:rPr>
        <w:t>共送给王梓洪</w:t>
      </w:r>
      <w:r>
        <w:rPr>
          <w:rFonts w:hint="eastAsia"/>
          <w:sz w:val="30"/>
          <w:szCs w:val="30"/>
        </w:rPr>
        <w:t>8000</w:t>
      </w:r>
      <w:r>
        <w:rPr>
          <w:rFonts w:hint="eastAsia"/>
          <w:sz w:val="30"/>
          <w:szCs w:val="30"/>
        </w:rPr>
        <w:t>元、汕头市裕德织造制衣有限公司总经理陈某</w:t>
      </w:r>
      <w:r>
        <w:rPr>
          <w:rFonts w:hint="eastAsia"/>
          <w:sz w:val="30"/>
          <w:szCs w:val="30"/>
        </w:rPr>
        <w:t>3</w:t>
      </w:r>
      <w:r>
        <w:rPr>
          <w:rFonts w:hint="eastAsia"/>
          <w:sz w:val="30"/>
          <w:szCs w:val="30"/>
        </w:rPr>
        <w:t>共送给王梓洪</w:t>
      </w:r>
      <w:r>
        <w:rPr>
          <w:rFonts w:hint="eastAsia"/>
          <w:sz w:val="30"/>
          <w:szCs w:val="30"/>
        </w:rPr>
        <w:t>6000</w:t>
      </w:r>
      <w:r>
        <w:rPr>
          <w:rFonts w:hint="eastAsia"/>
          <w:sz w:val="30"/>
          <w:szCs w:val="30"/>
        </w:rPr>
        <w:t>元、汕头市潮阳区谷饶上堡洗熨厂、汕头市嘉昌织造实业有限公司总经理张某共送给王梓洪</w:t>
      </w:r>
      <w:r>
        <w:rPr>
          <w:rFonts w:hint="eastAsia"/>
          <w:sz w:val="30"/>
          <w:szCs w:val="30"/>
        </w:rPr>
        <w:t>1</w:t>
      </w:r>
      <w:r>
        <w:rPr>
          <w:rFonts w:hint="eastAsia"/>
          <w:sz w:val="30"/>
          <w:szCs w:val="30"/>
        </w:rPr>
        <w:t>万元。被告人王梓洪收受“好处费”后，有意减少对上述企业的巡查次数并在巡查过程放宽要求。</w:t>
      </w:r>
    </w:p>
    <w:p w:rsidR="00104183" w:rsidRDefault="00104183">
      <w:pPr>
        <w:spacing w:line="500" w:lineRule="atLeast"/>
        <w:ind w:firstLine="600"/>
        <w:divId w:val="1837063772"/>
        <w:rPr>
          <w:rFonts w:hint="eastAsia"/>
          <w:sz w:val="30"/>
          <w:szCs w:val="30"/>
        </w:rPr>
      </w:pPr>
      <w:r>
        <w:rPr>
          <w:rFonts w:hint="eastAsia"/>
          <w:sz w:val="30"/>
          <w:szCs w:val="30"/>
        </w:rPr>
        <w:t>公诉机关对指控的事实当庭宣读出示了证人郑某、陈某</w:t>
      </w:r>
      <w:r>
        <w:rPr>
          <w:rFonts w:hint="eastAsia"/>
          <w:sz w:val="30"/>
          <w:szCs w:val="30"/>
        </w:rPr>
        <w:t>1</w:t>
      </w:r>
      <w:r>
        <w:rPr>
          <w:rFonts w:hint="eastAsia"/>
          <w:sz w:val="30"/>
          <w:szCs w:val="30"/>
        </w:rPr>
        <w:t>、刘某、陈某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张某的证言，被告人王梓洪原在监察机关的供述，发、破案经过，收取节日礼金明细认定表，个体户、企业机读档案登记资料，情况说明，汕头市潮阳区环境保护局出具的环境违法行为立案审批表、案件调查报告、监督管理现场检查笔录及内衣厂相片、责令改正违法行为决定书、行政处罚听证告知书、行政处罚决定书、陈述和申辩意见书，环境保护情况核查报告，环境保护污染整治核查申请表及核查监测表、监测报告和排污许可证，汕头市潮阳区环境保护局出具的“关于王梓洪同志的基本情况”、环境监察分局分组情况及职责和党组会议记录，干部任免复函，登记为公务员的通知，王梓洪收受谷饶辖区被监管企业送予好处费认定表和人口信息全项等证据。</w:t>
      </w:r>
    </w:p>
    <w:p w:rsidR="00104183" w:rsidRDefault="00104183">
      <w:pPr>
        <w:spacing w:line="500" w:lineRule="atLeast"/>
        <w:ind w:firstLine="600"/>
        <w:divId w:val="87311387"/>
        <w:rPr>
          <w:rFonts w:hint="eastAsia"/>
          <w:sz w:val="30"/>
          <w:szCs w:val="30"/>
        </w:rPr>
      </w:pPr>
      <w:r>
        <w:rPr>
          <w:rFonts w:hint="eastAsia"/>
          <w:sz w:val="30"/>
          <w:szCs w:val="30"/>
        </w:rPr>
        <w:t>公诉机关认为被告人王梓洪的行为构成受贿罪，受贿数额较大，提请依照《中华人民共和国刑法》第三百八十五条的规定判处。</w:t>
      </w:r>
    </w:p>
    <w:p w:rsidR="00104183" w:rsidRDefault="00104183">
      <w:pPr>
        <w:spacing w:line="500" w:lineRule="atLeast"/>
        <w:ind w:firstLine="600"/>
        <w:divId w:val="1774201540"/>
        <w:rPr>
          <w:rFonts w:hint="eastAsia"/>
          <w:sz w:val="30"/>
          <w:szCs w:val="30"/>
        </w:rPr>
      </w:pPr>
      <w:r>
        <w:rPr>
          <w:rFonts w:hint="eastAsia"/>
          <w:sz w:val="30"/>
          <w:szCs w:val="30"/>
        </w:rPr>
        <w:t>被告人王梓洪对被指控的事实作了供认，并当庭自愿认罪。辩护人提出起诉书指控陈某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月送给被告人王梓洪的</w:t>
      </w:r>
      <w:r>
        <w:rPr>
          <w:rFonts w:hint="eastAsia"/>
          <w:sz w:val="30"/>
          <w:szCs w:val="30"/>
        </w:rPr>
        <w:t>2000</w:t>
      </w:r>
      <w:r>
        <w:rPr>
          <w:rFonts w:hint="eastAsia"/>
          <w:sz w:val="30"/>
          <w:szCs w:val="30"/>
        </w:rPr>
        <w:t>元不应作犯罪数额认定；被告人王梓洪的犯罪数额相对较小；犯罪情节较轻，主观恶性较小，犯罪所造成的社会危害性较小；能积极退赃，坦白交代其犯罪事实，当庭自愿认罪，认罪态度较好；是初犯。综上，请求对被告人王梓洪从轻处罚并适用缓刑的辩护意见。并当庭出示广东省非税收入（电子）票据，以证明被告人王梓洪的亲属替被告人王梓洪退还赃款</w:t>
      </w:r>
      <w:r>
        <w:rPr>
          <w:rFonts w:hint="eastAsia"/>
          <w:sz w:val="30"/>
          <w:szCs w:val="30"/>
        </w:rPr>
        <w:t>5.1</w:t>
      </w:r>
      <w:r>
        <w:rPr>
          <w:rFonts w:hint="eastAsia"/>
          <w:sz w:val="30"/>
          <w:szCs w:val="30"/>
        </w:rPr>
        <w:t>万元的事实。</w:t>
      </w:r>
    </w:p>
    <w:p w:rsidR="00104183" w:rsidRDefault="00104183">
      <w:pPr>
        <w:spacing w:line="500" w:lineRule="atLeast"/>
        <w:ind w:firstLine="600"/>
        <w:divId w:val="114322862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年期间，被告人王梓洪利用其担任汕头市潮阳区环境保护局环境监察分局谷饶片区负责人、第一组组长的职务便利，非法收受他人财物，为他人谋取利益，共计</w:t>
      </w:r>
      <w:r>
        <w:rPr>
          <w:rFonts w:hint="eastAsia"/>
          <w:sz w:val="30"/>
          <w:szCs w:val="30"/>
        </w:rPr>
        <w:t>5.1</w:t>
      </w:r>
      <w:r>
        <w:rPr>
          <w:rFonts w:hint="eastAsia"/>
          <w:sz w:val="30"/>
          <w:szCs w:val="30"/>
        </w:rPr>
        <w:t>万元。具体如下：</w:t>
      </w:r>
    </w:p>
    <w:p w:rsidR="00104183" w:rsidRDefault="00104183">
      <w:pPr>
        <w:spacing w:line="500" w:lineRule="atLeast"/>
        <w:ind w:firstLine="600"/>
        <w:divId w:val="607741708"/>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月期间，被告人王梓洪在明知汕头市潮阳区谷饶翔民针织内衣厂未依法办理环境影响评价备案等相关手续的情况下，仍先后</w:t>
      </w:r>
      <w:r>
        <w:rPr>
          <w:rFonts w:hint="eastAsia"/>
          <w:sz w:val="30"/>
          <w:szCs w:val="30"/>
        </w:rPr>
        <w:t>6</w:t>
      </w:r>
      <w:r>
        <w:rPr>
          <w:rFonts w:hint="eastAsia"/>
          <w:sz w:val="30"/>
          <w:szCs w:val="30"/>
        </w:rPr>
        <w:t>次收受该厂经营者郑某送给的“好处费”</w:t>
      </w:r>
      <w:r>
        <w:rPr>
          <w:rFonts w:hint="eastAsia"/>
          <w:sz w:val="30"/>
          <w:szCs w:val="30"/>
        </w:rPr>
        <w:t>1.2</w:t>
      </w:r>
      <w:r>
        <w:rPr>
          <w:rFonts w:hint="eastAsia"/>
          <w:sz w:val="30"/>
          <w:szCs w:val="30"/>
        </w:rPr>
        <w:t>万元，承诺予以关照，长期包庇、纵容该厂非法生产、非法排污。</w:t>
      </w:r>
    </w:p>
    <w:p w:rsidR="00104183" w:rsidRDefault="00104183">
      <w:pPr>
        <w:spacing w:line="500" w:lineRule="atLeast"/>
        <w:ind w:firstLine="600"/>
        <w:divId w:val="1553493629"/>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月清明节前的一天，被告人王梓洪在明知陈某</w:t>
      </w:r>
      <w:r>
        <w:rPr>
          <w:rFonts w:hint="eastAsia"/>
          <w:sz w:val="30"/>
          <w:szCs w:val="30"/>
        </w:rPr>
        <w:t>1</w:t>
      </w:r>
      <w:r>
        <w:rPr>
          <w:rFonts w:hint="eastAsia"/>
          <w:sz w:val="30"/>
          <w:szCs w:val="30"/>
        </w:rPr>
        <w:t>经营的耳机加工厂未依法办理相关环保手续的情况下，仍向其透露将于节后对其厂进行检查，陈某</w:t>
      </w:r>
      <w:r>
        <w:rPr>
          <w:rFonts w:hint="eastAsia"/>
          <w:sz w:val="30"/>
          <w:szCs w:val="30"/>
        </w:rPr>
        <w:t>1</w:t>
      </w:r>
      <w:r>
        <w:rPr>
          <w:rFonts w:hint="eastAsia"/>
          <w:sz w:val="30"/>
          <w:szCs w:val="30"/>
        </w:rPr>
        <w:t>请求被告人王梓洪届时提前告知，以便其停产躲避检查，并送给被告人王梓洪“好处费”</w:t>
      </w:r>
      <w:r>
        <w:rPr>
          <w:rFonts w:hint="eastAsia"/>
          <w:sz w:val="30"/>
          <w:szCs w:val="30"/>
        </w:rPr>
        <w:t>2000</w:t>
      </w:r>
      <w:r>
        <w:rPr>
          <w:rFonts w:hint="eastAsia"/>
          <w:sz w:val="30"/>
          <w:szCs w:val="30"/>
        </w:rPr>
        <w:t>元。清明节后的一天，被告人王梓洪事先告知陈某</w:t>
      </w:r>
      <w:r>
        <w:rPr>
          <w:rFonts w:hint="eastAsia"/>
          <w:sz w:val="30"/>
          <w:szCs w:val="30"/>
        </w:rPr>
        <w:t>1</w:t>
      </w:r>
      <w:r>
        <w:rPr>
          <w:rFonts w:hint="eastAsia"/>
          <w:sz w:val="30"/>
          <w:szCs w:val="30"/>
        </w:rPr>
        <w:t>将对其厂进行检查并带队到该厂检查时，陈某</w:t>
      </w:r>
      <w:r>
        <w:rPr>
          <w:rFonts w:hint="eastAsia"/>
          <w:sz w:val="30"/>
          <w:szCs w:val="30"/>
        </w:rPr>
        <w:t>1</w:t>
      </w:r>
      <w:r>
        <w:rPr>
          <w:rFonts w:hint="eastAsia"/>
          <w:sz w:val="30"/>
          <w:szCs w:val="30"/>
        </w:rPr>
        <w:t>已停产躲避检查。</w:t>
      </w:r>
    </w:p>
    <w:p w:rsidR="00104183" w:rsidRDefault="00104183">
      <w:pPr>
        <w:spacing w:line="500" w:lineRule="atLeast"/>
        <w:ind w:firstLine="600"/>
        <w:divId w:val="160033403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w:t>
      </w:r>
      <w:r>
        <w:rPr>
          <w:rFonts w:hint="eastAsia"/>
          <w:sz w:val="30"/>
          <w:szCs w:val="30"/>
        </w:rPr>
        <w:t>因其经营的耳机加工厂未经环保验收、擅自投产的环境违法行为被拟处罚</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请求被告人王梓洪帮助减轻处罚并送给其“好处费”</w:t>
      </w:r>
      <w:r>
        <w:rPr>
          <w:rFonts w:hint="eastAsia"/>
          <w:sz w:val="30"/>
          <w:szCs w:val="30"/>
        </w:rPr>
        <w:t>2000</w:t>
      </w:r>
      <w:r>
        <w:rPr>
          <w:rFonts w:hint="eastAsia"/>
          <w:sz w:val="30"/>
          <w:szCs w:val="30"/>
        </w:rPr>
        <w:t>元，被告人王梓洪收受后授意陈某</w:t>
      </w:r>
      <w:r>
        <w:rPr>
          <w:rFonts w:hint="eastAsia"/>
          <w:sz w:val="30"/>
          <w:szCs w:val="30"/>
        </w:rPr>
        <w:t>1</w:t>
      </w:r>
      <w:r>
        <w:rPr>
          <w:rFonts w:hint="eastAsia"/>
          <w:sz w:val="30"/>
          <w:szCs w:val="30"/>
        </w:rPr>
        <w:t>停止生产、拆除设备、提交陈述申辩书，以减轻处罚。后陈某</w:t>
      </w:r>
      <w:r>
        <w:rPr>
          <w:rFonts w:hint="eastAsia"/>
          <w:sz w:val="30"/>
          <w:szCs w:val="30"/>
        </w:rPr>
        <w:t>1</w:t>
      </w:r>
      <w:r>
        <w:rPr>
          <w:rFonts w:hint="eastAsia"/>
          <w:sz w:val="30"/>
          <w:szCs w:val="30"/>
        </w:rPr>
        <w:t>向区环保局提交陈述申辩书。同年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日，区环保局对其处</w:t>
      </w:r>
      <w:r>
        <w:rPr>
          <w:rFonts w:hint="eastAsia"/>
          <w:sz w:val="30"/>
          <w:szCs w:val="30"/>
        </w:rPr>
        <w:t>1</w:t>
      </w:r>
      <w:r>
        <w:rPr>
          <w:rFonts w:hint="eastAsia"/>
          <w:sz w:val="30"/>
          <w:szCs w:val="30"/>
        </w:rPr>
        <w:t>万元罚款。</w:t>
      </w:r>
    </w:p>
    <w:p w:rsidR="00104183" w:rsidRDefault="00104183">
      <w:pPr>
        <w:spacing w:line="500" w:lineRule="atLeast"/>
        <w:ind w:firstLine="600"/>
        <w:divId w:val="589314665"/>
        <w:rPr>
          <w:rFonts w:hint="eastAsia"/>
          <w:sz w:val="30"/>
          <w:szCs w:val="30"/>
        </w:rPr>
      </w:pPr>
      <w:r>
        <w:rPr>
          <w:rFonts w:hint="eastAsia"/>
          <w:sz w:val="30"/>
          <w:szCs w:val="30"/>
        </w:rPr>
        <w:t>（三）潮阳区环保局监管的部分印染企业为谋求在环保执法中得到减少巡查次数、减轻执法力度等照顾，从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年期间，多次送“好处费”给被告人王梓洪。其中：汕头市新永泰印染实业有限公司法人刘某共送给被告人王梓洪</w:t>
      </w:r>
      <w:r>
        <w:rPr>
          <w:rFonts w:hint="eastAsia"/>
          <w:sz w:val="30"/>
          <w:szCs w:val="30"/>
        </w:rPr>
        <w:t>1.1</w:t>
      </w:r>
      <w:r>
        <w:rPr>
          <w:rFonts w:hint="eastAsia"/>
          <w:sz w:val="30"/>
          <w:szCs w:val="30"/>
        </w:rPr>
        <w:t>万元、汕头市潮阳区谷饶志华针织厂经营者陈某</w:t>
      </w:r>
      <w:r>
        <w:rPr>
          <w:rFonts w:hint="eastAsia"/>
          <w:sz w:val="30"/>
          <w:szCs w:val="30"/>
        </w:rPr>
        <w:t>2</w:t>
      </w:r>
      <w:r>
        <w:rPr>
          <w:rFonts w:hint="eastAsia"/>
          <w:sz w:val="30"/>
          <w:szCs w:val="30"/>
        </w:rPr>
        <w:t>共送给被告人王梓洪</w:t>
      </w:r>
      <w:r>
        <w:rPr>
          <w:rFonts w:hint="eastAsia"/>
          <w:sz w:val="30"/>
          <w:szCs w:val="30"/>
        </w:rPr>
        <w:t>8000</w:t>
      </w:r>
      <w:r>
        <w:rPr>
          <w:rFonts w:hint="eastAsia"/>
          <w:sz w:val="30"/>
          <w:szCs w:val="30"/>
        </w:rPr>
        <w:t>元、汕头市裕德织造制衣有限公司总经理陈某</w:t>
      </w:r>
      <w:r>
        <w:rPr>
          <w:rFonts w:hint="eastAsia"/>
          <w:sz w:val="30"/>
          <w:szCs w:val="30"/>
        </w:rPr>
        <w:t>3</w:t>
      </w:r>
      <w:r>
        <w:rPr>
          <w:rFonts w:hint="eastAsia"/>
          <w:sz w:val="30"/>
          <w:szCs w:val="30"/>
        </w:rPr>
        <w:t>共送给被告人王梓洪</w:t>
      </w:r>
      <w:r>
        <w:rPr>
          <w:rFonts w:hint="eastAsia"/>
          <w:sz w:val="30"/>
          <w:szCs w:val="30"/>
        </w:rPr>
        <w:t>6000</w:t>
      </w:r>
      <w:r>
        <w:rPr>
          <w:rFonts w:hint="eastAsia"/>
          <w:sz w:val="30"/>
          <w:szCs w:val="30"/>
        </w:rPr>
        <w:t>元、汕头市潮阳区谷饶上堡洗熨厂、汕头市嘉昌织造实业有限公司总经理张某共送给被告人王梓洪</w:t>
      </w:r>
      <w:r>
        <w:rPr>
          <w:rFonts w:hint="eastAsia"/>
          <w:sz w:val="30"/>
          <w:szCs w:val="30"/>
        </w:rPr>
        <w:t>1</w:t>
      </w:r>
      <w:r>
        <w:rPr>
          <w:rFonts w:hint="eastAsia"/>
          <w:sz w:val="30"/>
          <w:szCs w:val="30"/>
        </w:rPr>
        <w:t>万元。被告人王梓洪收受“好处费”后，有意减少对上述企业的巡查次数并在巡查过程放宽要求。</w:t>
      </w:r>
    </w:p>
    <w:p w:rsidR="00104183" w:rsidRDefault="00104183">
      <w:pPr>
        <w:spacing w:line="500" w:lineRule="atLeast"/>
        <w:ind w:firstLine="600"/>
        <w:divId w:val="1682393351"/>
        <w:rPr>
          <w:rFonts w:hint="eastAsia"/>
          <w:sz w:val="30"/>
          <w:szCs w:val="30"/>
        </w:rPr>
      </w:pPr>
      <w:r>
        <w:rPr>
          <w:rFonts w:hint="eastAsia"/>
          <w:sz w:val="30"/>
          <w:szCs w:val="30"/>
        </w:rPr>
        <w:t>综上，被告人王梓洪共收取郑某贿赂款</w:t>
      </w:r>
      <w:r>
        <w:rPr>
          <w:rFonts w:hint="eastAsia"/>
          <w:sz w:val="30"/>
          <w:szCs w:val="30"/>
        </w:rPr>
        <w:t>1.2</w:t>
      </w:r>
      <w:r>
        <w:rPr>
          <w:rFonts w:hint="eastAsia"/>
          <w:sz w:val="30"/>
          <w:szCs w:val="30"/>
        </w:rPr>
        <w:t>万元、收取陈某</w:t>
      </w:r>
      <w:r>
        <w:rPr>
          <w:rFonts w:hint="eastAsia"/>
          <w:sz w:val="30"/>
          <w:szCs w:val="30"/>
        </w:rPr>
        <w:t>1</w:t>
      </w:r>
      <w:r>
        <w:rPr>
          <w:rFonts w:hint="eastAsia"/>
          <w:sz w:val="30"/>
          <w:szCs w:val="30"/>
        </w:rPr>
        <w:t>贿赂款</w:t>
      </w:r>
      <w:r>
        <w:rPr>
          <w:rFonts w:hint="eastAsia"/>
          <w:sz w:val="30"/>
          <w:szCs w:val="30"/>
        </w:rPr>
        <w:t>4000</w:t>
      </w:r>
      <w:r>
        <w:rPr>
          <w:rFonts w:hint="eastAsia"/>
          <w:sz w:val="30"/>
          <w:szCs w:val="30"/>
        </w:rPr>
        <w:t>元，收取刘某贿赂款</w:t>
      </w:r>
      <w:r>
        <w:rPr>
          <w:rFonts w:hint="eastAsia"/>
          <w:sz w:val="30"/>
          <w:szCs w:val="30"/>
        </w:rPr>
        <w:t>1.1</w:t>
      </w:r>
      <w:r>
        <w:rPr>
          <w:rFonts w:hint="eastAsia"/>
          <w:sz w:val="30"/>
          <w:szCs w:val="30"/>
        </w:rPr>
        <w:t>万元，收取陈某</w:t>
      </w:r>
      <w:r>
        <w:rPr>
          <w:rFonts w:hint="eastAsia"/>
          <w:sz w:val="30"/>
          <w:szCs w:val="30"/>
        </w:rPr>
        <w:t>2</w:t>
      </w:r>
      <w:r>
        <w:rPr>
          <w:rFonts w:hint="eastAsia"/>
          <w:sz w:val="30"/>
          <w:szCs w:val="30"/>
        </w:rPr>
        <w:t>贿赂款</w:t>
      </w:r>
      <w:r>
        <w:rPr>
          <w:rFonts w:hint="eastAsia"/>
          <w:sz w:val="30"/>
          <w:szCs w:val="30"/>
        </w:rPr>
        <w:t>8000</w:t>
      </w:r>
      <w:r>
        <w:rPr>
          <w:rFonts w:hint="eastAsia"/>
          <w:sz w:val="30"/>
          <w:szCs w:val="30"/>
        </w:rPr>
        <w:t>元，收取陈某</w:t>
      </w:r>
      <w:r>
        <w:rPr>
          <w:rFonts w:hint="eastAsia"/>
          <w:sz w:val="30"/>
          <w:szCs w:val="30"/>
        </w:rPr>
        <w:t>3</w:t>
      </w:r>
      <w:r>
        <w:rPr>
          <w:rFonts w:hint="eastAsia"/>
          <w:sz w:val="30"/>
          <w:szCs w:val="30"/>
        </w:rPr>
        <w:t>贿赂款</w:t>
      </w:r>
      <w:r>
        <w:rPr>
          <w:rFonts w:hint="eastAsia"/>
          <w:sz w:val="30"/>
          <w:szCs w:val="30"/>
        </w:rPr>
        <w:t>6000</w:t>
      </w:r>
      <w:r>
        <w:rPr>
          <w:rFonts w:hint="eastAsia"/>
          <w:sz w:val="30"/>
          <w:szCs w:val="30"/>
        </w:rPr>
        <w:t>元，收取张某贿赂款</w:t>
      </w:r>
      <w:r>
        <w:rPr>
          <w:rFonts w:hint="eastAsia"/>
          <w:sz w:val="30"/>
          <w:szCs w:val="30"/>
        </w:rPr>
        <w:t>1</w:t>
      </w:r>
      <w:r>
        <w:rPr>
          <w:rFonts w:hint="eastAsia"/>
          <w:sz w:val="30"/>
          <w:szCs w:val="30"/>
        </w:rPr>
        <w:t>万元，以上共</w:t>
      </w:r>
      <w:r>
        <w:rPr>
          <w:rFonts w:hint="eastAsia"/>
          <w:sz w:val="30"/>
          <w:szCs w:val="30"/>
        </w:rPr>
        <w:t>5.1</w:t>
      </w:r>
      <w:r>
        <w:rPr>
          <w:rFonts w:hint="eastAsia"/>
          <w:sz w:val="30"/>
          <w:szCs w:val="30"/>
        </w:rPr>
        <w:t>万元。</w:t>
      </w:r>
    </w:p>
    <w:p w:rsidR="00104183" w:rsidRDefault="00104183">
      <w:pPr>
        <w:spacing w:line="500" w:lineRule="atLeast"/>
        <w:ind w:firstLine="600"/>
        <w:divId w:val="637607405"/>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日，被告人王梓洪的亲属替被告人王梓洪退还赃款</w:t>
      </w:r>
      <w:r>
        <w:rPr>
          <w:rFonts w:hint="eastAsia"/>
          <w:sz w:val="30"/>
          <w:szCs w:val="30"/>
        </w:rPr>
        <w:t>5.1</w:t>
      </w:r>
      <w:r>
        <w:rPr>
          <w:rFonts w:hint="eastAsia"/>
          <w:sz w:val="30"/>
          <w:szCs w:val="30"/>
        </w:rPr>
        <w:t>万元。</w:t>
      </w:r>
    </w:p>
    <w:p w:rsidR="00104183" w:rsidRDefault="00104183">
      <w:pPr>
        <w:spacing w:line="500" w:lineRule="atLeast"/>
        <w:ind w:firstLine="600"/>
        <w:divId w:val="730886239"/>
        <w:rPr>
          <w:rFonts w:hint="eastAsia"/>
          <w:sz w:val="30"/>
          <w:szCs w:val="30"/>
        </w:rPr>
      </w:pPr>
      <w:r>
        <w:rPr>
          <w:rFonts w:hint="eastAsia"/>
          <w:sz w:val="30"/>
          <w:szCs w:val="30"/>
        </w:rPr>
        <w:t>上述事实，有公诉机关和辩护人提交的下列证据予以证明：</w:t>
      </w:r>
    </w:p>
    <w:p w:rsidR="00104183" w:rsidRDefault="00104183">
      <w:pPr>
        <w:spacing w:line="500" w:lineRule="atLeast"/>
        <w:ind w:firstLine="600"/>
        <w:divId w:val="569510013"/>
        <w:rPr>
          <w:rFonts w:hint="eastAsia"/>
          <w:sz w:val="30"/>
          <w:szCs w:val="30"/>
        </w:rPr>
      </w:pPr>
      <w:r>
        <w:rPr>
          <w:rFonts w:hint="eastAsia"/>
          <w:sz w:val="30"/>
          <w:szCs w:val="30"/>
        </w:rPr>
        <w:t>1</w:t>
      </w:r>
      <w:r>
        <w:rPr>
          <w:rFonts w:hint="eastAsia"/>
          <w:sz w:val="30"/>
          <w:szCs w:val="30"/>
        </w:rPr>
        <w:t>、证人郑某的证言，证明他经营的谷饶翔民针织内衣厂自开办后一直没有按照规定办理环评手续，因王梓洪是区环保局环境监察分局谷饶组组长，他的针织厂在王梓洪的管辖辖区内，所以</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年期间，他分别在每年中秋、春节两大节日前，共送过</w:t>
      </w:r>
      <w:r>
        <w:rPr>
          <w:rFonts w:hint="eastAsia"/>
          <w:sz w:val="30"/>
          <w:szCs w:val="30"/>
        </w:rPr>
        <w:t>6</w:t>
      </w:r>
      <w:r>
        <w:rPr>
          <w:rFonts w:hint="eastAsia"/>
          <w:sz w:val="30"/>
          <w:szCs w:val="30"/>
        </w:rPr>
        <w:t>次“过节费”给王梓洪，每次均送</w:t>
      </w:r>
      <w:r>
        <w:rPr>
          <w:rFonts w:hint="eastAsia"/>
          <w:sz w:val="30"/>
          <w:szCs w:val="30"/>
        </w:rPr>
        <w:t>2000</w:t>
      </w:r>
      <w:r>
        <w:rPr>
          <w:rFonts w:hint="eastAsia"/>
          <w:sz w:val="30"/>
          <w:szCs w:val="30"/>
        </w:rPr>
        <w:t>元现金，合计</w:t>
      </w:r>
      <w:r>
        <w:rPr>
          <w:rFonts w:hint="eastAsia"/>
          <w:sz w:val="30"/>
          <w:szCs w:val="30"/>
        </w:rPr>
        <w:t>1.2</w:t>
      </w:r>
      <w:r>
        <w:rPr>
          <w:rFonts w:hint="eastAsia"/>
          <w:sz w:val="30"/>
          <w:szCs w:val="30"/>
        </w:rPr>
        <w:t>万元。王梓洪收受他的好处费后，都是口头指出他厂的问题，没有上报上级，使得他的厂虽然手续不齐、污染环境，但得到王梓洪的关照能够一直生产经营。</w:t>
      </w:r>
    </w:p>
    <w:p w:rsidR="00104183" w:rsidRDefault="00104183">
      <w:pPr>
        <w:spacing w:line="500" w:lineRule="atLeast"/>
        <w:ind w:firstLine="600"/>
        <w:divId w:val="476721959"/>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的证言，证明他在谷饶镇莲塘村石寨开办了一间塑料制品喷涂加工场，主要加工喷涂耳机外壳。他在该厂经营期间，没有依法办理相关环评手续，也未申请排污许可证。</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月清明节前一天，王梓洪向他透露区环保局打算在节后进行环保检查，他听后便从身上拿出</w:t>
      </w:r>
      <w:r>
        <w:rPr>
          <w:rFonts w:hint="eastAsia"/>
          <w:sz w:val="30"/>
          <w:szCs w:val="30"/>
        </w:rPr>
        <w:t>2000</w:t>
      </w:r>
      <w:r>
        <w:rPr>
          <w:rFonts w:hint="eastAsia"/>
          <w:sz w:val="30"/>
          <w:szCs w:val="30"/>
        </w:rPr>
        <w:t>元给王梓洪，感谢他事先告知方便他有时间提前停产。清明节后的一天，王梓洪带队到他的厂检查，但因其有事先将情况告知他，他已停产躲避检查。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环保执法人员到他的加工场检查时，发现该厂需要配套建设的环境保护设施未经环保部门验收，擅自投入生产，工作人员当天便对该厂的喷涂设备进行查封。十几天后，区环保局通知他到该局签领处理意见的文书。他得知此次检查被发现的问题要处罚他</w:t>
      </w:r>
      <w:r>
        <w:rPr>
          <w:rFonts w:hint="eastAsia"/>
          <w:sz w:val="30"/>
          <w:szCs w:val="30"/>
        </w:rPr>
        <w:t>10</w:t>
      </w:r>
      <w:r>
        <w:rPr>
          <w:rFonts w:hint="eastAsia"/>
          <w:sz w:val="30"/>
          <w:szCs w:val="30"/>
        </w:rPr>
        <w:t>万元，便打电话给王梓洪，请求王梓洪帮忙减轻处罚。王梓洪表示同意，并约在区政府附近的交通银行前见面，王梓洪授意他写陈述申辩书，并拆除喷涂设备。他按照王梓洪意思拆除了设备，并向区环保局提交了陈述申辩书。在此过程中，他送给王梓洪</w:t>
      </w:r>
      <w:r>
        <w:rPr>
          <w:rFonts w:hint="eastAsia"/>
          <w:sz w:val="30"/>
          <w:szCs w:val="30"/>
        </w:rPr>
        <w:t>2000</w:t>
      </w:r>
      <w:r>
        <w:rPr>
          <w:rFonts w:hint="eastAsia"/>
          <w:sz w:val="30"/>
          <w:szCs w:val="30"/>
        </w:rPr>
        <w:t>元现金，请求王梓洪帮忙减轻罚款。过了一个月，区环保局再次通知对他做出处罚</w:t>
      </w:r>
      <w:r>
        <w:rPr>
          <w:rFonts w:hint="eastAsia"/>
          <w:sz w:val="30"/>
          <w:szCs w:val="30"/>
        </w:rPr>
        <w:t>1</w:t>
      </w:r>
      <w:r>
        <w:rPr>
          <w:rFonts w:hint="eastAsia"/>
          <w:sz w:val="30"/>
          <w:szCs w:val="30"/>
        </w:rPr>
        <w:t>万元的决定。</w:t>
      </w:r>
    </w:p>
    <w:p w:rsidR="00104183" w:rsidRDefault="00104183">
      <w:pPr>
        <w:spacing w:line="500" w:lineRule="atLeast"/>
        <w:ind w:firstLine="600"/>
        <w:divId w:val="1781098974"/>
        <w:rPr>
          <w:rFonts w:hint="eastAsia"/>
          <w:sz w:val="30"/>
          <w:szCs w:val="30"/>
        </w:rPr>
      </w:pPr>
      <w:r>
        <w:rPr>
          <w:rFonts w:hint="eastAsia"/>
          <w:sz w:val="30"/>
          <w:szCs w:val="30"/>
        </w:rPr>
        <w:t>3</w:t>
      </w:r>
      <w:r>
        <w:rPr>
          <w:rFonts w:hint="eastAsia"/>
          <w:sz w:val="30"/>
          <w:szCs w:val="30"/>
        </w:rPr>
        <w:t>、证人刘某的证言，证明他是汕头市新永泰印染实业有限公司法人。王梓洪作为区环保局负责谷饶片区的组长，经常带队到他公司检查，为与其打好关系，他均在每年春节、中秋前以“节日礼金”的名义送好处费给王梓洪。</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年，他送给王梓洪好处费共计</w:t>
      </w:r>
      <w:r>
        <w:rPr>
          <w:rFonts w:hint="eastAsia"/>
          <w:sz w:val="30"/>
          <w:szCs w:val="30"/>
        </w:rPr>
        <w:t>11</w:t>
      </w:r>
      <w:r>
        <w:rPr>
          <w:rFonts w:hint="eastAsia"/>
          <w:sz w:val="30"/>
          <w:szCs w:val="30"/>
        </w:rPr>
        <w:t>次，每次</w:t>
      </w:r>
      <w:r>
        <w:rPr>
          <w:rFonts w:hint="eastAsia"/>
          <w:sz w:val="30"/>
          <w:szCs w:val="30"/>
        </w:rPr>
        <w:t>1000</w:t>
      </w:r>
      <w:r>
        <w:rPr>
          <w:rFonts w:hint="eastAsia"/>
          <w:sz w:val="30"/>
          <w:szCs w:val="30"/>
        </w:rPr>
        <w:t>元，合共</w:t>
      </w:r>
      <w:r>
        <w:rPr>
          <w:rFonts w:hint="eastAsia"/>
          <w:sz w:val="30"/>
          <w:szCs w:val="30"/>
        </w:rPr>
        <w:t>1.1</w:t>
      </w:r>
      <w:r>
        <w:rPr>
          <w:rFonts w:hint="eastAsia"/>
          <w:sz w:val="30"/>
          <w:szCs w:val="30"/>
        </w:rPr>
        <w:t>万元，每次他都是与王梓洪约在区环保局附近会面，他将装有现金的信封送给王梓洪，让王梓洪关照他的公司。王梓洪收钱后每次检查时都会给他特别照顾，都是走形式检查一下，有问题也只是口头指出让他自行整改。</w:t>
      </w:r>
    </w:p>
    <w:p w:rsidR="00104183" w:rsidRDefault="00104183">
      <w:pPr>
        <w:spacing w:line="500" w:lineRule="atLeast"/>
        <w:ind w:firstLine="600"/>
        <w:divId w:val="566888667"/>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的证言，证明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他以谷饶志华针织厂经营者的身份，借中秋、春节的名义送“好处费”给区环保局环境监察分局执法人员王梓洪，请求王梓洪关照他的针织厂。他每次都是在过节前与王梓洪约好在区环保局附近丹华花园对面见面，他将装有</w:t>
      </w:r>
      <w:r>
        <w:rPr>
          <w:rFonts w:hint="eastAsia"/>
          <w:sz w:val="30"/>
          <w:szCs w:val="30"/>
        </w:rPr>
        <w:t>2000</w:t>
      </w:r>
      <w:r>
        <w:rPr>
          <w:rFonts w:hint="eastAsia"/>
          <w:sz w:val="30"/>
          <w:szCs w:val="30"/>
        </w:rPr>
        <w:t>元的牛皮纸信封送给王梓洪，总共</w:t>
      </w:r>
      <w:r>
        <w:rPr>
          <w:rFonts w:hint="eastAsia"/>
          <w:sz w:val="30"/>
          <w:szCs w:val="30"/>
        </w:rPr>
        <w:t>4</w:t>
      </w:r>
      <w:r>
        <w:rPr>
          <w:rFonts w:hint="eastAsia"/>
          <w:sz w:val="30"/>
          <w:szCs w:val="30"/>
        </w:rPr>
        <w:t>次借节日名义送给王梓洪“好处费”共</w:t>
      </w:r>
      <w:r>
        <w:rPr>
          <w:rFonts w:hint="eastAsia"/>
          <w:sz w:val="30"/>
          <w:szCs w:val="30"/>
        </w:rPr>
        <w:t>8000</w:t>
      </w:r>
      <w:r>
        <w:rPr>
          <w:rFonts w:hint="eastAsia"/>
          <w:sz w:val="30"/>
          <w:szCs w:val="30"/>
        </w:rPr>
        <w:t>元。王梓洪收受“好处费”后每次带队到厂巡查时，都只是大致粗略查看，发现一些排放超标、生产不规范等问题，也只是口头提出整改，没有上报或查处。</w:t>
      </w:r>
    </w:p>
    <w:p w:rsidR="00104183" w:rsidRDefault="00104183">
      <w:pPr>
        <w:spacing w:line="500" w:lineRule="atLeast"/>
        <w:ind w:firstLine="600"/>
        <w:divId w:val="967201622"/>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的证言，证明他是汕头市裕德织造实业有限公司总经理。王梓洪在担任谷饶片区组长期间，他曾在</w:t>
      </w:r>
      <w:r>
        <w:rPr>
          <w:rFonts w:hint="eastAsia"/>
          <w:sz w:val="30"/>
          <w:szCs w:val="30"/>
        </w:rPr>
        <w:t>2016</w:t>
      </w:r>
      <w:r>
        <w:rPr>
          <w:rFonts w:hint="eastAsia"/>
          <w:sz w:val="30"/>
          <w:szCs w:val="30"/>
        </w:rPr>
        <w:t>年中秋和春节、</w:t>
      </w:r>
      <w:r>
        <w:rPr>
          <w:rFonts w:hint="eastAsia"/>
          <w:sz w:val="30"/>
          <w:szCs w:val="30"/>
        </w:rPr>
        <w:t>2017</w:t>
      </w:r>
      <w:r>
        <w:rPr>
          <w:rFonts w:hint="eastAsia"/>
          <w:sz w:val="30"/>
          <w:szCs w:val="30"/>
        </w:rPr>
        <w:t>年中秋和春节、</w:t>
      </w:r>
      <w:r>
        <w:rPr>
          <w:rFonts w:hint="eastAsia"/>
          <w:sz w:val="30"/>
          <w:szCs w:val="30"/>
        </w:rPr>
        <w:t>2018</w:t>
      </w:r>
      <w:r>
        <w:rPr>
          <w:rFonts w:hint="eastAsia"/>
          <w:sz w:val="30"/>
          <w:szCs w:val="30"/>
        </w:rPr>
        <w:t>年春节共</w:t>
      </w:r>
      <w:r>
        <w:rPr>
          <w:rFonts w:hint="eastAsia"/>
          <w:sz w:val="30"/>
          <w:szCs w:val="30"/>
        </w:rPr>
        <w:t>5</w:t>
      </w:r>
      <w:r>
        <w:rPr>
          <w:rFonts w:hint="eastAsia"/>
          <w:sz w:val="30"/>
          <w:szCs w:val="30"/>
        </w:rPr>
        <w:t>个节日前，代表汕头市裕德织造实业有限公司，借“节日慰问”的名义送好处费给王梓洪，请王梓洪关照他的公司，每次均送</w:t>
      </w:r>
      <w:r>
        <w:rPr>
          <w:rFonts w:hint="eastAsia"/>
          <w:sz w:val="30"/>
          <w:szCs w:val="30"/>
        </w:rPr>
        <w:t>1200</w:t>
      </w:r>
      <w:r>
        <w:rPr>
          <w:rFonts w:hint="eastAsia"/>
          <w:sz w:val="30"/>
          <w:szCs w:val="30"/>
        </w:rPr>
        <w:t>元，</w:t>
      </w:r>
      <w:r>
        <w:rPr>
          <w:rFonts w:hint="eastAsia"/>
          <w:sz w:val="30"/>
          <w:szCs w:val="30"/>
        </w:rPr>
        <w:t>5</w:t>
      </w:r>
      <w:r>
        <w:rPr>
          <w:rFonts w:hint="eastAsia"/>
          <w:sz w:val="30"/>
          <w:szCs w:val="30"/>
        </w:rPr>
        <w:t>次共</w:t>
      </w:r>
      <w:r>
        <w:rPr>
          <w:rFonts w:hint="eastAsia"/>
          <w:sz w:val="30"/>
          <w:szCs w:val="30"/>
        </w:rPr>
        <w:t>6000</w:t>
      </w:r>
      <w:r>
        <w:rPr>
          <w:rFonts w:hint="eastAsia"/>
          <w:sz w:val="30"/>
          <w:szCs w:val="30"/>
        </w:rPr>
        <w:t>元。王梓洪收受好处费后，在每次的巡查中都是走过场检查。</w:t>
      </w:r>
    </w:p>
    <w:p w:rsidR="00104183" w:rsidRDefault="00104183">
      <w:pPr>
        <w:spacing w:line="500" w:lineRule="atLeast"/>
        <w:ind w:firstLine="600"/>
        <w:divId w:val="454297448"/>
        <w:rPr>
          <w:rFonts w:hint="eastAsia"/>
          <w:sz w:val="30"/>
          <w:szCs w:val="30"/>
        </w:rPr>
      </w:pPr>
      <w:r>
        <w:rPr>
          <w:rFonts w:hint="eastAsia"/>
          <w:sz w:val="30"/>
          <w:szCs w:val="30"/>
        </w:rPr>
        <w:t>6</w:t>
      </w:r>
      <w:r>
        <w:rPr>
          <w:rFonts w:hint="eastAsia"/>
          <w:sz w:val="30"/>
          <w:szCs w:val="30"/>
        </w:rPr>
        <w:t>、证人张某的证言，证明他是汕头市嘉昌织造实业有限公司、汕头市潮阳区谷饶上堡洗熨厂总经理。</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年的春节、中秋节期间，他以嘉昌织造公司和上堡洗熨厂两个企业之名，借节日名义，给区环保局环境监察分局第一组组长王梓洪送“好处费”，每次都是将两个各装有</w:t>
      </w:r>
      <w:r>
        <w:rPr>
          <w:rFonts w:hint="eastAsia"/>
          <w:sz w:val="30"/>
          <w:szCs w:val="30"/>
        </w:rPr>
        <w:t>1000</w:t>
      </w:r>
      <w:r>
        <w:rPr>
          <w:rFonts w:hint="eastAsia"/>
          <w:sz w:val="30"/>
          <w:szCs w:val="30"/>
        </w:rPr>
        <w:t>元的牛皮纸信封共</w:t>
      </w:r>
      <w:r>
        <w:rPr>
          <w:rFonts w:hint="eastAsia"/>
          <w:sz w:val="30"/>
          <w:szCs w:val="30"/>
        </w:rPr>
        <w:t>2000</w:t>
      </w:r>
      <w:r>
        <w:rPr>
          <w:rFonts w:hint="eastAsia"/>
          <w:sz w:val="30"/>
          <w:szCs w:val="30"/>
        </w:rPr>
        <w:t>元交给王梓洪，请求王梓洪对嘉昌织造公司和上堡洗熨厂给予关照，</w:t>
      </w:r>
      <w:r>
        <w:rPr>
          <w:rFonts w:hint="eastAsia"/>
          <w:sz w:val="30"/>
          <w:szCs w:val="30"/>
        </w:rPr>
        <w:t>5</w:t>
      </w:r>
      <w:r>
        <w:rPr>
          <w:rFonts w:hint="eastAsia"/>
          <w:sz w:val="30"/>
          <w:szCs w:val="30"/>
        </w:rPr>
        <w:t>个节日共送给王梓洪“好处费”</w:t>
      </w:r>
      <w:r>
        <w:rPr>
          <w:rFonts w:hint="eastAsia"/>
          <w:sz w:val="30"/>
          <w:szCs w:val="30"/>
        </w:rPr>
        <w:t>1</w:t>
      </w:r>
      <w:r>
        <w:rPr>
          <w:rFonts w:hint="eastAsia"/>
          <w:sz w:val="30"/>
          <w:szCs w:val="30"/>
        </w:rPr>
        <w:t>万元。王梓洪收受“好处费”后，在执法检查和日常监管中没有强制要求他对一些小问题进行整改，也没有对企业生产是否存在超标排污进行严查。</w:t>
      </w:r>
    </w:p>
    <w:p w:rsidR="00104183" w:rsidRDefault="00104183">
      <w:pPr>
        <w:spacing w:line="500" w:lineRule="atLeast"/>
        <w:ind w:firstLine="600"/>
        <w:divId w:val="593131979"/>
        <w:rPr>
          <w:rFonts w:hint="eastAsia"/>
          <w:sz w:val="30"/>
          <w:szCs w:val="30"/>
        </w:rPr>
      </w:pPr>
      <w:r>
        <w:rPr>
          <w:rFonts w:hint="eastAsia"/>
          <w:sz w:val="30"/>
          <w:szCs w:val="30"/>
        </w:rPr>
        <w:t>7</w:t>
      </w:r>
      <w:r>
        <w:rPr>
          <w:rFonts w:hint="eastAsia"/>
          <w:sz w:val="30"/>
          <w:szCs w:val="30"/>
        </w:rPr>
        <w:t>、被告人王梓洪原在监察机关的供述，证明他在担任区环保局环境监察分局第一组组长（谷饶片区负责人）期间，郑某经营的潮阳区谷饶翔民针织内衣厂一直没有依法办理环境影响评价备案手续，长期非法生产非法排污。</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年春节和中秋、</w:t>
      </w:r>
      <w:r>
        <w:rPr>
          <w:rFonts w:hint="eastAsia"/>
          <w:sz w:val="30"/>
          <w:szCs w:val="30"/>
        </w:rPr>
        <w:t>2017</w:t>
      </w:r>
      <w:r>
        <w:rPr>
          <w:rFonts w:hint="eastAsia"/>
          <w:sz w:val="30"/>
          <w:szCs w:val="30"/>
        </w:rPr>
        <w:t>年春节和中秋、</w:t>
      </w:r>
      <w:r>
        <w:rPr>
          <w:rFonts w:hint="eastAsia"/>
          <w:sz w:val="30"/>
          <w:szCs w:val="30"/>
        </w:rPr>
        <w:t>2018</w:t>
      </w:r>
      <w:r>
        <w:rPr>
          <w:rFonts w:hint="eastAsia"/>
          <w:sz w:val="30"/>
          <w:szCs w:val="30"/>
        </w:rPr>
        <w:t>年春节这</w:t>
      </w:r>
      <w:r>
        <w:rPr>
          <w:rFonts w:hint="eastAsia"/>
          <w:sz w:val="30"/>
          <w:szCs w:val="30"/>
        </w:rPr>
        <w:t>6</w:t>
      </w:r>
      <w:r>
        <w:rPr>
          <w:rFonts w:hint="eastAsia"/>
          <w:sz w:val="30"/>
          <w:szCs w:val="30"/>
        </w:rPr>
        <w:t>个节日前，郑某以“节日礼金”的名义给他送好处费，每次</w:t>
      </w:r>
      <w:r>
        <w:rPr>
          <w:rFonts w:hint="eastAsia"/>
          <w:sz w:val="30"/>
          <w:szCs w:val="30"/>
        </w:rPr>
        <w:t>2000</w:t>
      </w:r>
      <w:r>
        <w:rPr>
          <w:rFonts w:hint="eastAsia"/>
          <w:sz w:val="30"/>
          <w:szCs w:val="30"/>
        </w:rPr>
        <w:t>元，共计</w:t>
      </w:r>
      <w:r>
        <w:rPr>
          <w:rFonts w:hint="eastAsia"/>
          <w:sz w:val="30"/>
          <w:szCs w:val="30"/>
        </w:rPr>
        <w:t>1.2</w:t>
      </w:r>
      <w:r>
        <w:rPr>
          <w:rFonts w:hint="eastAsia"/>
          <w:sz w:val="30"/>
          <w:szCs w:val="30"/>
        </w:rPr>
        <w:t>万元，请求他关照其厂。他收受郑某的好处费后，在执法及巡查监管中包庇、纵容郑某企业的非法生产经营。陈某</w:t>
      </w:r>
      <w:r>
        <w:rPr>
          <w:rFonts w:hint="eastAsia"/>
          <w:sz w:val="30"/>
          <w:szCs w:val="30"/>
        </w:rPr>
        <w:t>1</w:t>
      </w:r>
      <w:r>
        <w:rPr>
          <w:rFonts w:hint="eastAsia"/>
          <w:sz w:val="30"/>
          <w:szCs w:val="30"/>
        </w:rPr>
        <w:t>经营的塑料制品喷涂厂一直没有办理环评有关手续。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月清明前一天，他向陈某</w:t>
      </w:r>
      <w:r>
        <w:rPr>
          <w:rFonts w:hint="eastAsia"/>
          <w:sz w:val="30"/>
          <w:szCs w:val="30"/>
        </w:rPr>
        <w:t>1</w:t>
      </w:r>
      <w:r>
        <w:rPr>
          <w:rFonts w:hint="eastAsia"/>
          <w:sz w:val="30"/>
          <w:szCs w:val="30"/>
        </w:rPr>
        <w:t>透露区环保局将于清明节后对其塑料制品喷涂厂进行检查。陈某</w:t>
      </w:r>
      <w:r>
        <w:rPr>
          <w:rFonts w:hint="eastAsia"/>
          <w:sz w:val="30"/>
          <w:szCs w:val="30"/>
        </w:rPr>
        <w:t>1</w:t>
      </w:r>
      <w:r>
        <w:rPr>
          <w:rFonts w:hint="eastAsia"/>
          <w:sz w:val="30"/>
          <w:szCs w:val="30"/>
        </w:rPr>
        <w:t>表示感谢，请求他届时事先告知，以便其躲避检查，并拿了</w:t>
      </w:r>
      <w:r>
        <w:rPr>
          <w:rFonts w:hint="eastAsia"/>
          <w:sz w:val="30"/>
          <w:szCs w:val="30"/>
        </w:rPr>
        <w:t>2000</w:t>
      </w:r>
      <w:r>
        <w:rPr>
          <w:rFonts w:hint="eastAsia"/>
          <w:sz w:val="30"/>
          <w:szCs w:val="30"/>
        </w:rPr>
        <w:t>元现金给他。清明节后他带队到陈某</w:t>
      </w:r>
      <w:r>
        <w:rPr>
          <w:rFonts w:hint="eastAsia"/>
          <w:sz w:val="30"/>
          <w:szCs w:val="30"/>
        </w:rPr>
        <w:t>1</w:t>
      </w:r>
      <w:r>
        <w:rPr>
          <w:rFonts w:hint="eastAsia"/>
          <w:sz w:val="30"/>
          <w:szCs w:val="30"/>
        </w:rPr>
        <w:t>的厂检查时，因他有事先通知，该厂已停止生产。</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月，陈某</w:t>
      </w:r>
      <w:r>
        <w:rPr>
          <w:rFonts w:hint="eastAsia"/>
          <w:sz w:val="30"/>
          <w:szCs w:val="30"/>
        </w:rPr>
        <w:t>1</w:t>
      </w:r>
      <w:r>
        <w:rPr>
          <w:rFonts w:hint="eastAsia"/>
          <w:sz w:val="30"/>
          <w:szCs w:val="30"/>
        </w:rPr>
        <w:t>的厂被执法人员检查到存在环保设施未经验收及投入生产的问题，陈某</w:t>
      </w:r>
      <w:r>
        <w:rPr>
          <w:rFonts w:hint="eastAsia"/>
          <w:sz w:val="30"/>
          <w:szCs w:val="30"/>
        </w:rPr>
        <w:t>1</w:t>
      </w:r>
      <w:r>
        <w:rPr>
          <w:rFonts w:hint="eastAsia"/>
          <w:sz w:val="30"/>
          <w:szCs w:val="30"/>
        </w:rPr>
        <w:t>被告知将对其处罚</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找到他请求帮助减轻处罚，他教唆陈某</w:t>
      </w:r>
      <w:r>
        <w:rPr>
          <w:rFonts w:hint="eastAsia"/>
          <w:sz w:val="30"/>
          <w:szCs w:val="30"/>
        </w:rPr>
        <w:t>1</w:t>
      </w:r>
      <w:r>
        <w:rPr>
          <w:rFonts w:hint="eastAsia"/>
          <w:sz w:val="30"/>
          <w:szCs w:val="30"/>
        </w:rPr>
        <w:t>停止生产，将设备拆除，并写陈述申辩书，陈某</w:t>
      </w:r>
      <w:r>
        <w:rPr>
          <w:rFonts w:hint="eastAsia"/>
          <w:sz w:val="30"/>
          <w:szCs w:val="30"/>
        </w:rPr>
        <w:t>1</w:t>
      </w:r>
      <w:r>
        <w:rPr>
          <w:rFonts w:hint="eastAsia"/>
          <w:sz w:val="30"/>
          <w:szCs w:val="30"/>
        </w:rPr>
        <w:t>表示感谢送给他</w:t>
      </w:r>
      <w:r>
        <w:rPr>
          <w:rFonts w:hint="eastAsia"/>
          <w:sz w:val="30"/>
          <w:szCs w:val="30"/>
        </w:rPr>
        <w:t>2000</w:t>
      </w:r>
      <w:r>
        <w:rPr>
          <w:rFonts w:hint="eastAsia"/>
          <w:sz w:val="30"/>
          <w:szCs w:val="30"/>
        </w:rPr>
        <w:t>元。另有部分企业为了让他在平时执法中关照其公司，逢年过节给他送“节日礼金”。其</w:t>
      </w:r>
      <w:r>
        <w:rPr>
          <w:rFonts w:hint="eastAsia"/>
          <w:sz w:val="30"/>
          <w:szCs w:val="30"/>
        </w:rPr>
        <w:t>中：汕头市新永泰印染实业有限公司法人刘某于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年的春节和中秋节，每次送给他</w:t>
      </w:r>
      <w:r>
        <w:rPr>
          <w:rFonts w:hint="eastAsia"/>
          <w:sz w:val="30"/>
          <w:szCs w:val="30"/>
        </w:rPr>
        <w:t>1000</w:t>
      </w:r>
      <w:r>
        <w:rPr>
          <w:rFonts w:hint="eastAsia"/>
          <w:sz w:val="30"/>
          <w:szCs w:val="30"/>
        </w:rPr>
        <w:t>元，</w:t>
      </w:r>
      <w:r>
        <w:rPr>
          <w:rFonts w:hint="eastAsia"/>
          <w:sz w:val="30"/>
          <w:szCs w:val="30"/>
        </w:rPr>
        <w:t>11</w:t>
      </w:r>
      <w:r>
        <w:rPr>
          <w:rFonts w:hint="eastAsia"/>
          <w:sz w:val="30"/>
          <w:szCs w:val="30"/>
        </w:rPr>
        <w:t>次共计</w:t>
      </w:r>
      <w:r>
        <w:rPr>
          <w:rFonts w:hint="eastAsia"/>
          <w:sz w:val="30"/>
          <w:szCs w:val="30"/>
        </w:rPr>
        <w:t>1.1</w:t>
      </w:r>
      <w:r>
        <w:rPr>
          <w:rFonts w:hint="eastAsia"/>
          <w:sz w:val="30"/>
          <w:szCs w:val="30"/>
        </w:rPr>
        <w:t>万元；汕头市潮阳区谷饶志华针织厂经营者陈某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年共</w:t>
      </w:r>
      <w:r>
        <w:rPr>
          <w:rFonts w:hint="eastAsia"/>
          <w:sz w:val="30"/>
          <w:szCs w:val="30"/>
        </w:rPr>
        <w:t>4</w:t>
      </w:r>
      <w:r>
        <w:rPr>
          <w:rFonts w:hint="eastAsia"/>
          <w:sz w:val="30"/>
          <w:szCs w:val="30"/>
        </w:rPr>
        <w:t>次送节日礼金给他，每次</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元；汕头市裕德织造制衣有限公司负责人陈某</w:t>
      </w:r>
      <w:r>
        <w:rPr>
          <w:rFonts w:hint="eastAsia"/>
          <w:sz w:val="30"/>
          <w:szCs w:val="30"/>
        </w:rPr>
        <w:t>3</w:t>
      </w:r>
      <w:r>
        <w:rPr>
          <w:rFonts w:hint="eastAsia"/>
          <w:sz w:val="30"/>
          <w:szCs w:val="30"/>
        </w:rPr>
        <w:t>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年分</w:t>
      </w:r>
      <w:r>
        <w:rPr>
          <w:rFonts w:hint="eastAsia"/>
          <w:sz w:val="30"/>
          <w:szCs w:val="30"/>
        </w:rPr>
        <w:t>5</w:t>
      </w:r>
      <w:r>
        <w:rPr>
          <w:rFonts w:hint="eastAsia"/>
          <w:sz w:val="30"/>
          <w:szCs w:val="30"/>
        </w:rPr>
        <w:t>次送给他节日礼金，每次</w:t>
      </w:r>
      <w:r>
        <w:rPr>
          <w:rFonts w:hint="eastAsia"/>
          <w:sz w:val="30"/>
          <w:szCs w:val="30"/>
        </w:rPr>
        <w:t>1200</w:t>
      </w:r>
      <w:r>
        <w:rPr>
          <w:rFonts w:hint="eastAsia"/>
          <w:sz w:val="30"/>
          <w:szCs w:val="30"/>
        </w:rPr>
        <w:t>元，共计</w:t>
      </w:r>
      <w:r>
        <w:rPr>
          <w:rFonts w:hint="eastAsia"/>
          <w:sz w:val="30"/>
          <w:szCs w:val="30"/>
        </w:rPr>
        <w:t>6000</w:t>
      </w:r>
      <w:r>
        <w:rPr>
          <w:rFonts w:hint="eastAsia"/>
          <w:sz w:val="30"/>
          <w:szCs w:val="30"/>
        </w:rPr>
        <w:t>元；汕头市嘉昌织造实业有限公司、汕头市潮阳区谷饶上堡洗熨厂负责人张晓峰于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年的</w:t>
      </w:r>
      <w:r>
        <w:rPr>
          <w:rFonts w:hint="eastAsia"/>
          <w:sz w:val="30"/>
          <w:szCs w:val="30"/>
        </w:rPr>
        <w:t>5</w:t>
      </w:r>
      <w:r>
        <w:rPr>
          <w:rFonts w:hint="eastAsia"/>
          <w:sz w:val="30"/>
          <w:szCs w:val="30"/>
        </w:rPr>
        <w:t>个传统节日，以两个厂的名义送他节日礼金，每次</w:t>
      </w:r>
      <w:r>
        <w:rPr>
          <w:rFonts w:hint="eastAsia"/>
          <w:sz w:val="30"/>
          <w:szCs w:val="30"/>
        </w:rPr>
        <w:t>2000</w:t>
      </w:r>
      <w:r>
        <w:rPr>
          <w:rFonts w:hint="eastAsia"/>
          <w:sz w:val="30"/>
          <w:szCs w:val="30"/>
        </w:rPr>
        <w:t>元，共计</w:t>
      </w:r>
      <w:r>
        <w:rPr>
          <w:rFonts w:hint="eastAsia"/>
          <w:sz w:val="30"/>
          <w:szCs w:val="30"/>
        </w:rPr>
        <w:t>1</w:t>
      </w:r>
      <w:r>
        <w:rPr>
          <w:rFonts w:hint="eastAsia"/>
          <w:sz w:val="30"/>
          <w:szCs w:val="30"/>
        </w:rPr>
        <w:t>万元。他收受上述“好处费”后，有意减少对这些厂的巡查次数，在日常的检查过程中也没有做到细致到位。以上好处费均被他陆续用于个人日常开支。</w:t>
      </w:r>
    </w:p>
    <w:p w:rsidR="00104183" w:rsidRDefault="00104183">
      <w:pPr>
        <w:spacing w:line="500" w:lineRule="atLeast"/>
        <w:ind w:firstLine="600"/>
        <w:divId w:val="485324649"/>
        <w:rPr>
          <w:rFonts w:hint="eastAsia"/>
          <w:sz w:val="30"/>
          <w:szCs w:val="30"/>
        </w:rPr>
      </w:pPr>
      <w:r>
        <w:rPr>
          <w:rFonts w:hint="eastAsia"/>
          <w:sz w:val="30"/>
          <w:szCs w:val="30"/>
        </w:rPr>
        <w:t>8</w:t>
      </w:r>
      <w:r>
        <w:rPr>
          <w:rFonts w:hint="eastAsia"/>
          <w:sz w:val="30"/>
          <w:szCs w:val="30"/>
        </w:rPr>
        <w:t>、“发、破案经过”，证明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潮阳区纪委监委会同区环保局对汕头市潮阳区谷饶翔民针织内衣厂开展环保执法检查，发现区环保局环境监察分局王梓洪涉嫌受贿问题线索，该委成立专案组开展初核。经初步查明，王梓洪在任区环保局环境监察分局第一组组长（谷饶片区负责人）期间，存在非法收受被管理对象“好处费”，向环境违法企业通风报信等问题。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日，专案组通知王梓洪到案接受调查。同日，区纪委监委决定对王梓洪立案调查，并采取留置措施。留置期间，经依法查明，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年，王梓洪在任区环保局环境监察分局第一组组长期间，利用职务之便，多次非法收受被管理对象“好处费”合计</w:t>
      </w:r>
      <w:r>
        <w:rPr>
          <w:rFonts w:hint="eastAsia"/>
          <w:sz w:val="30"/>
          <w:szCs w:val="30"/>
        </w:rPr>
        <w:t>5.1</w:t>
      </w:r>
      <w:r>
        <w:rPr>
          <w:rFonts w:hint="eastAsia"/>
          <w:sz w:val="30"/>
          <w:szCs w:val="30"/>
        </w:rPr>
        <w:t>万元，向环境违法企业通风报信，包庇纵容环境违法行为，为他人谋取利益，充当环境违法企业“保护伞”，其行为涉嫌受贿罪。</w:t>
      </w:r>
    </w:p>
    <w:p w:rsidR="00104183" w:rsidRDefault="00104183">
      <w:pPr>
        <w:spacing w:line="500" w:lineRule="atLeast"/>
        <w:ind w:firstLine="600"/>
        <w:divId w:val="679039674"/>
        <w:rPr>
          <w:rFonts w:hint="eastAsia"/>
          <w:sz w:val="30"/>
          <w:szCs w:val="30"/>
        </w:rPr>
      </w:pPr>
      <w:r>
        <w:rPr>
          <w:rFonts w:hint="eastAsia"/>
          <w:sz w:val="30"/>
          <w:szCs w:val="30"/>
        </w:rPr>
        <w:t>9</w:t>
      </w:r>
      <w:r>
        <w:rPr>
          <w:rFonts w:hint="eastAsia"/>
          <w:sz w:val="30"/>
          <w:szCs w:val="30"/>
        </w:rPr>
        <w:t>、收取节日礼金明细认定表，证明被告人王梓洪在</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年共收取郑某节日礼金</w:t>
      </w:r>
      <w:r>
        <w:rPr>
          <w:rFonts w:hint="eastAsia"/>
          <w:sz w:val="30"/>
          <w:szCs w:val="30"/>
        </w:rPr>
        <w:t>1.2</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年共收取刘某节日礼金</w:t>
      </w:r>
      <w:r>
        <w:rPr>
          <w:rFonts w:hint="eastAsia"/>
          <w:sz w:val="30"/>
          <w:szCs w:val="30"/>
        </w:rPr>
        <w:t>1.1</w:t>
      </w:r>
      <w:r>
        <w:rPr>
          <w:rFonts w:hint="eastAsia"/>
          <w:sz w:val="30"/>
          <w:szCs w:val="30"/>
        </w:rPr>
        <w:t>万元；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年共收取陈某</w:t>
      </w:r>
      <w:r>
        <w:rPr>
          <w:rFonts w:hint="eastAsia"/>
          <w:sz w:val="30"/>
          <w:szCs w:val="30"/>
        </w:rPr>
        <w:t>2</w:t>
      </w:r>
      <w:r>
        <w:rPr>
          <w:rFonts w:hint="eastAsia"/>
          <w:sz w:val="30"/>
          <w:szCs w:val="30"/>
        </w:rPr>
        <w:t>节日礼金</w:t>
      </w:r>
      <w:r>
        <w:rPr>
          <w:rFonts w:hint="eastAsia"/>
          <w:sz w:val="30"/>
          <w:szCs w:val="30"/>
        </w:rPr>
        <w:t>8000</w:t>
      </w:r>
      <w:r>
        <w:rPr>
          <w:rFonts w:hint="eastAsia"/>
          <w:sz w:val="30"/>
          <w:szCs w:val="30"/>
        </w:rPr>
        <w:t>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年共收取陈某</w:t>
      </w:r>
      <w:r>
        <w:rPr>
          <w:rFonts w:hint="eastAsia"/>
          <w:sz w:val="30"/>
          <w:szCs w:val="30"/>
        </w:rPr>
        <w:t>3</w:t>
      </w:r>
      <w:r>
        <w:rPr>
          <w:rFonts w:hint="eastAsia"/>
          <w:sz w:val="30"/>
          <w:szCs w:val="30"/>
        </w:rPr>
        <w:t>节日礼金</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年共收取张某节日礼金</w:t>
      </w:r>
      <w:r>
        <w:rPr>
          <w:rFonts w:hint="eastAsia"/>
          <w:sz w:val="30"/>
          <w:szCs w:val="30"/>
        </w:rPr>
        <w:t>1</w:t>
      </w:r>
      <w:r>
        <w:rPr>
          <w:rFonts w:hint="eastAsia"/>
          <w:sz w:val="30"/>
          <w:szCs w:val="30"/>
        </w:rPr>
        <w:t>万元。并经被告人王梓洪确认无误。</w:t>
      </w:r>
    </w:p>
    <w:p w:rsidR="00104183" w:rsidRDefault="00104183">
      <w:pPr>
        <w:spacing w:line="500" w:lineRule="atLeast"/>
        <w:ind w:firstLine="600"/>
        <w:divId w:val="1324967426"/>
        <w:rPr>
          <w:rFonts w:hint="eastAsia"/>
          <w:sz w:val="30"/>
          <w:szCs w:val="30"/>
        </w:rPr>
      </w:pPr>
      <w:r>
        <w:rPr>
          <w:rFonts w:hint="eastAsia"/>
          <w:sz w:val="30"/>
          <w:szCs w:val="30"/>
        </w:rPr>
        <w:t>10</w:t>
      </w:r>
      <w:r>
        <w:rPr>
          <w:rFonts w:hint="eastAsia"/>
          <w:sz w:val="30"/>
          <w:szCs w:val="30"/>
        </w:rPr>
        <w:t>、个体户、企业机读档案登记资料，证明汕头市潮阳区谷饶翔民针织内衣厂（经营者郑某）、陈某</w:t>
      </w:r>
      <w:r>
        <w:rPr>
          <w:rFonts w:hint="eastAsia"/>
          <w:sz w:val="30"/>
          <w:szCs w:val="30"/>
        </w:rPr>
        <w:t>1</w:t>
      </w:r>
      <w:r>
        <w:rPr>
          <w:rFonts w:hint="eastAsia"/>
          <w:sz w:val="30"/>
          <w:szCs w:val="30"/>
        </w:rPr>
        <w:t>个体工商户（经营者陈某</w:t>
      </w:r>
      <w:r>
        <w:rPr>
          <w:rFonts w:hint="eastAsia"/>
          <w:sz w:val="30"/>
          <w:szCs w:val="30"/>
        </w:rPr>
        <w:t>1</w:t>
      </w:r>
      <w:r>
        <w:rPr>
          <w:rFonts w:hint="eastAsia"/>
          <w:sz w:val="30"/>
          <w:szCs w:val="30"/>
        </w:rPr>
        <w:t>）、汕头市新永泰印染实业有限公司（法定代表人刘某）、汕头市潮阳区谷饶志华针织厂（经营者陈某</w:t>
      </w:r>
      <w:r>
        <w:rPr>
          <w:rFonts w:hint="eastAsia"/>
          <w:sz w:val="30"/>
          <w:szCs w:val="30"/>
        </w:rPr>
        <w:t>2</w:t>
      </w:r>
      <w:r>
        <w:rPr>
          <w:rFonts w:hint="eastAsia"/>
          <w:sz w:val="30"/>
          <w:szCs w:val="30"/>
        </w:rPr>
        <w:t>）、汕头市裕德织造制衣有限公司（法定代表人陈荣根）、汕头市潮阳区谷饶上堡洗熨厂（法定代表人张松明）和汕头市嘉昌织造实业有限公司（法定代表人张奎润）在工商行政管理局登记注册的情况。</w:t>
      </w:r>
    </w:p>
    <w:p w:rsidR="00104183" w:rsidRDefault="00104183">
      <w:pPr>
        <w:spacing w:line="500" w:lineRule="atLeast"/>
        <w:ind w:firstLine="600"/>
        <w:divId w:val="2109814106"/>
        <w:rPr>
          <w:rFonts w:hint="eastAsia"/>
          <w:sz w:val="30"/>
          <w:szCs w:val="30"/>
        </w:rPr>
      </w:pPr>
      <w:r>
        <w:rPr>
          <w:rFonts w:hint="eastAsia"/>
          <w:sz w:val="30"/>
          <w:szCs w:val="30"/>
        </w:rPr>
        <w:t>11</w:t>
      </w:r>
      <w:r>
        <w:rPr>
          <w:rFonts w:hint="eastAsia"/>
          <w:sz w:val="30"/>
          <w:szCs w:val="30"/>
        </w:rPr>
        <w:t>、汕头市潮阳区环境保护局出具的“情况说明”，证明汕头市潮阳区谷饶镇翔民针织厂于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月登记成立，直至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月仍未依法办理环境影响评价备案手续；陈某</w:t>
      </w:r>
      <w:r>
        <w:rPr>
          <w:rFonts w:hint="eastAsia"/>
          <w:sz w:val="30"/>
          <w:szCs w:val="30"/>
        </w:rPr>
        <w:t>1</w:t>
      </w:r>
      <w:r>
        <w:rPr>
          <w:rFonts w:hint="eastAsia"/>
          <w:sz w:val="30"/>
          <w:szCs w:val="30"/>
        </w:rPr>
        <w:t>个体工商户于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月登记成立，直至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该厂仍未依法办理环境影响评价报告审批手续、验收手续及未依法申领排污许可证；汕头市新永泰印染实业有限公司、汕头市潮阳区谷饶志华针织厂、汕头市裕德织造制衣有限公司、汕头市嘉昌织造实业有限公司和汕头市潮阳区谷饶上堡洗熨厂登记成立并申领排污许可证的情况。</w:t>
      </w:r>
    </w:p>
    <w:p w:rsidR="00104183" w:rsidRDefault="00104183">
      <w:pPr>
        <w:spacing w:line="500" w:lineRule="atLeast"/>
        <w:ind w:firstLine="600"/>
        <w:divId w:val="1419787869"/>
        <w:rPr>
          <w:rFonts w:hint="eastAsia"/>
          <w:sz w:val="30"/>
          <w:szCs w:val="30"/>
        </w:rPr>
      </w:pPr>
      <w:r>
        <w:rPr>
          <w:rFonts w:hint="eastAsia"/>
          <w:sz w:val="30"/>
          <w:szCs w:val="30"/>
        </w:rPr>
        <w:t>12</w:t>
      </w:r>
      <w:r>
        <w:rPr>
          <w:rFonts w:hint="eastAsia"/>
          <w:sz w:val="30"/>
          <w:szCs w:val="30"/>
        </w:rPr>
        <w:t>、汕头市潮阳区环境保护局出具的环境违法行为立案审批表、案件调查报告、监督管理现场检查笔录及内衣厂相片、责令改正违法行为决定书、行政处罚听证告知书、行政处罚决定书等材料，证明汕头市潮阳区谷饶翔民针织内衣厂因其环境影响评价文件未依法备案管理、擅自投入生产，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月被立案查处的相关情况。</w:t>
      </w:r>
    </w:p>
    <w:p w:rsidR="00104183" w:rsidRDefault="00104183">
      <w:pPr>
        <w:spacing w:line="500" w:lineRule="atLeast"/>
        <w:ind w:firstLine="600"/>
        <w:divId w:val="517234264"/>
        <w:rPr>
          <w:rFonts w:hint="eastAsia"/>
          <w:sz w:val="30"/>
          <w:szCs w:val="30"/>
        </w:rPr>
      </w:pPr>
      <w:r>
        <w:rPr>
          <w:rFonts w:hint="eastAsia"/>
          <w:sz w:val="30"/>
          <w:szCs w:val="30"/>
        </w:rPr>
        <w:t>13</w:t>
      </w:r>
      <w:r>
        <w:rPr>
          <w:rFonts w:hint="eastAsia"/>
          <w:sz w:val="30"/>
          <w:szCs w:val="30"/>
        </w:rPr>
        <w:t>、汕头市潮阳区环境保护局出具的“环境违法行为立案审批表”、监督管理现场检查笔录、行政处罚听证告知书、陈某</w:t>
      </w:r>
      <w:r>
        <w:rPr>
          <w:rFonts w:hint="eastAsia"/>
          <w:sz w:val="30"/>
          <w:szCs w:val="30"/>
        </w:rPr>
        <w:t>1</w:t>
      </w:r>
      <w:r>
        <w:rPr>
          <w:rFonts w:hint="eastAsia"/>
          <w:sz w:val="30"/>
          <w:szCs w:val="30"/>
        </w:rPr>
        <w:t>的陈述和申辩意见书、行政处罚决定书、案件审议表等材料，证明陈某</w:t>
      </w:r>
      <w:r>
        <w:rPr>
          <w:rFonts w:hint="eastAsia"/>
          <w:sz w:val="30"/>
          <w:szCs w:val="30"/>
        </w:rPr>
        <w:t>1</w:t>
      </w:r>
      <w:r>
        <w:rPr>
          <w:rFonts w:hint="eastAsia"/>
          <w:sz w:val="30"/>
          <w:szCs w:val="30"/>
        </w:rPr>
        <w:t>经营的加工耳机配件厂因未办理环保手续、擅自在厂内从事塑料制品喷涂生产于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月被立案查处的相关情况。其中于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日对陈某</w:t>
      </w:r>
      <w:r>
        <w:rPr>
          <w:rFonts w:hint="eastAsia"/>
          <w:sz w:val="30"/>
          <w:szCs w:val="30"/>
        </w:rPr>
        <w:t>1</w:t>
      </w:r>
      <w:r>
        <w:rPr>
          <w:rFonts w:hint="eastAsia"/>
          <w:sz w:val="30"/>
          <w:szCs w:val="30"/>
        </w:rPr>
        <w:t>决定处罚款</w:t>
      </w:r>
      <w:r>
        <w:rPr>
          <w:rFonts w:hint="eastAsia"/>
          <w:sz w:val="30"/>
          <w:szCs w:val="30"/>
        </w:rPr>
        <w:t>10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日决定对陈某</w:t>
      </w:r>
      <w:r>
        <w:rPr>
          <w:rFonts w:hint="eastAsia"/>
          <w:sz w:val="30"/>
          <w:szCs w:val="30"/>
        </w:rPr>
        <w:t>1</w:t>
      </w:r>
      <w:r>
        <w:rPr>
          <w:rFonts w:hint="eastAsia"/>
          <w:sz w:val="30"/>
          <w:szCs w:val="30"/>
        </w:rPr>
        <w:t>处罚款</w:t>
      </w:r>
      <w:r>
        <w:rPr>
          <w:rFonts w:hint="eastAsia"/>
          <w:sz w:val="30"/>
          <w:szCs w:val="30"/>
        </w:rPr>
        <w:t>1</w:t>
      </w:r>
      <w:r>
        <w:rPr>
          <w:rFonts w:hint="eastAsia"/>
          <w:sz w:val="30"/>
          <w:szCs w:val="30"/>
        </w:rPr>
        <w:t>万元。</w:t>
      </w:r>
    </w:p>
    <w:p w:rsidR="00104183" w:rsidRDefault="00104183">
      <w:pPr>
        <w:spacing w:line="500" w:lineRule="atLeast"/>
        <w:ind w:firstLine="600"/>
        <w:divId w:val="2060467827"/>
        <w:rPr>
          <w:rFonts w:hint="eastAsia"/>
          <w:sz w:val="30"/>
          <w:szCs w:val="30"/>
        </w:rPr>
      </w:pPr>
      <w:r>
        <w:rPr>
          <w:rFonts w:hint="eastAsia"/>
          <w:sz w:val="30"/>
          <w:szCs w:val="30"/>
        </w:rPr>
        <w:t>14</w:t>
      </w:r>
      <w:r>
        <w:rPr>
          <w:rFonts w:hint="eastAsia"/>
          <w:sz w:val="30"/>
          <w:szCs w:val="30"/>
        </w:rPr>
        <w:t>、环境保护情况核查报告，证明天津天发源环境保护事务代理中心有限公司对汕头市新永泰印染实业有限公司印染项目、汕头市潮阳区谷饶志华针织厂松紧带生产项目、汕头市裕德织造制衣有限公司松紧带生产项目、汕头市嘉昌织造实业有限公司织布以及配套印花生产项目和汕头市潮阳区谷饶上堡洗熨厂印染项目排污进行核查、评估的有关情况。</w:t>
      </w:r>
    </w:p>
    <w:p w:rsidR="00104183" w:rsidRDefault="00104183">
      <w:pPr>
        <w:spacing w:line="500" w:lineRule="atLeast"/>
        <w:ind w:firstLine="600"/>
        <w:divId w:val="1454597764"/>
        <w:rPr>
          <w:rFonts w:hint="eastAsia"/>
          <w:sz w:val="30"/>
          <w:szCs w:val="30"/>
        </w:rPr>
      </w:pPr>
      <w:r>
        <w:rPr>
          <w:rFonts w:hint="eastAsia"/>
          <w:sz w:val="30"/>
          <w:szCs w:val="30"/>
        </w:rPr>
        <w:t>15</w:t>
      </w:r>
      <w:r>
        <w:rPr>
          <w:rFonts w:hint="eastAsia"/>
          <w:sz w:val="30"/>
          <w:szCs w:val="30"/>
        </w:rPr>
        <w:t>、环境保护污染整治核查申请表及核查监测表、监测报告和排污许可证，证明汕头市潮阳区谷饶志华针织厂、汕头市裕德织造制衣有限公司和汕头市嘉昌织造实业有限公司等企业向环保部门申请核查及环保部门对上述企业进行核查、监测和核发排污许可证的相关情况。</w:t>
      </w:r>
    </w:p>
    <w:p w:rsidR="00104183" w:rsidRDefault="00104183">
      <w:pPr>
        <w:spacing w:line="500" w:lineRule="atLeast"/>
        <w:ind w:firstLine="600"/>
        <w:divId w:val="115417580"/>
        <w:rPr>
          <w:rFonts w:hint="eastAsia"/>
          <w:sz w:val="30"/>
          <w:szCs w:val="30"/>
        </w:rPr>
      </w:pPr>
      <w:r>
        <w:rPr>
          <w:rFonts w:hint="eastAsia"/>
          <w:sz w:val="30"/>
          <w:szCs w:val="30"/>
        </w:rPr>
        <w:t>16</w:t>
      </w:r>
      <w:r>
        <w:rPr>
          <w:rFonts w:hint="eastAsia"/>
          <w:sz w:val="30"/>
          <w:szCs w:val="30"/>
        </w:rPr>
        <w:t>、汕头市裕德织造制衣有限公司、汕头市潮阳区谷饶上堡洗熨厂和汕头市嘉昌织造实业有限公司出具的“情况说明”，分明证明陈某</w:t>
      </w:r>
      <w:r>
        <w:rPr>
          <w:rFonts w:hint="eastAsia"/>
          <w:sz w:val="30"/>
          <w:szCs w:val="30"/>
        </w:rPr>
        <w:t>3</w:t>
      </w:r>
      <w:r>
        <w:rPr>
          <w:rFonts w:hint="eastAsia"/>
          <w:sz w:val="30"/>
          <w:szCs w:val="30"/>
        </w:rPr>
        <w:t>自</w:t>
      </w:r>
      <w:r>
        <w:rPr>
          <w:rFonts w:hint="eastAsia"/>
          <w:sz w:val="30"/>
          <w:szCs w:val="30"/>
        </w:rPr>
        <w:t>2005</w:t>
      </w:r>
      <w:r>
        <w:rPr>
          <w:rFonts w:hint="eastAsia"/>
          <w:sz w:val="30"/>
          <w:szCs w:val="30"/>
        </w:rPr>
        <w:t>年起任汕头市裕德织造制衣有限公司总经理；张某自</w:t>
      </w:r>
      <w:r>
        <w:rPr>
          <w:rFonts w:hint="eastAsia"/>
          <w:sz w:val="30"/>
          <w:szCs w:val="30"/>
        </w:rPr>
        <w:t>2011</w:t>
      </w:r>
      <w:r>
        <w:rPr>
          <w:rFonts w:hint="eastAsia"/>
          <w:sz w:val="30"/>
          <w:szCs w:val="30"/>
        </w:rPr>
        <w:t>年起任汕头市潮阳区谷饶上堡洗熨厂和汕头市嘉昌织造实业有限公司总经理。</w:t>
      </w:r>
    </w:p>
    <w:p w:rsidR="00104183" w:rsidRDefault="00104183">
      <w:pPr>
        <w:spacing w:line="500" w:lineRule="atLeast"/>
        <w:ind w:firstLine="600"/>
        <w:divId w:val="1846355960"/>
        <w:rPr>
          <w:rFonts w:hint="eastAsia"/>
          <w:sz w:val="30"/>
          <w:szCs w:val="30"/>
        </w:rPr>
      </w:pPr>
      <w:r>
        <w:rPr>
          <w:rFonts w:hint="eastAsia"/>
          <w:sz w:val="30"/>
          <w:szCs w:val="30"/>
        </w:rPr>
        <w:t>17</w:t>
      </w:r>
      <w:r>
        <w:rPr>
          <w:rFonts w:hint="eastAsia"/>
          <w:sz w:val="30"/>
          <w:szCs w:val="30"/>
        </w:rPr>
        <w:t>、汕头市潮阳区环境保护局出具的“关于王梓洪同志的基本情况”、环境监察分局分组情况及职责和党组会议记录，证明被告人王梓洪于</w:t>
      </w:r>
      <w:r>
        <w:rPr>
          <w:rFonts w:hint="eastAsia"/>
          <w:sz w:val="30"/>
          <w:szCs w:val="30"/>
        </w:rPr>
        <w:t>1993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月任潮阳区环境保护局环境监理所办事员；</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月任潮阳区环境保护局环境监理所副所长，期间</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月任区环境监察分局谷饶片区负责人；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月任区环保局环境监察分局第一组组长，负责谷饶镇、河溪镇、西胪镇环境监察工作；</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月至今任区环保局环境监察分局第三组组长，负责文光街道、城南街道、金浦街道、海门镇环境监察工作。</w:t>
      </w:r>
    </w:p>
    <w:p w:rsidR="00104183" w:rsidRDefault="00104183">
      <w:pPr>
        <w:spacing w:line="500" w:lineRule="atLeast"/>
        <w:ind w:firstLine="600"/>
        <w:divId w:val="1530797826"/>
        <w:rPr>
          <w:rFonts w:hint="eastAsia"/>
          <w:sz w:val="30"/>
          <w:szCs w:val="30"/>
        </w:rPr>
      </w:pPr>
      <w:r>
        <w:rPr>
          <w:rFonts w:hint="eastAsia"/>
          <w:sz w:val="30"/>
          <w:szCs w:val="30"/>
        </w:rPr>
        <w:t>18</w:t>
      </w:r>
      <w:r>
        <w:rPr>
          <w:rFonts w:hint="eastAsia"/>
          <w:sz w:val="30"/>
          <w:szCs w:val="30"/>
        </w:rPr>
        <w:t>、干部任免复函、登记为公务员的通知，证明被告人王梓洪职务任免和登记为公务员的情况。</w:t>
      </w:r>
    </w:p>
    <w:p w:rsidR="00104183" w:rsidRDefault="00104183">
      <w:pPr>
        <w:spacing w:line="500" w:lineRule="atLeast"/>
        <w:ind w:firstLine="600"/>
        <w:divId w:val="720641373"/>
        <w:rPr>
          <w:rFonts w:hint="eastAsia"/>
          <w:sz w:val="30"/>
          <w:szCs w:val="30"/>
        </w:rPr>
      </w:pPr>
      <w:r>
        <w:rPr>
          <w:rFonts w:hint="eastAsia"/>
          <w:sz w:val="30"/>
          <w:szCs w:val="30"/>
        </w:rPr>
        <w:t>19</w:t>
      </w:r>
      <w:r>
        <w:rPr>
          <w:rFonts w:hint="eastAsia"/>
          <w:sz w:val="30"/>
          <w:szCs w:val="30"/>
        </w:rPr>
        <w:t>、王梓洪收受谷饶辖区被监管企业送予好处费认定表，证明被告人王梓洪收受被监管企业借节日名义送的好处费共计</w:t>
      </w:r>
      <w:r>
        <w:rPr>
          <w:rFonts w:hint="eastAsia"/>
          <w:sz w:val="30"/>
          <w:szCs w:val="30"/>
        </w:rPr>
        <w:t>5.1</w:t>
      </w:r>
      <w:r>
        <w:rPr>
          <w:rFonts w:hint="eastAsia"/>
          <w:sz w:val="30"/>
          <w:szCs w:val="30"/>
        </w:rPr>
        <w:t>万元。并经被告人王梓洪确认无误。</w:t>
      </w:r>
    </w:p>
    <w:p w:rsidR="00104183" w:rsidRDefault="00104183">
      <w:pPr>
        <w:spacing w:line="500" w:lineRule="atLeast"/>
        <w:ind w:firstLine="600"/>
        <w:divId w:val="363866550"/>
        <w:rPr>
          <w:rFonts w:hint="eastAsia"/>
          <w:sz w:val="30"/>
          <w:szCs w:val="30"/>
        </w:rPr>
      </w:pPr>
      <w:r>
        <w:rPr>
          <w:rFonts w:hint="eastAsia"/>
          <w:sz w:val="30"/>
          <w:szCs w:val="30"/>
        </w:rPr>
        <w:t>20</w:t>
      </w:r>
      <w:r>
        <w:rPr>
          <w:rFonts w:hint="eastAsia"/>
          <w:sz w:val="30"/>
          <w:szCs w:val="30"/>
        </w:rPr>
        <w:t>、人口信息全项，证明被告人王梓洪于</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日出生，公民身份号码。</w:t>
      </w:r>
    </w:p>
    <w:p w:rsidR="00104183" w:rsidRDefault="00104183">
      <w:pPr>
        <w:spacing w:line="500" w:lineRule="atLeast"/>
        <w:ind w:firstLine="600"/>
        <w:divId w:val="1095903621"/>
        <w:rPr>
          <w:rFonts w:hint="eastAsia"/>
          <w:sz w:val="30"/>
          <w:szCs w:val="30"/>
        </w:rPr>
      </w:pPr>
      <w:r>
        <w:rPr>
          <w:rFonts w:hint="eastAsia"/>
          <w:sz w:val="30"/>
          <w:szCs w:val="30"/>
        </w:rPr>
        <w:t>21</w:t>
      </w:r>
      <w:r>
        <w:rPr>
          <w:rFonts w:hint="eastAsia"/>
          <w:sz w:val="30"/>
          <w:szCs w:val="30"/>
        </w:rPr>
        <w:t>、广东省非税收入（电子）票据，证明被告人王梓洪的亲属于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日替被告人王梓洪退还赃款</w:t>
      </w:r>
      <w:r>
        <w:rPr>
          <w:rFonts w:hint="eastAsia"/>
          <w:sz w:val="30"/>
          <w:szCs w:val="30"/>
        </w:rPr>
        <w:t>5.1</w:t>
      </w:r>
      <w:r>
        <w:rPr>
          <w:rFonts w:hint="eastAsia"/>
          <w:sz w:val="30"/>
          <w:szCs w:val="30"/>
        </w:rPr>
        <w:t>万元。</w:t>
      </w:r>
    </w:p>
    <w:p w:rsidR="00104183" w:rsidRDefault="00104183">
      <w:pPr>
        <w:spacing w:line="500" w:lineRule="atLeast"/>
        <w:ind w:firstLine="600"/>
        <w:divId w:val="1554194285"/>
        <w:rPr>
          <w:rFonts w:hint="eastAsia"/>
          <w:sz w:val="30"/>
          <w:szCs w:val="30"/>
        </w:rPr>
      </w:pPr>
      <w:r>
        <w:rPr>
          <w:rFonts w:hint="eastAsia"/>
          <w:sz w:val="30"/>
          <w:szCs w:val="30"/>
        </w:rPr>
        <w:t>上述证据，均经当庭质证核实，且能够相互印证，本院予以确认，作为定案的根据。</w:t>
      </w:r>
    </w:p>
    <w:p w:rsidR="00104183" w:rsidRDefault="00104183">
      <w:pPr>
        <w:spacing w:line="500" w:lineRule="atLeast"/>
        <w:ind w:firstLine="600"/>
        <w:divId w:val="521406742"/>
        <w:rPr>
          <w:rFonts w:hint="eastAsia"/>
          <w:sz w:val="30"/>
          <w:szCs w:val="30"/>
        </w:rPr>
      </w:pPr>
      <w:r>
        <w:rPr>
          <w:rFonts w:hint="eastAsia"/>
          <w:sz w:val="30"/>
          <w:szCs w:val="30"/>
        </w:rPr>
        <w:t>关于被告人王梓洪的辩护人提出的辩护意见。经查：</w:t>
      </w:r>
      <w:r>
        <w:rPr>
          <w:rFonts w:hint="eastAsia"/>
          <w:sz w:val="30"/>
          <w:szCs w:val="30"/>
        </w:rPr>
        <w:t>1</w:t>
      </w:r>
      <w:r>
        <w:rPr>
          <w:rFonts w:hint="eastAsia"/>
          <w:sz w:val="30"/>
          <w:szCs w:val="30"/>
        </w:rPr>
        <w:t>、被告人王梓洪利用职务上的便利及其掌握的环保业务，教唆、授意陈某</w:t>
      </w:r>
      <w:r>
        <w:rPr>
          <w:rFonts w:hint="eastAsia"/>
          <w:sz w:val="30"/>
          <w:szCs w:val="30"/>
        </w:rPr>
        <w:t>1</w:t>
      </w:r>
      <w:r>
        <w:rPr>
          <w:rFonts w:hint="eastAsia"/>
          <w:sz w:val="30"/>
          <w:szCs w:val="30"/>
        </w:rPr>
        <w:t>拆除设备，提交陈述申辩书，使陈某</w:t>
      </w:r>
      <w:r>
        <w:rPr>
          <w:rFonts w:hint="eastAsia"/>
          <w:sz w:val="30"/>
          <w:szCs w:val="30"/>
        </w:rPr>
        <w:t>1</w:t>
      </w:r>
      <w:r>
        <w:rPr>
          <w:rFonts w:hint="eastAsia"/>
          <w:sz w:val="30"/>
          <w:szCs w:val="30"/>
        </w:rPr>
        <w:t>得以减轻处罚，并收取陈某</w:t>
      </w:r>
      <w:r>
        <w:rPr>
          <w:rFonts w:hint="eastAsia"/>
          <w:sz w:val="30"/>
          <w:szCs w:val="30"/>
        </w:rPr>
        <w:t>12000</w:t>
      </w:r>
      <w:r>
        <w:rPr>
          <w:rFonts w:hint="eastAsia"/>
          <w:sz w:val="30"/>
          <w:szCs w:val="30"/>
        </w:rPr>
        <w:t>元的“好处费”，对该</w:t>
      </w:r>
      <w:r>
        <w:rPr>
          <w:rFonts w:hint="eastAsia"/>
          <w:sz w:val="30"/>
          <w:szCs w:val="30"/>
        </w:rPr>
        <w:t>2000</w:t>
      </w:r>
      <w:r>
        <w:rPr>
          <w:rFonts w:hint="eastAsia"/>
          <w:sz w:val="30"/>
          <w:szCs w:val="30"/>
        </w:rPr>
        <w:t>元应以犯罪数额认定；</w:t>
      </w:r>
      <w:r>
        <w:rPr>
          <w:rFonts w:hint="eastAsia"/>
          <w:sz w:val="30"/>
          <w:szCs w:val="30"/>
        </w:rPr>
        <w:t>2</w:t>
      </w:r>
      <w:r>
        <w:rPr>
          <w:rFonts w:hint="eastAsia"/>
          <w:sz w:val="30"/>
          <w:szCs w:val="30"/>
        </w:rPr>
        <w:t>、根据查明的事实，被告人王梓洪多次非法收受他人财物并为他人谋取利益，故辩护人提出被告人王梓洪的犯罪情节较轻，主观恶性较小，犯罪所造成的社会危害性较小，请求对其适用缓刑的辩护意见缺乏理由依据。综上，对辩护人提出起诉书指控陈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月送给被告人王梓洪的</w:t>
      </w:r>
      <w:r>
        <w:rPr>
          <w:rFonts w:hint="eastAsia"/>
          <w:sz w:val="30"/>
          <w:szCs w:val="30"/>
        </w:rPr>
        <w:t>2000</w:t>
      </w:r>
      <w:r>
        <w:rPr>
          <w:rFonts w:hint="eastAsia"/>
          <w:sz w:val="30"/>
          <w:szCs w:val="30"/>
        </w:rPr>
        <w:t>元不应作犯罪数额认定；被告人王梓洪的犯罪情节较轻，主观恶性较小，犯罪所造成的社会危害性较小，请求对被告人王梓洪适用缓刑的辩护意见不予采纳，其余辩护意见有一定事实和理由依据，可予采纳。</w:t>
      </w:r>
    </w:p>
    <w:p w:rsidR="00104183" w:rsidRDefault="00104183">
      <w:pPr>
        <w:spacing w:line="500" w:lineRule="atLeast"/>
        <w:ind w:firstLine="600"/>
        <w:divId w:val="729230215"/>
        <w:rPr>
          <w:rFonts w:hint="eastAsia"/>
          <w:sz w:val="30"/>
          <w:szCs w:val="30"/>
        </w:rPr>
      </w:pPr>
      <w:r>
        <w:rPr>
          <w:rFonts w:hint="eastAsia"/>
          <w:sz w:val="30"/>
          <w:szCs w:val="30"/>
        </w:rPr>
        <w:t>本院认为，被告人王梓洪无视国家法律，利用其担任汕头市潮阳区环保局环境监察分局谷饶片区负责人、第一组组长的职务之便，非法收受他人财物并为他人谋取利益，数额较大，侵犯国家机关的正常工作秩序和国家的廉政建设制度，其行为已构成受贿罪。公诉机关指控被告人王梓洪犯受贿罪的事实清楚，证据确实、充分，指控的罪名成立。鉴于被告人王梓洪的亲属已替被告人王梓洪退还全部赃款，被告人王梓洪归案后能如实供述自己的犯罪事实，并当庭自愿认罪，故依法可予从轻处罚。依照《中华人民共和国刑法》第三百八十五条第一款、第三百八十六条、第三百八十三条第一款第（一）项、第六十四条、第六十七条第三款和《最高人民法院、最高人民检察院关于办理贪污贿赂刑事案件适用法律若干问题的解释》第一条第一款、第十九条之规定，判决如下：</w:t>
      </w:r>
    </w:p>
    <w:p w:rsidR="00104183" w:rsidRDefault="00104183">
      <w:pPr>
        <w:spacing w:line="500" w:lineRule="atLeast"/>
        <w:ind w:firstLine="600"/>
        <w:divId w:val="1828932298"/>
        <w:rPr>
          <w:rFonts w:hint="eastAsia"/>
          <w:sz w:val="30"/>
          <w:szCs w:val="30"/>
        </w:rPr>
      </w:pPr>
      <w:r>
        <w:rPr>
          <w:rFonts w:hint="eastAsia"/>
          <w:sz w:val="30"/>
          <w:szCs w:val="30"/>
        </w:rPr>
        <w:t>一、被告人王梓洪犯受贿罪，判处有期徒刑八个月，并处罚金十万元。</w:t>
      </w:r>
    </w:p>
    <w:p w:rsidR="00104183" w:rsidRDefault="00104183">
      <w:pPr>
        <w:spacing w:line="500" w:lineRule="atLeast"/>
        <w:ind w:firstLine="600"/>
        <w:divId w:val="10137246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日止。罚金应予本判决生效后十日内缴纳。）</w:t>
      </w:r>
    </w:p>
    <w:p w:rsidR="00104183" w:rsidRDefault="00104183">
      <w:pPr>
        <w:spacing w:line="500" w:lineRule="atLeast"/>
        <w:ind w:firstLine="600"/>
        <w:divId w:val="750156087"/>
        <w:rPr>
          <w:rFonts w:hint="eastAsia"/>
          <w:sz w:val="30"/>
          <w:szCs w:val="30"/>
        </w:rPr>
      </w:pPr>
      <w:r>
        <w:rPr>
          <w:rFonts w:hint="eastAsia"/>
          <w:sz w:val="30"/>
          <w:szCs w:val="30"/>
        </w:rPr>
        <w:t>二、提收被告人王梓洪的退赃款</w:t>
      </w:r>
      <w:r>
        <w:rPr>
          <w:rFonts w:hint="eastAsia"/>
          <w:sz w:val="30"/>
          <w:szCs w:val="30"/>
        </w:rPr>
        <w:t>5.1</w:t>
      </w:r>
      <w:r>
        <w:rPr>
          <w:rFonts w:hint="eastAsia"/>
          <w:sz w:val="30"/>
          <w:szCs w:val="30"/>
        </w:rPr>
        <w:t>万元，予以没收，上缴国库。</w:t>
      </w:r>
    </w:p>
    <w:p w:rsidR="00104183" w:rsidRDefault="00104183">
      <w:pPr>
        <w:spacing w:line="500" w:lineRule="atLeast"/>
        <w:ind w:firstLine="600"/>
        <w:divId w:val="136886759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104183" w:rsidRDefault="00104183">
      <w:pPr>
        <w:spacing w:line="500" w:lineRule="atLeast"/>
        <w:jc w:val="right"/>
        <w:divId w:val="439179793"/>
        <w:rPr>
          <w:rFonts w:hint="eastAsia"/>
          <w:sz w:val="30"/>
          <w:szCs w:val="30"/>
        </w:rPr>
      </w:pPr>
      <w:r>
        <w:rPr>
          <w:rFonts w:hint="eastAsia"/>
          <w:sz w:val="30"/>
          <w:szCs w:val="30"/>
        </w:rPr>
        <w:t>审　判　长　　郭汉隆</w:t>
      </w:r>
    </w:p>
    <w:p w:rsidR="00104183" w:rsidRDefault="00104183">
      <w:pPr>
        <w:spacing w:line="500" w:lineRule="atLeast"/>
        <w:jc w:val="right"/>
        <w:divId w:val="1761096991"/>
        <w:rPr>
          <w:rFonts w:hint="eastAsia"/>
          <w:sz w:val="30"/>
          <w:szCs w:val="30"/>
        </w:rPr>
      </w:pPr>
      <w:r>
        <w:rPr>
          <w:rFonts w:hint="eastAsia"/>
          <w:sz w:val="30"/>
          <w:szCs w:val="30"/>
        </w:rPr>
        <w:t>人民陪审员　　陈金裕</w:t>
      </w:r>
    </w:p>
    <w:p w:rsidR="00104183" w:rsidRDefault="00104183">
      <w:pPr>
        <w:spacing w:line="500" w:lineRule="atLeast"/>
        <w:jc w:val="right"/>
        <w:divId w:val="2123189041"/>
        <w:rPr>
          <w:rFonts w:hint="eastAsia"/>
          <w:sz w:val="30"/>
          <w:szCs w:val="30"/>
        </w:rPr>
      </w:pPr>
      <w:r>
        <w:rPr>
          <w:rFonts w:hint="eastAsia"/>
          <w:sz w:val="30"/>
          <w:szCs w:val="30"/>
        </w:rPr>
        <w:t>人民陪审员　　林秀华</w:t>
      </w:r>
    </w:p>
    <w:p w:rsidR="00104183" w:rsidRDefault="00104183">
      <w:pPr>
        <w:spacing w:line="500" w:lineRule="atLeast"/>
        <w:jc w:val="right"/>
        <w:divId w:val="988169050"/>
        <w:rPr>
          <w:rFonts w:hint="eastAsia"/>
          <w:sz w:val="30"/>
          <w:szCs w:val="30"/>
        </w:rPr>
      </w:pPr>
      <w:r>
        <w:rPr>
          <w:rFonts w:hint="eastAsia"/>
          <w:sz w:val="30"/>
          <w:szCs w:val="30"/>
        </w:rPr>
        <w:t>二〇一九年四月二日</w:t>
      </w:r>
    </w:p>
    <w:p w:rsidR="00104183" w:rsidRDefault="00104183">
      <w:pPr>
        <w:spacing w:line="500" w:lineRule="atLeast"/>
        <w:jc w:val="right"/>
        <w:divId w:val="1905868269"/>
        <w:rPr>
          <w:rFonts w:hint="eastAsia"/>
          <w:sz w:val="30"/>
          <w:szCs w:val="30"/>
        </w:rPr>
      </w:pPr>
      <w:r>
        <w:rPr>
          <w:rFonts w:hint="eastAsia"/>
          <w:sz w:val="30"/>
          <w:szCs w:val="30"/>
        </w:rPr>
        <w:t>书　记　员　　陈婷婷</w:t>
      </w:r>
    </w:p>
    <w:p w:rsidR="00104183" w:rsidRDefault="00104183">
      <w:pPr>
        <w:spacing w:line="500" w:lineRule="atLeast"/>
        <w:ind w:firstLine="600"/>
        <w:divId w:val="1096826241"/>
        <w:rPr>
          <w:rFonts w:hint="eastAsia"/>
          <w:sz w:val="30"/>
          <w:szCs w:val="30"/>
        </w:rPr>
      </w:pPr>
      <w:r>
        <w:rPr>
          <w:rFonts w:hint="eastAsia"/>
          <w:sz w:val="30"/>
          <w:szCs w:val="30"/>
        </w:rPr>
        <w:t>附相关法律条文：</w:t>
      </w:r>
    </w:p>
    <w:p w:rsidR="00104183" w:rsidRDefault="00104183">
      <w:pPr>
        <w:spacing w:line="500" w:lineRule="atLeast"/>
        <w:ind w:firstLine="600"/>
        <w:divId w:val="696657701"/>
        <w:rPr>
          <w:rFonts w:hint="eastAsia"/>
          <w:sz w:val="30"/>
          <w:szCs w:val="30"/>
        </w:rPr>
      </w:pPr>
      <w:r>
        <w:rPr>
          <w:rFonts w:hint="eastAsia"/>
          <w:sz w:val="30"/>
          <w:szCs w:val="30"/>
        </w:rPr>
        <w:t>一、《中华人民共和国刑法》</w:t>
      </w:r>
    </w:p>
    <w:p w:rsidR="00104183" w:rsidRDefault="00104183">
      <w:pPr>
        <w:spacing w:line="500" w:lineRule="atLeast"/>
        <w:ind w:firstLine="600"/>
        <w:divId w:val="143301113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104183" w:rsidRDefault="00104183">
      <w:pPr>
        <w:spacing w:line="500" w:lineRule="atLeast"/>
        <w:ind w:firstLine="600"/>
        <w:divId w:val="139233933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04183" w:rsidRDefault="00104183">
      <w:pPr>
        <w:spacing w:line="500" w:lineRule="atLeast"/>
        <w:ind w:firstLine="600"/>
        <w:divId w:val="527376721"/>
        <w:rPr>
          <w:rFonts w:hint="eastAsia"/>
          <w:sz w:val="30"/>
          <w:szCs w:val="30"/>
        </w:rPr>
      </w:pPr>
      <w:r>
        <w:rPr>
          <w:rFonts w:hint="eastAsia"/>
          <w:sz w:val="30"/>
          <w:szCs w:val="30"/>
        </w:rPr>
        <w:t>第三百八十三条第一款对犯贪污罪的，根据情节轻重，分别依照下列规定处罚：</w:t>
      </w:r>
    </w:p>
    <w:p w:rsidR="00104183" w:rsidRDefault="00104183">
      <w:pPr>
        <w:spacing w:line="500" w:lineRule="atLeast"/>
        <w:ind w:firstLine="600"/>
        <w:divId w:val="802428737"/>
        <w:rPr>
          <w:rFonts w:hint="eastAsia"/>
          <w:sz w:val="30"/>
          <w:szCs w:val="30"/>
        </w:rPr>
      </w:pPr>
      <w:r>
        <w:rPr>
          <w:rFonts w:hint="eastAsia"/>
          <w:sz w:val="30"/>
          <w:szCs w:val="30"/>
        </w:rPr>
        <w:t>（一）贪污数额较大或者有其他较重情节的，处三年以下有期徒刑或者拘役，并处罚金。</w:t>
      </w:r>
    </w:p>
    <w:p w:rsidR="00104183" w:rsidRDefault="00104183">
      <w:pPr>
        <w:spacing w:line="500" w:lineRule="atLeast"/>
        <w:ind w:firstLine="600"/>
        <w:divId w:val="9651148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04183" w:rsidRDefault="00104183">
      <w:pPr>
        <w:spacing w:line="500" w:lineRule="atLeast"/>
        <w:ind w:firstLine="600"/>
        <w:divId w:val="10457190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04183" w:rsidRDefault="00104183">
      <w:pPr>
        <w:spacing w:line="500" w:lineRule="atLeast"/>
        <w:ind w:firstLine="600"/>
        <w:divId w:val="5920089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04183" w:rsidRDefault="00104183">
      <w:pPr>
        <w:spacing w:line="500" w:lineRule="atLeast"/>
        <w:ind w:firstLine="600"/>
        <w:divId w:val="13107449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04183" w:rsidRDefault="00104183">
      <w:pPr>
        <w:spacing w:line="500" w:lineRule="atLeast"/>
        <w:ind w:firstLine="600"/>
        <w:divId w:val="20397819"/>
        <w:rPr>
          <w:rFonts w:hint="eastAsia"/>
          <w:sz w:val="30"/>
          <w:szCs w:val="30"/>
        </w:rPr>
      </w:pPr>
      <w:r>
        <w:rPr>
          <w:rFonts w:hint="eastAsia"/>
          <w:sz w:val="30"/>
          <w:szCs w:val="30"/>
        </w:rPr>
        <w:t>二、《最高人民法院、最高人民检察院关于办理贪污贿赂刑事案件适用法律若干问题的解释》</w:t>
      </w:r>
    </w:p>
    <w:p w:rsidR="00104183" w:rsidRDefault="00104183">
      <w:pPr>
        <w:spacing w:line="500" w:lineRule="atLeast"/>
        <w:ind w:firstLine="600"/>
        <w:divId w:val="132724591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104183" w:rsidRDefault="00104183">
      <w:pPr>
        <w:spacing w:line="500" w:lineRule="atLeast"/>
        <w:ind w:firstLine="600"/>
        <w:divId w:val="18836398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04183" w:rsidRDefault="00104183">
      <w:pPr>
        <w:spacing w:line="500" w:lineRule="atLeast"/>
        <w:ind w:firstLine="600"/>
        <w:divId w:val="14697425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4183" w:rsidRDefault="00104183" w:rsidP="00104183">
      <w:pPr>
        <w:rPr>
          <w:rFonts w:hint="eastAsia"/>
        </w:rPr>
      </w:pPr>
      <w:r>
        <w:separator/>
      </w:r>
    </w:p>
  </w:endnote>
  <w:endnote w:type="continuationSeparator" w:id="0">
    <w:p w:rsidR="00104183" w:rsidRDefault="00104183" w:rsidP="001041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4183" w:rsidRDefault="00104183" w:rsidP="00104183">
      <w:pPr>
        <w:rPr>
          <w:rFonts w:hint="eastAsia"/>
        </w:rPr>
      </w:pPr>
      <w:r>
        <w:separator/>
      </w:r>
    </w:p>
  </w:footnote>
  <w:footnote w:type="continuationSeparator" w:id="0">
    <w:p w:rsidR="00104183" w:rsidRDefault="00104183" w:rsidP="001041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4183"/>
    <w:rsid w:val="0010418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4183"/>
    <w:pPr>
      <w:tabs>
        <w:tab w:val="center" w:pos="4153"/>
        <w:tab w:val="right" w:pos="8306"/>
      </w:tabs>
      <w:snapToGrid w:val="0"/>
      <w:jc w:val="center"/>
    </w:pPr>
    <w:rPr>
      <w:sz w:val="18"/>
      <w:szCs w:val="18"/>
    </w:rPr>
  </w:style>
  <w:style w:type="character" w:customStyle="1" w:styleId="a4">
    <w:name w:val="页眉 字符"/>
    <w:basedOn w:val="a0"/>
    <w:link w:val="a3"/>
    <w:uiPriority w:val="99"/>
    <w:rsid w:val="00104183"/>
    <w:rPr>
      <w:rFonts w:ascii="宋体" w:eastAsia="宋体" w:hAnsi="宋体" w:cs="宋体"/>
      <w:sz w:val="18"/>
      <w:szCs w:val="18"/>
    </w:rPr>
  </w:style>
  <w:style w:type="paragraph" w:styleId="a5">
    <w:name w:val="footer"/>
    <w:basedOn w:val="a"/>
    <w:link w:val="a6"/>
    <w:uiPriority w:val="99"/>
    <w:unhideWhenUsed/>
    <w:rsid w:val="00104183"/>
    <w:pPr>
      <w:tabs>
        <w:tab w:val="center" w:pos="4153"/>
        <w:tab w:val="right" w:pos="8306"/>
      </w:tabs>
      <w:snapToGrid w:val="0"/>
    </w:pPr>
    <w:rPr>
      <w:sz w:val="18"/>
      <w:szCs w:val="18"/>
    </w:rPr>
  </w:style>
  <w:style w:type="character" w:customStyle="1" w:styleId="a6">
    <w:name w:val="页脚 字符"/>
    <w:basedOn w:val="a0"/>
    <w:link w:val="a5"/>
    <w:uiPriority w:val="99"/>
    <w:rsid w:val="001041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7819">
      <w:marLeft w:val="0"/>
      <w:marRight w:val="0"/>
      <w:marTop w:val="10"/>
      <w:marBottom w:val="10"/>
      <w:divBdr>
        <w:top w:val="none" w:sz="0" w:space="0" w:color="auto"/>
        <w:left w:val="none" w:sz="0" w:space="0" w:color="auto"/>
        <w:bottom w:val="none" w:sz="0" w:space="0" w:color="auto"/>
        <w:right w:val="none" w:sz="0" w:space="0" w:color="auto"/>
      </w:divBdr>
    </w:div>
    <w:div w:id="52311646">
      <w:marLeft w:val="0"/>
      <w:marRight w:val="0"/>
      <w:marTop w:val="10"/>
      <w:marBottom w:val="10"/>
      <w:divBdr>
        <w:top w:val="none" w:sz="0" w:space="0" w:color="auto"/>
        <w:left w:val="none" w:sz="0" w:space="0" w:color="auto"/>
        <w:bottom w:val="none" w:sz="0" w:space="0" w:color="auto"/>
        <w:right w:val="none" w:sz="0" w:space="0" w:color="auto"/>
      </w:divBdr>
    </w:div>
    <w:div w:id="56174741">
      <w:marLeft w:val="0"/>
      <w:marRight w:val="0"/>
      <w:marTop w:val="10"/>
      <w:marBottom w:val="10"/>
      <w:divBdr>
        <w:top w:val="none" w:sz="0" w:space="0" w:color="auto"/>
        <w:left w:val="none" w:sz="0" w:space="0" w:color="auto"/>
        <w:bottom w:val="none" w:sz="0" w:space="0" w:color="auto"/>
        <w:right w:val="none" w:sz="0" w:space="0" w:color="auto"/>
      </w:divBdr>
    </w:div>
    <w:div w:id="87311387">
      <w:marLeft w:val="0"/>
      <w:marRight w:val="0"/>
      <w:marTop w:val="10"/>
      <w:marBottom w:val="10"/>
      <w:divBdr>
        <w:top w:val="none" w:sz="0" w:space="0" w:color="auto"/>
        <w:left w:val="none" w:sz="0" w:space="0" w:color="auto"/>
        <w:bottom w:val="none" w:sz="0" w:space="0" w:color="auto"/>
        <w:right w:val="none" w:sz="0" w:space="0" w:color="auto"/>
      </w:divBdr>
    </w:div>
    <w:div w:id="115417580">
      <w:marLeft w:val="0"/>
      <w:marRight w:val="0"/>
      <w:marTop w:val="10"/>
      <w:marBottom w:val="10"/>
      <w:divBdr>
        <w:top w:val="none" w:sz="0" w:space="0" w:color="auto"/>
        <w:left w:val="none" w:sz="0" w:space="0" w:color="auto"/>
        <w:bottom w:val="none" w:sz="0" w:space="0" w:color="auto"/>
        <w:right w:val="none" w:sz="0" w:space="0" w:color="auto"/>
      </w:divBdr>
    </w:div>
    <w:div w:id="133378156">
      <w:marLeft w:val="0"/>
      <w:marRight w:val="0"/>
      <w:marTop w:val="10"/>
      <w:marBottom w:val="10"/>
      <w:divBdr>
        <w:top w:val="none" w:sz="0" w:space="0" w:color="auto"/>
        <w:left w:val="none" w:sz="0" w:space="0" w:color="auto"/>
        <w:bottom w:val="none" w:sz="0" w:space="0" w:color="auto"/>
        <w:right w:val="none" w:sz="0" w:space="0" w:color="auto"/>
      </w:divBdr>
    </w:div>
    <w:div w:id="354962027">
      <w:marLeft w:val="0"/>
      <w:marRight w:val="0"/>
      <w:marTop w:val="10"/>
      <w:marBottom w:val="10"/>
      <w:divBdr>
        <w:top w:val="none" w:sz="0" w:space="0" w:color="auto"/>
        <w:left w:val="none" w:sz="0" w:space="0" w:color="auto"/>
        <w:bottom w:val="none" w:sz="0" w:space="0" w:color="auto"/>
        <w:right w:val="none" w:sz="0" w:space="0" w:color="auto"/>
      </w:divBdr>
    </w:div>
    <w:div w:id="362637367">
      <w:marLeft w:val="0"/>
      <w:marRight w:val="0"/>
      <w:marTop w:val="10"/>
      <w:marBottom w:val="10"/>
      <w:divBdr>
        <w:top w:val="none" w:sz="0" w:space="0" w:color="auto"/>
        <w:left w:val="none" w:sz="0" w:space="0" w:color="auto"/>
        <w:bottom w:val="none" w:sz="0" w:space="0" w:color="auto"/>
        <w:right w:val="none" w:sz="0" w:space="0" w:color="auto"/>
      </w:divBdr>
    </w:div>
    <w:div w:id="363866550">
      <w:marLeft w:val="0"/>
      <w:marRight w:val="0"/>
      <w:marTop w:val="10"/>
      <w:marBottom w:val="10"/>
      <w:divBdr>
        <w:top w:val="none" w:sz="0" w:space="0" w:color="auto"/>
        <w:left w:val="none" w:sz="0" w:space="0" w:color="auto"/>
        <w:bottom w:val="none" w:sz="0" w:space="0" w:color="auto"/>
        <w:right w:val="none" w:sz="0" w:space="0" w:color="auto"/>
      </w:divBdr>
    </w:div>
    <w:div w:id="439179793">
      <w:marLeft w:val="0"/>
      <w:marRight w:val="720"/>
      <w:marTop w:val="10"/>
      <w:marBottom w:val="10"/>
      <w:divBdr>
        <w:top w:val="none" w:sz="0" w:space="0" w:color="auto"/>
        <w:left w:val="none" w:sz="0" w:space="0" w:color="auto"/>
        <w:bottom w:val="none" w:sz="0" w:space="0" w:color="auto"/>
        <w:right w:val="none" w:sz="0" w:space="0" w:color="auto"/>
      </w:divBdr>
    </w:div>
    <w:div w:id="454297448">
      <w:marLeft w:val="0"/>
      <w:marRight w:val="0"/>
      <w:marTop w:val="10"/>
      <w:marBottom w:val="10"/>
      <w:divBdr>
        <w:top w:val="none" w:sz="0" w:space="0" w:color="auto"/>
        <w:left w:val="none" w:sz="0" w:space="0" w:color="auto"/>
        <w:bottom w:val="none" w:sz="0" w:space="0" w:color="auto"/>
        <w:right w:val="none" w:sz="0" w:space="0" w:color="auto"/>
      </w:divBdr>
    </w:div>
    <w:div w:id="476721959">
      <w:marLeft w:val="0"/>
      <w:marRight w:val="0"/>
      <w:marTop w:val="10"/>
      <w:marBottom w:val="10"/>
      <w:divBdr>
        <w:top w:val="none" w:sz="0" w:space="0" w:color="auto"/>
        <w:left w:val="none" w:sz="0" w:space="0" w:color="auto"/>
        <w:bottom w:val="none" w:sz="0" w:space="0" w:color="auto"/>
        <w:right w:val="none" w:sz="0" w:space="0" w:color="auto"/>
      </w:divBdr>
    </w:div>
    <w:div w:id="485324649">
      <w:marLeft w:val="0"/>
      <w:marRight w:val="0"/>
      <w:marTop w:val="10"/>
      <w:marBottom w:val="10"/>
      <w:divBdr>
        <w:top w:val="none" w:sz="0" w:space="0" w:color="auto"/>
        <w:left w:val="none" w:sz="0" w:space="0" w:color="auto"/>
        <w:bottom w:val="none" w:sz="0" w:space="0" w:color="auto"/>
        <w:right w:val="none" w:sz="0" w:space="0" w:color="auto"/>
      </w:divBdr>
    </w:div>
    <w:div w:id="517234264">
      <w:marLeft w:val="0"/>
      <w:marRight w:val="0"/>
      <w:marTop w:val="10"/>
      <w:marBottom w:val="10"/>
      <w:divBdr>
        <w:top w:val="none" w:sz="0" w:space="0" w:color="auto"/>
        <w:left w:val="none" w:sz="0" w:space="0" w:color="auto"/>
        <w:bottom w:val="none" w:sz="0" w:space="0" w:color="auto"/>
        <w:right w:val="none" w:sz="0" w:space="0" w:color="auto"/>
      </w:divBdr>
    </w:div>
    <w:div w:id="521406742">
      <w:marLeft w:val="0"/>
      <w:marRight w:val="0"/>
      <w:marTop w:val="10"/>
      <w:marBottom w:val="10"/>
      <w:divBdr>
        <w:top w:val="none" w:sz="0" w:space="0" w:color="auto"/>
        <w:left w:val="none" w:sz="0" w:space="0" w:color="auto"/>
        <w:bottom w:val="none" w:sz="0" w:space="0" w:color="auto"/>
        <w:right w:val="none" w:sz="0" w:space="0" w:color="auto"/>
      </w:divBdr>
    </w:div>
    <w:div w:id="527376721">
      <w:marLeft w:val="0"/>
      <w:marRight w:val="0"/>
      <w:marTop w:val="10"/>
      <w:marBottom w:val="10"/>
      <w:divBdr>
        <w:top w:val="none" w:sz="0" w:space="0" w:color="auto"/>
        <w:left w:val="none" w:sz="0" w:space="0" w:color="auto"/>
        <w:bottom w:val="none" w:sz="0" w:space="0" w:color="auto"/>
        <w:right w:val="none" w:sz="0" w:space="0" w:color="auto"/>
      </w:divBdr>
    </w:div>
    <w:div w:id="566888667">
      <w:marLeft w:val="0"/>
      <w:marRight w:val="0"/>
      <w:marTop w:val="10"/>
      <w:marBottom w:val="10"/>
      <w:divBdr>
        <w:top w:val="none" w:sz="0" w:space="0" w:color="auto"/>
        <w:left w:val="none" w:sz="0" w:space="0" w:color="auto"/>
        <w:bottom w:val="none" w:sz="0" w:space="0" w:color="auto"/>
        <w:right w:val="none" w:sz="0" w:space="0" w:color="auto"/>
      </w:divBdr>
    </w:div>
    <w:div w:id="569510013">
      <w:marLeft w:val="0"/>
      <w:marRight w:val="0"/>
      <w:marTop w:val="10"/>
      <w:marBottom w:val="10"/>
      <w:divBdr>
        <w:top w:val="none" w:sz="0" w:space="0" w:color="auto"/>
        <w:left w:val="none" w:sz="0" w:space="0" w:color="auto"/>
        <w:bottom w:val="none" w:sz="0" w:space="0" w:color="auto"/>
        <w:right w:val="none" w:sz="0" w:space="0" w:color="auto"/>
      </w:divBdr>
    </w:div>
    <w:div w:id="589314665">
      <w:marLeft w:val="0"/>
      <w:marRight w:val="0"/>
      <w:marTop w:val="10"/>
      <w:marBottom w:val="10"/>
      <w:divBdr>
        <w:top w:val="none" w:sz="0" w:space="0" w:color="auto"/>
        <w:left w:val="none" w:sz="0" w:space="0" w:color="auto"/>
        <w:bottom w:val="none" w:sz="0" w:space="0" w:color="auto"/>
        <w:right w:val="none" w:sz="0" w:space="0" w:color="auto"/>
      </w:divBdr>
    </w:div>
    <w:div w:id="592008910">
      <w:marLeft w:val="0"/>
      <w:marRight w:val="0"/>
      <w:marTop w:val="10"/>
      <w:marBottom w:val="10"/>
      <w:divBdr>
        <w:top w:val="none" w:sz="0" w:space="0" w:color="auto"/>
        <w:left w:val="none" w:sz="0" w:space="0" w:color="auto"/>
        <w:bottom w:val="none" w:sz="0" w:space="0" w:color="auto"/>
        <w:right w:val="none" w:sz="0" w:space="0" w:color="auto"/>
      </w:divBdr>
    </w:div>
    <w:div w:id="593131979">
      <w:marLeft w:val="0"/>
      <w:marRight w:val="0"/>
      <w:marTop w:val="10"/>
      <w:marBottom w:val="10"/>
      <w:divBdr>
        <w:top w:val="none" w:sz="0" w:space="0" w:color="auto"/>
        <w:left w:val="none" w:sz="0" w:space="0" w:color="auto"/>
        <w:bottom w:val="none" w:sz="0" w:space="0" w:color="auto"/>
        <w:right w:val="none" w:sz="0" w:space="0" w:color="auto"/>
      </w:divBdr>
    </w:div>
    <w:div w:id="607741708">
      <w:marLeft w:val="0"/>
      <w:marRight w:val="0"/>
      <w:marTop w:val="10"/>
      <w:marBottom w:val="10"/>
      <w:divBdr>
        <w:top w:val="none" w:sz="0" w:space="0" w:color="auto"/>
        <w:left w:val="none" w:sz="0" w:space="0" w:color="auto"/>
        <w:bottom w:val="none" w:sz="0" w:space="0" w:color="auto"/>
        <w:right w:val="none" w:sz="0" w:space="0" w:color="auto"/>
      </w:divBdr>
    </w:div>
    <w:div w:id="637607405">
      <w:marLeft w:val="0"/>
      <w:marRight w:val="0"/>
      <w:marTop w:val="10"/>
      <w:marBottom w:val="10"/>
      <w:divBdr>
        <w:top w:val="none" w:sz="0" w:space="0" w:color="auto"/>
        <w:left w:val="none" w:sz="0" w:space="0" w:color="auto"/>
        <w:bottom w:val="none" w:sz="0" w:space="0" w:color="auto"/>
        <w:right w:val="none" w:sz="0" w:space="0" w:color="auto"/>
      </w:divBdr>
    </w:div>
    <w:div w:id="657614958">
      <w:marLeft w:val="0"/>
      <w:marRight w:val="0"/>
      <w:marTop w:val="10"/>
      <w:marBottom w:val="10"/>
      <w:divBdr>
        <w:top w:val="none" w:sz="0" w:space="0" w:color="auto"/>
        <w:left w:val="none" w:sz="0" w:space="0" w:color="auto"/>
        <w:bottom w:val="none" w:sz="0" w:space="0" w:color="auto"/>
        <w:right w:val="none" w:sz="0" w:space="0" w:color="auto"/>
      </w:divBdr>
    </w:div>
    <w:div w:id="679039674">
      <w:marLeft w:val="0"/>
      <w:marRight w:val="0"/>
      <w:marTop w:val="10"/>
      <w:marBottom w:val="10"/>
      <w:divBdr>
        <w:top w:val="none" w:sz="0" w:space="0" w:color="auto"/>
        <w:left w:val="none" w:sz="0" w:space="0" w:color="auto"/>
        <w:bottom w:val="none" w:sz="0" w:space="0" w:color="auto"/>
        <w:right w:val="none" w:sz="0" w:space="0" w:color="auto"/>
      </w:divBdr>
    </w:div>
    <w:div w:id="682708561">
      <w:marLeft w:val="0"/>
      <w:marRight w:val="0"/>
      <w:marTop w:val="10"/>
      <w:marBottom w:val="10"/>
      <w:divBdr>
        <w:top w:val="none" w:sz="0" w:space="0" w:color="auto"/>
        <w:left w:val="none" w:sz="0" w:space="0" w:color="auto"/>
        <w:bottom w:val="none" w:sz="0" w:space="0" w:color="auto"/>
        <w:right w:val="none" w:sz="0" w:space="0" w:color="auto"/>
      </w:divBdr>
    </w:div>
    <w:div w:id="696657701">
      <w:marLeft w:val="0"/>
      <w:marRight w:val="0"/>
      <w:marTop w:val="10"/>
      <w:marBottom w:val="10"/>
      <w:divBdr>
        <w:top w:val="none" w:sz="0" w:space="0" w:color="auto"/>
        <w:left w:val="none" w:sz="0" w:space="0" w:color="auto"/>
        <w:bottom w:val="none" w:sz="0" w:space="0" w:color="auto"/>
        <w:right w:val="none" w:sz="0" w:space="0" w:color="auto"/>
      </w:divBdr>
    </w:div>
    <w:div w:id="720641373">
      <w:marLeft w:val="0"/>
      <w:marRight w:val="0"/>
      <w:marTop w:val="10"/>
      <w:marBottom w:val="10"/>
      <w:divBdr>
        <w:top w:val="none" w:sz="0" w:space="0" w:color="auto"/>
        <w:left w:val="none" w:sz="0" w:space="0" w:color="auto"/>
        <w:bottom w:val="none" w:sz="0" w:space="0" w:color="auto"/>
        <w:right w:val="none" w:sz="0" w:space="0" w:color="auto"/>
      </w:divBdr>
    </w:div>
    <w:div w:id="729230215">
      <w:marLeft w:val="0"/>
      <w:marRight w:val="0"/>
      <w:marTop w:val="10"/>
      <w:marBottom w:val="10"/>
      <w:divBdr>
        <w:top w:val="none" w:sz="0" w:space="0" w:color="auto"/>
        <w:left w:val="none" w:sz="0" w:space="0" w:color="auto"/>
        <w:bottom w:val="none" w:sz="0" w:space="0" w:color="auto"/>
        <w:right w:val="none" w:sz="0" w:space="0" w:color="auto"/>
      </w:divBdr>
    </w:div>
    <w:div w:id="730886239">
      <w:marLeft w:val="0"/>
      <w:marRight w:val="0"/>
      <w:marTop w:val="10"/>
      <w:marBottom w:val="10"/>
      <w:divBdr>
        <w:top w:val="none" w:sz="0" w:space="0" w:color="auto"/>
        <w:left w:val="none" w:sz="0" w:space="0" w:color="auto"/>
        <w:bottom w:val="none" w:sz="0" w:space="0" w:color="auto"/>
        <w:right w:val="none" w:sz="0" w:space="0" w:color="auto"/>
      </w:divBdr>
    </w:div>
    <w:div w:id="750156087">
      <w:marLeft w:val="0"/>
      <w:marRight w:val="0"/>
      <w:marTop w:val="10"/>
      <w:marBottom w:val="10"/>
      <w:divBdr>
        <w:top w:val="none" w:sz="0" w:space="0" w:color="auto"/>
        <w:left w:val="none" w:sz="0" w:space="0" w:color="auto"/>
        <w:bottom w:val="none" w:sz="0" w:space="0" w:color="auto"/>
        <w:right w:val="none" w:sz="0" w:space="0" w:color="auto"/>
      </w:divBdr>
    </w:div>
    <w:div w:id="802428737">
      <w:marLeft w:val="0"/>
      <w:marRight w:val="0"/>
      <w:marTop w:val="10"/>
      <w:marBottom w:val="10"/>
      <w:divBdr>
        <w:top w:val="none" w:sz="0" w:space="0" w:color="auto"/>
        <w:left w:val="none" w:sz="0" w:space="0" w:color="auto"/>
        <w:bottom w:val="none" w:sz="0" w:space="0" w:color="auto"/>
        <w:right w:val="none" w:sz="0" w:space="0" w:color="auto"/>
      </w:divBdr>
    </w:div>
    <w:div w:id="965114850">
      <w:marLeft w:val="0"/>
      <w:marRight w:val="0"/>
      <w:marTop w:val="10"/>
      <w:marBottom w:val="10"/>
      <w:divBdr>
        <w:top w:val="none" w:sz="0" w:space="0" w:color="auto"/>
        <w:left w:val="none" w:sz="0" w:space="0" w:color="auto"/>
        <w:bottom w:val="none" w:sz="0" w:space="0" w:color="auto"/>
        <w:right w:val="none" w:sz="0" w:space="0" w:color="auto"/>
      </w:divBdr>
    </w:div>
    <w:div w:id="967201622">
      <w:marLeft w:val="0"/>
      <w:marRight w:val="0"/>
      <w:marTop w:val="10"/>
      <w:marBottom w:val="10"/>
      <w:divBdr>
        <w:top w:val="none" w:sz="0" w:space="0" w:color="auto"/>
        <w:left w:val="none" w:sz="0" w:space="0" w:color="auto"/>
        <w:bottom w:val="none" w:sz="0" w:space="0" w:color="auto"/>
        <w:right w:val="none" w:sz="0" w:space="0" w:color="auto"/>
      </w:divBdr>
    </w:div>
    <w:div w:id="988169050">
      <w:marLeft w:val="0"/>
      <w:marRight w:val="720"/>
      <w:marTop w:val="10"/>
      <w:marBottom w:val="10"/>
      <w:divBdr>
        <w:top w:val="none" w:sz="0" w:space="0" w:color="auto"/>
        <w:left w:val="none" w:sz="0" w:space="0" w:color="auto"/>
        <w:bottom w:val="none" w:sz="0" w:space="0" w:color="auto"/>
        <w:right w:val="none" w:sz="0" w:space="0" w:color="auto"/>
      </w:divBdr>
    </w:div>
    <w:div w:id="1013724655">
      <w:marLeft w:val="0"/>
      <w:marRight w:val="0"/>
      <w:marTop w:val="10"/>
      <w:marBottom w:val="10"/>
      <w:divBdr>
        <w:top w:val="none" w:sz="0" w:space="0" w:color="auto"/>
        <w:left w:val="none" w:sz="0" w:space="0" w:color="auto"/>
        <w:bottom w:val="none" w:sz="0" w:space="0" w:color="auto"/>
        <w:right w:val="none" w:sz="0" w:space="0" w:color="auto"/>
      </w:divBdr>
    </w:div>
    <w:div w:id="1045719071">
      <w:marLeft w:val="0"/>
      <w:marRight w:val="0"/>
      <w:marTop w:val="10"/>
      <w:marBottom w:val="10"/>
      <w:divBdr>
        <w:top w:val="none" w:sz="0" w:space="0" w:color="auto"/>
        <w:left w:val="none" w:sz="0" w:space="0" w:color="auto"/>
        <w:bottom w:val="none" w:sz="0" w:space="0" w:color="auto"/>
        <w:right w:val="none" w:sz="0" w:space="0" w:color="auto"/>
      </w:divBdr>
    </w:div>
    <w:div w:id="1070733456">
      <w:marLeft w:val="0"/>
      <w:marRight w:val="0"/>
      <w:marTop w:val="10"/>
      <w:marBottom w:val="10"/>
      <w:divBdr>
        <w:top w:val="none" w:sz="0" w:space="0" w:color="auto"/>
        <w:left w:val="none" w:sz="0" w:space="0" w:color="auto"/>
        <w:bottom w:val="none" w:sz="0" w:space="0" w:color="auto"/>
        <w:right w:val="none" w:sz="0" w:space="0" w:color="auto"/>
      </w:divBdr>
    </w:div>
    <w:div w:id="1095903621">
      <w:marLeft w:val="0"/>
      <w:marRight w:val="0"/>
      <w:marTop w:val="10"/>
      <w:marBottom w:val="10"/>
      <w:divBdr>
        <w:top w:val="none" w:sz="0" w:space="0" w:color="auto"/>
        <w:left w:val="none" w:sz="0" w:space="0" w:color="auto"/>
        <w:bottom w:val="none" w:sz="0" w:space="0" w:color="auto"/>
        <w:right w:val="none" w:sz="0" w:space="0" w:color="auto"/>
      </w:divBdr>
    </w:div>
    <w:div w:id="1096826241">
      <w:marLeft w:val="0"/>
      <w:marRight w:val="0"/>
      <w:marTop w:val="10"/>
      <w:marBottom w:val="10"/>
      <w:divBdr>
        <w:top w:val="none" w:sz="0" w:space="0" w:color="auto"/>
        <w:left w:val="none" w:sz="0" w:space="0" w:color="auto"/>
        <w:bottom w:val="none" w:sz="0" w:space="0" w:color="auto"/>
        <w:right w:val="none" w:sz="0" w:space="0" w:color="auto"/>
      </w:divBdr>
    </w:div>
    <w:div w:id="1143228625">
      <w:marLeft w:val="0"/>
      <w:marRight w:val="0"/>
      <w:marTop w:val="10"/>
      <w:marBottom w:val="10"/>
      <w:divBdr>
        <w:top w:val="none" w:sz="0" w:space="0" w:color="auto"/>
        <w:left w:val="none" w:sz="0" w:space="0" w:color="auto"/>
        <w:bottom w:val="none" w:sz="0" w:space="0" w:color="auto"/>
        <w:right w:val="none" w:sz="0" w:space="0" w:color="auto"/>
      </w:divBdr>
    </w:div>
    <w:div w:id="1310744926">
      <w:marLeft w:val="0"/>
      <w:marRight w:val="0"/>
      <w:marTop w:val="10"/>
      <w:marBottom w:val="10"/>
      <w:divBdr>
        <w:top w:val="none" w:sz="0" w:space="0" w:color="auto"/>
        <w:left w:val="none" w:sz="0" w:space="0" w:color="auto"/>
        <w:bottom w:val="none" w:sz="0" w:space="0" w:color="auto"/>
        <w:right w:val="none" w:sz="0" w:space="0" w:color="auto"/>
      </w:divBdr>
    </w:div>
    <w:div w:id="1324967426">
      <w:marLeft w:val="0"/>
      <w:marRight w:val="0"/>
      <w:marTop w:val="10"/>
      <w:marBottom w:val="10"/>
      <w:divBdr>
        <w:top w:val="none" w:sz="0" w:space="0" w:color="auto"/>
        <w:left w:val="none" w:sz="0" w:space="0" w:color="auto"/>
        <w:bottom w:val="none" w:sz="0" w:space="0" w:color="auto"/>
        <w:right w:val="none" w:sz="0" w:space="0" w:color="auto"/>
      </w:divBdr>
    </w:div>
    <w:div w:id="1327245915">
      <w:marLeft w:val="0"/>
      <w:marRight w:val="0"/>
      <w:marTop w:val="10"/>
      <w:marBottom w:val="10"/>
      <w:divBdr>
        <w:top w:val="none" w:sz="0" w:space="0" w:color="auto"/>
        <w:left w:val="none" w:sz="0" w:space="0" w:color="auto"/>
        <w:bottom w:val="none" w:sz="0" w:space="0" w:color="auto"/>
        <w:right w:val="none" w:sz="0" w:space="0" w:color="auto"/>
      </w:divBdr>
    </w:div>
    <w:div w:id="1368867595">
      <w:marLeft w:val="0"/>
      <w:marRight w:val="0"/>
      <w:marTop w:val="10"/>
      <w:marBottom w:val="10"/>
      <w:divBdr>
        <w:top w:val="none" w:sz="0" w:space="0" w:color="auto"/>
        <w:left w:val="none" w:sz="0" w:space="0" w:color="auto"/>
        <w:bottom w:val="none" w:sz="0" w:space="0" w:color="auto"/>
        <w:right w:val="none" w:sz="0" w:space="0" w:color="auto"/>
      </w:divBdr>
    </w:div>
    <w:div w:id="1392339336">
      <w:marLeft w:val="0"/>
      <w:marRight w:val="0"/>
      <w:marTop w:val="10"/>
      <w:marBottom w:val="10"/>
      <w:divBdr>
        <w:top w:val="none" w:sz="0" w:space="0" w:color="auto"/>
        <w:left w:val="none" w:sz="0" w:space="0" w:color="auto"/>
        <w:bottom w:val="none" w:sz="0" w:space="0" w:color="auto"/>
        <w:right w:val="none" w:sz="0" w:space="0" w:color="auto"/>
      </w:divBdr>
    </w:div>
    <w:div w:id="1395546795">
      <w:marLeft w:val="0"/>
      <w:marRight w:val="0"/>
      <w:marTop w:val="10"/>
      <w:marBottom w:val="10"/>
      <w:divBdr>
        <w:top w:val="none" w:sz="0" w:space="0" w:color="auto"/>
        <w:left w:val="none" w:sz="0" w:space="0" w:color="auto"/>
        <w:bottom w:val="none" w:sz="0" w:space="0" w:color="auto"/>
        <w:right w:val="none" w:sz="0" w:space="0" w:color="auto"/>
      </w:divBdr>
    </w:div>
    <w:div w:id="1419787869">
      <w:marLeft w:val="0"/>
      <w:marRight w:val="0"/>
      <w:marTop w:val="10"/>
      <w:marBottom w:val="10"/>
      <w:divBdr>
        <w:top w:val="none" w:sz="0" w:space="0" w:color="auto"/>
        <w:left w:val="none" w:sz="0" w:space="0" w:color="auto"/>
        <w:bottom w:val="none" w:sz="0" w:space="0" w:color="auto"/>
        <w:right w:val="none" w:sz="0" w:space="0" w:color="auto"/>
      </w:divBdr>
    </w:div>
    <w:div w:id="1433011136">
      <w:marLeft w:val="0"/>
      <w:marRight w:val="0"/>
      <w:marTop w:val="10"/>
      <w:marBottom w:val="10"/>
      <w:divBdr>
        <w:top w:val="none" w:sz="0" w:space="0" w:color="auto"/>
        <w:left w:val="none" w:sz="0" w:space="0" w:color="auto"/>
        <w:bottom w:val="none" w:sz="0" w:space="0" w:color="auto"/>
        <w:right w:val="none" w:sz="0" w:space="0" w:color="auto"/>
      </w:divBdr>
    </w:div>
    <w:div w:id="1454597764">
      <w:marLeft w:val="0"/>
      <w:marRight w:val="0"/>
      <w:marTop w:val="10"/>
      <w:marBottom w:val="10"/>
      <w:divBdr>
        <w:top w:val="none" w:sz="0" w:space="0" w:color="auto"/>
        <w:left w:val="none" w:sz="0" w:space="0" w:color="auto"/>
        <w:bottom w:val="none" w:sz="0" w:space="0" w:color="auto"/>
        <w:right w:val="none" w:sz="0" w:space="0" w:color="auto"/>
      </w:divBdr>
    </w:div>
    <w:div w:id="1469742592">
      <w:marLeft w:val="0"/>
      <w:marRight w:val="0"/>
      <w:marTop w:val="10"/>
      <w:marBottom w:val="10"/>
      <w:divBdr>
        <w:top w:val="none" w:sz="0" w:space="0" w:color="auto"/>
        <w:left w:val="none" w:sz="0" w:space="0" w:color="auto"/>
        <w:bottom w:val="none" w:sz="0" w:space="0" w:color="auto"/>
        <w:right w:val="none" w:sz="0" w:space="0" w:color="auto"/>
      </w:divBdr>
    </w:div>
    <w:div w:id="1510867852">
      <w:marLeft w:val="0"/>
      <w:marRight w:val="0"/>
      <w:marTop w:val="10"/>
      <w:marBottom w:val="10"/>
      <w:divBdr>
        <w:top w:val="none" w:sz="0" w:space="0" w:color="auto"/>
        <w:left w:val="none" w:sz="0" w:space="0" w:color="auto"/>
        <w:bottom w:val="none" w:sz="0" w:space="0" w:color="auto"/>
        <w:right w:val="none" w:sz="0" w:space="0" w:color="auto"/>
      </w:divBdr>
    </w:div>
    <w:div w:id="1530797826">
      <w:marLeft w:val="0"/>
      <w:marRight w:val="0"/>
      <w:marTop w:val="10"/>
      <w:marBottom w:val="10"/>
      <w:divBdr>
        <w:top w:val="none" w:sz="0" w:space="0" w:color="auto"/>
        <w:left w:val="none" w:sz="0" w:space="0" w:color="auto"/>
        <w:bottom w:val="none" w:sz="0" w:space="0" w:color="auto"/>
        <w:right w:val="none" w:sz="0" w:space="0" w:color="auto"/>
      </w:divBdr>
    </w:div>
    <w:div w:id="1553493629">
      <w:marLeft w:val="0"/>
      <w:marRight w:val="0"/>
      <w:marTop w:val="10"/>
      <w:marBottom w:val="10"/>
      <w:divBdr>
        <w:top w:val="none" w:sz="0" w:space="0" w:color="auto"/>
        <w:left w:val="none" w:sz="0" w:space="0" w:color="auto"/>
        <w:bottom w:val="none" w:sz="0" w:space="0" w:color="auto"/>
        <w:right w:val="none" w:sz="0" w:space="0" w:color="auto"/>
      </w:divBdr>
    </w:div>
    <w:div w:id="1554194285">
      <w:marLeft w:val="0"/>
      <w:marRight w:val="0"/>
      <w:marTop w:val="10"/>
      <w:marBottom w:val="10"/>
      <w:divBdr>
        <w:top w:val="none" w:sz="0" w:space="0" w:color="auto"/>
        <w:left w:val="none" w:sz="0" w:space="0" w:color="auto"/>
        <w:bottom w:val="none" w:sz="0" w:space="0" w:color="auto"/>
        <w:right w:val="none" w:sz="0" w:space="0" w:color="auto"/>
      </w:divBdr>
    </w:div>
    <w:div w:id="1600334038">
      <w:marLeft w:val="0"/>
      <w:marRight w:val="0"/>
      <w:marTop w:val="10"/>
      <w:marBottom w:val="10"/>
      <w:divBdr>
        <w:top w:val="none" w:sz="0" w:space="0" w:color="auto"/>
        <w:left w:val="none" w:sz="0" w:space="0" w:color="auto"/>
        <w:bottom w:val="none" w:sz="0" w:space="0" w:color="auto"/>
        <w:right w:val="none" w:sz="0" w:space="0" w:color="auto"/>
      </w:divBdr>
    </w:div>
    <w:div w:id="1682393351">
      <w:marLeft w:val="0"/>
      <w:marRight w:val="0"/>
      <w:marTop w:val="10"/>
      <w:marBottom w:val="10"/>
      <w:divBdr>
        <w:top w:val="none" w:sz="0" w:space="0" w:color="auto"/>
        <w:left w:val="none" w:sz="0" w:space="0" w:color="auto"/>
        <w:bottom w:val="none" w:sz="0" w:space="0" w:color="auto"/>
        <w:right w:val="none" w:sz="0" w:space="0" w:color="auto"/>
      </w:divBdr>
    </w:div>
    <w:div w:id="1718772812">
      <w:marLeft w:val="0"/>
      <w:marRight w:val="0"/>
      <w:marTop w:val="10"/>
      <w:marBottom w:val="10"/>
      <w:divBdr>
        <w:top w:val="none" w:sz="0" w:space="0" w:color="auto"/>
        <w:left w:val="none" w:sz="0" w:space="0" w:color="auto"/>
        <w:bottom w:val="none" w:sz="0" w:space="0" w:color="auto"/>
        <w:right w:val="none" w:sz="0" w:space="0" w:color="auto"/>
      </w:divBdr>
    </w:div>
    <w:div w:id="1761096991">
      <w:marLeft w:val="0"/>
      <w:marRight w:val="720"/>
      <w:marTop w:val="10"/>
      <w:marBottom w:val="10"/>
      <w:divBdr>
        <w:top w:val="none" w:sz="0" w:space="0" w:color="auto"/>
        <w:left w:val="none" w:sz="0" w:space="0" w:color="auto"/>
        <w:bottom w:val="none" w:sz="0" w:space="0" w:color="auto"/>
        <w:right w:val="none" w:sz="0" w:space="0" w:color="auto"/>
      </w:divBdr>
    </w:div>
    <w:div w:id="1774201540">
      <w:marLeft w:val="0"/>
      <w:marRight w:val="0"/>
      <w:marTop w:val="10"/>
      <w:marBottom w:val="10"/>
      <w:divBdr>
        <w:top w:val="none" w:sz="0" w:space="0" w:color="auto"/>
        <w:left w:val="none" w:sz="0" w:space="0" w:color="auto"/>
        <w:bottom w:val="none" w:sz="0" w:space="0" w:color="auto"/>
        <w:right w:val="none" w:sz="0" w:space="0" w:color="auto"/>
      </w:divBdr>
    </w:div>
    <w:div w:id="1781098974">
      <w:marLeft w:val="0"/>
      <w:marRight w:val="0"/>
      <w:marTop w:val="10"/>
      <w:marBottom w:val="10"/>
      <w:divBdr>
        <w:top w:val="none" w:sz="0" w:space="0" w:color="auto"/>
        <w:left w:val="none" w:sz="0" w:space="0" w:color="auto"/>
        <w:bottom w:val="none" w:sz="0" w:space="0" w:color="auto"/>
        <w:right w:val="none" w:sz="0" w:space="0" w:color="auto"/>
      </w:divBdr>
    </w:div>
    <w:div w:id="1828932298">
      <w:marLeft w:val="0"/>
      <w:marRight w:val="0"/>
      <w:marTop w:val="10"/>
      <w:marBottom w:val="10"/>
      <w:divBdr>
        <w:top w:val="none" w:sz="0" w:space="0" w:color="auto"/>
        <w:left w:val="none" w:sz="0" w:space="0" w:color="auto"/>
        <w:bottom w:val="none" w:sz="0" w:space="0" w:color="auto"/>
        <w:right w:val="none" w:sz="0" w:space="0" w:color="auto"/>
      </w:divBdr>
    </w:div>
    <w:div w:id="1837063772">
      <w:marLeft w:val="0"/>
      <w:marRight w:val="0"/>
      <w:marTop w:val="10"/>
      <w:marBottom w:val="10"/>
      <w:divBdr>
        <w:top w:val="none" w:sz="0" w:space="0" w:color="auto"/>
        <w:left w:val="none" w:sz="0" w:space="0" w:color="auto"/>
        <w:bottom w:val="none" w:sz="0" w:space="0" w:color="auto"/>
        <w:right w:val="none" w:sz="0" w:space="0" w:color="auto"/>
      </w:divBdr>
    </w:div>
    <w:div w:id="1846355960">
      <w:marLeft w:val="0"/>
      <w:marRight w:val="0"/>
      <w:marTop w:val="10"/>
      <w:marBottom w:val="10"/>
      <w:divBdr>
        <w:top w:val="none" w:sz="0" w:space="0" w:color="auto"/>
        <w:left w:val="none" w:sz="0" w:space="0" w:color="auto"/>
        <w:bottom w:val="none" w:sz="0" w:space="0" w:color="auto"/>
        <w:right w:val="none" w:sz="0" w:space="0" w:color="auto"/>
      </w:divBdr>
    </w:div>
    <w:div w:id="1883639811">
      <w:marLeft w:val="0"/>
      <w:marRight w:val="0"/>
      <w:marTop w:val="10"/>
      <w:marBottom w:val="10"/>
      <w:divBdr>
        <w:top w:val="none" w:sz="0" w:space="0" w:color="auto"/>
        <w:left w:val="none" w:sz="0" w:space="0" w:color="auto"/>
        <w:bottom w:val="none" w:sz="0" w:space="0" w:color="auto"/>
        <w:right w:val="none" w:sz="0" w:space="0" w:color="auto"/>
      </w:divBdr>
    </w:div>
    <w:div w:id="1905868269">
      <w:marLeft w:val="0"/>
      <w:marRight w:val="720"/>
      <w:marTop w:val="10"/>
      <w:marBottom w:val="10"/>
      <w:divBdr>
        <w:top w:val="none" w:sz="0" w:space="0" w:color="auto"/>
        <w:left w:val="none" w:sz="0" w:space="0" w:color="auto"/>
        <w:bottom w:val="none" w:sz="0" w:space="0" w:color="auto"/>
        <w:right w:val="none" w:sz="0" w:space="0" w:color="auto"/>
      </w:divBdr>
    </w:div>
    <w:div w:id="2060467827">
      <w:marLeft w:val="0"/>
      <w:marRight w:val="0"/>
      <w:marTop w:val="10"/>
      <w:marBottom w:val="10"/>
      <w:divBdr>
        <w:top w:val="none" w:sz="0" w:space="0" w:color="auto"/>
        <w:left w:val="none" w:sz="0" w:space="0" w:color="auto"/>
        <w:bottom w:val="none" w:sz="0" w:space="0" w:color="auto"/>
        <w:right w:val="none" w:sz="0" w:space="0" w:color="auto"/>
      </w:divBdr>
    </w:div>
    <w:div w:id="2107265750">
      <w:marLeft w:val="0"/>
      <w:marRight w:val="0"/>
      <w:marTop w:val="10"/>
      <w:marBottom w:val="10"/>
      <w:divBdr>
        <w:top w:val="none" w:sz="0" w:space="0" w:color="auto"/>
        <w:left w:val="none" w:sz="0" w:space="0" w:color="auto"/>
        <w:bottom w:val="none" w:sz="0" w:space="0" w:color="auto"/>
        <w:right w:val="none" w:sz="0" w:space="0" w:color="auto"/>
      </w:divBdr>
    </w:div>
    <w:div w:id="2109814106">
      <w:marLeft w:val="0"/>
      <w:marRight w:val="0"/>
      <w:marTop w:val="10"/>
      <w:marBottom w:val="10"/>
      <w:divBdr>
        <w:top w:val="none" w:sz="0" w:space="0" w:color="auto"/>
        <w:left w:val="none" w:sz="0" w:space="0" w:color="auto"/>
        <w:bottom w:val="none" w:sz="0" w:space="0" w:color="auto"/>
        <w:right w:val="none" w:sz="0" w:space="0" w:color="auto"/>
      </w:divBdr>
    </w:div>
    <w:div w:id="21231890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1378</Words>
  <Characters>7859</Characters>
  <Application>Microsoft Office Word</Application>
  <DocSecurity>0</DocSecurity>
  <Lines>65</Lines>
  <Paragraphs>18</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