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9C9F" w14:textId="77777777" w:rsidR="009412E0" w:rsidRDefault="009412E0">
      <w:pPr>
        <w:spacing w:line="500" w:lineRule="atLeast"/>
        <w:jc w:val="center"/>
        <w:divId w:val="700129704"/>
        <w:rPr>
          <w:rFonts w:ascii="黑体" w:eastAsia="黑体" w:hAnsi="黑体"/>
          <w:sz w:val="36"/>
          <w:szCs w:val="36"/>
        </w:rPr>
      </w:pPr>
      <w:r>
        <w:rPr>
          <w:rFonts w:ascii="黑体" w:eastAsia="黑体" w:hAnsi="黑体" w:hint="eastAsia"/>
          <w:sz w:val="36"/>
          <w:szCs w:val="36"/>
        </w:rPr>
        <w:t>广东省博罗县人民法院</w:t>
      </w:r>
    </w:p>
    <w:p w14:paraId="517C5DF2" w14:textId="77777777" w:rsidR="009412E0" w:rsidRDefault="009412E0">
      <w:pPr>
        <w:spacing w:line="500" w:lineRule="atLeast"/>
        <w:jc w:val="center"/>
        <w:divId w:val="7296138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2CF31E" w14:textId="77777777" w:rsidR="009412E0" w:rsidRDefault="009412E0">
      <w:pPr>
        <w:spacing w:line="500" w:lineRule="atLeast"/>
        <w:jc w:val="right"/>
        <w:divId w:val="53295725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210</w:t>
      </w:r>
      <w:r>
        <w:rPr>
          <w:rFonts w:hint="eastAsia"/>
          <w:sz w:val="30"/>
          <w:szCs w:val="30"/>
        </w:rPr>
        <w:t>号</w:t>
      </w:r>
    </w:p>
    <w:p w14:paraId="76779671" w14:textId="77777777" w:rsidR="009412E0" w:rsidRDefault="009412E0">
      <w:pPr>
        <w:spacing w:line="500" w:lineRule="atLeast"/>
        <w:ind w:firstLine="600"/>
        <w:divId w:val="1647584321"/>
        <w:rPr>
          <w:rFonts w:hint="eastAsia"/>
          <w:sz w:val="30"/>
          <w:szCs w:val="30"/>
        </w:rPr>
      </w:pPr>
      <w:r>
        <w:rPr>
          <w:rFonts w:hint="eastAsia"/>
          <w:sz w:val="30"/>
          <w:szCs w:val="30"/>
        </w:rPr>
        <w:t>公诉机关博罗县人民检察院。</w:t>
      </w:r>
    </w:p>
    <w:p w14:paraId="64D3775E" w14:textId="77777777" w:rsidR="009412E0" w:rsidRDefault="009412E0">
      <w:pPr>
        <w:spacing w:line="500" w:lineRule="atLeast"/>
        <w:ind w:firstLine="600"/>
        <w:divId w:val="1904174740"/>
        <w:rPr>
          <w:rFonts w:hint="eastAsia"/>
          <w:sz w:val="30"/>
          <w:szCs w:val="30"/>
        </w:rPr>
      </w:pPr>
      <w:r>
        <w:rPr>
          <w:rFonts w:hint="eastAsia"/>
          <w:sz w:val="30"/>
          <w:szCs w:val="30"/>
        </w:rPr>
        <w:t>被告人甘某灵，男，出生，汉族，大专文化，系广州市某医药有限公司业务员，户籍所在地：广东省广州市天河区。因涉嫌犯行贿罪，经博罗县人民检察院决定，于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日由博罗县公安局刑事拘留，经惠州市人民检察院批准，同年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日由博罗县公安局执行逮捕，同年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日被博罗县人民检察院取保候审，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日被本院取保候审。</w:t>
      </w:r>
    </w:p>
    <w:p w14:paraId="1F9736FA" w14:textId="77777777" w:rsidR="009412E0" w:rsidRDefault="009412E0">
      <w:pPr>
        <w:spacing w:line="500" w:lineRule="atLeast"/>
        <w:ind w:firstLine="600"/>
        <w:divId w:val="1527018755"/>
        <w:rPr>
          <w:rFonts w:hint="eastAsia"/>
          <w:sz w:val="30"/>
          <w:szCs w:val="30"/>
        </w:rPr>
      </w:pPr>
      <w:r>
        <w:rPr>
          <w:rFonts w:hint="eastAsia"/>
          <w:sz w:val="30"/>
          <w:szCs w:val="30"/>
        </w:rPr>
        <w:t>辩护人李云霞，广东宏兴律师事务所律师。</w:t>
      </w:r>
    </w:p>
    <w:p w14:paraId="0724E8E5" w14:textId="77777777" w:rsidR="009412E0" w:rsidRDefault="009412E0">
      <w:pPr>
        <w:spacing w:line="500" w:lineRule="atLeast"/>
        <w:ind w:firstLine="600"/>
        <w:divId w:val="537472941"/>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106</w:t>
      </w:r>
      <w:r>
        <w:rPr>
          <w:rFonts w:hint="eastAsia"/>
          <w:sz w:val="30"/>
          <w:szCs w:val="30"/>
        </w:rPr>
        <w:t>号起诉书指控被告人甘某灵犯行贿罪，于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日向本院提起公诉。本院依法组成合议庭，公开开庭审理了本案。博罗县人民检察院指派检察员刘恭怀出庭支持公诉，被告人甘某灵及其辩护人李云霞到庭参加了诉讼。现已审理终结。</w:t>
      </w:r>
    </w:p>
    <w:p w14:paraId="2E074507" w14:textId="77777777" w:rsidR="009412E0" w:rsidRDefault="009412E0">
      <w:pPr>
        <w:spacing w:line="500" w:lineRule="atLeast"/>
        <w:ind w:firstLine="600"/>
        <w:divId w:val="259918812"/>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2011</w:t>
      </w:r>
      <w:r>
        <w:rPr>
          <w:rFonts w:hint="eastAsia"/>
          <w:sz w:val="30"/>
          <w:szCs w:val="30"/>
        </w:rPr>
        <w:t>年间，被告人甘某灵为增加其所代理经销的清热解毒胶囊、头孢他啶针、安胃肠胶囊等医药品在博罗县龙溪镇某院的销量，找到龙溪镇某药房组组长徐某帮忙，并承诺根据相关药品的销售情况按一定比例给予徐某回扣。徐某同意帮忙，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利用其负责管理药房调配药品的职务便利及其系龙溪镇某药房组组长所形成的便利条件，向龙溪镇某院的医生推荐使用甘某灵所代理经销的医药品，使得甘某灵所代理经销的医药品销量逐渐增多。期间，为感谢徐某的帮忙，甘某灵给予徐某回扣共计人民币</w:t>
      </w:r>
      <w:r>
        <w:rPr>
          <w:rFonts w:hint="eastAsia"/>
          <w:sz w:val="30"/>
          <w:szCs w:val="30"/>
        </w:rPr>
        <w:t>172954.5</w:t>
      </w:r>
      <w:r>
        <w:rPr>
          <w:rFonts w:hint="eastAsia"/>
          <w:sz w:val="30"/>
          <w:szCs w:val="30"/>
        </w:rPr>
        <w:t>元。</w:t>
      </w:r>
    </w:p>
    <w:p w14:paraId="67EFDAFB" w14:textId="77777777" w:rsidR="009412E0" w:rsidRDefault="009412E0">
      <w:pPr>
        <w:spacing w:line="500" w:lineRule="atLeast"/>
        <w:ind w:firstLine="600"/>
        <w:divId w:val="6530036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年间，被告人甘某灵为增加其所代理经销的牛黄蛇胆川贝片、西尼地平片等医药品在博罗县某医院的销量，找到时任博罗县某医院设备科副主任（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月黄某</w:t>
      </w:r>
      <w:r>
        <w:rPr>
          <w:rFonts w:hint="eastAsia"/>
          <w:sz w:val="30"/>
          <w:szCs w:val="30"/>
        </w:rPr>
        <w:t>4</w:t>
      </w:r>
      <w:r>
        <w:rPr>
          <w:rFonts w:hint="eastAsia"/>
          <w:sz w:val="30"/>
          <w:szCs w:val="30"/>
        </w:rPr>
        <w:t>任博罗县某医院总务科副主任）黄某</w:t>
      </w:r>
      <w:r>
        <w:rPr>
          <w:rFonts w:hint="eastAsia"/>
          <w:sz w:val="30"/>
          <w:szCs w:val="30"/>
        </w:rPr>
        <w:t>4</w:t>
      </w:r>
      <w:r>
        <w:rPr>
          <w:rFonts w:hint="eastAsia"/>
          <w:sz w:val="30"/>
          <w:szCs w:val="30"/>
        </w:rPr>
        <w:t>（另案处理）帮忙，并承诺根据相关药品的销售情况按一定比例给予黄某</w:t>
      </w:r>
      <w:r>
        <w:rPr>
          <w:rFonts w:hint="eastAsia"/>
          <w:sz w:val="30"/>
          <w:szCs w:val="30"/>
        </w:rPr>
        <w:t>4</w:t>
      </w:r>
      <w:r>
        <w:rPr>
          <w:rFonts w:hint="eastAsia"/>
          <w:sz w:val="30"/>
          <w:szCs w:val="30"/>
        </w:rPr>
        <w:t>回扣。黄某</w:t>
      </w:r>
      <w:r>
        <w:rPr>
          <w:rFonts w:hint="eastAsia"/>
          <w:sz w:val="30"/>
          <w:szCs w:val="30"/>
        </w:rPr>
        <w:t>4</w:t>
      </w:r>
      <w:r>
        <w:rPr>
          <w:rFonts w:hint="eastAsia"/>
          <w:sz w:val="30"/>
          <w:szCs w:val="30"/>
        </w:rPr>
        <w:t>同意帮忙，并于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先后利用其担任博罗县某医院设备科副主任、博罗县某医院总务科副主任所形成的便利条件，向博罗县某医院的医生推荐使用甘某灵所代理经销的医药品，使得甘某灵所代理经销的医药品销量增多。期间，为感谢黄某</w:t>
      </w:r>
      <w:r>
        <w:rPr>
          <w:rFonts w:hint="eastAsia"/>
          <w:sz w:val="30"/>
          <w:szCs w:val="30"/>
        </w:rPr>
        <w:t>4</w:t>
      </w:r>
      <w:r>
        <w:rPr>
          <w:rFonts w:hint="eastAsia"/>
          <w:sz w:val="30"/>
          <w:szCs w:val="30"/>
        </w:rPr>
        <w:t>的帮忙，甘某灵给予黄某</w:t>
      </w:r>
      <w:r>
        <w:rPr>
          <w:rFonts w:hint="eastAsia"/>
          <w:sz w:val="30"/>
          <w:szCs w:val="30"/>
        </w:rPr>
        <w:t>4</w:t>
      </w:r>
      <w:r>
        <w:rPr>
          <w:rFonts w:hint="eastAsia"/>
          <w:sz w:val="30"/>
          <w:szCs w:val="30"/>
        </w:rPr>
        <w:t>回扣共计人民币</w:t>
      </w:r>
      <w:r>
        <w:rPr>
          <w:rFonts w:hint="eastAsia"/>
          <w:sz w:val="30"/>
          <w:szCs w:val="30"/>
        </w:rPr>
        <w:t>205969</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日，被告人甘某灵在本院尚未掌握犯罪事实时，来我院接受询问时，如实交代了其为谋取不正当利益，先后向黄某</w:t>
      </w:r>
      <w:r>
        <w:rPr>
          <w:rFonts w:hint="eastAsia"/>
          <w:sz w:val="30"/>
          <w:szCs w:val="30"/>
        </w:rPr>
        <w:t>4</w:t>
      </w:r>
      <w:r>
        <w:rPr>
          <w:rFonts w:hint="eastAsia"/>
          <w:sz w:val="30"/>
          <w:szCs w:val="30"/>
        </w:rPr>
        <w:t>行贿的犯罪事实。</w:t>
      </w:r>
    </w:p>
    <w:p w14:paraId="77B0CD49" w14:textId="77777777" w:rsidR="009412E0" w:rsidRDefault="009412E0">
      <w:pPr>
        <w:spacing w:line="500" w:lineRule="atLeast"/>
        <w:ind w:firstLine="600"/>
        <w:divId w:val="1822305786"/>
        <w:rPr>
          <w:rFonts w:hint="eastAsia"/>
          <w:sz w:val="30"/>
          <w:szCs w:val="30"/>
        </w:rPr>
      </w:pPr>
      <w:r>
        <w:rPr>
          <w:rFonts w:hint="eastAsia"/>
          <w:sz w:val="30"/>
          <w:szCs w:val="30"/>
        </w:rPr>
        <w:t>公诉机关就上述指控的事实提供了相关证据，认为被告人甘某灵的行为已构成行贿罪。被告人具有自首情节，且在被追诉前主动交待行贿行为，建议对被告人判处一年六个月以下有期徒刑，并处罚金，可以适用缓刑。</w:t>
      </w:r>
    </w:p>
    <w:p w14:paraId="54C05E42" w14:textId="77777777" w:rsidR="009412E0" w:rsidRDefault="009412E0">
      <w:pPr>
        <w:spacing w:line="500" w:lineRule="atLeast"/>
        <w:ind w:firstLine="600"/>
        <w:divId w:val="1899242428"/>
        <w:rPr>
          <w:rFonts w:hint="eastAsia"/>
          <w:sz w:val="30"/>
          <w:szCs w:val="30"/>
        </w:rPr>
      </w:pPr>
      <w:r>
        <w:rPr>
          <w:rFonts w:hint="eastAsia"/>
          <w:sz w:val="30"/>
          <w:szCs w:val="30"/>
        </w:rPr>
        <w:t>被告人甘某灵对公诉机关指控的犯罪事实、罪名以及提出的量刑建议均无异议。</w:t>
      </w:r>
    </w:p>
    <w:p w14:paraId="72ECE3D0" w14:textId="77777777" w:rsidR="009412E0" w:rsidRDefault="009412E0">
      <w:pPr>
        <w:spacing w:line="500" w:lineRule="atLeast"/>
        <w:ind w:firstLine="600"/>
        <w:divId w:val="23287159"/>
        <w:rPr>
          <w:rFonts w:hint="eastAsia"/>
          <w:sz w:val="30"/>
          <w:szCs w:val="30"/>
        </w:rPr>
      </w:pPr>
      <w:r>
        <w:rPr>
          <w:rFonts w:hint="eastAsia"/>
          <w:sz w:val="30"/>
          <w:szCs w:val="30"/>
        </w:rPr>
        <w:t>辩护人李云霞辩称：</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、被告人在被追诉前主动交代行贿行为，可以减轻或者免除处罚；</w:t>
      </w:r>
      <w:r>
        <w:rPr>
          <w:rFonts w:hint="eastAsia"/>
          <w:sz w:val="30"/>
          <w:szCs w:val="30"/>
        </w:rPr>
        <w:t>3</w:t>
      </w:r>
      <w:r>
        <w:rPr>
          <w:rFonts w:hint="eastAsia"/>
          <w:sz w:val="30"/>
          <w:szCs w:val="30"/>
        </w:rPr>
        <w:t>、被告人在被追诉后也能如实供述自己的罪行，且在法庭上自愿认罪，依法可以从轻处罚；</w:t>
      </w:r>
      <w:r>
        <w:rPr>
          <w:rFonts w:hint="eastAsia"/>
          <w:sz w:val="30"/>
          <w:szCs w:val="30"/>
        </w:rPr>
        <w:t>4</w:t>
      </w:r>
      <w:r>
        <w:rPr>
          <w:rFonts w:hint="eastAsia"/>
          <w:sz w:val="30"/>
          <w:szCs w:val="30"/>
        </w:rPr>
        <w:t>、客观方面，被告人虽然存在向国家工作人员行贿的犯罪事实，但其行贿犯罪并没有损害国家、集体利益，没有造成集体财产的损失，在量刑时应予考虑；</w:t>
      </w:r>
      <w:r>
        <w:rPr>
          <w:rFonts w:hint="eastAsia"/>
          <w:sz w:val="30"/>
          <w:szCs w:val="30"/>
        </w:rPr>
        <w:t>5</w:t>
      </w:r>
      <w:r>
        <w:rPr>
          <w:rFonts w:hint="eastAsia"/>
          <w:sz w:val="30"/>
          <w:szCs w:val="30"/>
        </w:rPr>
        <w:t>、被告人对行贿的危害性已经充分认识，确实有悔罪表现，再犯可能性较小，符合适用非监禁刑的条件，建议在对被告人从轻处罚的同时适用缓刑。</w:t>
      </w:r>
    </w:p>
    <w:p w14:paraId="04EC9A9A" w14:textId="77777777" w:rsidR="009412E0" w:rsidRDefault="009412E0">
      <w:pPr>
        <w:spacing w:line="500" w:lineRule="atLeast"/>
        <w:ind w:firstLine="600"/>
        <w:divId w:val="1655405276"/>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2011</w:t>
      </w:r>
      <w:r>
        <w:rPr>
          <w:rFonts w:hint="eastAsia"/>
          <w:sz w:val="30"/>
          <w:szCs w:val="30"/>
        </w:rPr>
        <w:t>年间，被告人甘某灵为增加其所代理经销的清热解毒胶囊、头孢他啶针、安胃肠胶囊等医药品在博罗县龙溪镇某院的销量，找到龙溪镇某药房组组长徐某（另案处理）帮忙，并承诺根据相关药品的销售情况按一定比例给予徐某回扣。徐某同意帮忙，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利用其负责管理药房调配药品的职务便利及其系龙溪镇某药房组组长所形成的便利条件，向龙溪镇某院的医生推荐使用甘某灵所代理经销的医药品，使得甘某灵所代理经销的医药品销量逐渐增多。期间，为感谢徐某的帮忙，甘某灵给予徐某回扣共计人民币</w:t>
      </w:r>
      <w:r>
        <w:rPr>
          <w:rFonts w:hint="eastAsia"/>
          <w:sz w:val="30"/>
          <w:szCs w:val="30"/>
        </w:rPr>
        <w:t>172954.5</w:t>
      </w:r>
      <w:r>
        <w:rPr>
          <w:rFonts w:hint="eastAsia"/>
          <w:sz w:val="30"/>
          <w:szCs w:val="30"/>
        </w:rPr>
        <w:t>元。</w:t>
      </w:r>
    </w:p>
    <w:p w14:paraId="03F3B920" w14:textId="77777777" w:rsidR="009412E0" w:rsidRDefault="009412E0">
      <w:pPr>
        <w:spacing w:line="500" w:lineRule="atLeast"/>
        <w:ind w:firstLine="600"/>
        <w:divId w:val="189152659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年间，被告人甘某灵为增加其所代理经销的牛黄蛇胆川贝片、西尼地平片等医药品在博罗县某医院的销量，找到时任博罗县某医院设备科副主任（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月黄某</w:t>
      </w:r>
      <w:r>
        <w:rPr>
          <w:rFonts w:hint="eastAsia"/>
          <w:sz w:val="30"/>
          <w:szCs w:val="30"/>
        </w:rPr>
        <w:t>4</w:t>
      </w:r>
      <w:r>
        <w:rPr>
          <w:rFonts w:hint="eastAsia"/>
          <w:sz w:val="30"/>
          <w:szCs w:val="30"/>
        </w:rPr>
        <w:t>任博罗县某医院总务科副主任）黄某</w:t>
      </w:r>
      <w:r>
        <w:rPr>
          <w:rFonts w:hint="eastAsia"/>
          <w:sz w:val="30"/>
          <w:szCs w:val="30"/>
        </w:rPr>
        <w:t>4</w:t>
      </w:r>
      <w:r>
        <w:rPr>
          <w:rFonts w:hint="eastAsia"/>
          <w:sz w:val="30"/>
          <w:szCs w:val="30"/>
        </w:rPr>
        <w:t>帮忙，并承诺根据相关药品的销售情况按一定比例给予黄某</w:t>
      </w:r>
      <w:r>
        <w:rPr>
          <w:rFonts w:hint="eastAsia"/>
          <w:sz w:val="30"/>
          <w:szCs w:val="30"/>
        </w:rPr>
        <w:t>4</w:t>
      </w:r>
      <w:r>
        <w:rPr>
          <w:rFonts w:hint="eastAsia"/>
          <w:sz w:val="30"/>
          <w:szCs w:val="30"/>
        </w:rPr>
        <w:t>回扣。黄某</w:t>
      </w:r>
      <w:r>
        <w:rPr>
          <w:rFonts w:hint="eastAsia"/>
          <w:sz w:val="30"/>
          <w:szCs w:val="30"/>
        </w:rPr>
        <w:t>4</w:t>
      </w:r>
      <w:r>
        <w:rPr>
          <w:rFonts w:hint="eastAsia"/>
          <w:sz w:val="30"/>
          <w:szCs w:val="30"/>
        </w:rPr>
        <w:t>同意帮忙，并于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先后利用其担任博罗县某医院设备科副主任、博罗县某医院总务科副主任所形成的便利条件，向博罗县某医院的医生推荐使用甘某灵所代理经销的医药品，使得甘某灵所代理经销的医药品销量增多。期间，为感谢黄某</w:t>
      </w:r>
      <w:r>
        <w:rPr>
          <w:rFonts w:hint="eastAsia"/>
          <w:sz w:val="30"/>
          <w:szCs w:val="30"/>
        </w:rPr>
        <w:t>4</w:t>
      </w:r>
      <w:r>
        <w:rPr>
          <w:rFonts w:hint="eastAsia"/>
          <w:sz w:val="30"/>
          <w:szCs w:val="30"/>
        </w:rPr>
        <w:t>的帮忙，甘某灵给予黄某</w:t>
      </w:r>
      <w:r>
        <w:rPr>
          <w:rFonts w:hint="eastAsia"/>
          <w:sz w:val="30"/>
          <w:szCs w:val="30"/>
        </w:rPr>
        <w:t>4</w:t>
      </w:r>
      <w:r>
        <w:rPr>
          <w:rFonts w:hint="eastAsia"/>
          <w:sz w:val="30"/>
          <w:szCs w:val="30"/>
        </w:rPr>
        <w:t>回扣共计人民币</w:t>
      </w:r>
      <w:r>
        <w:rPr>
          <w:rFonts w:hint="eastAsia"/>
          <w:sz w:val="30"/>
          <w:szCs w:val="30"/>
        </w:rPr>
        <w:t>205969</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日，被告人甘某灵在博罗县人民检察院尚未掌握犯罪事实时，并在博罗县人民检察院接受询问时，如实交代了其为谋取不正当利益，先后向黄某</w:t>
      </w:r>
      <w:r>
        <w:rPr>
          <w:rFonts w:hint="eastAsia"/>
          <w:sz w:val="30"/>
          <w:szCs w:val="30"/>
        </w:rPr>
        <w:t>4</w:t>
      </w:r>
      <w:r>
        <w:rPr>
          <w:rFonts w:hint="eastAsia"/>
          <w:sz w:val="30"/>
          <w:szCs w:val="30"/>
        </w:rPr>
        <w:t>行贿的犯罪事实。</w:t>
      </w:r>
    </w:p>
    <w:p w14:paraId="3811B66D" w14:textId="77777777" w:rsidR="009412E0" w:rsidRDefault="009412E0">
      <w:pPr>
        <w:spacing w:line="500" w:lineRule="atLeast"/>
        <w:ind w:firstLine="600"/>
        <w:divId w:val="1993559433"/>
        <w:rPr>
          <w:rFonts w:hint="eastAsia"/>
          <w:sz w:val="30"/>
          <w:szCs w:val="30"/>
        </w:rPr>
      </w:pPr>
      <w:r>
        <w:rPr>
          <w:rFonts w:hint="eastAsia"/>
          <w:sz w:val="30"/>
          <w:szCs w:val="30"/>
        </w:rPr>
        <w:t>上述事实，被告人甘某灵在开庭审理过程中亦无异议，并有公诉机关提交，且经法庭质证、认证的下列证据予以证实：</w:t>
      </w:r>
    </w:p>
    <w:p w14:paraId="1A90371C" w14:textId="77777777" w:rsidR="009412E0" w:rsidRDefault="009412E0">
      <w:pPr>
        <w:spacing w:line="500" w:lineRule="atLeast"/>
        <w:ind w:firstLine="600"/>
        <w:divId w:val="572275441"/>
        <w:rPr>
          <w:rFonts w:hint="eastAsia"/>
          <w:sz w:val="30"/>
          <w:szCs w:val="30"/>
        </w:rPr>
      </w:pPr>
      <w:r>
        <w:rPr>
          <w:rFonts w:hint="eastAsia"/>
          <w:sz w:val="30"/>
          <w:szCs w:val="30"/>
        </w:rPr>
        <w:t>1</w:t>
      </w:r>
      <w:r>
        <w:rPr>
          <w:rFonts w:hint="eastAsia"/>
          <w:sz w:val="30"/>
          <w:szCs w:val="30"/>
        </w:rPr>
        <w:t>、立案决定书，证实博罗县人民检察院依法对本案予以立案侦查。</w:t>
      </w:r>
    </w:p>
    <w:p w14:paraId="299EF9E6" w14:textId="77777777" w:rsidR="009412E0" w:rsidRDefault="009412E0">
      <w:pPr>
        <w:spacing w:line="500" w:lineRule="atLeast"/>
        <w:ind w:firstLine="600"/>
        <w:divId w:val="1170020087"/>
        <w:rPr>
          <w:rFonts w:hint="eastAsia"/>
          <w:sz w:val="30"/>
          <w:szCs w:val="30"/>
        </w:rPr>
      </w:pPr>
      <w:r>
        <w:rPr>
          <w:rFonts w:hint="eastAsia"/>
          <w:sz w:val="30"/>
          <w:szCs w:val="30"/>
        </w:rPr>
        <w:t>2</w:t>
      </w:r>
      <w:r>
        <w:rPr>
          <w:rFonts w:hint="eastAsia"/>
          <w:sz w:val="30"/>
          <w:szCs w:val="30"/>
        </w:rPr>
        <w:t>、到案经过，证实被告人甘某灵具有自首情节，且在被追诉前主动交待行贿行为。</w:t>
      </w:r>
    </w:p>
    <w:p w14:paraId="52E5C665" w14:textId="77777777" w:rsidR="009412E0" w:rsidRDefault="009412E0">
      <w:pPr>
        <w:spacing w:line="500" w:lineRule="atLeast"/>
        <w:ind w:firstLine="600"/>
        <w:divId w:val="570239536"/>
        <w:rPr>
          <w:rFonts w:hint="eastAsia"/>
          <w:sz w:val="30"/>
          <w:szCs w:val="30"/>
        </w:rPr>
      </w:pPr>
      <w:r>
        <w:rPr>
          <w:rFonts w:hint="eastAsia"/>
          <w:sz w:val="30"/>
          <w:szCs w:val="30"/>
        </w:rPr>
        <w:t>3</w:t>
      </w:r>
      <w:r>
        <w:rPr>
          <w:rFonts w:hint="eastAsia"/>
          <w:sz w:val="30"/>
          <w:szCs w:val="30"/>
        </w:rPr>
        <w:t>、证人证言</w:t>
      </w:r>
    </w:p>
    <w:p w14:paraId="53F8E25D" w14:textId="77777777" w:rsidR="009412E0" w:rsidRDefault="009412E0">
      <w:pPr>
        <w:spacing w:line="500" w:lineRule="atLeast"/>
        <w:ind w:firstLine="600"/>
        <w:divId w:val="2101751806"/>
        <w:rPr>
          <w:rFonts w:hint="eastAsia"/>
          <w:sz w:val="30"/>
          <w:szCs w:val="30"/>
        </w:rPr>
      </w:pPr>
      <w:r>
        <w:rPr>
          <w:rFonts w:hint="eastAsia"/>
          <w:sz w:val="30"/>
          <w:szCs w:val="30"/>
        </w:rPr>
        <w:t>证人黄某</w:t>
      </w:r>
      <w:r>
        <w:rPr>
          <w:rFonts w:hint="eastAsia"/>
          <w:sz w:val="30"/>
          <w:szCs w:val="30"/>
        </w:rPr>
        <w:t>1</w:t>
      </w:r>
      <w:r>
        <w:rPr>
          <w:rFonts w:hint="eastAsia"/>
          <w:sz w:val="30"/>
          <w:szCs w:val="30"/>
        </w:rPr>
        <w:t>的证言，证实惠州市某中西药业有限公司于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成立，是一家私营企业，经营范围是做药品、医疗器械、医疗耗材等有关医院业务，主营是药品配送。其自该公司成立起担任常务副总经理至今，主要负责药品采购和销售。甘某灵与某公司有业务往来，并以广州市某医药有限公司的名义来洽谈业务，某公司是一间药品配送和药品代理销售公司。其了解到实际上是甘某灵以个人来做业务的，甘某灵选择了某公司作为代理博罗辖区医疗机构销售药品的配送公司，又商定按药品的中标价的</w:t>
      </w:r>
      <w:r>
        <w:rPr>
          <w:rFonts w:hint="eastAsia"/>
          <w:sz w:val="30"/>
          <w:szCs w:val="30"/>
        </w:rPr>
        <w:t>8%-10%</w:t>
      </w:r>
      <w:r>
        <w:rPr>
          <w:rFonts w:hint="eastAsia"/>
          <w:sz w:val="30"/>
          <w:szCs w:val="30"/>
        </w:rPr>
        <w:t>左右来计收配送费，具体以其公司提供的合同为准。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期间，甘某灵通过某公司配送药品到博罗医疗机构的药品种类和数量某公司均有记录，以提供的记录反映为准，且某公司提供的相关统计表是真实、完整的，“注射用头孢呋辛钠”与“头孢呋辛钠注射液”是同一种药，是由两个不同厂家生产的，规格也不同，“小儿清热止咳合剂”与“小儿清热止咳口服液”也是同一种药。某公司配送到龙溪某院的“头孢呋辛钠注射液”是两种规格的，</w:t>
      </w:r>
      <w:r>
        <w:rPr>
          <w:rFonts w:hint="eastAsia"/>
          <w:sz w:val="30"/>
          <w:szCs w:val="30"/>
        </w:rPr>
        <w:t>1.25g</w:t>
      </w:r>
      <w:r>
        <w:rPr>
          <w:rFonts w:hint="eastAsia"/>
          <w:sz w:val="30"/>
          <w:szCs w:val="30"/>
        </w:rPr>
        <w:t>规格的数量是</w:t>
      </w:r>
      <w:r>
        <w:rPr>
          <w:rFonts w:hint="eastAsia"/>
          <w:sz w:val="30"/>
          <w:szCs w:val="30"/>
        </w:rPr>
        <w:t>5200</w:t>
      </w:r>
      <w:r>
        <w:rPr>
          <w:rFonts w:hint="eastAsia"/>
          <w:sz w:val="30"/>
          <w:szCs w:val="30"/>
        </w:rPr>
        <w:t>支，是由甘某灵通过某公司配送的；</w:t>
      </w:r>
      <w:r>
        <w:rPr>
          <w:rFonts w:hint="eastAsia"/>
          <w:sz w:val="30"/>
          <w:szCs w:val="30"/>
        </w:rPr>
        <w:t>1.5g</w:t>
      </w:r>
      <w:r>
        <w:rPr>
          <w:rFonts w:hint="eastAsia"/>
          <w:sz w:val="30"/>
          <w:szCs w:val="30"/>
        </w:rPr>
        <w:t>规格的数量是</w:t>
      </w:r>
      <w:r>
        <w:rPr>
          <w:rFonts w:hint="eastAsia"/>
          <w:sz w:val="30"/>
          <w:szCs w:val="30"/>
        </w:rPr>
        <w:t>5600</w:t>
      </w:r>
      <w:r>
        <w:rPr>
          <w:rFonts w:hint="eastAsia"/>
          <w:sz w:val="30"/>
          <w:szCs w:val="30"/>
        </w:rPr>
        <w:t>支，是某公司通过全国总代采购配送的。某公司与甘某灵是药品配送业务关</w:t>
      </w:r>
      <w:r>
        <w:rPr>
          <w:rFonts w:hint="eastAsia"/>
          <w:sz w:val="30"/>
          <w:szCs w:val="30"/>
        </w:rPr>
        <w:t>系，但与甘某灵个人并无经济往来，在配送药品过程中，医疗机构将药品款支付到某公司，某公司按合同收取配送费后，余款通过银行转账到甘某灵所合作的相关公司账户。</w:t>
      </w:r>
    </w:p>
    <w:p w14:paraId="0E10E32E" w14:textId="77777777" w:rsidR="009412E0" w:rsidRDefault="009412E0">
      <w:pPr>
        <w:spacing w:line="500" w:lineRule="atLeast"/>
        <w:ind w:firstLine="600"/>
        <w:divId w:val="1194684594"/>
        <w:rPr>
          <w:rFonts w:hint="eastAsia"/>
          <w:sz w:val="30"/>
          <w:szCs w:val="30"/>
        </w:rPr>
      </w:pPr>
      <w:r>
        <w:rPr>
          <w:rFonts w:hint="eastAsia"/>
          <w:sz w:val="30"/>
          <w:szCs w:val="30"/>
        </w:rPr>
        <w:t>证人黄某</w:t>
      </w:r>
      <w:r>
        <w:rPr>
          <w:rFonts w:hint="eastAsia"/>
          <w:sz w:val="30"/>
          <w:szCs w:val="30"/>
        </w:rPr>
        <w:t>2</w:t>
      </w:r>
      <w:r>
        <w:rPr>
          <w:rFonts w:hint="eastAsia"/>
          <w:sz w:val="30"/>
          <w:szCs w:val="30"/>
        </w:rPr>
        <w:t>的证言，证实甘某灵是其丈夫，于</w:t>
      </w:r>
      <w:r>
        <w:rPr>
          <w:rFonts w:hint="eastAsia"/>
          <w:sz w:val="30"/>
          <w:szCs w:val="30"/>
        </w:rPr>
        <w:t>2011</w:t>
      </w:r>
      <w:r>
        <w:rPr>
          <w:rFonts w:hint="eastAsia"/>
          <w:sz w:val="30"/>
          <w:szCs w:val="30"/>
        </w:rPr>
        <w:t>年底开始以挂靠广州市某医药有限公司的名义做药品销售业务，甘某灵没有聘请其他人员，也没有设财务人员记财务账，都是甘某灵一个人做，包括搬运、送货等，但其并不知道甘某灵做什么药品销售，销售到何处。其名下的中国农业银行账户（在广州市开户）和中国工商银行账户（在博罗县龙溪镇开户）开户后不久就交给甘某灵保管使用，账户的收入和支出情况其均不清楚；其名下的中国工商银行账户（在广州市开户）的所有收入均是甘某灵赚取的收入，具体是哪些方面的收入其不清楚，该账户绑定在其微信号上，有部分小额支出是由其个人使用，如购买友邦保险、消费等。其和博罗辖区的医疗机构工作人员无任何经济往来，其并不知道甘某灵是否要给有关工作人员回扣。</w:t>
      </w:r>
    </w:p>
    <w:p w14:paraId="38E80393" w14:textId="77777777" w:rsidR="009412E0" w:rsidRDefault="009412E0">
      <w:pPr>
        <w:spacing w:line="500" w:lineRule="atLeast"/>
        <w:ind w:firstLine="600"/>
        <w:divId w:val="219556816"/>
        <w:rPr>
          <w:rFonts w:hint="eastAsia"/>
          <w:sz w:val="30"/>
          <w:szCs w:val="30"/>
        </w:rPr>
      </w:pPr>
      <w:r>
        <w:rPr>
          <w:rFonts w:hint="eastAsia"/>
          <w:sz w:val="30"/>
          <w:szCs w:val="30"/>
        </w:rPr>
        <w:t>证人黄某</w:t>
      </w:r>
      <w:r>
        <w:rPr>
          <w:rFonts w:hint="eastAsia"/>
          <w:sz w:val="30"/>
          <w:szCs w:val="30"/>
        </w:rPr>
        <w:t>3</w:t>
      </w:r>
      <w:r>
        <w:rPr>
          <w:rFonts w:hint="eastAsia"/>
          <w:sz w:val="30"/>
          <w:szCs w:val="30"/>
        </w:rPr>
        <w:t>的证言，证实自</w:t>
      </w:r>
      <w:r>
        <w:rPr>
          <w:rFonts w:hint="eastAsia"/>
          <w:sz w:val="30"/>
          <w:szCs w:val="30"/>
        </w:rPr>
        <w:t>2012</w:t>
      </w:r>
      <w:r>
        <w:rPr>
          <w:rFonts w:hint="eastAsia"/>
          <w:sz w:val="30"/>
          <w:szCs w:val="30"/>
        </w:rPr>
        <w:t>年始其是广州市某医药有限公司的实际控股人，法定代表人是其侄子黄某</w:t>
      </w:r>
      <w:r>
        <w:rPr>
          <w:rFonts w:hint="eastAsia"/>
          <w:sz w:val="30"/>
          <w:szCs w:val="30"/>
        </w:rPr>
        <w:t>6</w:t>
      </w:r>
      <w:r>
        <w:rPr>
          <w:rFonts w:hint="eastAsia"/>
          <w:sz w:val="30"/>
          <w:szCs w:val="30"/>
        </w:rPr>
        <w:t>周，其公司是做药品批发、配送到有关的医疗机构和医药批发公司，业务流程是其公司从药厂采购药品或者从医药总代理商采购药品，然后销售到医疗机构或者下游医药公司。其在</w:t>
      </w:r>
      <w:r>
        <w:rPr>
          <w:rFonts w:hint="eastAsia"/>
          <w:sz w:val="30"/>
          <w:szCs w:val="30"/>
        </w:rPr>
        <w:t>2012</w:t>
      </w:r>
      <w:r>
        <w:rPr>
          <w:rFonts w:hint="eastAsia"/>
          <w:sz w:val="30"/>
          <w:szCs w:val="30"/>
        </w:rPr>
        <w:t>年成为某公司实际控股人后，其公司同意甘某灵以某公司名义到博罗辖区医疗机构做药品拓展业务，并同意给甘某灵配送药品，然后由其公司出具一份法人授权委托书给甘某灵向医疗机构洽谈业务。甘某灵跟其公司虽签订有劳动合同，但没有实际执行，其公司也没有发过工资给他。其记得甘某灵拓展药品业务的客户有博罗县某医院、园洲镇卫生院等，具体多少家医疗机构以其公司提供的相关材料为准。这些医疗机构是根据广东省医药采购平台下单，然后其公司组织药品给甘某灵，药品到了博罗辖区的医疗机构后，由其公司开具发票跟医疗机构结算，由医疗机构不定时把货款通过银行转账支付到其公司账户，其公司收取货款后，扣除采购价（采购价是大于进货价的，差额就是利润）、税费后，剩余款项以现金的形式支付给甘某灵，其并不知道甘某灵如何使用该款。截至制作询问笔录之日，博罗县某医院仍有</w:t>
      </w:r>
      <w:r>
        <w:rPr>
          <w:rFonts w:hint="eastAsia"/>
          <w:sz w:val="30"/>
          <w:szCs w:val="30"/>
        </w:rPr>
        <w:t>70</w:t>
      </w:r>
      <w:r>
        <w:rPr>
          <w:rFonts w:hint="eastAsia"/>
          <w:sz w:val="30"/>
          <w:szCs w:val="30"/>
        </w:rPr>
        <w:t>多万元药品货款未付清给其公司。其公司未给过甘某</w:t>
      </w:r>
      <w:r>
        <w:rPr>
          <w:rFonts w:hint="eastAsia"/>
          <w:sz w:val="30"/>
          <w:szCs w:val="30"/>
        </w:rPr>
        <w:t>灵回扣用于送给有关医疗机构的工作人员，甘某灵在销售药品过程中给予医疗机构人员回扣是甘某灵个人行为，与其公司无关。</w:t>
      </w:r>
    </w:p>
    <w:p w14:paraId="37DDEA28" w14:textId="77777777" w:rsidR="009412E0" w:rsidRDefault="009412E0">
      <w:pPr>
        <w:spacing w:line="500" w:lineRule="atLeast"/>
        <w:ind w:firstLine="600"/>
        <w:divId w:val="1648901159"/>
        <w:rPr>
          <w:rFonts w:hint="eastAsia"/>
          <w:sz w:val="30"/>
          <w:szCs w:val="30"/>
        </w:rPr>
      </w:pPr>
      <w:r>
        <w:rPr>
          <w:rFonts w:hint="eastAsia"/>
          <w:sz w:val="30"/>
          <w:szCs w:val="30"/>
        </w:rPr>
        <w:t>证人黄某</w:t>
      </w:r>
      <w:r>
        <w:rPr>
          <w:rFonts w:hint="eastAsia"/>
          <w:sz w:val="30"/>
          <w:szCs w:val="30"/>
        </w:rPr>
        <w:t>4</w:t>
      </w:r>
      <w:r>
        <w:rPr>
          <w:rFonts w:hint="eastAsia"/>
          <w:sz w:val="30"/>
          <w:szCs w:val="30"/>
        </w:rPr>
        <w:t>的证言，证实其</w:t>
      </w:r>
      <w:r>
        <w:rPr>
          <w:rFonts w:hint="eastAsia"/>
          <w:sz w:val="30"/>
          <w:szCs w:val="30"/>
        </w:rPr>
        <w:t>1998</w:t>
      </w:r>
      <w:r>
        <w:rPr>
          <w:rFonts w:hint="eastAsia"/>
          <w:sz w:val="30"/>
          <w:szCs w:val="30"/>
        </w:rPr>
        <w:t>年毕业后在博罗县某医院工作；</w:t>
      </w:r>
      <w:r>
        <w:rPr>
          <w:rFonts w:hint="eastAsia"/>
          <w:sz w:val="30"/>
          <w:szCs w:val="30"/>
        </w:rPr>
        <w:t>1998</w:t>
      </w:r>
      <w:r>
        <w:rPr>
          <w:rFonts w:hint="eastAsia"/>
          <w:sz w:val="30"/>
          <w:szCs w:val="30"/>
        </w:rPr>
        <w:t>年至</w:t>
      </w:r>
      <w:r>
        <w:rPr>
          <w:rFonts w:hint="eastAsia"/>
          <w:sz w:val="30"/>
          <w:szCs w:val="30"/>
        </w:rPr>
        <w:t>2010</w:t>
      </w:r>
      <w:r>
        <w:rPr>
          <w:rFonts w:hint="eastAsia"/>
          <w:sz w:val="30"/>
          <w:szCs w:val="30"/>
        </w:rPr>
        <w:t>年在住院药房工作，期间担任过住院药房小组长；</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月，任药剂科副主任兼药房小组长，主要负责配药管理药房工作；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月，任设备科副主任，主要负责医疗设备的采购；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月后任总务科副主任，主要负责管理医院的后勤事务。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年期间，陆续共有甘某灵等十多个医药公司的药商代表找其帮忙把经销的药品向医生促销，并称会根据不同药品按零售价的</w:t>
      </w:r>
      <w:r>
        <w:rPr>
          <w:rFonts w:hint="eastAsia"/>
          <w:sz w:val="30"/>
          <w:szCs w:val="30"/>
        </w:rPr>
        <w:t>25%-33%</w:t>
      </w:r>
      <w:r>
        <w:rPr>
          <w:rFonts w:hint="eastAsia"/>
          <w:sz w:val="30"/>
          <w:szCs w:val="30"/>
        </w:rPr>
        <w:t>的幅度回扣给其和医生，其同意后就找到医生推荐使用这此药商代理的药品。到了每月月底，药商会按照不同药品的使用量，根据不同药品按零售价的</w:t>
      </w:r>
      <w:r>
        <w:rPr>
          <w:rFonts w:hint="eastAsia"/>
          <w:sz w:val="30"/>
          <w:szCs w:val="30"/>
        </w:rPr>
        <w:t>26%-30%</w:t>
      </w:r>
      <w:r>
        <w:rPr>
          <w:rFonts w:hint="eastAsia"/>
          <w:sz w:val="30"/>
          <w:szCs w:val="30"/>
        </w:rPr>
        <w:t>的幅度回扣给医生，剩下的</w:t>
      </w:r>
      <w:r>
        <w:rPr>
          <w:rFonts w:hint="eastAsia"/>
          <w:sz w:val="30"/>
          <w:szCs w:val="30"/>
        </w:rPr>
        <w:t>3%</w:t>
      </w:r>
      <w:r>
        <w:rPr>
          <w:rFonts w:hint="eastAsia"/>
          <w:sz w:val="30"/>
          <w:szCs w:val="30"/>
        </w:rPr>
        <w:t>左右的回扣由其支配。其任职期间，医药商通过转账付到其账户的回扣款共有</w:t>
      </w:r>
      <w:r>
        <w:rPr>
          <w:rFonts w:hint="eastAsia"/>
          <w:sz w:val="30"/>
          <w:szCs w:val="30"/>
        </w:rPr>
        <w:t>200</w:t>
      </w:r>
      <w:r>
        <w:rPr>
          <w:rFonts w:hint="eastAsia"/>
          <w:sz w:val="30"/>
          <w:szCs w:val="30"/>
        </w:rPr>
        <w:t>多万元，其个人得到</w:t>
      </w:r>
      <w:r>
        <w:rPr>
          <w:rFonts w:hint="eastAsia"/>
          <w:sz w:val="30"/>
          <w:szCs w:val="30"/>
        </w:rPr>
        <w:t>40</w:t>
      </w:r>
      <w:r>
        <w:rPr>
          <w:rFonts w:hint="eastAsia"/>
          <w:sz w:val="30"/>
          <w:szCs w:val="30"/>
        </w:rPr>
        <w:t>万元左右，其余给了各用药开药科室的医生和科室主任。其中甘某灵是在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年间找到其帮忙，后甘某灵转账给其回扣款</w:t>
      </w:r>
      <w:r>
        <w:rPr>
          <w:rFonts w:hint="eastAsia"/>
          <w:sz w:val="30"/>
          <w:szCs w:val="30"/>
        </w:rPr>
        <w:t>31</w:t>
      </w:r>
      <w:r>
        <w:rPr>
          <w:rFonts w:hint="eastAsia"/>
          <w:sz w:val="30"/>
          <w:szCs w:val="30"/>
        </w:rPr>
        <w:t>次共</w:t>
      </w:r>
      <w:r>
        <w:rPr>
          <w:rFonts w:hint="eastAsia"/>
          <w:sz w:val="30"/>
          <w:szCs w:val="30"/>
        </w:rPr>
        <w:t>205969</w:t>
      </w:r>
      <w:r>
        <w:rPr>
          <w:rFonts w:hint="eastAsia"/>
          <w:sz w:val="30"/>
          <w:szCs w:val="30"/>
        </w:rPr>
        <w:t>元，其中通过甘某灵本人账号转账</w:t>
      </w:r>
      <w:r>
        <w:rPr>
          <w:rFonts w:hint="eastAsia"/>
          <w:sz w:val="30"/>
          <w:szCs w:val="30"/>
        </w:rPr>
        <w:t>128345</w:t>
      </w:r>
      <w:r>
        <w:rPr>
          <w:rFonts w:hint="eastAsia"/>
          <w:sz w:val="30"/>
          <w:szCs w:val="30"/>
        </w:rPr>
        <w:t>元，通过黄某</w:t>
      </w:r>
      <w:r>
        <w:rPr>
          <w:rFonts w:hint="eastAsia"/>
          <w:sz w:val="30"/>
          <w:szCs w:val="30"/>
        </w:rPr>
        <w:t>2</w:t>
      </w:r>
      <w:r>
        <w:rPr>
          <w:rFonts w:hint="eastAsia"/>
          <w:sz w:val="30"/>
          <w:szCs w:val="30"/>
        </w:rPr>
        <w:t>账号转账</w:t>
      </w:r>
      <w:r>
        <w:rPr>
          <w:rFonts w:hint="eastAsia"/>
          <w:sz w:val="30"/>
          <w:szCs w:val="30"/>
        </w:rPr>
        <w:t>77642</w:t>
      </w:r>
      <w:r>
        <w:rPr>
          <w:rFonts w:hint="eastAsia"/>
          <w:sz w:val="30"/>
          <w:szCs w:val="30"/>
        </w:rPr>
        <w:t>元，但其并不认识黄某</w:t>
      </w:r>
      <w:r>
        <w:rPr>
          <w:rFonts w:hint="eastAsia"/>
          <w:sz w:val="30"/>
          <w:szCs w:val="30"/>
        </w:rPr>
        <w:t>2</w:t>
      </w:r>
      <w:r>
        <w:rPr>
          <w:rFonts w:hint="eastAsia"/>
          <w:sz w:val="30"/>
          <w:szCs w:val="30"/>
        </w:rPr>
        <w:t>，只知道黄某</w:t>
      </w:r>
      <w:r>
        <w:rPr>
          <w:rFonts w:hint="eastAsia"/>
          <w:sz w:val="30"/>
          <w:szCs w:val="30"/>
        </w:rPr>
        <w:t>2</w:t>
      </w:r>
      <w:r>
        <w:rPr>
          <w:rFonts w:hint="eastAsia"/>
          <w:sz w:val="30"/>
          <w:szCs w:val="30"/>
        </w:rPr>
        <w:t>转账的钱就是甘某灵的</w:t>
      </w:r>
      <w:r>
        <w:rPr>
          <w:rFonts w:hint="eastAsia"/>
          <w:sz w:val="30"/>
          <w:szCs w:val="30"/>
        </w:rPr>
        <w:t>回扣。</w:t>
      </w:r>
    </w:p>
    <w:p w14:paraId="576CCC82" w14:textId="77777777" w:rsidR="009412E0" w:rsidRDefault="009412E0">
      <w:pPr>
        <w:spacing w:line="500" w:lineRule="atLeast"/>
        <w:ind w:firstLine="600"/>
        <w:divId w:val="1073427005"/>
        <w:rPr>
          <w:rFonts w:hint="eastAsia"/>
          <w:sz w:val="30"/>
          <w:szCs w:val="30"/>
        </w:rPr>
      </w:pPr>
      <w:r>
        <w:rPr>
          <w:rFonts w:hint="eastAsia"/>
          <w:sz w:val="30"/>
          <w:szCs w:val="30"/>
        </w:rPr>
        <w:t>证人徐某的证言，证实其</w:t>
      </w:r>
      <w:r>
        <w:rPr>
          <w:rFonts w:hint="eastAsia"/>
          <w:sz w:val="30"/>
          <w:szCs w:val="30"/>
        </w:rPr>
        <w:t>1995</w:t>
      </w:r>
      <w:r>
        <w:rPr>
          <w:rFonts w:hint="eastAsia"/>
          <w:sz w:val="30"/>
          <w:szCs w:val="30"/>
        </w:rPr>
        <w:t>年毕业后一直在龙溪镇某院的药房工作，约在</w:t>
      </w:r>
      <w:r>
        <w:rPr>
          <w:rFonts w:hint="eastAsia"/>
          <w:sz w:val="30"/>
          <w:szCs w:val="30"/>
        </w:rPr>
        <w:t>2006</w:t>
      </w:r>
      <w:r>
        <w:rPr>
          <w:rFonts w:hint="eastAsia"/>
          <w:sz w:val="30"/>
          <w:szCs w:val="30"/>
        </w:rPr>
        <w:t>年后接任药房组长，负责卫生院药品的调配、管理工作，清楚每种药品在药房的存量和使用量。甘某灵于</w:t>
      </w:r>
      <w:r>
        <w:rPr>
          <w:rFonts w:hint="eastAsia"/>
          <w:sz w:val="30"/>
          <w:szCs w:val="30"/>
        </w:rPr>
        <w:t>2010</w:t>
      </w:r>
      <w:r>
        <w:rPr>
          <w:rFonts w:hint="eastAsia"/>
          <w:sz w:val="30"/>
          <w:szCs w:val="30"/>
        </w:rPr>
        <w:t>年下半年开始向龙溪镇某院销售药品，但因销售状况不理想，就在</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年初的一天找其帮忙推销药品，并称按照龙溪镇某院采购的代理药品每盒（药片胶囊）或每支（针剂）</w:t>
      </w:r>
      <w:r>
        <w:rPr>
          <w:rFonts w:hint="eastAsia"/>
          <w:sz w:val="30"/>
          <w:szCs w:val="30"/>
        </w:rPr>
        <w:t>0.5</w:t>
      </w:r>
      <w:r>
        <w:rPr>
          <w:rFonts w:hint="eastAsia"/>
          <w:sz w:val="30"/>
          <w:szCs w:val="30"/>
        </w:rPr>
        <w:t>元的标准给其回扣款，其同意后不久，甘某灵又称还请了龙溪某院的一些处方医生帮忙并答应了给回扣，但是医生人数较多，想把全部人员的回扣款转账到其银行卡，再由其把属于医生的回扣款分给医生，其亦同意后就提供了一张其名下的农业银行卡（尾数</w:t>
      </w:r>
      <w:r>
        <w:rPr>
          <w:rFonts w:hint="eastAsia"/>
          <w:sz w:val="30"/>
          <w:szCs w:val="30"/>
        </w:rPr>
        <w:t>3419</w:t>
      </w:r>
      <w:r>
        <w:rPr>
          <w:rFonts w:hint="eastAsia"/>
          <w:sz w:val="30"/>
          <w:szCs w:val="30"/>
        </w:rPr>
        <w:t>）给甘某灵。</w:t>
      </w:r>
      <w:r>
        <w:rPr>
          <w:rFonts w:hint="eastAsia"/>
          <w:sz w:val="30"/>
          <w:szCs w:val="30"/>
        </w:rPr>
        <w:t>2011</w:t>
      </w:r>
      <w:r>
        <w:rPr>
          <w:rFonts w:hint="eastAsia"/>
          <w:sz w:val="30"/>
          <w:szCs w:val="30"/>
        </w:rPr>
        <w:t>年上半年至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月间，甘某灵按照龙溪某院采购代理的药品量的比例，每月转账一次回扣款到其农行卡，经统计，其共收到甘某灵转账给其回扣款共</w:t>
      </w:r>
      <w:r>
        <w:rPr>
          <w:rFonts w:hint="eastAsia"/>
          <w:sz w:val="30"/>
          <w:szCs w:val="30"/>
        </w:rPr>
        <w:t>32</w:t>
      </w:r>
      <w:r>
        <w:rPr>
          <w:rFonts w:hint="eastAsia"/>
          <w:sz w:val="30"/>
          <w:szCs w:val="30"/>
        </w:rPr>
        <w:t>笔</w:t>
      </w:r>
      <w:r>
        <w:rPr>
          <w:rFonts w:hint="eastAsia"/>
          <w:sz w:val="30"/>
          <w:szCs w:val="30"/>
        </w:rPr>
        <w:t>172954.5</w:t>
      </w:r>
      <w:r>
        <w:rPr>
          <w:rFonts w:hint="eastAsia"/>
          <w:sz w:val="30"/>
          <w:szCs w:val="30"/>
        </w:rPr>
        <w:t>元，每次收款后，其将属于自己部分留存卡里消费或取现使用外，属于医生部分就支取现金按甘某灵发给其的名单付给医生，其中其个人分得</w:t>
      </w:r>
      <w:r>
        <w:rPr>
          <w:rFonts w:hint="eastAsia"/>
          <w:sz w:val="30"/>
          <w:szCs w:val="30"/>
        </w:rPr>
        <w:t>1</w:t>
      </w:r>
      <w:r>
        <w:rPr>
          <w:rFonts w:hint="eastAsia"/>
          <w:sz w:val="30"/>
          <w:szCs w:val="30"/>
        </w:rPr>
        <w:t>万多元，其他医生共得到</w:t>
      </w:r>
      <w:r>
        <w:rPr>
          <w:rFonts w:hint="eastAsia"/>
          <w:sz w:val="30"/>
          <w:szCs w:val="30"/>
        </w:rPr>
        <w:t>15</w:t>
      </w:r>
      <w:r>
        <w:rPr>
          <w:rFonts w:hint="eastAsia"/>
          <w:sz w:val="30"/>
          <w:szCs w:val="30"/>
        </w:rPr>
        <w:t>万元左右。</w:t>
      </w:r>
    </w:p>
    <w:p w14:paraId="03EE781D" w14:textId="77777777" w:rsidR="009412E0" w:rsidRDefault="009412E0">
      <w:pPr>
        <w:spacing w:line="500" w:lineRule="atLeast"/>
        <w:ind w:firstLine="600"/>
        <w:divId w:val="1529416870"/>
        <w:rPr>
          <w:rFonts w:hint="eastAsia"/>
          <w:sz w:val="30"/>
          <w:szCs w:val="30"/>
        </w:rPr>
      </w:pPr>
      <w:r>
        <w:rPr>
          <w:rFonts w:hint="eastAsia"/>
          <w:sz w:val="30"/>
          <w:szCs w:val="30"/>
        </w:rPr>
        <w:t>4</w:t>
      </w:r>
      <w:r>
        <w:rPr>
          <w:rFonts w:hint="eastAsia"/>
          <w:sz w:val="30"/>
          <w:szCs w:val="30"/>
        </w:rPr>
        <w:t>、被告人供述及辩解、交代书，甘某灵供称，我于</w:t>
      </w:r>
      <w:r>
        <w:rPr>
          <w:rFonts w:hint="eastAsia"/>
          <w:sz w:val="30"/>
          <w:szCs w:val="30"/>
        </w:rPr>
        <w:t>1998</w:t>
      </w:r>
      <w:r>
        <w:rPr>
          <w:rFonts w:hint="eastAsia"/>
          <w:sz w:val="30"/>
          <w:szCs w:val="30"/>
        </w:rPr>
        <w:t>年开始在广州市某医药有限公司做业务员，负责代理博罗县地区的药品销售，主要是销售中医的中成药和骨科用药等。我是挂靠在“广州市某医药有限公司”做药品代理销售的，由该公司来负责配送药品和支付收受药品款项，该公司收到的药品款项时，扣除有关税费、仓租、配送、办公、管理等费用后，再将剩余的全部以现金形式支付给我。</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月间，由于我代理销售给博罗县某医院的“头孢呋辛胶囊”和“小儿清热止咳口服液”销售量低，为了提高销售量和自己的利润，我就找到药房组长黄某</w:t>
      </w:r>
      <w:r>
        <w:rPr>
          <w:rFonts w:hint="eastAsia"/>
          <w:sz w:val="30"/>
          <w:szCs w:val="30"/>
        </w:rPr>
        <w:t>4</w:t>
      </w:r>
      <w:r>
        <w:rPr>
          <w:rFonts w:hint="eastAsia"/>
          <w:sz w:val="30"/>
          <w:szCs w:val="30"/>
        </w:rPr>
        <w:t>帮忙，并答应按每种药品每盒零售价的</w:t>
      </w:r>
      <w:r>
        <w:rPr>
          <w:rFonts w:hint="eastAsia"/>
          <w:sz w:val="30"/>
          <w:szCs w:val="30"/>
        </w:rPr>
        <w:t>15%</w:t>
      </w:r>
      <w:r>
        <w:rPr>
          <w:rFonts w:hint="eastAsia"/>
          <w:sz w:val="30"/>
          <w:szCs w:val="30"/>
        </w:rPr>
        <w:t>计给他好处费，由他去全权处理，黄某</w:t>
      </w:r>
      <w:r>
        <w:rPr>
          <w:rFonts w:hint="eastAsia"/>
          <w:sz w:val="30"/>
          <w:szCs w:val="30"/>
        </w:rPr>
        <w:t>4</w:t>
      </w:r>
      <w:r>
        <w:rPr>
          <w:rFonts w:hint="eastAsia"/>
          <w:sz w:val="30"/>
          <w:szCs w:val="30"/>
        </w:rPr>
        <w:t>同意了帮忙。</w:t>
      </w:r>
      <w:r>
        <w:rPr>
          <w:rFonts w:hint="eastAsia"/>
          <w:sz w:val="30"/>
          <w:szCs w:val="30"/>
        </w:rPr>
        <w:t>2014</w:t>
      </w:r>
      <w:r>
        <w:rPr>
          <w:rFonts w:hint="eastAsia"/>
          <w:sz w:val="30"/>
          <w:szCs w:val="30"/>
        </w:rPr>
        <w:t>年间，我又代理向博罗县某医院销售“西尼地平片”和“牛黄蛇胆川贝片”，又找到黄某</w:t>
      </w:r>
      <w:r>
        <w:rPr>
          <w:rFonts w:hint="eastAsia"/>
          <w:sz w:val="30"/>
          <w:szCs w:val="30"/>
        </w:rPr>
        <w:t>4</w:t>
      </w:r>
      <w:r>
        <w:rPr>
          <w:rFonts w:hint="eastAsia"/>
          <w:sz w:val="30"/>
          <w:szCs w:val="30"/>
        </w:rPr>
        <w:t>帮忙增加销售量，并答应这两种新增加的药品按每盒零售价的</w:t>
      </w:r>
      <w:r>
        <w:rPr>
          <w:rFonts w:hint="eastAsia"/>
          <w:sz w:val="30"/>
          <w:szCs w:val="30"/>
        </w:rPr>
        <w:t>20%</w:t>
      </w:r>
      <w:r>
        <w:rPr>
          <w:rFonts w:hint="eastAsia"/>
          <w:sz w:val="30"/>
          <w:szCs w:val="30"/>
        </w:rPr>
        <w:t>计给他好处费，黄某</w:t>
      </w:r>
      <w:r>
        <w:rPr>
          <w:rFonts w:hint="eastAsia"/>
          <w:sz w:val="30"/>
          <w:szCs w:val="30"/>
        </w:rPr>
        <w:t>4</w:t>
      </w:r>
      <w:r>
        <w:rPr>
          <w:rFonts w:hint="eastAsia"/>
          <w:sz w:val="30"/>
          <w:szCs w:val="30"/>
        </w:rPr>
        <w:t>也答应了帮忙。有了黄某</w:t>
      </w:r>
      <w:r>
        <w:rPr>
          <w:rFonts w:hint="eastAsia"/>
          <w:sz w:val="30"/>
          <w:szCs w:val="30"/>
        </w:rPr>
        <w:t>4</w:t>
      </w:r>
      <w:r>
        <w:rPr>
          <w:rFonts w:hint="eastAsia"/>
          <w:sz w:val="30"/>
          <w:szCs w:val="30"/>
        </w:rPr>
        <w:t>的帮忙，一方面我代理的药品销售量会增加，增加了我的利润；另一方面，与我代理药品的同类型药品在博罗县某医院这个市场竞争中会被淘汰。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月期间，经我对银行流水进行辨认，由我和黄某</w:t>
      </w:r>
      <w:r>
        <w:rPr>
          <w:rFonts w:hint="eastAsia"/>
          <w:sz w:val="30"/>
          <w:szCs w:val="30"/>
        </w:rPr>
        <w:t>2</w:t>
      </w:r>
      <w:r>
        <w:rPr>
          <w:rFonts w:hint="eastAsia"/>
          <w:sz w:val="30"/>
          <w:szCs w:val="30"/>
        </w:rPr>
        <w:t>的账号转给黄某</w:t>
      </w:r>
      <w:r>
        <w:rPr>
          <w:rFonts w:hint="eastAsia"/>
          <w:sz w:val="30"/>
          <w:szCs w:val="30"/>
        </w:rPr>
        <w:t>4</w:t>
      </w:r>
      <w:r>
        <w:rPr>
          <w:rFonts w:hint="eastAsia"/>
          <w:sz w:val="30"/>
          <w:szCs w:val="30"/>
        </w:rPr>
        <w:t>的好处费共</w:t>
      </w:r>
      <w:r>
        <w:rPr>
          <w:rFonts w:hint="eastAsia"/>
          <w:sz w:val="30"/>
          <w:szCs w:val="30"/>
        </w:rPr>
        <w:t>205969</w:t>
      </w:r>
      <w:r>
        <w:rPr>
          <w:rFonts w:hint="eastAsia"/>
          <w:sz w:val="30"/>
          <w:szCs w:val="30"/>
        </w:rPr>
        <w:t>元</w:t>
      </w:r>
      <w:r>
        <w:rPr>
          <w:rFonts w:hint="eastAsia"/>
          <w:sz w:val="30"/>
          <w:szCs w:val="30"/>
        </w:rPr>
        <w:t>，我在代理药品期间，是由广州市某医药有限公司和惠州市某中西药业有限公司配送销售到博罗县区域的医院，我与某公司没有签合同，与某公司签有购销合同，我支付黄某</w:t>
      </w:r>
      <w:r>
        <w:rPr>
          <w:rFonts w:hint="eastAsia"/>
          <w:sz w:val="30"/>
          <w:szCs w:val="30"/>
        </w:rPr>
        <w:t>4</w:t>
      </w:r>
      <w:r>
        <w:rPr>
          <w:rFonts w:hint="eastAsia"/>
          <w:sz w:val="30"/>
          <w:szCs w:val="30"/>
        </w:rPr>
        <w:t>好处费是我个人行为，跟某公司没有任何关系。</w:t>
      </w:r>
    </w:p>
    <w:p w14:paraId="6E829EB0" w14:textId="77777777" w:rsidR="009412E0" w:rsidRDefault="009412E0">
      <w:pPr>
        <w:spacing w:line="500" w:lineRule="atLeast"/>
        <w:ind w:firstLine="600"/>
        <w:divId w:val="1219050230"/>
        <w:rPr>
          <w:rFonts w:hint="eastAsia"/>
          <w:sz w:val="30"/>
          <w:szCs w:val="30"/>
        </w:rPr>
      </w:pPr>
      <w:r>
        <w:rPr>
          <w:rFonts w:hint="eastAsia"/>
          <w:sz w:val="30"/>
          <w:szCs w:val="30"/>
        </w:rPr>
        <w:t>2011</w:t>
      </w:r>
      <w:r>
        <w:rPr>
          <w:rFonts w:hint="eastAsia"/>
          <w:sz w:val="30"/>
          <w:szCs w:val="30"/>
        </w:rPr>
        <w:t>年间，我代理的药品由卫康药业配送到龙溪镇某院，因刚开始我代理的药品销量很少，我就找到在龙溪镇某药房工作的徐某帮忙提高我代理药品的销量，并答应按药品供货价</w:t>
      </w:r>
      <w:r>
        <w:rPr>
          <w:rFonts w:hint="eastAsia"/>
          <w:sz w:val="30"/>
          <w:szCs w:val="30"/>
        </w:rPr>
        <w:t>10%-15%</w:t>
      </w:r>
      <w:r>
        <w:rPr>
          <w:rFonts w:hint="eastAsia"/>
          <w:sz w:val="30"/>
          <w:szCs w:val="30"/>
        </w:rPr>
        <w:t>给他返还回扣，他答应了。后来在徐某的帮忙下，我代理的药品有阿奇霉素肠溶针、清热解毒胶囊、安胃疡胶囊、头孢他啶针等销量逐渐增加，我也按照约定不定期通过转账的方式给他回扣，经我对银行流水进行辨认，由我和黄某</w:t>
      </w:r>
      <w:r>
        <w:rPr>
          <w:rFonts w:hint="eastAsia"/>
          <w:sz w:val="30"/>
          <w:szCs w:val="30"/>
        </w:rPr>
        <w:t>2</w:t>
      </w:r>
      <w:r>
        <w:rPr>
          <w:rFonts w:hint="eastAsia"/>
          <w:sz w:val="30"/>
          <w:szCs w:val="30"/>
        </w:rPr>
        <w:t>的账号转给徐某的佣金共</w:t>
      </w:r>
      <w:r>
        <w:rPr>
          <w:rFonts w:hint="eastAsia"/>
          <w:sz w:val="30"/>
          <w:szCs w:val="30"/>
        </w:rPr>
        <w:t>32</w:t>
      </w:r>
      <w:r>
        <w:rPr>
          <w:rFonts w:hint="eastAsia"/>
          <w:sz w:val="30"/>
          <w:szCs w:val="30"/>
        </w:rPr>
        <w:t>笔</w:t>
      </w:r>
      <w:r>
        <w:rPr>
          <w:rFonts w:hint="eastAsia"/>
          <w:sz w:val="30"/>
          <w:szCs w:val="30"/>
        </w:rPr>
        <w:t>172954.5</w:t>
      </w:r>
      <w:r>
        <w:rPr>
          <w:rFonts w:hint="eastAsia"/>
          <w:sz w:val="30"/>
          <w:szCs w:val="30"/>
        </w:rPr>
        <w:t>元。我并不清楚徐某具体是怎么帮忙的，我也没有再找过龙溪镇某院的领导、医生或者其他工作人员帮忙，但我与徐某商量时有说过按药品供货价</w:t>
      </w:r>
      <w:r>
        <w:rPr>
          <w:rFonts w:hint="eastAsia"/>
          <w:sz w:val="30"/>
          <w:szCs w:val="30"/>
        </w:rPr>
        <w:t>10%-15%</w:t>
      </w:r>
      <w:r>
        <w:rPr>
          <w:rFonts w:hint="eastAsia"/>
          <w:sz w:val="30"/>
          <w:szCs w:val="30"/>
        </w:rPr>
        <w:t>给徐某，他自己留</w:t>
      </w:r>
      <w:r>
        <w:rPr>
          <w:rFonts w:hint="eastAsia"/>
          <w:sz w:val="30"/>
          <w:szCs w:val="30"/>
        </w:rPr>
        <w:t>3%</w:t>
      </w:r>
      <w:r>
        <w:rPr>
          <w:rFonts w:hint="eastAsia"/>
          <w:sz w:val="30"/>
          <w:szCs w:val="30"/>
        </w:rPr>
        <w:t>，其他的叫他给代表医生，实际上他是如何使用的并不清楚。</w:t>
      </w:r>
    </w:p>
    <w:p w14:paraId="240EC1F2" w14:textId="77777777" w:rsidR="009412E0" w:rsidRDefault="009412E0">
      <w:pPr>
        <w:spacing w:line="500" w:lineRule="atLeast"/>
        <w:ind w:firstLine="600"/>
        <w:divId w:val="360980770"/>
        <w:rPr>
          <w:rFonts w:hint="eastAsia"/>
          <w:sz w:val="30"/>
          <w:szCs w:val="30"/>
        </w:rPr>
      </w:pPr>
      <w:r>
        <w:rPr>
          <w:rFonts w:hint="eastAsia"/>
          <w:sz w:val="30"/>
          <w:szCs w:val="30"/>
        </w:rPr>
        <w:t>在庭审过程中，甘某灵对起诉书指控的犯罪事实均无异议，当庭自愿认罪。</w:t>
      </w:r>
    </w:p>
    <w:p w14:paraId="65332C11" w14:textId="77777777" w:rsidR="009412E0" w:rsidRDefault="009412E0">
      <w:pPr>
        <w:spacing w:line="500" w:lineRule="atLeast"/>
        <w:ind w:firstLine="600"/>
        <w:divId w:val="570502942"/>
        <w:rPr>
          <w:rFonts w:hint="eastAsia"/>
          <w:sz w:val="30"/>
          <w:szCs w:val="30"/>
        </w:rPr>
      </w:pPr>
      <w:r>
        <w:rPr>
          <w:rFonts w:hint="eastAsia"/>
          <w:sz w:val="30"/>
          <w:szCs w:val="30"/>
        </w:rPr>
        <w:t>5</w:t>
      </w:r>
      <w:r>
        <w:rPr>
          <w:rFonts w:hint="eastAsia"/>
          <w:sz w:val="30"/>
          <w:szCs w:val="30"/>
        </w:rPr>
        <w:t>、广州市某医药有限公司提供的营业执照、劳动合同，证实广州市某医药有限公司与甘某灵于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日签订了无固定期限的《劳动合同》，约定由甘某灵担任业务经理，月工资</w:t>
      </w:r>
      <w:r>
        <w:rPr>
          <w:rFonts w:hint="eastAsia"/>
          <w:sz w:val="30"/>
          <w:szCs w:val="30"/>
        </w:rPr>
        <w:t>5000</w:t>
      </w:r>
      <w:r>
        <w:rPr>
          <w:rFonts w:hint="eastAsia"/>
          <w:sz w:val="30"/>
          <w:szCs w:val="30"/>
        </w:rPr>
        <w:t>元。</w:t>
      </w:r>
    </w:p>
    <w:p w14:paraId="772E6921" w14:textId="77777777" w:rsidR="009412E0" w:rsidRDefault="009412E0">
      <w:pPr>
        <w:spacing w:line="500" w:lineRule="atLeast"/>
        <w:ind w:firstLine="600"/>
        <w:divId w:val="348797118"/>
        <w:rPr>
          <w:rFonts w:hint="eastAsia"/>
          <w:sz w:val="30"/>
          <w:szCs w:val="30"/>
        </w:rPr>
      </w:pPr>
      <w:r>
        <w:rPr>
          <w:rFonts w:hint="eastAsia"/>
          <w:sz w:val="30"/>
          <w:szCs w:val="30"/>
        </w:rPr>
        <w:t>6</w:t>
      </w:r>
      <w:r>
        <w:rPr>
          <w:rFonts w:hint="eastAsia"/>
          <w:sz w:val="30"/>
          <w:szCs w:val="30"/>
        </w:rPr>
        <w:t>、银行账户流水记录</w:t>
      </w:r>
    </w:p>
    <w:p w14:paraId="4A8418D7" w14:textId="77777777" w:rsidR="009412E0" w:rsidRDefault="009412E0">
      <w:pPr>
        <w:spacing w:line="500" w:lineRule="atLeast"/>
        <w:ind w:firstLine="600"/>
        <w:divId w:val="2041734401"/>
        <w:rPr>
          <w:rFonts w:hint="eastAsia"/>
          <w:sz w:val="30"/>
          <w:szCs w:val="30"/>
        </w:rPr>
      </w:pPr>
      <w:r>
        <w:rPr>
          <w:rFonts w:hint="eastAsia"/>
          <w:sz w:val="30"/>
          <w:szCs w:val="30"/>
        </w:rPr>
        <w:t>证实甘某灵通过其中国银行账户（账号：</w:t>
      </w:r>
      <w:r>
        <w:rPr>
          <w:rFonts w:hint="eastAsia"/>
          <w:sz w:val="30"/>
          <w:szCs w:val="30"/>
        </w:rPr>
        <w:t>60</w:t>
      </w:r>
      <w:r>
        <w:rPr>
          <w:rFonts w:hint="eastAsia"/>
          <w:sz w:val="30"/>
          <w:szCs w:val="30"/>
        </w:rPr>
        <w:t>×××</w:t>
      </w:r>
      <w:r>
        <w:rPr>
          <w:rFonts w:hint="eastAsia"/>
          <w:sz w:val="30"/>
          <w:szCs w:val="30"/>
        </w:rPr>
        <w:t>56</w:t>
      </w:r>
      <w:r>
        <w:rPr>
          <w:rFonts w:hint="eastAsia"/>
          <w:sz w:val="30"/>
          <w:szCs w:val="30"/>
        </w:rPr>
        <w:t>）转账至徐某的中国农业银行账户（账号：</w:t>
      </w:r>
      <w:r>
        <w:rPr>
          <w:rFonts w:hint="eastAsia"/>
          <w:sz w:val="30"/>
          <w:szCs w:val="30"/>
        </w:rPr>
        <w:t>62</w:t>
      </w:r>
      <w:r>
        <w:rPr>
          <w:rFonts w:hint="eastAsia"/>
          <w:sz w:val="30"/>
          <w:szCs w:val="30"/>
        </w:rPr>
        <w:t>×××</w:t>
      </w:r>
      <w:r>
        <w:rPr>
          <w:rFonts w:hint="eastAsia"/>
          <w:sz w:val="30"/>
          <w:szCs w:val="30"/>
        </w:rPr>
        <w:t>19</w:t>
      </w:r>
      <w:r>
        <w:rPr>
          <w:rFonts w:hint="eastAsia"/>
          <w:sz w:val="30"/>
          <w:szCs w:val="30"/>
        </w:rPr>
        <w:t>）人民币</w:t>
      </w:r>
      <w:r>
        <w:rPr>
          <w:rFonts w:hint="eastAsia"/>
          <w:sz w:val="30"/>
          <w:szCs w:val="30"/>
        </w:rPr>
        <w:t>9005</w:t>
      </w:r>
      <w:r>
        <w:rPr>
          <w:rFonts w:hint="eastAsia"/>
          <w:sz w:val="30"/>
          <w:szCs w:val="30"/>
        </w:rPr>
        <w:t>元；甘某灵通过其中国银行账户（账号：</w:t>
      </w:r>
      <w:r>
        <w:rPr>
          <w:rFonts w:hint="eastAsia"/>
          <w:sz w:val="30"/>
          <w:szCs w:val="30"/>
        </w:rPr>
        <w:t>62</w:t>
      </w:r>
      <w:r>
        <w:rPr>
          <w:rFonts w:hint="eastAsia"/>
          <w:sz w:val="30"/>
          <w:szCs w:val="30"/>
        </w:rPr>
        <w:t>×××</w:t>
      </w:r>
      <w:r>
        <w:rPr>
          <w:rFonts w:hint="eastAsia"/>
          <w:sz w:val="30"/>
          <w:szCs w:val="30"/>
        </w:rPr>
        <w:t>45</w:t>
      </w:r>
      <w:r>
        <w:rPr>
          <w:rFonts w:hint="eastAsia"/>
          <w:sz w:val="30"/>
          <w:szCs w:val="30"/>
        </w:rPr>
        <w:t>）转账至徐某的中国农业银行账户（账号：</w:t>
      </w:r>
      <w:r>
        <w:rPr>
          <w:rFonts w:hint="eastAsia"/>
          <w:sz w:val="30"/>
          <w:szCs w:val="30"/>
        </w:rPr>
        <w:t>62</w:t>
      </w:r>
      <w:r>
        <w:rPr>
          <w:rFonts w:hint="eastAsia"/>
          <w:sz w:val="30"/>
          <w:szCs w:val="30"/>
        </w:rPr>
        <w:t>×××</w:t>
      </w:r>
      <w:r>
        <w:rPr>
          <w:rFonts w:hint="eastAsia"/>
          <w:sz w:val="30"/>
          <w:szCs w:val="30"/>
        </w:rPr>
        <w:t>19</w:t>
      </w:r>
      <w:r>
        <w:rPr>
          <w:rFonts w:hint="eastAsia"/>
          <w:sz w:val="30"/>
          <w:szCs w:val="30"/>
        </w:rPr>
        <w:t>）人民币</w:t>
      </w:r>
      <w:r>
        <w:rPr>
          <w:rFonts w:hint="eastAsia"/>
          <w:sz w:val="30"/>
          <w:szCs w:val="30"/>
        </w:rPr>
        <w:t>18772</w:t>
      </w:r>
      <w:r>
        <w:rPr>
          <w:rFonts w:hint="eastAsia"/>
          <w:sz w:val="30"/>
          <w:szCs w:val="30"/>
        </w:rPr>
        <w:t>元；甘某灵通过其妻子黄某</w:t>
      </w:r>
      <w:r>
        <w:rPr>
          <w:rFonts w:hint="eastAsia"/>
          <w:sz w:val="30"/>
          <w:szCs w:val="30"/>
        </w:rPr>
        <w:t>2</w:t>
      </w:r>
      <w:r>
        <w:rPr>
          <w:rFonts w:hint="eastAsia"/>
          <w:sz w:val="30"/>
          <w:szCs w:val="30"/>
        </w:rPr>
        <w:t>的中国农业银行账户（旧账号：</w:t>
      </w:r>
      <w:r>
        <w:rPr>
          <w:rFonts w:hint="eastAsia"/>
          <w:sz w:val="30"/>
          <w:szCs w:val="30"/>
        </w:rPr>
        <w:t>62</w:t>
      </w:r>
      <w:r>
        <w:rPr>
          <w:rFonts w:hint="eastAsia"/>
          <w:sz w:val="30"/>
          <w:szCs w:val="30"/>
        </w:rPr>
        <w:t>×××</w:t>
      </w:r>
      <w:r>
        <w:rPr>
          <w:rFonts w:hint="eastAsia"/>
          <w:sz w:val="30"/>
          <w:szCs w:val="30"/>
        </w:rPr>
        <w:t>16</w:t>
      </w:r>
      <w:r>
        <w:rPr>
          <w:rFonts w:hint="eastAsia"/>
          <w:sz w:val="30"/>
          <w:szCs w:val="30"/>
        </w:rPr>
        <w:t>）转账至徐某的中国农业银行账户（账号：</w:t>
      </w:r>
      <w:r>
        <w:rPr>
          <w:rFonts w:hint="eastAsia"/>
          <w:sz w:val="30"/>
          <w:szCs w:val="30"/>
        </w:rPr>
        <w:t>62</w:t>
      </w:r>
      <w:r>
        <w:rPr>
          <w:rFonts w:hint="eastAsia"/>
          <w:sz w:val="30"/>
          <w:szCs w:val="30"/>
        </w:rPr>
        <w:t>×××</w:t>
      </w:r>
      <w:r>
        <w:rPr>
          <w:rFonts w:hint="eastAsia"/>
          <w:sz w:val="30"/>
          <w:szCs w:val="30"/>
        </w:rPr>
        <w:t>19</w:t>
      </w:r>
      <w:r>
        <w:rPr>
          <w:rFonts w:hint="eastAsia"/>
          <w:sz w:val="30"/>
          <w:szCs w:val="30"/>
        </w:rPr>
        <w:t>）人民币</w:t>
      </w:r>
      <w:r>
        <w:rPr>
          <w:rFonts w:hint="eastAsia"/>
          <w:sz w:val="30"/>
          <w:szCs w:val="30"/>
        </w:rPr>
        <w:t>45976.5</w:t>
      </w:r>
      <w:r>
        <w:rPr>
          <w:rFonts w:hint="eastAsia"/>
          <w:sz w:val="30"/>
          <w:szCs w:val="30"/>
        </w:rPr>
        <w:t>元；甘某灵通过其妻子黄某</w:t>
      </w:r>
      <w:r>
        <w:rPr>
          <w:rFonts w:hint="eastAsia"/>
          <w:sz w:val="30"/>
          <w:szCs w:val="30"/>
        </w:rPr>
        <w:t>2</w:t>
      </w:r>
      <w:r>
        <w:rPr>
          <w:rFonts w:hint="eastAsia"/>
          <w:sz w:val="30"/>
          <w:szCs w:val="30"/>
        </w:rPr>
        <w:t>的中国农业银行账户（新账号：</w:t>
      </w:r>
      <w:r>
        <w:rPr>
          <w:rFonts w:hint="eastAsia"/>
          <w:sz w:val="30"/>
          <w:szCs w:val="30"/>
        </w:rPr>
        <w:t>62</w:t>
      </w:r>
      <w:r>
        <w:rPr>
          <w:rFonts w:hint="eastAsia"/>
          <w:sz w:val="30"/>
          <w:szCs w:val="30"/>
        </w:rPr>
        <w:t>×××</w:t>
      </w:r>
      <w:r>
        <w:rPr>
          <w:rFonts w:hint="eastAsia"/>
          <w:sz w:val="30"/>
          <w:szCs w:val="30"/>
        </w:rPr>
        <w:t>11</w:t>
      </w:r>
      <w:r>
        <w:rPr>
          <w:rFonts w:hint="eastAsia"/>
          <w:sz w:val="30"/>
          <w:szCs w:val="30"/>
        </w:rPr>
        <w:t>）转账至徐某的中国农业银行账户（账号：</w:t>
      </w:r>
      <w:r>
        <w:rPr>
          <w:rFonts w:hint="eastAsia"/>
          <w:sz w:val="30"/>
          <w:szCs w:val="30"/>
        </w:rPr>
        <w:t>62</w:t>
      </w:r>
      <w:r>
        <w:rPr>
          <w:rFonts w:hint="eastAsia"/>
          <w:sz w:val="30"/>
          <w:szCs w:val="30"/>
        </w:rPr>
        <w:t>×××</w:t>
      </w:r>
      <w:r>
        <w:rPr>
          <w:rFonts w:hint="eastAsia"/>
          <w:sz w:val="30"/>
          <w:szCs w:val="30"/>
        </w:rPr>
        <w:t>19</w:t>
      </w:r>
      <w:r>
        <w:rPr>
          <w:rFonts w:hint="eastAsia"/>
          <w:sz w:val="30"/>
          <w:szCs w:val="30"/>
        </w:rPr>
        <w:t>）人民币</w:t>
      </w:r>
      <w:r>
        <w:rPr>
          <w:rFonts w:hint="eastAsia"/>
          <w:sz w:val="30"/>
          <w:szCs w:val="30"/>
        </w:rPr>
        <w:t>99201</w:t>
      </w:r>
      <w:r>
        <w:rPr>
          <w:rFonts w:hint="eastAsia"/>
          <w:sz w:val="30"/>
          <w:szCs w:val="30"/>
        </w:rPr>
        <w:t>元，以上合计</w:t>
      </w:r>
      <w:r>
        <w:rPr>
          <w:rFonts w:hint="eastAsia"/>
          <w:sz w:val="30"/>
          <w:szCs w:val="30"/>
        </w:rPr>
        <w:t>172954.5</w:t>
      </w:r>
      <w:r>
        <w:rPr>
          <w:rFonts w:hint="eastAsia"/>
          <w:sz w:val="30"/>
          <w:szCs w:val="30"/>
        </w:rPr>
        <w:t>元。</w:t>
      </w:r>
    </w:p>
    <w:p w14:paraId="48B9C1B4" w14:textId="77777777" w:rsidR="009412E0" w:rsidRDefault="009412E0">
      <w:pPr>
        <w:spacing w:line="500" w:lineRule="atLeast"/>
        <w:ind w:firstLine="600"/>
        <w:divId w:val="16348858"/>
        <w:rPr>
          <w:rFonts w:hint="eastAsia"/>
          <w:sz w:val="30"/>
          <w:szCs w:val="30"/>
        </w:rPr>
      </w:pPr>
      <w:r>
        <w:rPr>
          <w:rFonts w:hint="eastAsia"/>
          <w:sz w:val="30"/>
          <w:szCs w:val="30"/>
        </w:rPr>
        <w:t>证实甘某灵通过其中国银行账户（账号：</w:t>
      </w:r>
      <w:r>
        <w:rPr>
          <w:rFonts w:hint="eastAsia"/>
          <w:sz w:val="30"/>
          <w:szCs w:val="30"/>
        </w:rPr>
        <w:t>60</w:t>
      </w:r>
      <w:r>
        <w:rPr>
          <w:rFonts w:hint="eastAsia"/>
          <w:sz w:val="30"/>
          <w:szCs w:val="30"/>
        </w:rPr>
        <w:t>×××</w:t>
      </w:r>
      <w:r>
        <w:rPr>
          <w:rFonts w:hint="eastAsia"/>
          <w:sz w:val="30"/>
          <w:szCs w:val="30"/>
        </w:rPr>
        <w:t>56</w:t>
      </w:r>
      <w:r>
        <w:rPr>
          <w:rFonts w:hint="eastAsia"/>
          <w:sz w:val="30"/>
          <w:szCs w:val="30"/>
        </w:rPr>
        <w:t>）转账至黄某</w:t>
      </w:r>
      <w:r>
        <w:rPr>
          <w:rFonts w:hint="eastAsia"/>
          <w:sz w:val="30"/>
          <w:szCs w:val="30"/>
        </w:rPr>
        <w:t>4</w:t>
      </w:r>
      <w:r>
        <w:rPr>
          <w:rFonts w:hint="eastAsia"/>
          <w:sz w:val="30"/>
          <w:szCs w:val="30"/>
        </w:rPr>
        <w:t>的中国建设银行账户（账号：</w:t>
      </w:r>
      <w:r>
        <w:rPr>
          <w:rFonts w:hint="eastAsia"/>
          <w:sz w:val="30"/>
          <w:szCs w:val="30"/>
        </w:rPr>
        <w:t>62</w:t>
      </w:r>
      <w:r>
        <w:rPr>
          <w:rFonts w:hint="eastAsia"/>
          <w:sz w:val="30"/>
          <w:szCs w:val="30"/>
        </w:rPr>
        <w:t>×××</w:t>
      </w:r>
      <w:r>
        <w:rPr>
          <w:rFonts w:hint="eastAsia"/>
          <w:sz w:val="30"/>
          <w:szCs w:val="30"/>
        </w:rPr>
        <w:t>44</w:t>
      </w:r>
      <w:r>
        <w:rPr>
          <w:rFonts w:hint="eastAsia"/>
          <w:sz w:val="30"/>
          <w:szCs w:val="30"/>
        </w:rPr>
        <w:t>）人民币</w:t>
      </w:r>
      <w:r>
        <w:rPr>
          <w:rFonts w:hint="eastAsia"/>
          <w:sz w:val="30"/>
          <w:szCs w:val="30"/>
        </w:rPr>
        <w:t>88005</w:t>
      </w:r>
      <w:r>
        <w:rPr>
          <w:rFonts w:hint="eastAsia"/>
          <w:sz w:val="30"/>
          <w:szCs w:val="30"/>
        </w:rPr>
        <w:t>元；甘某灵通过其中国银行账户（账号：</w:t>
      </w:r>
      <w:r>
        <w:rPr>
          <w:rFonts w:hint="eastAsia"/>
          <w:sz w:val="30"/>
          <w:szCs w:val="30"/>
        </w:rPr>
        <w:t>62</w:t>
      </w:r>
      <w:r>
        <w:rPr>
          <w:rFonts w:hint="eastAsia"/>
          <w:sz w:val="30"/>
          <w:szCs w:val="30"/>
        </w:rPr>
        <w:t>×××</w:t>
      </w:r>
      <w:r>
        <w:rPr>
          <w:rFonts w:hint="eastAsia"/>
          <w:sz w:val="30"/>
          <w:szCs w:val="30"/>
        </w:rPr>
        <w:t>45</w:t>
      </w:r>
      <w:r>
        <w:rPr>
          <w:rFonts w:hint="eastAsia"/>
          <w:sz w:val="30"/>
          <w:szCs w:val="30"/>
        </w:rPr>
        <w:t>）转账至黄某</w:t>
      </w:r>
      <w:r>
        <w:rPr>
          <w:rFonts w:hint="eastAsia"/>
          <w:sz w:val="30"/>
          <w:szCs w:val="30"/>
        </w:rPr>
        <w:t>4</w:t>
      </w:r>
      <w:r>
        <w:rPr>
          <w:rFonts w:hint="eastAsia"/>
          <w:sz w:val="30"/>
          <w:szCs w:val="30"/>
        </w:rPr>
        <w:t>的中国建设银行账户（账号：</w:t>
      </w:r>
      <w:r>
        <w:rPr>
          <w:rFonts w:hint="eastAsia"/>
          <w:sz w:val="30"/>
          <w:szCs w:val="30"/>
        </w:rPr>
        <w:t>62</w:t>
      </w:r>
      <w:r>
        <w:rPr>
          <w:rFonts w:hint="eastAsia"/>
          <w:sz w:val="30"/>
          <w:szCs w:val="30"/>
        </w:rPr>
        <w:t>×××</w:t>
      </w:r>
      <w:r>
        <w:rPr>
          <w:rFonts w:hint="eastAsia"/>
          <w:sz w:val="30"/>
          <w:szCs w:val="30"/>
        </w:rPr>
        <w:t>44</w:t>
      </w:r>
      <w:r>
        <w:rPr>
          <w:rFonts w:hint="eastAsia"/>
          <w:sz w:val="30"/>
          <w:szCs w:val="30"/>
        </w:rPr>
        <w:t>）人民币</w:t>
      </w:r>
      <w:r>
        <w:rPr>
          <w:rFonts w:hint="eastAsia"/>
          <w:sz w:val="30"/>
          <w:szCs w:val="30"/>
        </w:rPr>
        <w:t>40340</w:t>
      </w:r>
      <w:r>
        <w:rPr>
          <w:rFonts w:hint="eastAsia"/>
          <w:sz w:val="30"/>
          <w:szCs w:val="30"/>
        </w:rPr>
        <w:t>元；甘某灵通过其妻子黄某</w:t>
      </w:r>
      <w:r>
        <w:rPr>
          <w:rFonts w:hint="eastAsia"/>
          <w:sz w:val="30"/>
          <w:szCs w:val="30"/>
        </w:rPr>
        <w:t>2</w:t>
      </w:r>
      <w:r>
        <w:rPr>
          <w:rFonts w:hint="eastAsia"/>
          <w:sz w:val="30"/>
          <w:szCs w:val="30"/>
        </w:rPr>
        <w:t>的中国农业银行账户（新账号：</w:t>
      </w:r>
      <w:r>
        <w:rPr>
          <w:rFonts w:hint="eastAsia"/>
          <w:sz w:val="30"/>
          <w:szCs w:val="30"/>
        </w:rPr>
        <w:t>62</w:t>
      </w:r>
      <w:r>
        <w:rPr>
          <w:rFonts w:hint="eastAsia"/>
          <w:sz w:val="30"/>
          <w:szCs w:val="30"/>
        </w:rPr>
        <w:t>×××</w:t>
      </w:r>
      <w:r>
        <w:rPr>
          <w:rFonts w:hint="eastAsia"/>
          <w:sz w:val="30"/>
          <w:szCs w:val="30"/>
        </w:rPr>
        <w:t>11</w:t>
      </w:r>
      <w:r>
        <w:rPr>
          <w:rFonts w:hint="eastAsia"/>
          <w:sz w:val="30"/>
          <w:szCs w:val="30"/>
        </w:rPr>
        <w:t>）转账至黄某</w:t>
      </w:r>
      <w:r>
        <w:rPr>
          <w:rFonts w:hint="eastAsia"/>
          <w:sz w:val="30"/>
          <w:szCs w:val="30"/>
        </w:rPr>
        <w:t>4</w:t>
      </w:r>
      <w:r>
        <w:rPr>
          <w:rFonts w:hint="eastAsia"/>
          <w:sz w:val="30"/>
          <w:szCs w:val="30"/>
        </w:rPr>
        <w:t>的中国建设银行账户（账号：</w:t>
      </w:r>
      <w:r>
        <w:rPr>
          <w:rFonts w:hint="eastAsia"/>
          <w:sz w:val="30"/>
          <w:szCs w:val="30"/>
        </w:rPr>
        <w:t>62</w:t>
      </w:r>
      <w:r>
        <w:rPr>
          <w:rFonts w:hint="eastAsia"/>
          <w:sz w:val="30"/>
          <w:szCs w:val="30"/>
        </w:rPr>
        <w:t>×××</w:t>
      </w:r>
      <w:r>
        <w:rPr>
          <w:rFonts w:hint="eastAsia"/>
          <w:sz w:val="30"/>
          <w:szCs w:val="30"/>
        </w:rPr>
        <w:t>44</w:t>
      </w:r>
      <w:r>
        <w:rPr>
          <w:rFonts w:hint="eastAsia"/>
          <w:sz w:val="30"/>
          <w:szCs w:val="30"/>
        </w:rPr>
        <w:t>）人民币</w:t>
      </w:r>
      <w:r>
        <w:rPr>
          <w:rFonts w:hint="eastAsia"/>
          <w:sz w:val="30"/>
          <w:szCs w:val="30"/>
        </w:rPr>
        <w:t>10452</w:t>
      </w:r>
      <w:r>
        <w:rPr>
          <w:rFonts w:hint="eastAsia"/>
          <w:sz w:val="30"/>
          <w:szCs w:val="30"/>
        </w:rPr>
        <w:t>元；甘某灵通过其妻子黄某</w:t>
      </w:r>
      <w:r>
        <w:rPr>
          <w:rFonts w:hint="eastAsia"/>
          <w:sz w:val="30"/>
          <w:szCs w:val="30"/>
        </w:rPr>
        <w:t>2</w:t>
      </w:r>
      <w:r>
        <w:rPr>
          <w:rFonts w:hint="eastAsia"/>
          <w:sz w:val="30"/>
          <w:szCs w:val="30"/>
        </w:rPr>
        <w:t>的中国工商银行账户（账号：</w:t>
      </w:r>
      <w:r>
        <w:rPr>
          <w:rFonts w:hint="eastAsia"/>
          <w:sz w:val="30"/>
          <w:szCs w:val="30"/>
        </w:rPr>
        <w:t>62</w:t>
      </w:r>
      <w:r>
        <w:rPr>
          <w:rFonts w:hint="eastAsia"/>
          <w:sz w:val="30"/>
          <w:szCs w:val="30"/>
        </w:rPr>
        <w:t>×××</w:t>
      </w:r>
      <w:r>
        <w:rPr>
          <w:rFonts w:hint="eastAsia"/>
          <w:sz w:val="30"/>
          <w:szCs w:val="30"/>
        </w:rPr>
        <w:t>85</w:t>
      </w:r>
      <w:r>
        <w:rPr>
          <w:rFonts w:hint="eastAsia"/>
          <w:sz w:val="30"/>
          <w:szCs w:val="30"/>
        </w:rPr>
        <w:t>）转账至黄某</w:t>
      </w:r>
      <w:r>
        <w:rPr>
          <w:rFonts w:hint="eastAsia"/>
          <w:sz w:val="30"/>
          <w:szCs w:val="30"/>
        </w:rPr>
        <w:t>4</w:t>
      </w:r>
      <w:r>
        <w:rPr>
          <w:rFonts w:hint="eastAsia"/>
          <w:sz w:val="30"/>
          <w:szCs w:val="30"/>
        </w:rPr>
        <w:t>的中国建设银行账户（账号：</w:t>
      </w:r>
      <w:r>
        <w:rPr>
          <w:rFonts w:hint="eastAsia"/>
          <w:sz w:val="30"/>
          <w:szCs w:val="30"/>
        </w:rPr>
        <w:t>62</w:t>
      </w:r>
      <w:r>
        <w:rPr>
          <w:rFonts w:hint="eastAsia"/>
          <w:sz w:val="30"/>
          <w:szCs w:val="30"/>
        </w:rPr>
        <w:t>×××</w:t>
      </w:r>
      <w:r>
        <w:rPr>
          <w:rFonts w:hint="eastAsia"/>
          <w:sz w:val="30"/>
          <w:szCs w:val="30"/>
        </w:rPr>
        <w:t>44</w:t>
      </w:r>
      <w:r>
        <w:rPr>
          <w:rFonts w:hint="eastAsia"/>
          <w:sz w:val="30"/>
          <w:szCs w:val="30"/>
        </w:rPr>
        <w:t>）人民币</w:t>
      </w:r>
      <w:r>
        <w:rPr>
          <w:rFonts w:hint="eastAsia"/>
          <w:sz w:val="30"/>
          <w:szCs w:val="30"/>
        </w:rPr>
        <w:t>67172</w:t>
      </w:r>
      <w:r>
        <w:rPr>
          <w:rFonts w:hint="eastAsia"/>
          <w:sz w:val="30"/>
          <w:szCs w:val="30"/>
        </w:rPr>
        <w:t>元，以上合计</w:t>
      </w:r>
      <w:r>
        <w:rPr>
          <w:rFonts w:hint="eastAsia"/>
          <w:sz w:val="30"/>
          <w:szCs w:val="30"/>
        </w:rPr>
        <w:t>205969</w:t>
      </w:r>
      <w:r>
        <w:rPr>
          <w:rFonts w:hint="eastAsia"/>
          <w:sz w:val="30"/>
          <w:szCs w:val="30"/>
        </w:rPr>
        <w:t>元。</w:t>
      </w:r>
    </w:p>
    <w:p w14:paraId="1948E8D0" w14:textId="77777777" w:rsidR="009412E0" w:rsidRDefault="009412E0">
      <w:pPr>
        <w:spacing w:line="500" w:lineRule="atLeast"/>
        <w:ind w:firstLine="600"/>
        <w:divId w:val="1534146530"/>
        <w:rPr>
          <w:rFonts w:hint="eastAsia"/>
          <w:sz w:val="30"/>
          <w:szCs w:val="30"/>
        </w:rPr>
      </w:pPr>
      <w:r>
        <w:rPr>
          <w:rFonts w:hint="eastAsia"/>
          <w:sz w:val="30"/>
          <w:szCs w:val="30"/>
        </w:rPr>
        <w:t>7</w:t>
      </w:r>
      <w:r>
        <w:rPr>
          <w:rFonts w:hint="eastAsia"/>
          <w:sz w:val="30"/>
          <w:szCs w:val="30"/>
        </w:rPr>
        <w:t>、黄某</w:t>
      </w:r>
      <w:r>
        <w:rPr>
          <w:rFonts w:hint="eastAsia"/>
          <w:sz w:val="30"/>
          <w:szCs w:val="30"/>
        </w:rPr>
        <w:t>4</w:t>
      </w:r>
      <w:r>
        <w:rPr>
          <w:rFonts w:hint="eastAsia"/>
          <w:sz w:val="30"/>
          <w:szCs w:val="30"/>
        </w:rPr>
        <w:t>个人简介、简历，证实黄某</w:t>
      </w:r>
      <w:r>
        <w:rPr>
          <w:rFonts w:hint="eastAsia"/>
          <w:sz w:val="30"/>
          <w:szCs w:val="30"/>
        </w:rPr>
        <w:t>41998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月在博罗县某医院药剂科从事药剂工作；</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月担任博罗县某医院药剂科组长；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月担任博罗县某医院药剂科副主任；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月担任博罗县某医院设备科副主任；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月担任博罗县某医院总务科副主任。</w:t>
      </w:r>
    </w:p>
    <w:p w14:paraId="1D1845E9" w14:textId="77777777" w:rsidR="009412E0" w:rsidRDefault="009412E0">
      <w:pPr>
        <w:spacing w:line="500" w:lineRule="atLeast"/>
        <w:ind w:firstLine="600"/>
        <w:divId w:val="1694304018"/>
        <w:rPr>
          <w:rFonts w:hint="eastAsia"/>
          <w:sz w:val="30"/>
          <w:szCs w:val="30"/>
        </w:rPr>
      </w:pPr>
      <w:r>
        <w:rPr>
          <w:rFonts w:hint="eastAsia"/>
          <w:sz w:val="30"/>
          <w:szCs w:val="30"/>
        </w:rPr>
        <w:t>8</w:t>
      </w:r>
      <w:r>
        <w:rPr>
          <w:rFonts w:hint="eastAsia"/>
          <w:sz w:val="30"/>
          <w:szCs w:val="30"/>
        </w:rPr>
        <w:t>、徐某工作证明，证实徐某</w:t>
      </w:r>
      <w:r>
        <w:rPr>
          <w:rFonts w:hint="eastAsia"/>
          <w:sz w:val="30"/>
          <w:szCs w:val="30"/>
        </w:rPr>
        <w:t>1995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月在博罗县龙溪镇某药房从事药剂工作；</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月担任博罗县龙溪镇某药房组长。</w:t>
      </w:r>
    </w:p>
    <w:p w14:paraId="473EC706" w14:textId="77777777" w:rsidR="009412E0" w:rsidRDefault="009412E0">
      <w:pPr>
        <w:spacing w:line="500" w:lineRule="atLeast"/>
        <w:ind w:firstLine="600"/>
        <w:divId w:val="988942226"/>
        <w:rPr>
          <w:rFonts w:hint="eastAsia"/>
          <w:sz w:val="30"/>
          <w:szCs w:val="30"/>
        </w:rPr>
      </w:pPr>
      <w:r>
        <w:rPr>
          <w:rFonts w:hint="eastAsia"/>
          <w:sz w:val="30"/>
          <w:szCs w:val="30"/>
        </w:rPr>
        <w:t>9</w:t>
      </w:r>
      <w:r>
        <w:rPr>
          <w:rFonts w:hint="eastAsia"/>
          <w:sz w:val="30"/>
          <w:szCs w:val="30"/>
        </w:rPr>
        <w:t>、广州市某医药有限公司与博罗县某医院销售医药品往来资料、惠州市某中西药业医药有限公司与博罗县龙溪镇某院销售医药品的往来资料、惠州市某中西药业医药有限公司购销合同资料等，证实广州市某医药有限公司多次销售医药品给博罗县某医院，惠州市某中西药业医药有限公司多次销售医药品给博罗县龙溪镇某院。</w:t>
      </w:r>
    </w:p>
    <w:p w14:paraId="4E6600AE" w14:textId="77777777" w:rsidR="009412E0" w:rsidRDefault="009412E0">
      <w:pPr>
        <w:spacing w:line="500" w:lineRule="atLeast"/>
        <w:ind w:firstLine="600"/>
        <w:divId w:val="1824665180"/>
        <w:rPr>
          <w:rFonts w:hint="eastAsia"/>
          <w:sz w:val="30"/>
          <w:szCs w:val="30"/>
        </w:rPr>
      </w:pPr>
      <w:r>
        <w:rPr>
          <w:rFonts w:hint="eastAsia"/>
          <w:sz w:val="30"/>
          <w:szCs w:val="30"/>
        </w:rPr>
        <w:t>10</w:t>
      </w:r>
      <w:r>
        <w:rPr>
          <w:rFonts w:hint="eastAsia"/>
          <w:sz w:val="30"/>
          <w:szCs w:val="30"/>
        </w:rPr>
        <w:t>、常住人口信息，证实被告人甘某灵于</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日出生，犯罪时已达到完全刑事责任年龄。</w:t>
      </w:r>
    </w:p>
    <w:p w14:paraId="3A34E256" w14:textId="77777777" w:rsidR="009412E0" w:rsidRDefault="009412E0">
      <w:pPr>
        <w:spacing w:line="500" w:lineRule="atLeast"/>
        <w:ind w:firstLine="600"/>
        <w:divId w:val="322045699"/>
        <w:rPr>
          <w:rFonts w:hint="eastAsia"/>
          <w:sz w:val="30"/>
          <w:szCs w:val="30"/>
        </w:rPr>
      </w:pPr>
      <w:r>
        <w:rPr>
          <w:rFonts w:hint="eastAsia"/>
          <w:sz w:val="30"/>
          <w:szCs w:val="30"/>
        </w:rPr>
        <w:t>本院认为，被告人甘某灵为谋取不正当利益，给予国家工作人员人民币共计</w:t>
      </w:r>
      <w:r>
        <w:rPr>
          <w:rFonts w:hint="eastAsia"/>
          <w:sz w:val="30"/>
          <w:szCs w:val="30"/>
        </w:rPr>
        <w:t>378923.5</w:t>
      </w:r>
      <w:r>
        <w:rPr>
          <w:rFonts w:hint="eastAsia"/>
          <w:sz w:val="30"/>
          <w:szCs w:val="30"/>
        </w:rPr>
        <w:t>元，其行为已构成行贿罪。据此，公诉机关指控被告人所犯的罪名成立，本院予以支持。鉴于被告人具有自首情节，且在被追诉前主动交代其行贿的犯罪事实，当庭自愿认罪，有悔罪表现，犯罪情节较轻，依法可从轻处罚，适用缓刑。对辩护人提出被告人行贿的行为没有损害国家、集体利益，也没有造成集体财产损失的辩护意见，因被告人的行贿行为影响了国家机关的正常管理活动，且损害了国家工作人员职务的廉洁性，故对辩护人的上述辩护意见，本院不予采纳。对辩护人提出的其他辩护意见与查明的事实相符，本院予以采纳。综上，公诉机关提出的量刑建议，符合相关法律规定，且被告人无异议，本院予以采纳。依照《中华人民共和国刑法》第三百八十九条、第三百九十条、第五十二条、第五十三条、第六十一条、第六十七条第一款、第七十二条第一款、第三款、第七十三条第二款、第三款之规定，判决如下：</w:t>
      </w:r>
    </w:p>
    <w:p w14:paraId="19DBCFE4" w14:textId="77777777" w:rsidR="009412E0" w:rsidRDefault="009412E0">
      <w:pPr>
        <w:spacing w:line="500" w:lineRule="atLeast"/>
        <w:ind w:firstLine="600"/>
        <w:divId w:val="2142113948"/>
        <w:rPr>
          <w:rFonts w:hint="eastAsia"/>
          <w:sz w:val="30"/>
          <w:szCs w:val="30"/>
        </w:rPr>
      </w:pPr>
      <w:r>
        <w:rPr>
          <w:rFonts w:hint="eastAsia"/>
          <w:sz w:val="30"/>
          <w:szCs w:val="30"/>
        </w:rPr>
        <w:t>被告人甘某灵犯行贿罪，判处有期徒刑一年，缓刑一年，并处罚金人民币</w:t>
      </w:r>
      <w:r>
        <w:rPr>
          <w:rFonts w:hint="eastAsia"/>
          <w:sz w:val="30"/>
          <w:szCs w:val="30"/>
        </w:rPr>
        <w:t>100000</w:t>
      </w:r>
      <w:r>
        <w:rPr>
          <w:rFonts w:hint="eastAsia"/>
          <w:sz w:val="30"/>
          <w:szCs w:val="30"/>
        </w:rPr>
        <w:t>元（缓刑考验期限，从判决确定之日起计算</w:t>
      </w:r>
      <w:r>
        <w:rPr>
          <w:rFonts w:hint="eastAsia"/>
          <w:sz w:val="30"/>
          <w:szCs w:val="30"/>
        </w:rPr>
        <w:t>,</w:t>
      </w:r>
      <w:r>
        <w:rPr>
          <w:rFonts w:hint="eastAsia"/>
          <w:sz w:val="30"/>
          <w:szCs w:val="30"/>
        </w:rPr>
        <w:t>罚金限在本判决发生法律效力后</w:t>
      </w:r>
      <w:r>
        <w:rPr>
          <w:rFonts w:hint="eastAsia"/>
          <w:sz w:val="30"/>
          <w:szCs w:val="30"/>
        </w:rPr>
        <w:t>30</w:t>
      </w:r>
      <w:r>
        <w:rPr>
          <w:rFonts w:hint="eastAsia"/>
          <w:sz w:val="30"/>
          <w:szCs w:val="30"/>
        </w:rPr>
        <w:t>日内向本院交纳，上缴国库）。</w:t>
      </w:r>
    </w:p>
    <w:p w14:paraId="20C31EB8" w14:textId="77777777" w:rsidR="009412E0" w:rsidRDefault="009412E0">
      <w:pPr>
        <w:spacing w:line="500" w:lineRule="atLeast"/>
        <w:ind w:firstLine="600"/>
        <w:divId w:val="1302730810"/>
        <w:rPr>
          <w:rFonts w:hint="eastAsia"/>
          <w:sz w:val="30"/>
          <w:szCs w:val="30"/>
        </w:rPr>
      </w:pPr>
      <w:r>
        <w:rPr>
          <w:rFonts w:hint="eastAsia"/>
          <w:sz w:val="30"/>
          <w:szCs w:val="30"/>
        </w:rPr>
        <w:t>本判决，可在接到判决书的第二日起十日内，通过本院或者直接向惠州市中级人民法院提出上诉。书面上诉的，应当提交上诉状正本一份，副本二份。审</w:t>
      </w:r>
    </w:p>
    <w:p w14:paraId="787E37DB" w14:textId="77777777" w:rsidR="009412E0" w:rsidRDefault="009412E0">
      <w:pPr>
        <w:spacing w:line="500" w:lineRule="atLeast"/>
        <w:jc w:val="right"/>
        <w:divId w:val="122770479"/>
        <w:rPr>
          <w:rFonts w:hint="eastAsia"/>
          <w:sz w:val="30"/>
          <w:szCs w:val="30"/>
        </w:rPr>
      </w:pPr>
      <w:r>
        <w:rPr>
          <w:rFonts w:hint="eastAsia"/>
          <w:sz w:val="30"/>
          <w:szCs w:val="30"/>
        </w:rPr>
        <w:t>审　判　长　　袁小东</w:t>
      </w:r>
    </w:p>
    <w:p w14:paraId="1D31C38C" w14:textId="77777777" w:rsidR="009412E0" w:rsidRDefault="009412E0">
      <w:pPr>
        <w:spacing w:line="500" w:lineRule="atLeast"/>
        <w:jc w:val="right"/>
        <w:divId w:val="717631373"/>
        <w:rPr>
          <w:rFonts w:hint="eastAsia"/>
          <w:sz w:val="30"/>
          <w:szCs w:val="30"/>
        </w:rPr>
      </w:pPr>
      <w:r>
        <w:rPr>
          <w:rFonts w:hint="eastAsia"/>
          <w:sz w:val="30"/>
          <w:szCs w:val="30"/>
        </w:rPr>
        <w:t>审　判　员　　邓明聪</w:t>
      </w:r>
    </w:p>
    <w:p w14:paraId="1927966C" w14:textId="77777777" w:rsidR="009412E0" w:rsidRDefault="009412E0">
      <w:pPr>
        <w:spacing w:line="500" w:lineRule="atLeast"/>
        <w:jc w:val="right"/>
        <w:divId w:val="1241334635"/>
        <w:rPr>
          <w:rFonts w:hint="eastAsia"/>
          <w:sz w:val="30"/>
          <w:szCs w:val="30"/>
        </w:rPr>
      </w:pPr>
      <w:r>
        <w:rPr>
          <w:rFonts w:hint="eastAsia"/>
          <w:sz w:val="30"/>
          <w:szCs w:val="30"/>
        </w:rPr>
        <w:t>人民陪审员　　郑　丽</w:t>
      </w:r>
    </w:p>
    <w:p w14:paraId="1EC2686E" w14:textId="77777777" w:rsidR="009412E0" w:rsidRDefault="009412E0">
      <w:pPr>
        <w:spacing w:line="500" w:lineRule="atLeast"/>
        <w:jc w:val="right"/>
        <w:divId w:val="1772317351"/>
        <w:rPr>
          <w:rFonts w:hint="eastAsia"/>
          <w:sz w:val="30"/>
          <w:szCs w:val="30"/>
        </w:rPr>
      </w:pPr>
      <w:r>
        <w:rPr>
          <w:rFonts w:hint="eastAsia"/>
          <w:sz w:val="30"/>
          <w:szCs w:val="30"/>
        </w:rPr>
        <w:t>二〇一七年四月二十八日</w:t>
      </w:r>
    </w:p>
    <w:p w14:paraId="232D0A78" w14:textId="77777777" w:rsidR="009412E0" w:rsidRDefault="009412E0">
      <w:pPr>
        <w:spacing w:line="500" w:lineRule="atLeast"/>
        <w:jc w:val="right"/>
        <w:divId w:val="843975442"/>
        <w:rPr>
          <w:rFonts w:hint="eastAsia"/>
          <w:sz w:val="30"/>
          <w:szCs w:val="30"/>
        </w:rPr>
      </w:pPr>
      <w:r>
        <w:rPr>
          <w:rFonts w:hint="eastAsia"/>
          <w:sz w:val="30"/>
          <w:szCs w:val="30"/>
        </w:rPr>
        <w:t>书　记　员　　钟建文</w:t>
      </w:r>
    </w:p>
    <w:p w14:paraId="11F77484" w14:textId="77777777" w:rsidR="009412E0" w:rsidRDefault="009412E0">
      <w:pPr>
        <w:spacing w:line="500" w:lineRule="atLeast"/>
        <w:ind w:firstLine="600"/>
        <w:divId w:val="976567696"/>
        <w:rPr>
          <w:rFonts w:hint="eastAsia"/>
          <w:sz w:val="30"/>
          <w:szCs w:val="30"/>
        </w:rPr>
      </w:pPr>
      <w:r>
        <w:rPr>
          <w:rFonts w:hint="eastAsia"/>
          <w:sz w:val="30"/>
          <w:szCs w:val="30"/>
        </w:rPr>
        <w:t>附：相关法律条文</w:t>
      </w:r>
    </w:p>
    <w:p w14:paraId="5D3D940A" w14:textId="77777777" w:rsidR="009412E0" w:rsidRDefault="009412E0">
      <w:pPr>
        <w:spacing w:line="500" w:lineRule="atLeast"/>
        <w:ind w:firstLine="600"/>
        <w:divId w:val="1637250403"/>
        <w:rPr>
          <w:rFonts w:hint="eastAsia"/>
          <w:sz w:val="30"/>
          <w:szCs w:val="30"/>
        </w:rPr>
      </w:pPr>
      <w:r>
        <w:rPr>
          <w:rFonts w:hint="eastAsia"/>
          <w:sz w:val="30"/>
          <w:szCs w:val="30"/>
        </w:rPr>
        <w:t>《中华人民共和国刑法》</w:t>
      </w:r>
    </w:p>
    <w:p w14:paraId="1E65244B" w14:textId="77777777" w:rsidR="009412E0" w:rsidRDefault="009412E0">
      <w:pPr>
        <w:spacing w:line="500" w:lineRule="atLeast"/>
        <w:ind w:firstLine="600"/>
        <w:divId w:val="2054572822"/>
        <w:rPr>
          <w:rFonts w:hint="eastAsia"/>
          <w:sz w:val="30"/>
          <w:szCs w:val="30"/>
        </w:rPr>
      </w:pPr>
      <w:r>
        <w:rPr>
          <w:rFonts w:hint="eastAsia"/>
          <w:sz w:val="30"/>
          <w:szCs w:val="30"/>
        </w:rPr>
        <w:t>第三百八十九条为谋取不正当利益，给予国家工作人员以财物的，是行贿罪。</w:t>
      </w:r>
    </w:p>
    <w:p w14:paraId="292E10DD" w14:textId="77777777" w:rsidR="009412E0" w:rsidRDefault="009412E0">
      <w:pPr>
        <w:spacing w:line="500" w:lineRule="atLeast"/>
        <w:ind w:firstLine="600"/>
        <w:divId w:val="56688649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749A9ED" w14:textId="77777777" w:rsidR="009412E0" w:rsidRDefault="009412E0">
      <w:pPr>
        <w:spacing w:line="500" w:lineRule="atLeast"/>
        <w:ind w:firstLine="600"/>
        <w:divId w:val="1026759901"/>
        <w:rPr>
          <w:rFonts w:hint="eastAsia"/>
          <w:sz w:val="30"/>
          <w:szCs w:val="30"/>
        </w:rPr>
      </w:pPr>
      <w:r>
        <w:rPr>
          <w:rFonts w:hint="eastAsia"/>
          <w:sz w:val="30"/>
          <w:szCs w:val="30"/>
        </w:rPr>
        <w:t>因被勒索给予国家工作人员以财物，没有获得不正当利益的，不是行贿。</w:t>
      </w:r>
    </w:p>
    <w:p w14:paraId="1008D96B" w14:textId="77777777" w:rsidR="009412E0" w:rsidRDefault="009412E0">
      <w:pPr>
        <w:spacing w:line="500" w:lineRule="atLeast"/>
        <w:ind w:firstLine="600"/>
        <w:divId w:val="127435913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E899C10" w14:textId="77777777" w:rsidR="009412E0" w:rsidRDefault="009412E0">
      <w:pPr>
        <w:spacing w:line="500" w:lineRule="atLeast"/>
        <w:ind w:firstLine="600"/>
        <w:divId w:val="100350815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034E283" w14:textId="77777777" w:rsidR="009412E0" w:rsidRDefault="009412E0">
      <w:pPr>
        <w:spacing w:line="500" w:lineRule="atLeast"/>
        <w:ind w:firstLine="600"/>
        <w:divId w:val="1298947405"/>
        <w:rPr>
          <w:rFonts w:hint="eastAsia"/>
          <w:sz w:val="30"/>
          <w:szCs w:val="30"/>
        </w:rPr>
      </w:pPr>
      <w:r>
        <w:rPr>
          <w:rFonts w:hint="eastAsia"/>
          <w:sz w:val="30"/>
          <w:szCs w:val="30"/>
        </w:rPr>
        <w:t>第五十二条判处罚金，应当根据犯罪情节决定罚金数额。</w:t>
      </w:r>
    </w:p>
    <w:p w14:paraId="47E2871E" w14:textId="77777777" w:rsidR="009412E0" w:rsidRDefault="009412E0">
      <w:pPr>
        <w:spacing w:line="500" w:lineRule="atLeast"/>
        <w:ind w:firstLine="600"/>
        <w:divId w:val="1443251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8666755" w14:textId="77777777" w:rsidR="009412E0" w:rsidRDefault="009412E0">
      <w:pPr>
        <w:spacing w:line="500" w:lineRule="atLeast"/>
        <w:ind w:firstLine="600"/>
        <w:divId w:val="1040012999"/>
        <w:rPr>
          <w:rFonts w:hint="eastAsia"/>
          <w:sz w:val="30"/>
          <w:szCs w:val="30"/>
        </w:rPr>
      </w:pPr>
      <w:r>
        <w:rPr>
          <w:rFonts w:hint="eastAsia"/>
          <w:sz w:val="30"/>
          <w:szCs w:val="30"/>
        </w:rPr>
        <w:t>由于遭遇不能抗拒的灾祸等原因缴纳确实有困难的，经人民法院裁定，可以延期缴纳、酌情减少或者免除。</w:t>
      </w:r>
    </w:p>
    <w:p w14:paraId="6B97151F" w14:textId="77777777" w:rsidR="009412E0" w:rsidRDefault="009412E0">
      <w:pPr>
        <w:spacing w:line="500" w:lineRule="atLeast"/>
        <w:ind w:firstLine="600"/>
        <w:divId w:val="1069380364"/>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1E124006" w14:textId="77777777" w:rsidR="009412E0" w:rsidRDefault="009412E0">
      <w:pPr>
        <w:spacing w:line="500" w:lineRule="atLeast"/>
        <w:ind w:firstLine="600"/>
        <w:divId w:val="13555010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2EE01A" w14:textId="77777777" w:rsidR="009412E0" w:rsidRDefault="009412E0">
      <w:pPr>
        <w:spacing w:line="500" w:lineRule="atLeast"/>
        <w:ind w:firstLine="600"/>
        <w:divId w:val="11789331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A580895" w14:textId="77777777" w:rsidR="009412E0" w:rsidRDefault="009412E0">
      <w:pPr>
        <w:spacing w:line="500" w:lineRule="atLeast"/>
        <w:ind w:firstLine="600"/>
        <w:divId w:val="20943536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E4E0C61" w14:textId="77777777" w:rsidR="009412E0" w:rsidRDefault="009412E0">
      <w:pPr>
        <w:spacing w:line="500" w:lineRule="atLeast"/>
        <w:ind w:firstLine="600"/>
        <w:divId w:val="20915441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33DAD53" w14:textId="77777777" w:rsidR="009412E0" w:rsidRDefault="009412E0">
      <w:pPr>
        <w:spacing w:line="500" w:lineRule="atLeast"/>
        <w:ind w:firstLine="600"/>
        <w:divId w:val="1332947167"/>
        <w:rPr>
          <w:rFonts w:hint="eastAsia"/>
          <w:sz w:val="30"/>
          <w:szCs w:val="30"/>
        </w:rPr>
      </w:pPr>
      <w:r>
        <w:rPr>
          <w:rFonts w:hint="eastAsia"/>
          <w:sz w:val="30"/>
          <w:szCs w:val="30"/>
        </w:rPr>
        <w:t>（一）犯罪情节较轻；</w:t>
      </w:r>
    </w:p>
    <w:p w14:paraId="702EF296" w14:textId="77777777" w:rsidR="009412E0" w:rsidRDefault="009412E0">
      <w:pPr>
        <w:spacing w:line="500" w:lineRule="atLeast"/>
        <w:ind w:firstLine="600"/>
        <w:divId w:val="225653394"/>
        <w:rPr>
          <w:rFonts w:hint="eastAsia"/>
          <w:sz w:val="30"/>
          <w:szCs w:val="30"/>
        </w:rPr>
      </w:pPr>
      <w:r>
        <w:rPr>
          <w:rFonts w:hint="eastAsia"/>
          <w:sz w:val="30"/>
          <w:szCs w:val="30"/>
        </w:rPr>
        <w:t>（二）有悔罪表现；</w:t>
      </w:r>
    </w:p>
    <w:p w14:paraId="541D4F7E" w14:textId="77777777" w:rsidR="009412E0" w:rsidRDefault="009412E0">
      <w:pPr>
        <w:spacing w:line="500" w:lineRule="atLeast"/>
        <w:ind w:firstLine="600"/>
        <w:divId w:val="256862706"/>
        <w:rPr>
          <w:rFonts w:hint="eastAsia"/>
          <w:sz w:val="30"/>
          <w:szCs w:val="30"/>
        </w:rPr>
      </w:pPr>
      <w:r>
        <w:rPr>
          <w:rFonts w:hint="eastAsia"/>
          <w:sz w:val="30"/>
          <w:szCs w:val="30"/>
        </w:rPr>
        <w:t>（三）没有再犯罪的危险；</w:t>
      </w:r>
    </w:p>
    <w:p w14:paraId="037F6E04" w14:textId="77777777" w:rsidR="009412E0" w:rsidRDefault="009412E0">
      <w:pPr>
        <w:spacing w:line="500" w:lineRule="atLeast"/>
        <w:ind w:firstLine="600"/>
        <w:divId w:val="393966720"/>
        <w:rPr>
          <w:rFonts w:hint="eastAsia"/>
          <w:sz w:val="30"/>
          <w:szCs w:val="30"/>
        </w:rPr>
      </w:pPr>
      <w:r>
        <w:rPr>
          <w:rFonts w:hint="eastAsia"/>
          <w:sz w:val="30"/>
          <w:szCs w:val="30"/>
        </w:rPr>
        <w:t>（四）宣告缓刑对所居住社区没有重大不良影响。</w:t>
      </w:r>
    </w:p>
    <w:p w14:paraId="4AAC4FBE" w14:textId="77777777" w:rsidR="009412E0" w:rsidRDefault="009412E0">
      <w:pPr>
        <w:spacing w:line="500" w:lineRule="atLeast"/>
        <w:ind w:firstLine="600"/>
        <w:divId w:val="1447808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F7C0004" w14:textId="77777777" w:rsidR="009412E0" w:rsidRDefault="009412E0">
      <w:pPr>
        <w:spacing w:line="500" w:lineRule="atLeast"/>
        <w:ind w:firstLine="600"/>
        <w:divId w:val="1648513677"/>
        <w:rPr>
          <w:rFonts w:hint="eastAsia"/>
          <w:sz w:val="30"/>
          <w:szCs w:val="30"/>
        </w:rPr>
      </w:pPr>
      <w:r>
        <w:rPr>
          <w:rFonts w:hint="eastAsia"/>
          <w:sz w:val="30"/>
          <w:szCs w:val="30"/>
        </w:rPr>
        <w:t>被宣告缓刑的犯罪分子，如果被判处附加刑，附加刑仍须执行。</w:t>
      </w:r>
    </w:p>
    <w:p w14:paraId="63198B0B" w14:textId="77777777" w:rsidR="009412E0" w:rsidRDefault="009412E0">
      <w:pPr>
        <w:spacing w:line="500" w:lineRule="atLeast"/>
        <w:ind w:firstLine="600"/>
        <w:divId w:val="322272720"/>
        <w:rPr>
          <w:rFonts w:hint="eastAsia"/>
          <w:sz w:val="30"/>
          <w:szCs w:val="30"/>
        </w:rPr>
      </w:pPr>
      <w:r>
        <w:rPr>
          <w:rFonts w:hint="eastAsia"/>
          <w:sz w:val="30"/>
          <w:szCs w:val="30"/>
        </w:rPr>
        <w:t>第七十三条拘役的缓刑考验期限为原判刑期以上一年以下，但是不能少于二个月。</w:t>
      </w:r>
    </w:p>
    <w:p w14:paraId="65F80CEB" w14:textId="77777777" w:rsidR="009412E0" w:rsidRDefault="009412E0">
      <w:pPr>
        <w:spacing w:line="500" w:lineRule="atLeast"/>
        <w:ind w:firstLine="600"/>
        <w:divId w:val="956183498"/>
        <w:rPr>
          <w:rFonts w:hint="eastAsia"/>
          <w:sz w:val="30"/>
          <w:szCs w:val="30"/>
        </w:rPr>
      </w:pPr>
      <w:r>
        <w:rPr>
          <w:rFonts w:hint="eastAsia"/>
          <w:sz w:val="30"/>
          <w:szCs w:val="30"/>
        </w:rPr>
        <w:t>有期徒刑的缓刑考验期限为原判刑期以上五年以下，但是不能少于一年。</w:t>
      </w:r>
    </w:p>
    <w:p w14:paraId="78149119" w14:textId="77777777" w:rsidR="009412E0" w:rsidRDefault="009412E0">
      <w:pPr>
        <w:spacing w:line="500" w:lineRule="atLeast"/>
        <w:ind w:firstLine="600"/>
        <w:divId w:val="169870332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FF3E0" w14:textId="77777777" w:rsidR="009412E0" w:rsidRDefault="009412E0" w:rsidP="009412E0">
      <w:pPr>
        <w:rPr>
          <w:rFonts w:hint="eastAsia"/>
        </w:rPr>
      </w:pPr>
      <w:r>
        <w:separator/>
      </w:r>
    </w:p>
  </w:endnote>
  <w:endnote w:type="continuationSeparator" w:id="0">
    <w:p w14:paraId="41B89C92" w14:textId="77777777" w:rsidR="009412E0" w:rsidRDefault="009412E0" w:rsidP="009412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94BFA" w14:textId="77777777" w:rsidR="009412E0" w:rsidRDefault="009412E0" w:rsidP="009412E0">
      <w:pPr>
        <w:rPr>
          <w:rFonts w:hint="eastAsia"/>
        </w:rPr>
      </w:pPr>
      <w:r>
        <w:separator/>
      </w:r>
    </w:p>
  </w:footnote>
  <w:footnote w:type="continuationSeparator" w:id="0">
    <w:p w14:paraId="07EB956D" w14:textId="77777777" w:rsidR="009412E0" w:rsidRDefault="009412E0" w:rsidP="009412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12E0"/>
    <w:rsid w:val="007235DD"/>
    <w:rsid w:val="00941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7C52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12E0"/>
    <w:pPr>
      <w:tabs>
        <w:tab w:val="center" w:pos="4153"/>
        <w:tab w:val="right" w:pos="8306"/>
      </w:tabs>
      <w:snapToGrid w:val="0"/>
      <w:jc w:val="center"/>
    </w:pPr>
    <w:rPr>
      <w:sz w:val="18"/>
      <w:szCs w:val="18"/>
    </w:rPr>
  </w:style>
  <w:style w:type="character" w:customStyle="1" w:styleId="a4">
    <w:name w:val="页眉 字符"/>
    <w:basedOn w:val="a0"/>
    <w:link w:val="a3"/>
    <w:uiPriority w:val="99"/>
    <w:rsid w:val="009412E0"/>
    <w:rPr>
      <w:rFonts w:ascii="宋体" w:eastAsia="宋体" w:hAnsi="宋体" w:cs="宋体"/>
      <w:sz w:val="18"/>
      <w:szCs w:val="18"/>
    </w:rPr>
  </w:style>
  <w:style w:type="paragraph" w:styleId="a5">
    <w:name w:val="footer"/>
    <w:basedOn w:val="a"/>
    <w:link w:val="a6"/>
    <w:uiPriority w:val="99"/>
    <w:unhideWhenUsed/>
    <w:rsid w:val="009412E0"/>
    <w:pPr>
      <w:tabs>
        <w:tab w:val="center" w:pos="4153"/>
        <w:tab w:val="right" w:pos="8306"/>
      </w:tabs>
      <w:snapToGrid w:val="0"/>
    </w:pPr>
    <w:rPr>
      <w:sz w:val="18"/>
      <w:szCs w:val="18"/>
    </w:rPr>
  </w:style>
  <w:style w:type="character" w:customStyle="1" w:styleId="a6">
    <w:name w:val="页脚 字符"/>
    <w:basedOn w:val="a0"/>
    <w:link w:val="a5"/>
    <w:uiPriority w:val="99"/>
    <w:rsid w:val="009412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8858">
      <w:marLeft w:val="0"/>
      <w:marRight w:val="0"/>
      <w:marTop w:val="10"/>
      <w:marBottom w:val="10"/>
      <w:divBdr>
        <w:top w:val="none" w:sz="0" w:space="0" w:color="auto"/>
        <w:left w:val="none" w:sz="0" w:space="0" w:color="auto"/>
        <w:bottom w:val="none" w:sz="0" w:space="0" w:color="auto"/>
        <w:right w:val="none" w:sz="0" w:space="0" w:color="auto"/>
      </w:divBdr>
    </w:div>
    <w:div w:id="23287159">
      <w:marLeft w:val="0"/>
      <w:marRight w:val="0"/>
      <w:marTop w:val="10"/>
      <w:marBottom w:val="10"/>
      <w:divBdr>
        <w:top w:val="none" w:sz="0" w:space="0" w:color="auto"/>
        <w:left w:val="none" w:sz="0" w:space="0" w:color="auto"/>
        <w:bottom w:val="none" w:sz="0" w:space="0" w:color="auto"/>
        <w:right w:val="none" w:sz="0" w:space="0" w:color="auto"/>
      </w:divBdr>
    </w:div>
    <w:div w:id="65300363">
      <w:marLeft w:val="0"/>
      <w:marRight w:val="0"/>
      <w:marTop w:val="10"/>
      <w:marBottom w:val="10"/>
      <w:divBdr>
        <w:top w:val="none" w:sz="0" w:space="0" w:color="auto"/>
        <w:left w:val="none" w:sz="0" w:space="0" w:color="auto"/>
        <w:bottom w:val="none" w:sz="0" w:space="0" w:color="auto"/>
        <w:right w:val="none" w:sz="0" w:space="0" w:color="auto"/>
      </w:divBdr>
    </w:div>
    <w:div w:id="122770479">
      <w:marLeft w:val="0"/>
      <w:marRight w:val="720"/>
      <w:marTop w:val="10"/>
      <w:marBottom w:val="10"/>
      <w:divBdr>
        <w:top w:val="none" w:sz="0" w:space="0" w:color="auto"/>
        <w:left w:val="none" w:sz="0" w:space="0" w:color="auto"/>
        <w:bottom w:val="none" w:sz="0" w:space="0" w:color="auto"/>
        <w:right w:val="none" w:sz="0" w:space="0" w:color="auto"/>
      </w:divBdr>
    </w:div>
    <w:div w:id="144325127">
      <w:marLeft w:val="0"/>
      <w:marRight w:val="0"/>
      <w:marTop w:val="10"/>
      <w:marBottom w:val="10"/>
      <w:divBdr>
        <w:top w:val="none" w:sz="0" w:space="0" w:color="auto"/>
        <w:left w:val="none" w:sz="0" w:space="0" w:color="auto"/>
        <w:bottom w:val="none" w:sz="0" w:space="0" w:color="auto"/>
        <w:right w:val="none" w:sz="0" w:space="0" w:color="auto"/>
      </w:divBdr>
    </w:div>
    <w:div w:id="144780847">
      <w:marLeft w:val="0"/>
      <w:marRight w:val="0"/>
      <w:marTop w:val="10"/>
      <w:marBottom w:val="10"/>
      <w:divBdr>
        <w:top w:val="none" w:sz="0" w:space="0" w:color="auto"/>
        <w:left w:val="none" w:sz="0" w:space="0" w:color="auto"/>
        <w:bottom w:val="none" w:sz="0" w:space="0" w:color="auto"/>
        <w:right w:val="none" w:sz="0" w:space="0" w:color="auto"/>
      </w:divBdr>
    </w:div>
    <w:div w:id="209154418">
      <w:marLeft w:val="0"/>
      <w:marRight w:val="0"/>
      <w:marTop w:val="10"/>
      <w:marBottom w:val="10"/>
      <w:divBdr>
        <w:top w:val="none" w:sz="0" w:space="0" w:color="auto"/>
        <w:left w:val="none" w:sz="0" w:space="0" w:color="auto"/>
        <w:bottom w:val="none" w:sz="0" w:space="0" w:color="auto"/>
        <w:right w:val="none" w:sz="0" w:space="0" w:color="auto"/>
      </w:divBdr>
    </w:div>
    <w:div w:id="219556816">
      <w:marLeft w:val="0"/>
      <w:marRight w:val="0"/>
      <w:marTop w:val="10"/>
      <w:marBottom w:val="10"/>
      <w:divBdr>
        <w:top w:val="none" w:sz="0" w:space="0" w:color="auto"/>
        <w:left w:val="none" w:sz="0" w:space="0" w:color="auto"/>
        <w:bottom w:val="none" w:sz="0" w:space="0" w:color="auto"/>
        <w:right w:val="none" w:sz="0" w:space="0" w:color="auto"/>
      </w:divBdr>
    </w:div>
    <w:div w:id="225653394">
      <w:marLeft w:val="0"/>
      <w:marRight w:val="0"/>
      <w:marTop w:val="10"/>
      <w:marBottom w:val="10"/>
      <w:divBdr>
        <w:top w:val="none" w:sz="0" w:space="0" w:color="auto"/>
        <w:left w:val="none" w:sz="0" w:space="0" w:color="auto"/>
        <w:bottom w:val="none" w:sz="0" w:space="0" w:color="auto"/>
        <w:right w:val="none" w:sz="0" w:space="0" w:color="auto"/>
      </w:divBdr>
    </w:div>
    <w:div w:id="256862706">
      <w:marLeft w:val="0"/>
      <w:marRight w:val="0"/>
      <w:marTop w:val="10"/>
      <w:marBottom w:val="10"/>
      <w:divBdr>
        <w:top w:val="none" w:sz="0" w:space="0" w:color="auto"/>
        <w:left w:val="none" w:sz="0" w:space="0" w:color="auto"/>
        <w:bottom w:val="none" w:sz="0" w:space="0" w:color="auto"/>
        <w:right w:val="none" w:sz="0" w:space="0" w:color="auto"/>
      </w:divBdr>
    </w:div>
    <w:div w:id="259918812">
      <w:marLeft w:val="0"/>
      <w:marRight w:val="0"/>
      <w:marTop w:val="10"/>
      <w:marBottom w:val="10"/>
      <w:divBdr>
        <w:top w:val="none" w:sz="0" w:space="0" w:color="auto"/>
        <w:left w:val="none" w:sz="0" w:space="0" w:color="auto"/>
        <w:bottom w:val="none" w:sz="0" w:space="0" w:color="auto"/>
        <w:right w:val="none" w:sz="0" w:space="0" w:color="auto"/>
      </w:divBdr>
    </w:div>
    <w:div w:id="322045699">
      <w:marLeft w:val="0"/>
      <w:marRight w:val="0"/>
      <w:marTop w:val="10"/>
      <w:marBottom w:val="10"/>
      <w:divBdr>
        <w:top w:val="none" w:sz="0" w:space="0" w:color="auto"/>
        <w:left w:val="none" w:sz="0" w:space="0" w:color="auto"/>
        <w:bottom w:val="none" w:sz="0" w:space="0" w:color="auto"/>
        <w:right w:val="none" w:sz="0" w:space="0" w:color="auto"/>
      </w:divBdr>
    </w:div>
    <w:div w:id="322272720">
      <w:marLeft w:val="0"/>
      <w:marRight w:val="0"/>
      <w:marTop w:val="10"/>
      <w:marBottom w:val="10"/>
      <w:divBdr>
        <w:top w:val="none" w:sz="0" w:space="0" w:color="auto"/>
        <w:left w:val="none" w:sz="0" w:space="0" w:color="auto"/>
        <w:bottom w:val="none" w:sz="0" w:space="0" w:color="auto"/>
        <w:right w:val="none" w:sz="0" w:space="0" w:color="auto"/>
      </w:divBdr>
    </w:div>
    <w:div w:id="348797118">
      <w:marLeft w:val="0"/>
      <w:marRight w:val="0"/>
      <w:marTop w:val="10"/>
      <w:marBottom w:val="10"/>
      <w:divBdr>
        <w:top w:val="none" w:sz="0" w:space="0" w:color="auto"/>
        <w:left w:val="none" w:sz="0" w:space="0" w:color="auto"/>
        <w:bottom w:val="none" w:sz="0" w:space="0" w:color="auto"/>
        <w:right w:val="none" w:sz="0" w:space="0" w:color="auto"/>
      </w:divBdr>
    </w:div>
    <w:div w:id="360980770">
      <w:marLeft w:val="0"/>
      <w:marRight w:val="0"/>
      <w:marTop w:val="10"/>
      <w:marBottom w:val="10"/>
      <w:divBdr>
        <w:top w:val="none" w:sz="0" w:space="0" w:color="auto"/>
        <w:left w:val="none" w:sz="0" w:space="0" w:color="auto"/>
        <w:bottom w:val="none" w:sz="0" w:space="0" w:color="auto"/>
        <w:right w:val="none" w:sz="0" w:space="0" w:color="auto"/>
      </w:divBdr>
    </w:div>
    <w:div w:id="393966720">
      <w:marLeft w:val="0"/>
      <w:marRight w:val="0"/>
      <w:marTop w:val="10"/>
      <w:marBottom w:val="10"/>
      <w:divBdr>
        <w:top w:val="none" w:sz="0" w:space="0" w:color="auto"/>
        <w:left w:val="none" w:sz="0" w:space="0" w:color="auto"/>
        <w:bottom w:val="none" w:sz="0" w:space="0" w:color="auto"/>
        <w:right w:val="none" w:sz="0" w:space="0" w:color="auto"/>
      </w:divBdr>
    </w:div>
    <w:div w:id="532957251">
      <w:marLeft w:val="0"/>
      <w:marRight w:val="0"/>
      <w:marTop w:val="10"/>
      <w:marBottom w:val="10"/>
      <w:divBdr>
        <w:top w:val="none" w:sz="0" w:space="0" w:color="auto"/>
        <w:left w:val="none" w:sz="0" w:space="0" w:color="auto"/>
        <w:bottom w:val="none" w:sz="0" w:space="0" w:color="auto"/>
        <w:right w:val="none" w:sz="0" w:space="0" w:color="auto"/>
      </w:divBdr>
    </w:div>
    <w:div w:id="537472941">
      <w:marLeft w:val="0"/>
      <w:marRight w:val="0"/>
      <w:marTop w:val="10"/>
      <w:marBottom w:val="10"/>
      <w:divBdr>
        <w:top w:val="none" w:sz="0" w:space="0" w:color="auto"/>
        <w:left w:val="none" w:sz="0" w:space="0" w:color="auto"/>
        <w:bottom w:val="none" w:sz="0" w:space="0" w:color="auto"/>
        <w:right w:val="none" w:sz="0" w:space="0" w:color="auto"/>
      </w:divBdr>
    </w:div>
    <w:div w:id="566886498">
      <w:marLeft w:val="0"/>
      <w:marRight w:val="0"/>
      <w:marTop w:val="10"/>
      <w:marBottom w:val="10"/>
      <w:divBdr>
        <w:top w:val="none" w:sz="0" w:space="0" w:color="auto"/>
        <w:left w:val="none" w:sz="0" w:space="0" w:color="auto"/>
        <w:bottom w:val="none" w:sz="0" w:space="0" w:color="auto"/>
        <w:right w:val="none" w:sz="0" w:space="0" w:color="auto"/>
      </w:divBdr>
    </w:div>
    <w:div w:id="570239536">
      <w:marLeft w:val="0"/>
      <w:marRight w:val="0"/>
      <w:marTop w:val="10"/>
      <w:marBottom w:val="10"/>
      <w:divBdr>
        <w:top w:val="none" w:sz="0" w:space="0" w:color="auto"/>
        <w:left w:val="none" w:sz="0" w:space="0" w:color="auto"/>
        <w:bottom w:val="none" w:sz="0" w:space="0" w:color="auto"/>
        <w:right w:val="none" w:sz="0" w:space="0" w:color="auto"/>
      </w:divBdr>
    </w:div>
    <w:div w:id="570502942">
      <w:marLeft w:val="0"/>
      <w:marRight w:val="0"/>
      <w:marTop w:val="10"/>
      <w:marBottom w:val="10"/>
      <w:divBdr>
        <w:top w:val="none" w:sz="0" w:space="0" w:color="auto"/>
        <w:left w:val="none" w:sz="0" w:space="0" w:color="auto"/>
        <w:bottom w:val="none" w:sz="0" w:space="0" w:color="auto"/>
        <w:right w:val="none" w:sz="0" w:space="0" w:color="auto"/>
      </w:divBdr>
    </w:div>
    <w:div w:id="572275441">
      <w:marLeft w:val="0"/>
      <w:marRight w:val="0"/>
      <w:marTop w:val="10"/>
      <w:marBottom w:val="10"/>
      <w:divBdr>
        <w:top w:val="none" w:sz="0" w:space="0" w:color="auto"/>
        <w:left w:val="none" w:sz="0" w:space="0" w:color="auto"/>
        <w:bottom w:val="none" w:sz="0" w:space="0" w:color="auto"/>
        <w:right w:val="none" w:sz="0" w:space="0" w:color="auto"/>
      </w:divBdr>
    </w:div>
    <w:div w:id="700129704">
      <w:marLeft w:val="0"/>
      <w:marRight w:val="0"/>
      <w:marTop w:val="10"/>
      <w:marBottom w:val="10"/>
      <w:divBdr>
        <w:top w:val="none" w:sz="0" w:space="0" w:color="auto"/>
        <w:left w:val="none" w:sz="0" w:space="0" w:color="auto"/>
        <w:bottom w:val="none" w:sz="0" w:space="0" w:color="auto"/>
        <w:right w:val="none" w:sz="0" w:space="0" w:color="auto"/>
      </w:divBdr>
    </w:div>
    <w:div w:id="717631373">
      <w:marLeft w:val="0"/>
      <w:marRight w:val="720"/>
      <w:marTop w:val="10"/>
      <w:marBottom w:val="10"/>
      <w:divBdr>
        <w:top w:val="none" w:sz="0" w:space="0" w:color="auto"/>
        <w:left w:val="none" w:sz="0" w:space="0" w:color="auto"/>
        <w:bottom w:val="none" w:sz="0" w:space="0" w:color="auto"/>
        <w:right w:val="none" w:sz="0" w:space="0" w:color="auto"/>
      </w:divBdr>
    </w:div>
    <w:div w:id="729613897">
      <w:marLeft w:val="0"/>
      <w:marRight w:val="0"/>
      <w:marTop w:val="10"/>
      <w:marBottom w:val="10"/>
      <w:divBdr>
        <w:top w:val="none" w:sz="0" w:space="0" w:color="auto"/>
        <w:left w:val="none" w:sz="0" w:space="0" w:color="auto"/>
        <w:bottom w:val="none" w:sz="0" w:space="0" w:color="auto"/>
        <w:right w:val="none" w:sz="0" w:space="0" w:color="auto"/>
      </w:divBdr>
    </w:div>
    <w:div w:id="843975442">
      <w:marLeft w:val="0"/>
      <w:marRight w:val="720"/>
      <w:marTop w:val="10"/>
      <w:marBottom w:val="10"/>
      <w:divBdr>
        <w:top w:val="none" w:sz="0" w:space="0" w:color="auto"/>
        <w:left w:val="none" w:sz="0" w:space="0" w:color="auto"/>
        <w:bottom w:val="none" w:sz="0" w:space="0" w:color="auto"/>
        <w:right w:val="none" w:sz="0" w:space="0" w:color="auto"/>
      </w:divBdr>
    </w:div>
    <w:div w:id="956183498">
      <w:marLeft w:val="0"/>
      <w:marRight w:val="0"/>
      <w:marTop w:val="10"/>
      <w:marBottom w:val="10"/>
      <w:divBdr>
        <w:top w:val="none" w:sz="0" w:space="0" w:color="auto"/>
        <w:left w:val="none" w:sz="0" w:space="0" w:color="auto"/>
        <w:bottom w:val="none" w:sz="0" w:space="0" w:color="auto"/>
        <w:right w:val="none" w:sz="0" w:space="0" w:color="auto"/>
      </w:divBdr>
    </w:div>
    <w:div w:id="976567696">
      <w:marLeft w:val="0"/>
      <w:marRight w:val="0"/>
      <w:marTop w:val="10"/>
      <w:marBottom w:val="10"/>
      <w:divBdr>
        <w:top w:val="none" w:sz="0" w:space="0" w:color="auto"/>
        <w:left w:val="none" w:sz="0" w:space="0" w:color="auto"/>
        <w:bottom w:val="none" w:sz="0" w:space="0" w:color="auto"/>
        <w:right w:val="none" w:sz="0" w:space="0" w:color="auto"/>
      </w:divBdr>
    </w:div>
    <w:div w:id="988942226">
      <w:marLeft w:val="0"/>
      <w:marRight w:val="0"/>
      <w:marTop w:val="10"/>
      <w:marBottom w:val="10"/>
      <w:divBdr>
        <w:top w:val="none" w:sz="0" w:space="0" w:color="auto"/>
        <w:left w:val="none" w:sz="0" w:space="0" w:color="auto"/>
        <w:bottom w:val="none" w:sz="0" w:space="0" w:color="auto"/>
        <w:right w:val="none" w:sz="0" w:space="0" w:color="auto"/>
      </w:divBdr>
    </w:div>
    <w:div w:id="1003508153">
      <w:marLeft w:val="0"/>
      <w:marRight w:val="0"/>
      <w:marTop w:val="10"/>
      <w:marBottom w:val="10"/>
      <w:divBdr>
        <w:top w:val="none" w:sz="0" w:space="0" w:color="auto"/>
        <w:left w:val="none" w:sz="0" w:space="0" w:color="auto"/>
        <w:bottom w:val="none" w:sz="0" w:space="0" w:color="auto"/>
        <w:right w:val="none" w:sz="0" w:space="0" w:color="auto"/>
      </w:divBdr>
    </w:div>
    <w:div w:id="1026759901">
      <w:marLeft w:val="0"/>
      <w:marRight w:val="0"/>
      <w:marTop w:val="10"/>
      <w:marBottom w:val="10"/>
      <w:divBdr>
        <w:top w:val="none" w:sz="0" w:space="0" w:color="auto"/>
        <w:left w:val="none" w:sz="0" w:space="0" w:color="auto"/>
        <w:bottom w:val="none" w:sz="0" w:space="0" w:color="auto"/>
        <w:right w:val="none" w:sz="0" w:space="0" w:color="auto"/>
      </w:divBdr>
    </w:div>
    <w:div w:id="1040012999">
      <w:marLeft w:val="0"/>
      <w:marRight w:val="0"/>
      <w:marTop w:val="10"/>
      <w:marBottom w:val="10"/>
      <w:divBdr>
        <w:top w:val="none" w:sz="0" w:space="0" w:color="auto"/>
        <w:left w:val="none" w:sz="0" w:space="0" w:color="auto"/>
        <w:bottom w:val="none" w:sz="0" w:space="0" w:color="auto"/>
        <w:right w:val="none" w:sz="0" w:space="0" w:color="auto"/>
      </w:divBdr>
    </w:div>
    <w:div w:id="1069380364">
      <w:marLeft w:val="0"/>
      <w:marRight w:val="0"/>
      <w:marTop w:val="10"/>
      <w:marBottom w:val="10"/>
      <w:divBdr>
        <w:top w:val="none" w:sz="0" w:space="0" w:color="auto"/>
        <w:left w:val="none" w:sz="0" w:space="0" w:color="auto"/>
        <w:bottom w:val="none" w:sz="0" w:space="0" w:color="auto"/>
        <w:right w:val="none" w:sz="0" w:space="0" w:color="auto"/>
      </w:divBdr>
    </w:div>
    <w:div w:id="1073427005">
      <w:marLeft w:val="0"/>
      <w:marRight w:val="0"/>
      <w:marTop w:val="10"/>
      <w:marBottom w:val="10"/>
      <w:divBdr>
        <w:top w:val="none" w:sz="0" w:space="0" w:color="auto"/>
        <w:left w:val="none" w:sz="0" w:space="0" w:color="auto"/>
        <w:bottom w:val="none" w:sz="0" w:space="0" w:color="auto"/>
        <w:right w:val="none" w:sz="0" w:space="0" w:color="auto"/>
      </w:divBdr>
    </w:div>
    <w:div w:id="1170020087">
      <w:marLeft w:val="0"/>
      <w:marRight w:val="0"/>
      <w:marTop w:val="10"/>
      <w:marBottom w:val="10"/>
      <w:divBdr>
        <w:top w:val="none" w:sz="0" w:space="0" w:color="auto"/>
        <w:left w:val="none" w:sz="0" w:space="0" w:color="auto"/>
        <w:bottom w:val="none" w:sz="0" w:space="0" w:color="auto"/>
        <w:right w:val="none" w:sz="0" w:space="0" w:color="auto"/>
      </w:divBdr>
    </w:div>
    <w:div w:id="1178933106">
      <w:marLeft w:val="0"/>
      <w:marRight w:val="0"/>
      <w:marTop w:val="10"/>
      <w:marBottom w:val="10"/>
      <w:divBdr>
        <w:top w:val="none" w:sz="0" w:space="0" w:color="auto"/>
        <w:left w:val="none" w:sz="0" w:space="0" w:color="auto"/>
        <w:bottom w:val="none" w:sz="0" w:space="0" w:color="auto"/>
        <w:right w:val="none" w:sz="0" w:space="0" w:color="auto"/>
      </w:divBdr>
    </w:div>
    <w:div w:id="1194684594">
      <w:marLeft w:val="0"/>
      <w:marRight w:val="0"/>
      <w:marTop w:val="10"/>
      <w:marBottom w:val="10"/>
      <w:divBdr>
        <w:top w:val="none" w:sz="0" w:space="0" w:color="auto"/>
        <w:left w:val="none" w:sz="0" w:space="0" w:color="auto"/>
        <w:bottom w:val="none" w:sz="0" w:space="0" w:color="auto"/>
        <w:right w:val="none" w:sz="0" w:space="0" w:color="auto"/>
      </w:divBdr>
    </w:div>
    <w:div w:id="1219050230">
      <w:marLeft w:val="0"/>
      <w:marRight w:val="0"/>
      <w:marTop w:val="10"/>
      <w:marBottom w:val="10"/>
      <w:divBdr>
        <w:top w:val="none" w:sz="0" w:space="0" w:color="auto"/>
        <w:left w:val="none" w:sz="0" w:space="0" w:color="auto"/>
        <w:bottom w:val="none" w:sz="0" w:space="0" w:color="auto"/>
        <w:right w:val="none" w:sz="0" w:space="0" w:color="auto"/>
      </w:divBdr>
    </w:div>
    <w:div w:id="1241334635">
      <w:marLeft w:val="0"/>
      <w:marRight w:val="720"/>
      <w:marTop w:val="10"/>
      <w:marBottom w:val="10"/>
      <w:divBdr>
        <w:top w:val="none" w:sz="0" w:space="0" w:color="auto"/>
        <w:left w:val="none" w:sz="0" w:space="0" w:color="auto"/>
        <w:bottom w:val="none" w:sz="0" w:space="0" w:color="auto"/>
        <w:right w:val="none" w:sz="0" w:space="0" w:color="auto"/>
      </w:divBdr>
    </w:div>
    <w:div w:id="1274359139">
      <w:marLeft w:val="0"/>
      <w:marRight w:val="0"/>
      <w:marTop w:val="10"/>
      <w:marBottom w:val="10"/>
      <w:divBdr>
        <w:top w:val="none" w:sz="0" w:space="0" w:color="auto"/>
        <w:left w:val="none" w:sz="0" w:space="0" w:color="auto"/>
        <w:bottom w:val="none" w:sz="0" w:space="0" w:color="auto"/>
        <w:right w:val="none" w:sz="0" w:space="0" w:color="auto"/>
      </w:divBdr>
    </w:div>
    <w:div w:id="1298947405">
      <w:marLeft w:val="0"/>
      <w:marRight w:val="0"/>
      <w:marTop w:val="10"/>
      <w:marBottom w:val="10"/>
      <w:divBdr>
        <w:top w:val="none" w:sz="0" w:space="0" w:color="auto"/>
        <w:left w:val="none" w:sz="0" w:space="0" w:color="auto"/>
        <w:bottom w:val="none" w:sz="0" w:space="0" w:color="auto"/>
        <w:right w:val="none" w:sz="0" w:space="0" w:color="auto"/>
      </w:divBdr>
    </w:div>
    <w:div w:id="1302730810">
      <w:marLeft w:val="0"/>
      <w:marRight w:val="0"/>
      <w:marTop w:val="10"/>
      <w:marBottom w:val="10"/>
      <w:divBdr>
        <w:top w:val="none" w:sz="0" w:space="0" w:color="auto"/>
        <w:left w:val="none" w:sz="0" w:space="0" w:color="auto"/>
        <w:bottom w:val="none" w:sz="0" w:space="0" w:color="auto"/>
        <w:right w:val="none" w:sz="0" w:space="0" w:color="auto"/>
      </w:divBdr>
    </w:div>
    <w:div w:id="1332947167">
      <w:marLeft w:val="0"/>
      <w:marRight w:val="0"/>
      <w:marTop w:val="10"/>
      <w:marBottom w:val="10"/>
      <w:divBdr>
        <w:top w:val="none" w:sz="0" w:space="0" w:color="auto"/>
        <w:left w:val="none" w:sz="0" w:space="0" w:color="auto"/>
        <w:bottom w:val="none" w:sz="0" w:space="0" w:color="auto"/>
        <w:right w:val="none" w:sz="0" w:space="0" w:color="auto"/>
      </w:divBdr>
    </w:div>
    <w:div w:id="1355501085">
      <w:marLeft w:val="0"/>
      <w:marRight w:val="0"/>
      <w:marTop w:val="10"/>
      <w:marBottom w:val="10"/>
      <w:divBdr>
        <w:top w:val="none" w:sz="0" w:space="0" w:color="auto"/>
        <w:left w:val="none" w:sz="0" w:space="0" w:color="auto"/>
        <w:bottom w:val="none" w:sz="0" w:space="0" w:color="auto"/>
        <w:right w:val="none" w:sz="0" w:space="0" w:color="auto"/>
      </w:divBdr>
    </w:div>
    <w:div w:id="1527018755">
      <w:marLeft w:val="0"/>
      <w:marRight w:val="0"/>
      <w:marTop w:val="10"/>
      <w:marBottom w:val="10"/>
      <w:divBdr>
        <w:top w:val="none" w:sz="0" w:space="0" w:color="auto"/>
        <w:left w:val="none" w:sz="0" w:space="0" w:color="auto"/>
        <w:bottom w:val="none" w:sz="0" w:space="0" w:color="auto"/>
        <w:right w:val="none" w:sz="0" w:space="0" w:color="auto"/>
      </w:divBdr>
    </w:div>
    <w:div w:id="1529416870">
      <w:marLeft w:val="0"/>
      <w:marRight w:val="0"/>
      <w:marTop w:val="10"/>
      <w:marBottom w:val="10"/>
      <w:divBdr>
        <w:top w:val="none" w:sz="0" w:space="0" w:color="auto"/>
        <w:left w:val="none" w:sz="0" w:space="0" w:color="auto"/>
        <w:bottom w:val="none" w:sz="0" w:space="0" w:color="auto"/>
        <w:right w:val="none" w:sz="0" w:space="0" w:color="auto"/>
      </w:divBdr>
    </w:div>
    <w:div w:id="1534146530">
      <w:marLeft w:val="0"/>
      <w:marRight w:val="0"/>
      <w:marTop w:val="10"/>
      <w:marBottom w:val="10"/>
      <w:divBdr>
        <w:top w:val="none" w:sz="0" w:space="0" w:color="auto"/>
        <w:left w:val="none" w:sz="0" w:space="0" w:color="auto"/>
        <w:bottom w:val="none" w:sz="0" w:space="0" w:color="auto"/>
        <w:right w:val="none" w:sz="0" w:space="0" w:color="auto"/>
      </w:divBdr>
    </w:div>
    <w:div w:id="1637250403">
      <w:marLeft w:val="0"/>
      <w:marRight w:val="0"/>
      <w:marTop w:val="10"/>
      <w:marBottom w:val="10"/>
      <w:divBdr>
        <w:top w:val="none" w:sz="0" w:space="0" w:color="auto"/>
        <w:left w:val="none" w:sz="0" w:space="0" w:color="auto"/>
        <w:bottom w:val="none" w:sz="0" w:space="0" w:color="auto"/>
        <w:right w:val="none" w:sz="0" w:space="0" w:color="auto"/>
      </w:divBdr>
    </w:div>
    <w:div w:id="1647584321">
      <w:marLeft w:val="0"/>
      <w:marRight w:val="0"/>
      <w:marTop w:val="10"/>
      <w:marBottom w:val="10"/>
      <w:divBdr>
        <w:top w:val="none" w:sz="0" w:space="0" w:color="auto"/>
        <w:left w:val="none" w:sz="0" w:space="0" w:color="auto"/>
        <w:bottom w:val="none" w:sz="0" w:space="0" w:color="auto"/>
        <w:right w:val="none" w:sz="0" w:space="0" w:color="auto"/>
      </w:divBdr>
    </w:div>
    <w:div w:id="1648513677">
      <w:marLeft w:val="0"/>
      <w:marRight w:val="0"/>
      <w:marTop w:val="10"/>
      <w:marBottom w:val="10"/>
      <w:divBdr>
        <w:top w:val="none" w:sz="0" w:space="0" w:color="auto"/>
        <w:left w:val="none" w:sz="0" w:space="0" w:color="auto"/>
        <w:bottom w:val="none" w:sz="0" w:space="0" w:color="auto"/>
        <w:right w:val="none" w:sz="0" w:space="0" w:color="auto"/>
      </w:divBdr>
    </w:div>
    <w:div w:id="1648901159">
      <w:marLeft w:val="0"/>
      <w:marRight w:val="0"/>
      <w:marTop w:val="10"/>
      <w:marBottom w:val="10"/>
      <w:divBdr>
        <w:top w:val="none" w:sz="0" w:space="0" w:color="auto"/>
        <w:left w:val="none" w:sz="0" w:space="0" w:color="auto"/>
        <w:bottom w:val="none" w:sz="0" w:space="0" w:color="auto"/>
        <w:right w:val="none" w:sz="0" w:space="0" w:color="auto"/>
      </w:divBdr>
    </w:div>
    <w:div w:id="1655405276">
      <w:marLeft w:val="0"/>
      <w:marRight w:val="0"/>
      <w:marTop w:val="10"/>
      <w:marBottom w:val="10"/>
      <w:divBdr>
        <w:top w:val="none" w:sz="0" w:space="0" w:color="auto"/>
        <w:left w:val="none" w:sz="0" w:space="0" w:color="auto"/>
        <w:bottom w:val="none" w:sz="0" w:space="0" w:color="auto"/>
        <w:right w:val="none" w:sz="0" w:space="0" w:color="auto"/>
      </w:divBdr>
    </w:div>
    <w:div w:id="1694304018">
      <w:marLeft w:val="0"/>
      <w:marRight w:val="0"/>
      <w:marTop w:val="10"/>
      <w:marBottom w:val="10"/>
      <w:divBdr>
        <w:top w:val="none" w:sz="0" w:space="0" w:color="auto"/>
        <w:left w:val="none" w:sz="0" w:space="0" w:color="auto"/>
        <w:bottom w:val="none" w:sz="0" w:space="0" w:color="auto"/>
        <w:right w:val="none" w:sz="0" w:space="0" w:color="auto"/>
      </w:divBdr>
    </w:div>
    <w:div w:id="1698703323">
      <w:marLeft w:val="0"/>
      <w:marRight w:val="0"/>
      <w:marTop w:val="10"/>
      <w:marBottom w:val="10"/>
      <w:divBdr>
        <w:top w:val="none" w:sz="0" w:space="0" w:color="auto"/>
        <w:left w:val="none" w:sz="0" w:space="0" w:color="auto"/>
        <w:bottom w:val="none" w:sz="0" w:space="0" w:color="auto"/>
        <w:right w:val="none" w:sz="0" w:space="0" w:color="auto"/>
      </w:divBdr>
    </w:div>
    <w:div w:id="1772317351">
      <w:marLeft w:val="0"/>
      <w:marRight w:val="720"/>
      <w:marTop w:val="10"/>
      <w:marBottom w:val="10"/>
      <w:divBdr>
        <w:top w:val="none" w:sz="0" w:space="0" w:color="auto"/>
        <w:left w:val="none" w:sz="0" w:space="0" w:color="auto"/>
        <w:bottom w:val="none" w:sz="0" w:space="0" w:color="auto"/>
        <w:right w:val="none" w:sz="0" w:space="0" w:color="auto"/>
      </w:divBdr>
    </w:div>
    <w:div w:id="1822305786">
      <w:marLeft w:val="0"/>
      <w:marRight w:val="0"/>
      <w:marTop w:val="10"/>
      <w:marBottom w:val="10"/>
      <w:divBdr>
        <w:top w:val="none" w:sz="0" w:space="0" w:color="auto"/>
        <w:left w:val="none" w:sz="0" w:space="0" w:color="auto"/>
        <w:bottom w:val="none" w:sz="0" w:space="0" w:color="auto"/>
        <w:right w:val="none" w:sz="0" w:space="0" w:color="auto"/>
      </w:divBdr>
    </w:div>
    <w:div w:id="1824665180">
      <w:marLeft w:val="0"/>
      <w:marRight w:val="0"/>
      <w:marTop w:val="10"/>
      <w:marBottom w:val="10"/>
      <w:divBdr>
        <w:top w:val="none" w:sz="0" w:space="0" w:color="auto"/>
        <w:left w:val="none" w:sz="0" w:space="0" w:color="auto"/>
        <w:bottom w:val="none" w:sz="0" w:space="0" w:color="auto"/>
        <w:right w:val="none" w:sz="0" w:space="0" w:color="auto"/>
      </w:divBdr>
    </w:div>
    <w:div w:id="1891526596">
      <w:marLeft w:val="0"/>
      <w:marRight w:val="0"/>
      <w:marTop w:val="10"/>
      <w:marBottom w:val="10"/>
      <w:divBdr>
        <w:top w:val="none" w:sz="0" w:space="0" w:color="auto"/>
        <w:left w:val="none" w:sz="0" w:space="0" w:color="auto"/>
        <w:bottom w:val="none" w:sz="0" w:space="0" w:color="auto"/>
        <w:right w:val="none" w:sz="0" w:space="0" w:color="auto"/>
      </w:divBdr>
    </w:div>
    <w:div w:id="1899242428">
      <w:marLeft w:val="0"/>
      <w:marRight w:val="0"/>
      <w:marTop w:val="10"/>
      <w:marBottom w:val="10"/>
      <w:divBdr>
        <w:top w:val="none" w:sz="0" w:space="0" w:color="auto"/>
        <w:left w:val="none" w:sz="0" w:space="0" w:color="auto"/>
        <w:bottom w:val="none" w:sz="0" w:space="0" w:color="auto"/>
        <w:right w:val="none" w:sz="0" w:space="0" w:color="auto"/>
      </w:divBdr>
    </w:div>
    <w:div w:id="1904174740">
      <w:marLeft w:val="0"/>
      <w:marRight w:val="0"/>
      <w:marTop w:val="10"/>
      <w:marBottom w:val="10"/>
      <w:divBdr>
        <w:top w:val="none" w:sz="0" w:space="0" w:color="auto"/>
        <w:left w:val="none" w:sz="0" w:space="0" w:color="auto"/>
        <w:bottom w:val="none" w:sz="0" w:space="0" w:color="auto"/>
        <w:right w:val="none" w:sz="0" w:space="0" w:color="auto"/>
      </w:divBdr>
    </w:div>
    <w:div w:id="1993559433">
      <w:marLeft w:val="0"/>
      <w:marRight w:val="0"/>
      <w:marTop w:val="10"/>
      <w:marBottom w:val="10"/>
      <w:divBdr>
        <w:top w:val="none" w:sz="0" w:space="0" w:color="auto"/>
        <w:left w:val="none" w:sz="0" w:space="0" w:color="auto"/>
        <w:bottom w:val="none" w:sz="0" w:space="0" w:color="auto"/>
        <w:right w:val="none" w:sz="0" w:space="0" w:color="auto"/>
      </w:divBdr>
    </w:div>
    <w:div w:id="2041734401">
      <w:marLeft w:val="0"/>
      <w:marRight w:val="0"/>
      <w:marTop w:val="10"/>
      <w:marBottom w:val="10"/>
      <w:divBdr>
        <w:top w:val="none" w:sz="0" w:space="0" w:color="auto"/>
        <w:left w:val="none" w:sz="0" w:space="0" w:color="auto"/>
        <w:bottom w:val="none" w:sz="0" w:space="0" w:color="auto"/>
        <w:right w:val="none" w:sz="0" w:space="0" w:color="auto"/>
      </w:divBdr>
    </w:div>
    <w:div w:id="2054572822">
      <w:marLeft w:val="0"/>
      <w:marRight w:val="0"/>
      <w:marTop w:val="10"/>
      <w:marBottom w:val="10"/>
      <w:divBdr>
        <w:top w:val="none" w:sz="0" w:space="0" w:color="auto"/>
        <w:left w:val="none" w:sz="0" w:space="0" w:color="auto"/>
        <w:bottom w:val="none" w:sz="0" w:space="0" w:color="auto"/>
        <w:right w:val="none" w:sz="0" w:space="0" w:color="auto"/>
      </w:divBdr>
    </w:div>
    <w:div w:id="2094353630">
      <w:marLeft w:val="0"/>
      <w:marRight w:val="0"/>
      <w:marTop w:val="10"/>
      <w:marBottom w:val="10"/>
      <w:divBdr>
        <w:top w:val="none" w:sz="0" w:space="0" w:color="auto"/>
        <w:left w:val="none" w:sz="0" w:space="0" w:color="auto"/>
        <w:bottom w:val="none" w:sz="0" w:space="0" w:color="auto"/>
        <w:right w:val="none" w:sz="0" w:space="0" w:color="auto"/>
      </w:divBdr>
    </w:div>
    <w:div w:id="2101751806">
      <w:marLeft w:val="0"/>
      <w:marRight w:val="0"/>
      <w:marTop w:val="10"/>
      <w:marBottom w:val="10"/>
      <w:divBdr>
        <w:top w:val="none" w:sz="0" w:space="0" w:color="auto"/>
        <w:left w:val="none" w:sz="0" w:space="0" w:color="auto"/>
        <w:bottom w:val="none" w:sz="0" w:space="0" w:color="auto"/>
        <w:right w:val="none" w:sz="0" w:space="0" w:color="auto"/>
      </w:divBdr>
    </w:div>
    <w:div w:id="21421139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1244</Words>
  <Characters>7091</Characters>
  <Application>Microsoft Office Word</Application>
  <DocSecurity>0</DocSecurity>
  <Lines>59</Lines>
  <Paragraphs>16</Paragraphs>
  <ScaleCrop>false</ScaleCrop>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