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0EB1" w:rsidRDefault="00700EB1">
      <w:pPr>
        <w:spacing w:line="500" w:lineRule="atLeast"/>
        <w:jc w:val="center"/>
        <w:divId w:val="2027754174"/>
        <w:rPr>
          <w:rFonts w:ascii="黑体" w:eastAsia="黑体" w:hAnsi="黑体"/>
          <w:sz w:val="36"/>
          <w:szCs w:val="36"/>
        </w:rPr>
      </w:pPr>
      <w:r>
        <w:rPr>
          <w:rFonts w:ascii="黑体" w:eastAsia="黑体" w:hAnsi="黑体" w:hint="eastAsia"/>
          <w:sz w:val="36"/>
          <w:szCs w:val="36"/>
        </w:rPr>
        <w:t>广东省南澳县人民法院</w:t>
      </w:r>
    </w:p>
    <w:p w:rsidR="00700EB1" w:rsidRDefault="00700EB1">
      <w:pPr>
        <w:spacing w:line="500" w:lineRule="atLeast"/>
        <w:jc w:val="center"/>
        <w:divId w:val="22415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00EB1" w:rsidRDefault="00700EB1">
      <w:pPr>
        <w:spacing w:line="500" w:lineRule="atLeast"/>
        <w:jc w:val="right"/>
        <w:divId w:val="210425646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0523</w:t>
      </w:r>
      <w:r>
        <w:rPr>
          <w:rFonts w:hint="eastAsia"/>
          <w:sz w:val="30"/>
          <w:szCs w:val="30"/>
        </w:rPr>
        <w:t>刑初</w:t>
      </w:r>
      <w:r>
        <w:rPr>
          <w:rFonts w:hint="eastAsia"/>
          <w:sz w:val="30"/>
          <w:szCs w:val="30"/>
        </w:rPr>
        <w:t>43</w:t>
      </w:r>
      <w:r>
        <w:rPr>
          <w:rFonts w:hint="eastAsia"/>
          <w:sz w:val="30"/>
          <w:szCs w:val="30"/>
        </w:rPr>
        <w:t>号</w:t>
      </w:r>
    </w:p>
    <w:p w:rsidR="00700EB1" w:rsidRDefault="00700EB1">
      <w:pPr>
        <w:spacing w:line="500" w:lineRule="atLeast"/>
        <w:ind w:firstLine="600"/>
        <w:divId w:val="1311249939"/>
        <w:rPr>
          <w:rFonts w:hint="eastAsia"/>
          <w:sz w:val="30"/>
          <w:szCs w:val="30"/>
        </w:rPr>
      </w:pPr>
      <w:r>
        <w:rPr>
          <w:rFonts w:hint="eastAsia"/>
          <w:sz w:val="30"/>
          <w:szCs w:val="30"/>
        </w:rPr>
        <w:t>公诉机关广东省南澳县人民检察院。</w:t>
      </w:r>
    </w:p>
    <w:p w:rsidR="00700EB1" w:rsidRDefault="00700EB1">
      <w:pPr>
        <w:spacing w:line="500" w:lineRule="atLeast"/>
        <w:ind w:firstLine="600"/>
        <w:divId w:val="1878161844"/>
        <w:rPr>
          <w:rFonts w:hint="eastAsia"/>
          <w:sz w:val="30"/>
          <w:szCs w:val="30"/>
        </w:rPr>
      </w:pPr>
      <w:r>
        <w:rPr>
          <w:rFonts w:hint="eastAsia"/>
          <w:sz w:val="30"/>
          <w:szCs w:val="30"/>
        </w:rPr>
        <w:t>被告人章镇瑞，男，</w:t>
      </w:r>
      <w:r>
        <w:rPr>
          <w:rFonts w:hint="eastAsia"/>
          <w:sz w:val="30"/>
          <w:szCs w:val="30"/>
        </w:rPr>
        <w:t>1966</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日出生，汉族，广东省南澳县人，大专文化程度，原任南澳县深澳镇政府党委委员、副镇长，住广东省南澳县。因涉嫌受贿罪于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日被汕头市人民检察院取保候审，同年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日被南澳县人民检察院取保候审，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日被南澳县人民法院取保候审。</w:t>
      </w:r>
    </w:p>
    <w:p w:rsidR="00700EB1" w:rsidRDefault="00700EB1">
      <w:pPr>
        <w:spacing w:line="500" w:lineRule="atLeast"/>
        <w:ind w:firstLine="600"/>
        <w:divId w:val="671184840"/>
        <w:rPr>
          <w:rFonts w:hint="eastAsia"/>
          <w:sz w:val="30"/>
          <w:szCs w:val="30"/>
        </w:rPr>
      </w:pPr>
      <w:r>
        <w:rPr>
          <w:rFonts w:hint="eastAsia"/>
          <w:sz w:val="30"/>
          <w:szCs w:val="30"/>
        </w:rPr>
        <w:t>辩护人刘章慧，广东普罗米修（汕头）律师事务所律师。</w:t>
      </w:r>
    </w:p>
    <w:p w:rsidR="00700EB1" w:rsidRDefault="00700EB1">
      <w:pPr>
        <w:spacing w:line="500" w:lineRule="atLeast"/>
        <w:ind w:firstLine="600"/>
        <w:divId w:val="1539078978"/>
        <w:rPr>
          <w:rFonts w:hint="eastAsia"/>
          <w:sz w:val="30"/>
          <w:szCs w:val="30"/>
        </w:rPr>
      </w:pPr>
      <w:r>
        <w:rPr>
          <w:rFonts w:hint="eastAsia"/>
          <w:sz w:val="30"/>
          <w:szCs w:val="30"/>
        </w:rPr>
        <w:t>辩护人李晓，广东普罗米修（汕头）律师事务所实习律师。</w:t>
      </w:r>
    </w:p>
    <w:p w:rsidR="00700EB1" w:rsidRDefault="00700EB1">
      <w:pPr>
        <w:spacing w:line="500" w:lineRule="atLeast"/>
        <w:ind w:firstLine="600"/>
        <w:divId w:val="1340695844"/>
        <w:rPr>
          <w:rFonts w:hint="eastAsia"/>
          <w:sz w:val="30"/>
          <w:szCs w:val="30"/>
        </w:rPr>
      </w:pPr>
      <w:r>
        <w:rPr>
          <w:rFonts w:hint="eastAsia"/>
          <w:sz w:val="30"/>
          <w:szCs w:val="30"/>
        </w:rPr>
        <w:t>南澳县人民检察院于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日以南检刑诉〔</w:t>
      </w:r>
      <w:r>
        <w:rPr>
          <w:rFonts w:hint="eastAsia"/>
          <w:sz w:val="30"/>
          <w:szCs w:val="30"/>
        </w:rPr>
        <w:t>2017</w:t>
      </w:r>
      <w:r>
        <w:rPr>
          <w:rFonts w:hint="eastAsia"/>
          <w:sz w:val="30"/>
          <w:szCs w:val="30"/>
        </w:rPr>
        <w:t>〕</w:t>
      </w:r>
      <w:r>
        <w:rPr>
          <w:rFonts w:hint="eastAsia"/>
          <w:sz w:val="30"/>
          <w:szCs w:val="30"/>
        </w:rPr>
        <w:t>44</w:t>
      </w:r>
      <w:r>
        <w:rPr>
          <w:rFonts w:hint="eastAsia"/>
          <w:sz w:val="30"/>
          <w:szCs w:val="30"/>
        </w:rPr>
        <w:t>号起诉书，向本院提起公诉。本院于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日立案受理，依法由审判员纪云担任审判长，与人民陪审员麦惠高、吴伟民组成合议庭，书记员谢泽本担任记录；</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变更为由审判员罗庆生担任审判长，与人民陪审员麦惠高、吴伟民组成合议庭，书记员谢泽本担任记录。经审查后，认为缺少部分材料，遂根据《最高人民法院关于适用〈中华人民共和国刑事诉讼法〉的解释》第一百八十条第（三）项、第一百八十一条第一款第（三）项的规定，向南澳县人民检察院发去《补充材料函》，</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日，南澳县人民检察院就上述《补充材料函》，向本院复函并补送材料；同年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日第一次公开开庭审理了本案，南澳县人民检察院检察员杨子峰出庭履行职务，广东普罗米修（汕头）律师事务所律师刘章慧出庭为被告人章镇瑞辩护，被告人章镇瑞到庭参加诉</w:t>
      </w:r>
      <w:r>
        <w:rPr>
          <w:rFonts w:hint="eastAsia"/>
          <w:sz w:val="30"/>
          <w:szCs w:val="30"/>
        </w:rPr>
        <w:lastRenderedPageBreak/>
        <w:t>讼；</w:t>
      </w:r>
      <w:r>
        <w:rPr>
          <w:rFonts w:hint="eastAsia"/>
          <w:sz w:val="30"/>
          <w:szCs w:val="30"/>
        </w:rPr>
        <w:t>10</w:t>
      </w:r>
      <w:r>
        <w:rPr>
          <w:rFonts w:hint="eastAsia"/>
          <w:sz w:val="30"/>
          <w:szCs w:val="30"/>
        </w:rPr>
        <w:t>月</w:t>
      </w:r>
      <w:r>
        <w:rPr>
          <w:rFonts w:hint="eastAsia"/>
          <w:sz w:val="30"/>
          <w:szCs w:val="30"/>
        </w:rPr>
        <w:t>26</w:t>
      </w:r>
      <w:r>
        <w:rPr>
          <w:rFonts w:hint="eastAsia"/>
          <w:sz w:val="30"/>
          <w:szCs w:val="30"/>
        </w:rPr>
        <w:t>日第二次公开开庭审理了本案，南澳县人民检察院检察员杨子峰出庭履行职务，被告人章镇瑞到庭参加诉讼，本案现已审理终结。</w:t>
      </w:r>
    </w:p>
    <w:p w:rsidR="00700EB1" w:rsidRDefault="00700EB1">
      <w:pPr>
        <w:spacing w:line="500" w:lineRule="atLeast"/>
        <w:ind w:firstLine="600"/>
        <w:divId w:val="795563568"/>
        <w:rPr>
          <w:rFonts w:hint="eastAsia"/>
          <w:sz w:val="30"/>
          <w:szCs w:val="30"/>
        </w:rPr>
      </w:pPr>
      <w:r>
        <w:rPr>
          <w:rFonts w:hint="eastAsia"/>
          <w:sz w:val="30"/>
          <w:szCs w:val="30"/>
        </w:rPr>
        <w:t>南澳县人民检察院指控：</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月底，南澳县深澳镇向松岭村拨付道路抢修补助资金人民币</w:t>
      </w:r>
      <w:r>
        <w:rPr>
          <w:rFonts w:hint="eastAsia"/>
          <w:sz w:val="30"/>
          <w:szCs w:val="30"/>
        </w:rPr>
        <w:t>6</w:t>
      </w:r>
      <w:r>
        <w:rPr>
          <w:rFonts w:hint="eastAsia"/>
          <w:sz w:val="30"/>
          <w:szCs w:val="30"/>
        </w:rPr>
        <w:t>万元用于修建火烧岭村村道，该款拨付过程中，被告人章镇瑞利用分管财政工作副镇长的职务便利，以镇作费用的名义向该镇松岭村村委会主任陈某</w:t>
      </w:r>
      <w:r>
        <w:rPr>
          <w:rFonts w:hint="eastAsia"/>
          <w:sz w:val="30"/>
          <w:szCs w:val="30"/>
        </w:rPr>
        <w:t>1</w:t>
      </w:r>
      <w:r>
        <w:rPr>
          <w:rFonts w:hint="eastAsia"/>
          <w:sz w:val="30"/>
          <w:szCs w:val="30"/>
        </w:rPr>
        <w:t>（另案处理）索要人民币</w:t>
      </w:r>
      <w:r>
        <w:rPr>
          <w:rFonts w:hint="eastAsia"/>
          <w:sz w:val="30"/>
          <w:szCs w:val="30"/>
        </w:rPr>
        <w:t>2</w:t>
      </w:r>
      <w:r>
        <w:rPr>
          <w:rFonts w:hint="eastAsia"/>
          <w:sz w:val="30"/>
          <w:szCs w:val="30"/>
        </w:rPr>
        <w:t>万元，陈某</w:t>
      </w:r>
      <w:r>
        <w:rPr>
          <w:rFonts w:hint="eastAsia"/>
          <w:sz w:val="30"/>
          <w:szCs w:val="30"/>
        </w:rPr>
        <w:t>1</w:t>
      </w:r>
      <w:r>
        <w:rPr>
          <w:rFonts w:hint="eastAsia"/>
          <w:sz w:val="30"/>
          <w:szCs w:val="30"/>
        </w:rPr>
        <w:t>表示同意，并让该村出纳员王某</w:t>
      </w:r>
      <w:r>
        <w:rPr>
          <w:rFonts w:hint="eastAsia"/>
          <w:sz w:val="30"/>
          <w:szCs w:val="30"/>
        </w:rPr>
        <w:t>1</w:t>
      </w:r>
      <w:r>
        <w:rPr>
          <w:rFonts w:hint="eastAsia"/>
          <w:sz w:val="30"/>
          <w:szCs w:val="30"/>
        </w:rPr>
        <w:t>提取人民币</w:t>
      </w:r>
      <w:r>
        <w:rPr>
          <w:rFonts w:hint="eastAsia"/>
          <w:sz w:val="30"/>
          <w:szCs w:val="30"/>
        </w:rPr>
        <w:t>2</w:t>
      </w:r>
      <w:r>
        <w:rPr>
          <w:rFonts w:hint="eastAsia"/>
          <w:sz w:val="30"/>
          <w:szCs w:val="30"/>
        </w:rPr>
        <w:t>万元，送给被告人章镇瑞。</w:t>
      </w:r>
    </w:p>
    <w:p w:rsidR="00700EB1" w:rsidRDefault="00700EB1">
      <w:pPr>
        <w:spacing w:line="500" w:lineRule="atLeast"/>
        <w:ind w:firstLine="600"/>
        <w:divId w:val="380055794"/>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月份，深澳镇向松岭村拨付地质灾害补助资金人民币</w:t>
      </w:r>
      <w:r>
        <w:rPr>
          <w:rFonts w:hint="eastAsia"/>
          <w:sz w:val="30"/>
          <w:szCs w:val="30"/>
        </w:rPr>
        <w:t>12</w:t>
      </w:r>
      <w:r>
        <w:rPr>
          <w:rFonts w:hint="eastAsia"/>
          <w:sz w:val="30"/>
          <w:szCs w:val="30"/>
        </w:rPr>
        <w:t>万元用于修建松岭村村道，该款拨付过程中，被告人章镇瑞利用分管财政工作副镇长的职务便利，再次以镇作费用的名义向松岭村村委会主任陈某</w:t>
      </w:r>
      <w:r>
        <w:rPr>
          <w:rFonts w:hint="eastAsia"/>
          <w:sz w:val="30"/>
          <w:szCs w:val="30"/>
        </w:rPr>
        <w:t>1</w:t>
      </w:r>
      <w:r>
        <w:rPr>
          <w:rFonts w:hint="eastAsia"/>
          <w:sz w:val="30"/>
          <w:szCs w:val="30"/>
        </w:rPr>
        <w:t>（另案处理）索要</w:t>
      </w:r>
      <w:r>
        <w:rPr>
          <w:rFonts w:hint="eastAsia"/>
          <w:sz w:val="30"/>
          <w:szCs w:val="30"/>
        </w:rPr>
        <w:t>4</w:t>
      </w:r>
      <w:r>
        <w:rPr>
          <w:rFonts w:hint="eastAsia"/>
          <w:sz w:val="30"/>
          <w:szCs w:val="30"/>
        </w:rPr>
        <w:t>万元，陈某</w:t>
      </w:r>
      <w:r>
        <w:rPr>
          <w:rFonts w:hint="eastAsia"/>
          <w:sz w:val="30"/>
          <w:szCs w:val="30"/>
        </w:rPr>
        <w:t>1</w:t>
      </w:r>
      <w:r>
        <w:rPr>
          <w:rFonts w:hint="eastAsia"/>
          <w:sz w:val="30"/>
          <w:szCs w:val="30"/>
        </w:rPr>
        <w:t>表示同意，并让该村出纳员王某</w:t>
      </w:r>
      <w:r>
        <w:rPr>
          <w:rFonts w:hint="eastAsia"/>
          <w:sz w:val="30"/>
          <w:szCs w:val="30"/>
        </w:rPr>
        <w:t>1</w:t>
      </w:r>
      <w:r>
        <w:rPr>
          <w:rFonts w:hint="eastAsia"/>
          <w:sz w:val="30"/>
          <w:szCs w:val="30"/>
        </w:rPr>
        <w:t>提取</w:t>
      </w:r>
      <w:r>
        <w:rPr>
          <w:rFonts w:hint="eastAsia"/>
          <w:sz w:val="30"/>
          <w:szCs w:val="30"/>
        </w:rPr>
        <w:t>4</w:t>
      </w:r>
      <w:r>
        <w:rPr>
          <w:rFonts w:hint="eastAsia"/>
          <w:sz w:val="30"/>
          <w:szCs w:val="30"/>
        </w:rPr>
        <w:t>万元，送给被告人章镇瑞。</w:t>
      </w:r>
    </w:p>
    <w:p w:rsidR="00700EB1" w:rsidRDefault="00700EB1">
      <w:pPr>
        <w:spacing w:line="500" w:lineRule="atLeast"/>
        <w:ind w:firstLine="600"/>
        <w:divId w:val="1301227973"/>
        <w:rPr>
          <w:rFonts w:hint="eastAsia"/>
          <w:sz w:val="30"/>
          <w:szCs w:val="30"/>
        </w:rPr>
      </w:pPr>
      <w:r>
        <w:rPr>
          <w:rFonts w:hint="eastAsia"/>
          <w:sz w:val="30"/>
          <w:szCs w:val="30"/>
        </w:rPr>
        <w:t>综上所述，被告人章镇瑞先后共索取贿赂共计人民币</w:t>
      </w:r>
      <w:r>
        <w:rPr>
          <w:rFonts w:hint="eastAsia"/>
          <w:sz w:val="30"/>
          <w:szCs w:val="30"/>
        </w:rPr>
        <w:t>6</w:t>
      </w:r>
      <w:r>
        <w:rPr>
          <w:rFonts w:hint="eastAsia"/>
          <w:sz w:val="30"/>
          <w:szCs w:val="30"/>
        </w:rPr>
        <w:t>万元，该款被章镇瑞用于个人日常开支。</w:t>
      </w:r>
    </w:p>
    <w:p w:rsidR="00700EB1" w:rsidRDefault="00700EB1">
      <w:pPr>
        <w:spacing w:line="500" w:lineRule="atLeast"/>
        <w:ind w:firstLine="600"/>
        <w:divId w:val="2117404064"/>
        <w:rPr>
          <w:rFonts w:hint="eastAsia"/>
          <w:sz w:val="30"/>
          <w:szCs w:val="30"/>
        </w:rPr>
      </w:pPr>
      <w:r>
        <w:rPr>
          <w:rFonts w:hint="eastAsia"/>
          <w:sz w:val="30"/>
          <w:szCs w:val="30"/>
        </w:rPr>
        <w:t>立案前，被告人章镇瑞主动向检察机关交代其犯罪事实，并将全部赃款退缴。</w:t>
      </w:r>
    </w:p>
    <w:p w:rsidR="00700EB1" w:rsidRDefault="00700EB1">
      <w:pPr>
        <w:spacing w:line="500" w:lineRule="atLeast"/>
        <w:ind w:firstLine="600"/>
        <w:divId w:val="1644696821"/>
        <w:rPr>
          <w:rFonts w:hint="eastAsia"/>
          <w:sz w:val="30"/>
          <w:szCs w:val="30"/>
        </w:rPr>
      </w:pPr>
      <w:r>
        <w:rPr>
          <w:rFonts w:hint="eastAsia"/>
          <w:sz w:val="30"/>
          <w:szCs w:val="30"/>
        </w:rPr>
        <w:t>南澳县人民检察院向本院移送了指控被告人章镇瑞犯受贿罪如下证据：</w:t>
      </w:r>
      <w:r>
        <w:rPr>
          <w:rFonts w:hint="eastAsia"/>
          <w:sz w:val="30"/>
          <w:szCs w:val="30"/>
        </w:rPr>
        <w:t>1.</w:t>
      </w:r>
      <w:r>
        <w:rPr>
          <w:rFonts w:hint="eastAsia"/>
          <w:sz w:val="30"/>
          <w:szCs w:val="30"/>
        </w:rPr>
        <w:t>书证：立案决定书、常住人口登记表、干部情况简介表、中共南澳县委员会组织部文件、发破案经过、银行票据、关于要求帮助解决道路抢修资金的请示、关于要求帮助解决松岭村道崩塌抢修的请示、南澳县深澳镇文件、扣押决定书、交办案件通知书、广东省暂时扣留冻结财物收据；２</w:t>
      </w:r>
      <w:r>
        <w:rPr>
          <w:rFonts w:hint="eastAsia"/>
          <w:sz w:val="30"/>
          <w:szCs w:val="30"/>
        </w:rPr>
        <w:t>.</w:t>
      </w:r>
      <w:r>
        <w:rPr>
          <w:rFonts w:hint="eastAsia"/>
          <w:sz w:val="30"/>
          <w:szCs w:val="30"/>
        </w:rPr>
        <w:t>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、王某</w:t>
      </w:r>
      <w:r>
        <w:rPr>
          <w:rFonts w:hint="eastAsia"/>
          <w:sz w:val="30"/>
          <w:szCs w:val="30"/>
        </w:rPr>
        <w:t>1</w:t>
      </w:r>
      <w:r>
        <w:rPr>
          <w:rFonts w:hint="eastAsia"/>
          <w:sz w:val="30"/>
          <w:szCs w:val="30"/>
        </w:rPr>
        <w:t>、章某、陈某</w:t>
      </w:r>
      <w:r>
        <w:rPr>
          <w:rFonts w:hint="eastAsia"/>
          <w:sz w:val="30"/>
          <w:szCs w:val="30"/>
        </w:rPr>
        <w:t>3</w:t>
      </w:r>
      <w:r>
        <w:rPr>
          <w:rFonts w:hint="eastAsia"/>
          <w:sz w:val="30"/>
          <w:szCs w:val="30"/>
        </w:rPr>
        <w:t>、王某</w:t>
      </w:r>
      <w:r>
        <w:rPr>
          <w:rFonts w:hint="eastAsia"/>
          <w:sz w:val="30"/>
          <w:szCs w:val="30"/>
        </w:rPr>
        <w:t>2</w:t>
      </w:r>
      <w:r>
        <w:rPr>
          <w:rFonts w:hint="eastAsia"/>
          <w:sz w:val="30"/>
          <w:szCs w:val="30"/>
        </w:rPr>
        <w:t>证言；</w:t>
      </w:r>
      <w:r>
        <w:rPr>
          <w:rFonts w:hint="eastAsia"/>
          <w:sz w:val="30"/>
          <w:szCs w:val="30"/>
        </w:rPr>
        <w:t>3.</w:t>
      </w:r>
      <w:r>
        <w:rPr>
          <w:rFonts w:hint="eastAsia"/>
          <w:sz w:val="30"/>
          <w:szCs w:val="30"/>
        </w:rPr>
        <w:t>被告人章镇瑞供述。</w:t>
      </w:r>
    </w:p>
    <w:p w:rsidR="00700EB1" w:rsidRDefault="00700EB1">
      <w:pPr>
        <w:spacing w:line="500" w:lineRule="atLeast"/>
        <w:ind w:firstLine="600"/>
        <w:divId w:val="285896177"/>
        <w:rPr>
          <w:rFonts w:hint="eastAsia"/>
          <w:sz w:val="30"/>
          <w:szCs w:val="30"/>
        </w:rPr>
      </w:pPr>
      <w:r>
        <w:rPr>
          <w:rFonts w:hint="eastAsia"/>
          <w:sz w:val="30"/>
          <w:szCs w:val="30"/>
        </w:rPr>
        <w:t>认为，被告人章镇瑞身为国家工作人员，利用职务之便，索取他人财物，数额合计人民币</w:t>
      </w:r>
      <w:r>
        <w:rPr>
          <w:rFonts w:hint="eastAsia"/>
          <w:sz w:val="30"/>
          <w:szCs w:val="30"/>
        </w:rPr>
        <w:t>6</w:t>
      </w:r>
      <w:r>
        <w:rPr>
          <w:rFonts w:hint="eastAsia"/>
          <w:sz w:val="30"/>
          <w:szCs w:val="30"/>
        </w:rPr>
        <w:t>万元，其行为已触犯《中华人民共和国刑法》第三百八十五条第一款、第三百八十六条、第三百八十三条第一款第一项的规定，犯罪事实清楚，证据确实充分，应以受贿罪追究其刑事责任。根据《中华人民共和国刑事诉讼法》第一百七十二条的规定予以处罚。提请本院依法判处。</w:t>
      </w:r>
    </w:p>
    <w:p w:rsidR="00700EB1" w:rsidRDefault="00700EB1">
      <w:pPr>
        <w:spacing w:line="500" w:lineRule="atLeast"/>
        <w:ind w:firstLine="600"/>
        <w:divId w:val="1896427113"/>
        <w:rPr>
          <w:rFonts w:hint="eastAsia"/>
          <w:sz w:val="30"/>
          <w:szCs w:val="30"/>
        </w:rPr>
      </w:pPr>
      <w:r>
        <w:rPr>
          <w:rFonts w:hint="eastAsia"/>
          <w:sz w:val="30"/>
          <w:szCs w:val="30"/>
        </w:rPr>
        <w:t>被告人章镇瑞在庭审时表示认罪，但又提出该案是单位的犯罪，其行为是受领导指派的职务行为，是一个执行者，愿以责任人员承担刑事责任，同时，在检察机关侦查阶段有如实供述犯罪事实、积极退赃，应视为具有自首情节，要求对其适用有罪免刑的刑罚；庭后，又向法院补充提交书面材料，表示对检察机关指控其犯受贿罪无异议，请求法院考虑其在起诉前认罪、悔罪以及自首等情节，对其减轻或从轻予以处罚。</w:t>
      </w:r>
    </w:p>
    <w:p w:rsidR="00700EB1" w:rsidRDefault="00700EB1">
      <w:pPr>
        <w:spacing w:line="500" w:lineRule="atLeast"/>
        <w:ind w:firstLine="600"/>
        <w:divId w:val="221524009"/>
        <w:rPr>
          <w:rFonts w:hint="eastAsia"/>
          <w:sz w:val="30"/>
          <w:szCs w:val="30"/>
        </w:rPr>
      </w:pPr>
      <w:r>
        <w:rPr>
          <w:rFonts w:hint="eastAsia"/>
          <w:sz w:val="30"/>
          <w:szCs w:val="30"/>
        </w:rPr>
        <w:t>被告人章镇瑞的辩护人刘章慧提出，南澳县人民检察院指控被告人章镇瑞犯受贿罪证据不足、事实不清，不能排除单位受贿的合理怀疑，对被告人章镇瑞定罪错误，依法不能成立。理由如下：（一）、章镇瑞不具备单独受贿的主体资格，包括身份资格和工作审批权限；</w:t>
      </w:r>
      <w:r>
        <w:rPr>
          <w:rFonts w:hint="eastAsia"/>
          <w:sz w:val="30"/>
          <w:szCs w:val="30"/>
        </w:rPr>
        <w:t>1.</w:t>
      </w:r>
      <w:r>
        <w:rPr>
          <w:rFonts w:hint="eastAsia"/>
          <w:sz w:val="30"/>
          <w:szCs w:val="30"/>
        </w:rPr>
        <w:t>被告人章镇瑞的工作内容核心是协助镇长处理镇政府日常工作，分管财政、发改、经贸、安全生产、公路交通、工商、打假、企业工作，而不具备具体公共事项的决定权，因此，章镇瑞并不具备单独受贿的身份资格和工作权限，不具备单独受贿的职务便利条件；</w:t>
      </w:r>
      <w:r>
        <w:rPr>
          <w:rFonts w:hint="eastAsia"/>
          <w:sz w:val="30"/>
          <w:szCs w:val="30"/>
        </w:rPr>
        <w:t>2.</w:t>
      </w:r>
      <w:r>
        <w:rPr>
          <w:rFonts w:hint="eastAsia"/>
          <w:sz w:val="30"/>
          <w:szCs w:val="30"/>
        </w:rPr>
        <w:t>本案中缺乏关键证人的证词；根据被告人章镇瑞当庭供述，两次对松岭村资金拨付审批都经过镇党政联席会议讨论通过，并不是章镇瑞单独审批决定的，被告人章镇瑞作为松岭村的直接联系人，一切按照领导的口头要求去办理的，是共同犯意的表现。</w:t>
      </w:r>
      <w:r>
        <w:rPr>
          <w:rFonts w:hint="eastAsia"/>
          <w:sz w:val="30"/>
          <w:szCs w:val="30"/>
        </w:rPr>
        <w:t>(</w:t>
      </w:r>
      <w:r>
        <w:rPr>
          <w:rFonts w:hint="eastAsia"/>
          <w:sz w:val="30"/>
          <w:szCs w:val="30"/>
        </w:rPr>
        <w:t>二</w:t>
      </w:r>
      <w:r>
        <w:rPr>
          <w:rFonts w:hint="eastAsia"/>
          <w:sz w:val="30"/>
          <w:szCs w:val="30"/>
        </w:rPr>
        <w:t>)</w:t>
      </w:r>
      <w:r>
        <w:rPr>
          <w:rFonts w:hint="eastAsia"/>
          <w:sz w:val="30"/>
          <w:szCs w:val="30"/>
        </w:rPr>
        <w:t>、章镇瑞以镇经费的名义账外暗中收取松岭村</w:t>
      </w:r>
      <w:r>
        <w:rPr>
          <w:rFonts w:hint="eastAsia"/>
          <w:sz w:val="30"/>
          <w:szCs w:val="30"/>
        </w:rPr>
        <w:t>6</w:t>
      </w:r>
      <w:r>
        <w:rPr>
          <w:rFonts w:hint="eastAsia"/>
          <w:sz w:val="30"/>
          <w:szCs w:val="30"/>
        </w:rPr>
        <w:t>万元不能排除单位受贿的合理怀疑；本案中，公诉机关并没有证据证明章镇瑞以镇经费的名义收取松岭村</w:t>
      </w:r>
      <w:r>
        <w:rPr>
          <w:rFonts w:hint="eastAsia"/>
          <w:sz w:val="30"/>
          <w:szCs w:val="30"/>
        </w:rPr>
        <w:t>6</w:t>
      </w:r>
      <w:r>
        <w:rPr>
          <w:rFonts w:hint="eastAsia"/>
          <w:sz w:val="30"/>
          <w:szCs w:val="30"/>
        </w:rPr>
        <w:t>万元后，资金去向完全归自己所有，也不能完全排除事前按照领导意思索取回扣的合理怀疑；依照我国《刑法》第三百八十七条之规定，被告人章镇瑞作为松岭村的挂靠领导，以镇经费的名义在账外暗中收取松岭村</w:t>
      </w:r>
      <w:r>
        <w:rPr>
          <w:rFonts w:hint="eastAsia"/>
          <w:sz w:val="30"/>
          <w:szCs w:val="30"/>
        </w:rPr>
        <w:t>6</w:t>
      </w:r>
      <w:r>
        <w:rPr>
          <w:rFonts w:hint="eastAsia"/>
          <w:sz w:val="30"/>
          <w:szCs w:val="30"/>
        </w:rPr>
        <w:t>万元，符合单位受贿主客观构成要件。</w:t>
      </w:r>
      <w:r>
        <w:rPr>
          <w:rFonts w:hint="eastAsia"/>
          <w:sz w:val="30"/>
          <w:szCs w:val="30"/>
        </w:rPr>
        <w:t>(</w:t>
      </w:r>
      <w:r>
        <w:rPr>
          <w:rFonts w:hint="eastAsia"/>
          <w:sz w:val="30"/>
          <w:szCs w:val="30"/>
        </w:rPr>
        <w:t>三</w:t>
      </w:r>
      <w:r>
        <w:rPr>
          <w:rFonts w:hint="eastAsia"/>
          <w:sz w:val="30"/>
          <w:szCs w:val="30"/>
        </w:rPr>
        <w:t>)</w:t>
      </w:r>
      <w:r>
        <w:rPr>
          <w:rFonts w:hint="eastAsia"/>
          <w:sz w:val="30"/>
          <w:szCs w:val="30"/>
        </w:rPr>
        <w:t>、被告人章镇瑞向汕头市检察院缴纳的赃款</w:t>
      </w:r>
      <w:r>
        <w:rPr>
          <w:rFonts w:hint="eastAsia"/>
          <w:sz w:val="30"/>
          <w:szCs w:val="30"/>
        </w:rPr>
        <w:t>6</w:t>
      </w:r>
      <w:r>
        <w:rPr>
          <w:rFonts w:hint="eastAsia"/>
          <w:sz w:val="30"/>
          <w:szCs w:val="30"/>
        </w:rPr>
        <w:t>万元不能等同于就是收取松岭村</w:t>
      </w:r>
      <w:r>
        <w:rPr>
          <w:rFonts w:hint="eastAsia"/>
          <w:sz w:val="30"/>
          <w:szCs w:val="30"/>
        </w:rPr>
        <w:t>6</w:t>
      </w:r>
      <w:r>
        <w:rPr>
          <w:rFonts w:hint="eastAsia"/>
          <w:sz w:val="30"/>
          <w:szCs w:val="30"/>
        </w:rPr>
        <w:t>万元；被告人章镇瑞向汕头市检察院缴纳的</w:t>
      </w:r>
      <w:r>
        <w:rPr>
          <w:rFonts w:hint="eastAsia"/>
          <w:sz w:val="30"/>
          <w:szCs w:val="30"/>
        </w:rPr>
        <w:t>6</w:t>
      </w:r>
      <w:r>
        <w:rPr>
          <w:rFonts w:hint="eastAsia"/>
          <w:sz w:val="30"/>
          <w:szCs w:val="30"/>
        </w:rPr>
        <w:t>万元是为了办理取保候审向亲朋好友筹借的资金，也是为了弥补自己的过错给国家财政资金造成</w:t>
      </w:r>
      <w:r>
        <w:rPr>
          <w:rFonts w:hint="eastAsia"/>
          <w:sz w:val="30"/>
          <w:szCs w:val="30"/>
        </w:rPr>
        <w:t>的损失，不能简单的等同于就是收取松岭村回扣的</w:t>
      </w:r>
      <w:r>
        <w:rPr>
          <w:rFonts w:hint="eastAsia"/>
          <w:sz w:val="30"/>
          <w:szCs w:val="30"/>
        </w:rPr>
        <w:t>6</w:t>
      </w:r>
      <w:r>
        <w:rPr>
          <w:rFonts w:hint="eastAsia"/>
          <w:sz w:val="30"/>
          <w:szCs w:val="30"/>
        </w:rPr>
        <w:t>万元。综上，被告人章镇瑞主观上受到领导指示收受松岭村专项资金回扣，客观上不具备单独受贿的身份条件和职务条件，并没有直接证据证明收受回扣后归自己占有，也不能排除单位受贿的合理怀疑。公诉机关指控其行为构成受贿罪证据不足、事实不清，依法不能成立。鉴于被告人章镇瑞用自己的合法收入弥补国家损失，犯罪情节显著轻微，危害不大，建议对被告人章镇瑞判处单位受贿罪，不予追究其法律责任，即有罪免刑。</w:t>
      </w:r>
    </w:p>
    <w:p w:rsidR="00700EB1" w:rsidRDefault="00700EB1">
      <w:pPr>
        <w:spacing w:line="500" w:lineRule="atLeast"/>
        <w:ind w:firstLine="600"/>
        <w:divId w:val="731120761"/>
        <w:rPr>
          <w:rFonts w:hint="eastAsia"/>
          <w:sz w:val="30"/>
          <w:szCs w:val="30"/>
        </w:rPr>
      </w:pPr>
      <w:r>
        <w:rPr>
          <w:rFonts w:hint="eastAsia"/>
          <w:sz w:val="30"/>
          <w:szCs w:val="30"/>
        </w:rPr>
        <w:t>经法庭审理查明：</w:t>
      </w:r>
    </w:p>
    <w:p w:rsidR="00700EB1" w:rsidRDefault="00700EB1">
      <w:pPr>
        <w:spacing w:line="500" w:lineRule="atLeast"/>
        <w:ind w:firstLine="600"/>
        <w:divId w:val="330764599"/>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月底，南澳县深澳镇政府根据松岭村的请示，向该村拨付道路抢修补助资金人民币</w:t>
      </w:r>
      <w:r>
        <w:rPr>
          <w:rFonts w:hint="eastAsia"/>
          <w:sz w:val="30"/>
          <w:szCs w:val="30"/>
        </w:rPr>
        <w:t>6</w:t>
      </w:r>
      <w:r>
        <w:rPr>
          <w:rFonts w:hint="eastAsia"/>
          <w:sz w:val="30"/>
          <w:szCs w:val="30"/>
        </w:rPr>
        <w:t>万元，用于修建火烧岭村村道，在该款拨付过程中，被告人章镇瑞以镇作费用的名义向该村村委会主任陈某</w:t>
      </w:r>
      <w:r>
        <w:rPr>
          <w:rFonts w:hint="eastAsia"/>
          <w:sz w:val="30"/>
          <w:szCs w:val="30"/>
        </w:rPr>
        <w:t>1</w:t>
      </w:r>
      <w:r>
        <w:rPr>
          <w:rFonts w:hint="eastAsia"/>
          <w:sz w:val="30"/>
          <w:szCs w:val="30"/>
        </w:rPr>
        <w:t>（另案处理）索要人民币</w:t>
      </w:r>
      <w:r>
        <w:rPr>
          <w:rFonts w:hint="eastAsia"/>
          <w:sz w:val="30"/>
          <w:szCs w:val="30"/>
        </w:rPr>
        <w:t>2</w:t>
      </w:r>
      <w:r>
        <w:rPr>
          <w:rFonts w:hint="eastAsia"/>
          <w:sz w:val="30"/>
          <w:szCs w:val="30"/>
        </w:rPr>
        <w:t>万元，陈某</w:t>
      </w:r>
      <w:r>
        <w:rPr>
          <w:rFonts w:hint="eastAsia"/>
          <w:sz w:val="30"/>
          <w:szCs w:val="30"/>
        </w:rPr>
        <w:t>1</w:t>
      </w:r>
      <w:r>
        <w:rPr>
          <w:rFonts w:hint="eastAsia"/>
          <w:sz w:val="30"/>
          <w:szCs w:val="30"/>
        </w:rPr>
        <w:t>表示同意；工程完工后，该村出纳员王某</w:t>
      </w:r>
      <w:r>
        <w:rPr>
          <w:rFonts w:hint="eastAsia"/>
          <w:sz w:val="30"/>
          <w:szCs w:val="30"/>
        </w:rPr>
        <w:t>1</w:t>
      </w:r>
      <w:r>
        <w:rPr>
          <w:rFonts w:hint="eastAsia"/>
          <w:sz w:val="30"/>
          <w:szCs w:val="30"/>
        </w:rPr>
        <w:t>筹备了人民币</w:t>
      </w:r>
      <w:r>
        <w:rPr>
          <w:rFonts w:hint="eastAsia"/>
          <w:sz w:val="30"/>
          <w:szCs w:val="30"/>
        </w:rPr>
        <w:t>2</w:t>
      </w:r>
      <w:r>
        <w:rPr>
          <w:rFonts w:hint="eastAsia"/>
          <w:sz w:val="30"/>
          <w:szCs w:val="30"/>
        </w:rPr>
        <w:t>万元，由被告人章镇瑞到村提取。</w:t>
      </w:r>
    </w:p>
    <w:p w:rsidR="00700EB1" w:rsidRDefault="00700EB1">
      <w:pPr>
        <w:spacing w:line="500" w:lineRule="atLeast"/>
        <w:ind w:firstLine="600"/>
        <w:divId w:val="1792552768"/>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月份，深澳镇政府根据松岭村的请示，向松岭村拨付地质灾害补助资金人民币</w:t>
      </w:r>
      <w:r>
        <w:rPr>
          <w:rFonts w:hint="eastAsia"/>
          <w:sz w:val="30"/>
          <w:szCs w:val="30"/>
        </w:rPr>
        <w:t>12</w:t>
      </w:r>
      <w:r>
        <w:rPr>
          <w:rFonts w:hint="eastAsia"/>
          <w:sz w:val="30"/>
          <w:szCs w:val="30"/>
        </w:rPr>
        <w:t>万元，用于修建松岭村村道，该款拨付过程中，被告人章镇瑞再次以镇作费用的名义向该村村委会主任陈某</w:t>
      </w:r>
      <w:r>
        <w:rPr>
          <w:rFonts w:hint="eastAsia"/>
          <w:sz w:val="30"/>
          <w:szCs w:val="30"/>
        </w:rPr>
        <w:t>1</w:t>
      </w:r>
      <w:r>
        <w:rPr>
          <w:rFonts w:hint="eastAsia"/>
          <w:sz w:val="30"/>
          <w:szCs w:val="30"/>
        </w:rPr>
        <w:t>（另案处理）索要人民币</w:t>
      </w:r>
      <w:r>
        <w:rPr>
          <w:rFonts w:hint="eastAsia"/>
          <w:sz w:val="30"/>
          <w:szCs w:val="30"/>
        </w:rPr>
        <w:t>4</w:t>
      </w:r>
      <w:r>
        <w:rPr>
          <w:rFonts w:hint="eastAsia"/>
          <w:sz w:val="30"/>
          <w:szCs w:val="30"/>
        </w:rPr>
        <w:t>万元，陈某</w:t>
      </w:r>
      <w:r>
        <w:rPr>
          <w:rFonts w:hint="eastAsia"/>
          <w:sz w:val="30"/>
          <w:szCs w:val="30"/>
        </w:rPr>
        <w:t>1</w:t>
      </w:r>
      <w:r>
        <w:rPr>
          <w:rFonts w:hint="eastAsia"/>
          <w:sz w:val="30"/>
          <w:szCs w:val="30"/>
        </w:rPr>
        <w:t>表示同意；工程完工后，该村出纳员王某</w:t>
      </w:r>
      <w:r>
        <w:rPr>
          <w:rFonts w:hint="eastAsia"/>
          <w:sz w:val="30"/>
          <w:szCs w:val="30"/>
        </w:rPr>
        <w:t>1</w:t>
      </w:r>
      <w:r>
        <w:rPr>
          <w:rFonts w:hint="eastAsia"/>
          <w:sz w:val="30"/>
          <w:szCs w:val="30"/>
        </w:rPr>
        <w:t>筹备了人民币</w:t>
      </w:r>
      <w:r>
        <w:rPr>
          <w:rFonts w:hint="eastAsia"/>
          <w:sz w:val="30"/>
          <w:szCs w:val="30"/>
        </w:rPr>
        <w:t>4</w:t>
      </w:r>
      <w:r>
        <w:rPr>
          <w:rFonts w:hint="eastAsia"/>
          <w:sz w:val="30"/>
          <w:szCs w:val="30"/>
        </w:rPr>
        <w:t>万元，由被告人章镇瑞到村提取。</w:t>
      </w:r>
    </w:p>
    <w:p w:rsidR="00700EB1" w:rsidRDefault="00700EB1">
      <w:pPr>
        <w:spacing w:line="500" w:lineRule="atLeast"/>
        <w:ind w:firstLine="600"/>
        <w:divId w:val="1138761248"/>
        <w:rPr>
          <w:rFonts w:hint="eastAsia"/>
          <w:sz w:val="30"/>
          <w:szCs w:val="30"/>
        </w:rPr>
      </w:pPr>
      <w:r>
        <w:rPr>
          <w:rFonts w:hint="eastAsia"/>
          <w:sz w:val="30"/>
          <w:szCs w:val="30"/>
        </w:rPr>
        <w:t>被告人章镇瑞先后两次共索取现金贿赂累计人民币</w:t>
      </w:r>
      <w:r>
        <w:rPr>
          <w:rFonts w:hint="eastAsia"/>
          <w:sz w:val="30"/>
          <w:szCs w:val="30"/>
        </w:rPr>
        <w:t>6</w:t>
      </w:r>
      <w:r>
        <w:rPr>
          <w:rFonts w:hint="eastAsia"/>
          <w:sz w:val="30"/>
          <w:szCs w:val="30"/>
        </w:rPr>
        <w:t>万元。</w:t>
      </w:r>
    </w:p>
    <w:p w:rsidR="00700EB1" w:rsidRDefault="00700EB1">
      <w:pPr>
        <w:spacing w:line="500" w:lineRule="atLeast"/>
        <w:ind w:firstLine="600"/>
        <w:divId w:val="1222013157"/>
        <w:rPr>
          <w:rFonts w:hint="eastAsia"/>
          <w:sz w:val="30"/>
          <w:szCs w:val="30"/>
        </w:rPr>
      </w:pPr>
      <w:r>
        <w:rPr>
          <w:rFonts w:hint="eastAsia"/>
          <w:sz w:val="30"/>
          <w:szCs w:val="30"/>
        </w:rPr>
        <w:t>另查，被告人章镇瑞于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月至案发前，任南澳县深澳镇党委委员、常务副镇长职务，协助镇长处理镇政府日常工作，分管财政、发改、经贸、安全生产、公路交通、工商、打假、企业工作，同时是挂钩深澳镇辖下松岭村的镇领导。</w:t>
      </w:r>
    </w:p>
    <w:p w:rsidR="00700EB1" w:rsidRDefault="00700EB1">
      <w:pPr>
        <w:spacing w:line="500" w:lineRule="atLeast"/>
        <w:ind w:firstLine="600"/>
        <w:divId w:val="635918757"/>
        <w:rPr>
          <w:rFonts w:hint="eastAsia"/>
          <w:sz w:val="30"/>
          <w:szCs w:val="30"/>
        </w:rPr>
      </w:pPr>
      <w:r>
        <w:rPr>
          <w:rFonts w:hint="eastAsia"/>
          <w:sz w:val="30"/>
          <w:szCs w:val="30"/>
        </w:rPr>
        <w:t>立案前，被告人章镇瑞主动向检察机关交代其犯罪事实，并退缴全部赃款。</w:t>
      </w:r>
    </w:p>
    <w:p w:rsidR="00700EB1" w:rsidRDefault="00700EB1">
      <w:pPr>
        <w:spacing w:line="500" w:lineRule="atLeast"/>
        <w:ind w:firstLine="600"/>
        <w:divId w:val="757099947"/>
        <w:rPr>
          <w:rFonts w:hint="eastAsia"/>
          <w:sz w:val="30"/>
          <w:szCs w:val="30"/>
        </w:rPr>
      </w:pPr>
      <w:r>
        <w:rPr>
          <w:rFonts w:hint="eastAsia"/>
          <w:sz w:val="30"/>
          <w:szCs w:val="30"/>
        </w:rPr>
        <w:t>上述事实，有公诉机关当庭宣读、出示，并经庭审举证、质证，本院予以确认的下列证据证实。</w:t>
      </w:r>
    </w:p>
    <w:p w:rsidR="00700EB1" w:rsidRDefault="00700EB1">
      <w:pPr>
        <w:spacing w:line="500" w:lineRule="atLeast"/>
        <w:ind w:firstLine="600"/>
        <w:divId w:val="1682660598"/>
        <w:rPr>
          <w:rFonts w:hint="eastAsia"/>
          <w:sz w:val="30"/>
          <w:szCs w:val="30"/>
        </w:rPr>
      </w:pPr>
      <w:r>
        <w:rPr>
          <w:rFonts w:hint="eastAsia"/>
          <w:sz w:val="30"/>
          <w:szCs w:val="30"/>
        </w:rPr>
        <w:t>1.</w:t>
      </w:r>
      <w:r>
        <w:rPr>
          <w:rFonts w:hint="eastAsia"/>
          <w:sz w:val="30"/>
          <w:szCs w:val="30"/>
        </w:rPr>
        <w:t>书证</w:t>
      </w:r>
      <w:r>
        <w:rPr>
          <w:rFonts w:hint="eastAsia"/>
          <w:sz w:val="30"/>
          <w:szCs w:val="30"/>
        </w:rPr>
        <w:t>(1)</w:t>
      </w:r>
      <w:r>
        <w:rPr>
          <w:rFonts w:hint="eastAsia"/>
          <w:sz w:val="30"/>
          <w:szCs w:val="30"/>
        </w:rPr>
        <w:t>银行票据</w:t>
      </w:r>
      <w:r>
        <w:rPr>
          <w:rFonts w:hint="eastAsia"/>
          <w:sz w:val="30"/>
          <w:szCs w:val="30"/>
        </w:rPr>
        <w:t>2</w:t>
      </w:r>
      <w:r>
        <w:rPr>
          <w:rFonts w:hint="eastAsia"/>
          <w:sz w:val="30"/>
          <w:szCs w:val="30"/>
        </w:rPr>
        <w:t>份，收款收据</w:t>
      </w:r>
      <w:r>
        <w:rPr>
          <w:rFonts w:hint="eastAsia"/>
          <w:sz w:val="30"/>
          <w:szCs w:val="30"/>
        </w:rPr>
        <w:t>1</w:t>
      </w:r>
      <w:r>
        <w:rPr>
          <w:rFonts w:hint="eastAsia"/>
          <w:sz w:val="30"/>
          <w:szCs w:val="30"/>
        </w:rPr>
        <w:t>份，预算表</w:t>
      </w:r>
      <w:r>
        <w:rPr>
          <w:rFonts w:hint="eastAsia"/>
          <w:sz w:val="30"/>
          <w:szCs w:val="30"/>
        </w:rPr>
        <w:t>1</w:t>
      </w:r>
      <w:r>
        <w:rPr>
          <w:rFonts w:hint="eastAsia"/>
          <w:sz w:val="30"/>
          <w:szCs w:val="30"/>
        </w:rPr>
        <w:t>份，《关于要求帮助解决道路抢修资金的请示》及《关于要求帮助解决松岭村道崩塌抢修的请示》各</w:t>
      </w:r>
      <w:r>
        <w:rPr>
          <w:rFonts w:hint="eastAsia"/>
          <w:sz w:val="30"/>
          <w:szCs w:val="30"/>
        </w:rPr>
        <w:t>1</w:t>
      </w:r>
      <w:r>
        <w:rPr>
          <w:rFonts w:hint="eastAsia"/>
          <w:sz w:val="30"/>
          <w:szCs w:val="30"/>
        </w:rPr>
        <w:t>份，拨款说明，结算业务委托书，预算表，农信社单据，记账凭证，收款收据，结算业务委托书，汕头市财政局文件﹛汕市财工</w:t>
      </w:r>
      <w:r>
        <w:rPr>
          <w:rFonts w:hint="eastAsia"/>
          <w:sz w:val="30"/>
          <w:szCs w:val="30"/>
        </w:rPr>
        <w:t>[2008]153</w:t>
      </w:r>
      <w:r>
        <w:rPr>
          <w:rFonts w:hint="eastAsia"/>
          <w:sz w:val="30"/>
          <w:szCs w:val="30"/>
        </w:rPr>
        <w:t>号﹜《关于安排产业转移园地地质勘查及地质灾害防治工作专项补助经费（第二批）的通知》（另附），深澳镇会议记录</w:t>
      </w:r>
      <w:r>
        <w:rPr>
          <w:rFonts w:hint="eastAsia"/>
          <w:sz w:val="30"/>
          <w:szCs w:val="30"/>
        </w:rPr>
        <w:t>2</w:t>
      </w:r>
      <w:r>
        <w:rPr>
          <w:rFonts w:hint="eastAsia"/>
          <w:sz w:val="30"/>
          <w:szCs w:val="30"/>
        </w:rPr>
        <w:t>份，分别证明：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月底，南澳县深澳镇政府向松岭村拨付道路抢修补助资金人民币</w:t>
      </w:r>
      <w:r>
        <w:rPr>
          <w:rFonts w:hint="eastAsia"/>
          <w:sz w:val="30"/>
          <w:szCs w:val="30"/>
        </w:rPr>
        <w:t>6</w:t>
      </w:r>
      <w:r>
        <w:rPr>
          <w:rFonts w:hint="eastAsia"/>
          <w:sz w:val="30"/>
          <w:szCs w:val="30"/>
        </w:rPr>
        <w:t>万元，该款为深澳镇财政资金；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月份，深澳镇政府向松岭村拨付地质灾害补助资金人民币</w:t>
      </w:r>
      <w:r>
        <w:rPr>
          <w:rFonts w:hint="eastAsia"/>
          <w:sz w:val="30"/>
          <w:szCs w:val="30"/>
        </w:rPr>
        <w:t>12</w:t>
      </w:r>
      <w:r>
        <w:rPr>
          <w:rFonts w:hint="eastAsia"/>
          <w:sz w:val="30"/>
          <w:szCs w:val="30"/>
        </w:rPr>
        <w:t>万元用于修建松岭村村道，该款属地质灾害防治工作专项资金，由南澳县财政局向深澳镇拨付，再由深澳镇向松岭村拨付，拨付的款项是一般性质的资金及经过党政联席会确认；</w:t>
      </w:r>
      <w:r>
        <w:rPr>
          <w:rFonts w:hint="eastAsia"/>
          <w:sz w:val="30"/>
          <w:szCs w:val="30"/>
        </w:rPr>
        <w:t>(2)</w:t>
      </w:r>
      <w:r>
        <w:rPr>
          <w:rFonts w:hint="eastAsia"/>
          <w:sz w:val="30"/>
          <w:szCs w:val="30"/>
        </w:rPr>
        <w:t>《扣押决定书》</w:t>
      </w:r>
      <w:r>
        <w:rPr>
          <w:rFonts w:hint="eastAsia"/>
          <w:sz w:val="30"/>
          <w:szCs w:val="30"/>
        </w:rPr>
        <w:t>1</w:t>
      </w:r>
      <w:r>
        <w:rPr>
          <w:rFonts w:hint="eastAsia"/>
          <w:sz w:val="30"/>
          <w:szCs w:val="30"/>
        </w:rPr>
        <w:t>份，扣押财物、文件清单</w:t>
      </w:r>
      <w:r>
        <w:rPr>
          <w:rFonts w:hint="eastAsia"/>
          <w:sz w:val="30"/>
          <w:szCs w:val="30"/>
        </w:rPr>
        <w:t>1</w:t>
      </w:r>
      <w:r>
        <w:rPr>
          <w:rFonts w:hint="eastAsia"/>
          <w:sz w:val="30"/>
          <w:szCs w:val="30"/>
        </w:rPr>
        <w:t>份，广东省暂时扣留冻结财物收据</w:t>
      </w:r>
      <w:r>
        <w:rPr>
          <w:rFonts w:hint="eastAsia"/>
          <w:sz w:val="30"/>
          <w:szCs w:val="30"/>
        </w:rPr>
        <w:t>1</w:t>
      </w:r>
      <w:r>
        <w:rPr>
          <w:rFonts w:hint="eastAsia"/>
          <w:sz w:val="30"/>
          <w:szCs w:val="30"/>
        </w:rPr>
        <w:t>份，证明汕头市人民检察院扣押被告人章镇瑞退款人民币</w:t>
      </w:r>
      <w:r>
        <w:rPr>
          <w:rFonts w:hint="eastAsia"/>
          <w:sz w:val="30"/>
          <w:szCs w:val="30"/>
        </w:rPr>
        <w:t>6</w:t>
      </w:r>
      <w:r>
        <w:rPr>
          <w:rFonts w:hint="eastAsia"/>
          <w:sz w:val="30"/>
          <w:szCs w:val="30"/>
        </w:rPr>
        <w:t>万元；</w:t>
      </w:r>
      <w:r>
        <w:rPr>
          <w:rFonts w:hint="eastAsia"/>
          <w:sz w:val="30"/>
          <w:szCs w:val="30"/>
        </w:rPr>
        <w:t>(3)</w:t>
      </w:r>
      <w:r>
        <w:rPr>
          <w:rFonts w:hint="eastAsia"/>
          <w:sz w:val="30"/>
          <w:szCs w:val="30"/>
        </w:rPr>
        <w:t>交办案件通知书</w:t>
      </w:r>
      <w:r>
        <w:rPr>
          <w:rFonts w:hint="eastAsia"/>
          <w:sz w:val="30"/>
          <w:szCs w:val="30"/>
        </w:rPr>
        <w:t>1</w:t>
      </w:r>
      <w:r>
        <w:rPr>
          <w:rFonts w:hint="eastAsia"/>
          <w:sz w:val="30"/>
          <w:szCs w:val="30"/>
        </w:rPr>
        <w:t>份，证明南澳县人民检察院受理该案是由汕头市人民检察院交办；</w:t>
      </w:r>
      <w:r>
        <w:rPr>
          <w:rFonts w:hint="eastAsia"/>
          <w:sz w:val="30"/>
          <w:szCs w:val="30"/>
        </w:rPr>
        <w:t>(1)</w:t>
      </w:r>
      <w:r>
        <w:rPr>
          <w:rFonts w:hint="eastAsia"/>
          <w:sz w:val="30"/>
          <w:szCs w:val="30"/>
        </w:rPr>
        <w:t>立案决定书</w:t>
      </w:r>
      <w:r>
        <w:rPr>
          <w:rFonts w:hint="eastAsia"/>
          <w:sz w:val="30"/>
          <w:szCs w:val="30"/>
        </w:rPr>
        <w:t>1</w:t>
      </w:r>
      <w:r>
        <w:rPr>
          <w:rFonts w:hint="eastAsia"/>
          <w:sz w:val="30"/>
          <w:szCs w:val="30"/>
        </w:rPr>
        <w:t>份，证明汕头市人民检察院以受贿罪于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日对被告人章镇瑞立案；</w:t>
      </w:r>
      <w:r>
        <w:rPr>
          <w:rFonts w:hint="eastAsia"/>
          <w:sz w:val="30"/>
          <w:szCs w:val="30"/>
        </w:rPr>
        <w:t>(4)</w:t>
      </w:r>
      <w:r>
        <w:rPr>
          <w:rFonts w:hint="eastAsia"/>
          <w:sz w:val="30"/>
          <w:szCs w:val="30"/>
        </w:rPr>
        <w:t>常</w:t>
      </w:r>
      <w:r>
        <w:rPr>
          <w:rFonts w:hint="eastAsia"/>
          <w:sz w:val="30"/>
          <w:szCs w:val="30"/>
        </w:rPr>
        <w:t>住人口登记表</w:t>
      </w:r>
      <w:r>
        <w:rPr>
          <w:rFonts w:hint="eastAsia"/>
          <w:sz w:val="30"/>
          <w:szCs w:val="30"/>
        </w:rPr>
        <w:t>1</w:t>
      </w:r>
      <w:r>
        <w:rPr>
          <w:rFonts w:hint="eastAsia"/>
          <w:sz w:val="30"/>
          <w:szCs w:val="30"/>
        </w:rPr>
        <w:t>份，干部情况简介表</w:t>
      </w:r>
      <w:r>
        <w:rPr>
          <w:rFonts w:hint="eastAsia"/>
          <w:sz w:val="30"/>
          <w:szCs w:val="30"/>
        </w:rPr>
        <w:t>1</w:t>
      </w:r>
      <w:r>
        <w:rPr>
          <w:rFonts w:hint="eastAsia"/>
          <w:sz w:val="30"/>
          <w:szCs w:val="30"/>
        </w:rPr>
        <w:t>份，中共南澳县委员会组织部文件</w:t>
      </w:r>
      <w:r>
        <w:rPr>
          <w:rFonts w:hint="eastAsia"/>
          <w:sz w:val="30"/>
          <w:szCs w:val="30"/>
        </w:rPr>
        <w:t>2</w:t>
      </w:r>
      <w:r>
        <w:rPr>
          <w:rFonts w:hint="eastAsia"/>
          <w:sz w:val="30"/>
          <w:szCs w:val="30"/>
        </w:rPr>
        <w:t>份，南澳县深澳镇文件</w:t>
      </w:r>
      <w:r>
        <w:rPr>
          <w:rFonts w:hint="eastAsia"/>
          <w:sz w:val="30"/>
          <w:szCs w:val="30"/>
        </w:rPr>
        <w:t>3</w:t>
      </w:r>
      <w:r>
        <w:rPr>
          <w:rFonts w:hint="eastAsia"/>
          <w:sz w:val="30"/>
          <w:szCs w:val="30"/>
        </w:rPr>
        <w:t>份，证明被告人章镇瑞原是深澳镇副镇长、具有国家工作人员的身份，同时分管镇财政工作、挂钩松岭村等身份情况；</w:t>
      </w:r>
      <w:r>
        <w:rPr>
          <w:rFonts w:hint="eastAsia"/>
          <w:sz w:val="30"/>
          <w:szCs w:val="30"/>
        </w:rPr>
        <w:t>(5)</w:t>
      </w:r>
      <w:r>
        <w:rPr>
          <w:rFonts w:hint="eastAsia"/>
          <w:sz w:val="30"/>
          <w:szCs w:val="30"/>
        </w:rPr>
        <w:t>发破案经过</w:t>
      </w:r>
      <w:r>
        <w:rPr>
          <w:rFonts w:hint="eastAsia"/>
          <w:sz w:val="30"/>
          <w:szCs w:val="30"/>
        </w:rPr>
        <w:t>1</w:t>
      </w:r>
      <w:r>
        <w:rPr>
          <w:rFonts w:hint="eastAsia"/>
          <w:sz w:val="30"/>
          <w:szCs w:val="30"/>
        </w:rPr>
        <w:t>份，证明被告人章镇瑞在立案前主动交代其犯罪事实的情节。</w:t>
      </w:r>
    </w:p>
    <w:p w:rsidR="00700EB1" w:rsidRDefault="00700EB1">
      <w:pPr>
        <w:spacing w:line="500" w:lineRule="atLeast"/>
        <w:ind w:firstLine="600"/>
        <w:divId w:val="1759205778"/>
        <w:rPr>
          <w:rFonts w:hint="eastAsia"/>
          <w:sz w:val="30"/>
          <w:szCs w:val="30"/>
        </w:rPr>
      </w:pPr>
      <w:r>
        <w:rPr>
          <w:rFonts w:hint="eastAsia"/>
          <w:sz w:val="30"/>
          <w:szCs w:val="30"/>
        </w:rPr>
        <w:t>2.</w:t>
      </w:r>
      <w:r>
        <w:rPr>
          <w:rFonts w:hint="eastAsia"/>
          <w:sz w:val="30"/>
          <w:szCs w:val="30"/>
        </w:rPr>
        <w:t>证人证言</w:t>
      </w:r>
      <w:r>
        <w:rPr>
          <w:rFonts w:hint="eastAsia"/>
          <w:sz w:val="30"/>
          <w:szCs w:val="30"/>
        </w:rPr>
        <w:t>(1)</w:t>
      </w:r>
      <w:r>
        <w:rPr>
          <w:rFonts w:hint="eastAsia"/>
          <w:sz w:val="30"/>
          <w:szCs w:val="30"/>
        </w:rPr>
        <w:t>陈某</w:t>
      </w:r>
      <w:r>
        <w:rPr>
          <w:rFonts w:hint="eastAsia"/>
          <w:sz w:val="30"/>
          <w:szCs w:val="30"/>
        </w:rPr>
        <w:t>1</w:t>
      </w:r>
      <w:r>
        <w:rPr>
          <w:rFonts w:hint="eastAsia"/>
          <w:sz w:val="30"/>
          <w:szCs w:val="30"/>
        </w:rPr>
        <w:t>证言</w:t>
      </w:r>
      <w:r>
        <w:rPr>
          <w:rFonts w:hint="eastAsia"/>
          <w:sz w:val="30"/>
          <w:szCs w:val="30"/>
        </w:rPr>
        <w:t>1</w:t>
      </w:r>
      <w:r>
        <w:rPr>
          <w:rFonts w:hint="eastAsia"/>
          <w:sz w:val="30"/>
          <w:szCs w:val="30"/>
        </w:rPr>
        <w:t>份，证明在其任职期间，松岭村曾向深澳镇政府申请拨款，其中第一次拨款人民币</w:t>
      </w:r>
      <w:r>
        <w:rPr>
          <w:rFonts w:hint="eastAsia"/>
          <w:sz w:val="30"/>
          <w:szCs w:val="30"/>
        </w:rPr>
        <w:t>6</w:t>
      </w:r>
      <w:r>
        <w:rPr>
          <w:rFonts w:hint="eastAsia"/>
          <w:sz w:val="30"/>
          <w:szCs w:val="30"/>
        </w:rPr>
        <w:t>万元，第二次拨款人民币</w:t>
      </w:r>
      <w:r>
        <w:rPr>
          <w:rFonts w:hint="eastAsia"/>
          <w:sz w:val="30"/>
          <w:szCs w:val="30"/>
        </w:rPr>
        <w:t>12</w:t>
      </w:r>
      <w:r>
        <w:rPr>
          <w:rFonts w:hint="eastAsia"/>
          <w:sz w:val="30"/>
          <w:szCs w:val="30"/>
        </w:rPr>
        <w:t>万元，在第一笔款拨付过程中，章镇瑞向其提出从该款中提留</w:t>
      </w:r>
      <w:r>
        <w:rPr>
          <w:rFonts w:hint="eastAsia"/>
          <w:sz w:val="30"/>
          <w:szCs w:val="30"/>
        </w:rPr>
        <w:t>2</w:t>
      </w:r>
      <w:r>
        <w:rPr>
          <w:rFonts w:hint="eastAsia"/>
          <w:sz w:val="30"/>
          <w:szCs w:val="30"/>
        </w:rPr>
        <w:t>万元作为镇的费用，第二次则提出要</w:t>
      </w:r>
      <w:r>
        <w:rPr>
          <w:rFonts w:hint="eastAsia"/>
          <w:sz w:val="30"/>
          <w:szCs w:val="30"/>
        </w:rPr>
        <w:t>4</w:t>
      </w:r>
      <w:r>
        <w:rPr>
          <w:rFonts w:hint="eastAsia"/>
          <w:sz w:val="30"/>
          <w:szCs w:val="30"/>
        </w:rPr>
        <w:t>万元作为镇费用，其应章镇瑞的要求让王某</w:t>
      </w:r>
      <w:r>
        <w:rPr>
          <w:rFonts w:hint="eastAsia"/>
          <w:sz w:val="30"/>
          <w:szCs w:val="30"/>
        </w:rPr>
        <w:t>1</w:t>
      </w:r>
      <w:r>
        <w:rPr>
          <w:rFonts w:hint="eastAsia"/>
          <w:sz w:val="30"/>
          <w:szCs w:val="30"/>
        </w:rPr>
        <w:t>提取后交给章镇瑞；</w:t>
      </w:r>
      <w:r>
        <w:rPr>
          <w:rFonts w:hint="eastAsia"/>
          <w:sz w:val="30"/>
          <w:szCs w:val="30"/>
        </w:rPr>
        <w:t>(2)</w:t>
      </w:r>
      <w:r>
        <w:rPr>
          <w:rFonts w:hint="eastAsia"/>
          <w:sz w:val="30"/>
          <w:szCs w:val="30"/>
        </w:rPr>
        <w:t>陈某</w:t>
      </w:r>
      <w:r>
        <w:rPr>
          <w:rFonts w:hint="eastAsia"/>
          <w:sz w:val="30"/>
          <w:szCs w:val="30"/>
        </w:rPr>
        <w:t>2</w:t>
      </w:r>
      <w:r>
        <w:rPr>
          <w:rFonts w:hint="eastAsia"/>
          <w:sz w:val="30"/>
          <w:szCs w:val="30"/>
        </w:rPr>
        <w:t>证言</w:t>
      </w:r>
      <w:r>
        <w:rPr>
          <w:rFonts w:hint="eastAsia"/>
          <w:sz w:val="30"/>
          <w:szCs w:val="30"/>
        </w:rPr>
        <w:t>1</w:t>
      </w:r>
      <w:r>
        <w:rPr>
          <w:rFonts w:hint="eastAsia"/>
          <w:sz w:val="30"/>
          <w:szCs w:val="30"/>
        </w:rPr>
        <w:t>份，证明</w:t>
      </w:r>
      <w:r>
        <w:rPr>
          <w:rFonts w:hint="eastAsia"/>
          <w:sz w:val="30"/>
          <w:szCs w:val="30"/>
        </w:rPr>
        <w:t>2014</w:t>
      </w:r>
      <w:r>
        <w:rPr>
          <w:rFonts w:hint="eastAsia"/>
          <w:sz w:val="30"/>
          <w:szCs w:val="30"/>
        </w:rPr>
        <w:t>年深澳镇政府向松岭村两次拨付补助款，分别是人民币</w:t>
      </w:r>
      <w:r>
        <w:rPr>
          <w:rFonts w:hint="eastAsia"/>
          <w:sz w:val="30"/>
          <w:szCs w:val="30"/>
        </w:rPr>
        <w:t>6</w:t>
      </w:r>
      <w:r>
        <w:rPr>
          <w:rFonts w:hint="eastAsia"/>
          <w:sz w:val="30"/>
          <w:szCs w:val="30"/>
        </w:rPr>
        <w:t>万元和</w:t>
      </w:r>
      <w:r>
        <w:rPr>
          <w:rFonts w:hint="eastAsia"/>
          <w:sz w:val="30"/>
          <w:szCs w:val="30"/>
        </w:rPr>
        <w:t>12</w:t>
      </w:r>
      <w:r>
        <w:rPr>
          <w:rFonts w:hint="eastAsia"/>
          <w:sz w:val="30"/>
          <w:szCs w:val="30"/>
        </w:rPr>
        <w:t>万元，在第一次拨款后，陈某</w:t>
      </w:r>
      <w:r>
        <w:rPr>
          <w:rFonts w:hint="eastAsia"/>
          <w:sz w:val="30"/>
          <w:szCs w:val="30"/>
        </w:rPr>
        <w:t>1</w:t>
      </w:r>
      <w:r>
        <w:rPr>
          <w:rFonts w:hint="eastAsia"/>
          <w:sz w:val="30"/>
          <w:szCs w:val="30"/>
        </w:rPr>
        <w:t>交代其从该款中提留</w:t>
      </w:r>
      <w:r>
        <w:rPr>
          <w:rFonts w:hint="eastAsia"/>
          <w:sz w:val="30"/>
          <w:szCs w:val="30"/>
        </w:rPr>
        <w:t>2</w:t>
      </w:r>
      <w:r>
        <w:rPr>
          <w:rFonts w:hint="eastAsia"/>
          <w:sz w:val="30"/>
          <w:szCs w:val="30"/>
        </w:rPr>
        <w:t>万元交给章镇瑞，第二次则提留</w:t>
      </w:r>
      <w:r>
        <w:rPr>
          <w:rFonts w:hint="eastAsia"/>
          <w:sz w:val="30"/>
          <w:szCs w:val="30"/>
        </w:rPr>
        <w:t>4</w:t>
      </w:r>
      <w:r>
        <w:rPr>
          <w:rFonts w:hint="eastAsia"/>
          <w:sz w:val="30"/>
          <w:szCs w:val="30"/>
        </w:rPr>
        <w:t>万元交给章镇瑞；</w:t>
      </w:r>
      <w:r>
        <w:rPr>
          <w:rFonts w:hint="eastAsia"/>
          <w:sz w:val="30"/>
          <w:szCs w:val="30"/>
        </w:rPr>
        <w:t>(3)</w:t>
      </w:r>
      <w:r>
        <w:rPr>
          <w:rFonts w:hint="eastAsia"/>
          <w:sz w:val="30"/>
          <w:szCs w:val="30"/>
        </w:rPr>
        <w:t>证人王某</w:t>
      </w:r>
      <w:r>
        <w:rPr>
          <w:rFonts w:hint="eastAsia"/>
          <w:sz w:val="30"/>
          <w:szCs w:val="30"/>
        </w:rPr>
        <w:t>1</w:t>
      </w:r>
      <w:r>
        <w:rPr>
          <w:rFonts w:hint="eastAsia"/>
          <w:sz w:val="30"/>
          <w:szCs w:val="30"/>
        </w:rPr>
        <w:t>证言</w:t>
      </w:r>
      <w:r>
        <w:rPr>
          <w:rFonts w:hint="eastAsia"/>
          <w:sz w:val="30"/>
          <w:szCs w:val="30"/>
        </w:rPr>
        <w:t>1</w:t>
      </w:r>
      <w:r>
        <w:rPr>
          <w:rFonts w:hint="eastAsia"/>
          <w:sz w:val="30"/>
          <w:szCs w:val="30"/>
        </w:rPr>
        <w:t>份，证明</w:t>
      </w:r>
      <w:r>
        <w:rPr>
          <w:rFonts w:hint="eastAsia"/>
          <w:sz w:val="30"/>
          <w:szCs w:val="30"/>
        </w:rPr>
        <w:t>2014</w:t>
      </w:r>
      <w:r>
        <w:rPr>
          <w:rFonts w:hint="eastAsia"/>
          <w:sz w:val="30"/>
          <w:szCs w:val="30"/>
        </w:rPr>
        <w:t>年，深澳镇政府先后两次向松岭村拨款分别是</w:t>
      </w:r>
      <w:r>
        <w:rPr>
          <w:rFonts w:hint="eastAsia"/>
          <w:sz w:val="30"/>
          <w:szCs w:val="30"/>
        </w:rPr>
        <w:t>6</w:t>
      </w:r>
      <w:r>
        <w:rPr>
          <w:rFonts w:hint="eastAsia"/>
          <w:sz w:val="30"/>
          <w:szCs w:val="30"/>
        </w:rPr>
        <w:t>万元和</w:t>
      </w:r>
      <w:r>
        <w:rPr>
          <w:rFonts w:hint="eastAsia"/>
          <w:sz w:val="30"/>
          <w:szCs w:val="30"/>
        </w:rPr>
        <w:t>12</w:t>
      </w:r>
      <w:r>
        <w:rPr>
          <w:rFonts w:hint="eastAsia"/>
          <w:sz w:val="30"/>
          <w:szCs w:val="30"/>
        </w:rPr>
        <w:t>万元，在第一次拨款</w:t>
      </w:r>
      <w:r>
        <w:rPr>
          <w:rFonts w:hint="eastAsia"/>
          <w:sz w:val="30"/>
          <w:szCs w:val="30"/>
        </w:rPr>
        <w:t>6</w:t>
      </w:r>
      <w:r>
        <w:rPr>
          <w:rFonts w:hint="eastAsia"/>
          <w:sz w:val="30"/>
          <w:szCs w:val="30"/>
        </w:rPr>
        <w:t>万元后，其根据陈某</w:t>
      </w:r>
      <w:r>
        <w:rPr>
          <w:rFonts w:hint="eastAsia"/>
          <w:sz w:val="30"/>
          <w:szCs w:val="30"/>
        </w:rPr>
        <w:t>1</w:t>
      </w:r>
      <w:r>
        <w:rPr>
          <w:rFonts w:hint="eastAsia"/>
          <w:sz w:val="30"/>
          <w:szCs w:val="30"/>
        </w:rPr>
        <w:t>指示，从该工程中虚增</w:t>
      </w:r>
      <w:r>
        <w:rPr>
          <w:rFonts w:hint="eastAsia"/>
          <w:sz w:val="30"/>
          <w:szCs w:val="30"/>
        </w:rPr>
        <w:t>2</w:t>
      </w:r>
      <w:r>
        <w:rPr>
          <w:rFonts w:hint="eastAsia"/>
          <w:sz w:val="30"/>
          <w:szCs w:val="30"/>
        </w:rPr>
        <w:t>万元，并将这</w:t>
      </w:r>
      <w:r>
        <w:rPr>
          <w:rFonts w:hint="eastAsia"/>
          <w:sz w:val="30"/>
          <w:szCs w:val="30"/>
        </w:rPr>
        <w:t>2</w:t>
      </w:r>
      <w:r>
        <w:rPr>
          <w:rFonts w:hint="eastAsia"/>
          <w:sz w:val="30"/>
          <w:szCs w:val="30"/>
        </w:rPr>
        <w:t>万元提取，在松岭村财务室交给章镇瑞；第二次拨款</w:t>
      </w:r>
      <w:r>
        <w:rPr>
          <w:rFonts w:hint="eastAsia"/>
          <w:sz w:val="30"/>
          <w:szCs w:val="30"/>
        </w:rPr>
        <w:t>12</w:t>
      </w:r>
      <w:r>
        <w:rPr>
          <w:rFonts w:hint="eastAsia"/>
          <w:sz w:val="30"/>
          <w:szCs w:val="30"/>
        </w:rPr>
        <w:t>万元，同样也是在该工程中虚增</w:t>
      </w:r>
      <w:r>
        <w:rPr>
          <w:rFonts w:hint="eastAsia"/>
          <w:sz w:val="30"/>
          <w:szCs w:val="30"/>
        </w:rPr>
        <w:t>5</w:t>
      </w:r>
      <w:r>
        <w:rPr>
          <w:rFonts w:hint="eastAsia"/>
          <w:sz w:val="30"/>
          <w:szCs w:val="30"/>
        </w:rPr>
        <w:t>万元多，并根据陈某</w:t>
      </w:r>
      <w:r>
        <w:rPr>
          <w:rFonts w:hint="eastAsia"/>
          <w:sz w:val="30"/>
          <w:szCs w:val="30"/>
        </w:rPr>
        <w:t>1</w:t>
      </w:r>
      <w:r>
        <w:rPr>
          <w:rFonts w:hint="eastAsia"/>
          <w:sz w:val="30"/>
          <w:szCs w:val="30"/>
        </w:rPr>
        <w:t>指示提取</w:t>
      </w:r>
      <w:r>
        <w:rPr>
          <w:rFonts w:hint="eastAsia"/>
          <w:sz w:val="30"/>
          <w:szCs w:val="30"/>
        </w:rPr>
        <w:t>4</w:t>
      </w:r>
      <w:r>
        <w:rPr>
          <w:rFonts w:hint="eastAsia"/>
          <w:sz w:val="30"/>
          <w:szCs w:val="30"/>
        </w:rPr>
        <w:t>万元，并在松岭村办公楼将这</w:t>
      </w:r>
      <w:r>
        <w:rPr>
          <w:rFonts w:hint="eastAsia"/>
          <w:sz w:val="30"/>
          <w:szCs w:val="30"/>
        </w:rPr>
        <w:t>4</w:t>
      </w:r>
      <w:r>
        <w:rPr>
          <w:rFonts w:hint="eastAsia"/>
          <w:sz w:val="30"/>
          <w:szCs w:val="30"/>
        </w:rPr>
        <w:t>万元交给章镇瑞；</w:t>
      </w:r>
      <w:r>
        <w:rPr>
          <w:rFonts w:hint="eastAsia"/>
          <w:sz w:val="30"/>
          <w:szCs w:val="30"/>
        </w:rPr>
        <w:t>(4)</w:t>
      </w:r>
      <w:r>
        <w:rPr>
          <w:rFonts w:hint="eastAsia"/>
          <w:sz w:val="30"/>
          <w:szCs w:val="30"/>
        </w:rPr>
        <w:t>证人章某证言</w:t>
      </w:r>
      <w:r>
        <w:rPr>
          <w:rFonts w:hint="eastAsia"/>
          <w:sz w:val="30"/>
          <w:szCs w:val="30"/>
        </w:rPr>
        <w:t>1</w:t>
      </w:r>
      <w:r>
        <w:rPr>
          <w:rFonts w:hint="eastAsia"/>
          <w:sz w:val="30"/>
          <w:szCs w:val="30"/>
        </w:rPr>
        <w:t>份，证明在其任松岭村书记期间，松岭村于</w:t>
      </w:r>
      <w:r>
        <w:rPr>
          <w:rFonts w:hint="eastAsia"/>
          <w:sz w:val="30"/>
          <w:szCs w:val="30"/>
        </w:rPr>
        <w:t>2014</w:t>
      </w:r>
      <w:r>
        <w:rPr>
          <w:rFonts w:hint="eastAsia"/>
          <w:sz w:val="30"/>
          <w:szCs w:val="30"/>
        </w:rPr>
        <w:t>年向深澳镇申请拨款，其中第一次拨款人民币</w:t>
      </w:r>
      <w:r>
        <w:rPr>
          <w:rFonts w:hint="eastAsia"/>
          <w:sz w:val="30"/>
          <w:szCs w:val="30"/>
        </w:rPr>
        <w:t>6</w:t>
      </w:r>
      <w:r>
        <w:rPr>
          <w:rFonts w:hint="eastAsia"/>
          <w:sz w:val="30"/>
          <w:szCs w:val="30"/>
        </w:rPr>
        <w:t>万元，第二次拨款人民币</w:t>
      </w:r>
      <w:r>
        <w:rPr>
          <w:rFonts w:hint="eastAsia"/>
          <w:sz w:val="30"/>
          <w:szCs w:val="30"/>
        </w:rPr>
        <w:t>12</w:t>
      </w:r>
      <w:r>
        <w:rPr>
          <w:rFonts w:hint="eastAsia"/>
          <w:sz w:val="30"/>
          <w:szCs w:val="30"/>
        </w:rPr>
        <w:t>万元，在第一笔款拨付过程中，章镇瑞向松岭村提出从该款中提留</w:t>
      </w:r>
      <w:r>
        <w:rPr>
          <w:rFonts w:hint="eastAsia"/>
          <w:sz w:val="30"/>
          <w:szCs w:val="30"/>
        </w:rPr>
        <w:t>2</w:t>
      </w:r>
      <w:r>
        <w:rPr>
          <w:rFonts w:hint="eastAsia"/>
          <w:sz w:val="30"/>
          <w:szCs w:val="30"/>
        </w:rPr>
        <w:t>万元作为镇的费用，第二次则提出要</w:t>
      </w:r>
      <w:r>
        <w:rPr>
          <w:rFonts w:hint="eastAsia"/>
          <w:sz w:val="30"/>
          <w:szCs w:val="30"/>
        </w:rPr>
        <w:t>4</w:t>
      </w:r>
      <w:r>
        <w:rPr>
          <w:rFonts w:hint="eastAsia"/>
          <w:sz w:val="30"/>
          <w:szCs w:val="30"/>
        </w:rPr>
        <w:t>万元作为镇费用</w:t>
      </w:r>
      <w:r>
        <w:rPr>
          <w:rFonts w:hint="eastAsia"/>
          <w:sz w:val="30"/>
          <w:szCs w:val="30"/>
        </w:rPr>
        <w:t>，应章镇瑞的要求，松岭村分别二次将这两笔款交给章镇瑞；</w:t>
      </w:r>
      <w:r>
        <w:rPr>
          <w:rFonts w:hint="eastAsia"/>
          <w:sz w:val="30"/>
          <w:szCs w:val="30"/>
        </w:rPr>
        <w:t>(5)</w:t>
      </w:r>
      <w:r>
        <w:rPr>
          <w:rFonts w:hint="eastAsia"/>
          <w:sz w:val="30"/>
          <w:szCs w:val="30"/>
        </w:rPr>
        <w:t>陈某</w:t>
      </w:r>
      <w:r>
        <w:rPr>
          <w:rFonts w:hint="eastAsia"/>
          <w:sz w:val="30"/>
          <w:szCs w:val="30"/>
        </w:rPr>
        <w:t>3</w:t>
      </w:r>
      <w:r>
        <w:rPr>
          <w:rFonts w:hint="eastAsia"/>
          <w:sz w:val="30"/>
          <w:szCs w:val="30"/>
        </w:rPr>
        <w:t>证言</w:t>
      </w:r>
      <w:r>
        <w:rPr>
          <w:rFonts w:hint="eastAsia"/>
          <w:sz w:val="30"/>
          <w:szCs w:val="30"/>
        </w:rPr>
        <w:t>1</w:t>
      </w:r>
      <w:r>
        <w:rPr>
          <w:rFonts w:hint="eastAsia"/>
          <w:sz w:val="30"/>
          <w:szCs w:val="30"/>
        </w:rPr>
        <w:t>份、王某</w:t>
      </w:r>
      <w:r>
        <w:rPr>
          <w:rFonts w:hint="eastAsia"/>
          <w:sz w:val="30"/>
          <w:szCs w:val="30"/>
        </w:rPr>
        <w:t>2</w:t>
      </w:r>
      <w:r>
        <w:rPr>
          <w:rFonts w:hint="eastAsia"/>
          <w:sz w:val="30"/>
          <w:szCs w:val="30"/>
        </w:rPr>
        <w:t>证言</w:t>
      </w:r>
      <w:r>
        <w:rPr>
          <w:rFonts w:hint="eastAsia"/>
          <w:sz w:val="30"/>
          <w:szCs w:val="30"/>
        </w:rPr>
        <w:t>1</w:t>
      </w:r>
      <w:r>
        <w:rPr>
          <w:rFonts w:hint="eastAsia"/>
          <w:sz w:val="30"/>
          <w:szCs w:val="30"/>
        </w:rPr>
        <w:t>份，证明其</w:t>
      </w:r>
      <w:r>
        <w:rPr>
          <w:rFonts w:hint="eastAsia"/>
          <w:sz w:val="30"/>
          <w:szCs w:val="30"/>
        </w:rPr>
        <w:t>2014</w:t>
      </w:r>
      <w:r>
        <w:rPr>
          <w:rFonts w:hint="eastAsia"/>
          <w:sz w:val="30"/>
          <w:szCs w:val="30"/>
        </w:rPr>
        <w:t>年期间承包松岭村火烧岭村道路工程。</w:t>
      </w:r>
    </w:p>
    <w:p w:rsidR="00700EB1" w:rsidRDefault="00700EB1">
      <w:pPr>
        <w:spacing w:line="500" w:lineRule="atLeast"/>
        <w:ind w:firstLine="600"/>
        <w:divId w:val="1260217106"/>
        <w:rPr>
          <w:rFonts w:hint="eastAsia"/>
          <w:sz w:val="30"/>
          <w:szCs w:val="30"/>
        </w:rPr>
      </w:pPr>
      <w:r>
        <w:rPr>
          <w:rFonts w:hint="eastAsia"/>
          <w:sz w:val="30"/>
          <w:szCs w:val="30"/>
        </w:rPr>
        <w:t>3.</w:t>
      </w:r>
      <w:r>
        <w:rPr>
          <w:rFonts w:hint="eastAsia"/>
          <w:sz w:val="30"/>
          <w:szCs w:val="30"/>
        </w:rPr>
        <w:t>被告人章镇瑞的供述</w:t>
      </w:r>
      <w:r>
        <w:rPr>
          <w:rFonts w:hint="eastAsia"/>
          <w:sz w:val="30"/>
          <w:szCs w:val="30"/>
        </w:rPr>
        <w:t>3</w:t>
      </w:r>
      <w:r>
        <w:rPr>
          <w:rFonts w:hint="eastAsia"/>
          <w:sz w:val="30"/>
          <w:szCs w:val="30"/>
        </w:rPr>
        <w:t>份、庭后补充提交的书面材料</w:t>
      </w:r>
      <w:r>
        <w:rPr>
          <w:rFonts w:hint="eastAsia"/>
          <w:sz w:val="30"/>
          <w:szCs w:val="30"/>
        </w:rPr>
        <w:t>1</w:t>
      </w:r>
      <w:r>
        <w:rPr>
          <w:rFonts w:hint="eastAsia"/>
          <w:sz w:val="30"/>
          <w:szCs w:val="30"/>
        </w:rPr>
        <w:t>份，证明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月份，深澳镇政府向松岭村拨付用于修复村有关道路损坏及崩塌的资金</w:t>
      </w:r>
      <w:r>
        <w:rPr>
          <w:rFonts w:hint="eastAsia"/>
          <w:sz w:val="30"/>
          <w:szCs w:val="30"/>
        </w:rPr>
        <w:t>6</w:t>
      </w:r>
      <w:r>
        <w:rPr>
          <w:rFonts w:hint="eastAsia"/>
          <w:sz w:val="30"/>
          <w:szCs w:val="30"/>
        </w:rPr>
        <w:t>万元，在该资金拨付中，以镇作费用的名义向松岭村主任陈某</w:t>
      </w:r>
      <w:r>
        <w:rPr>
          <w:rFonts w:hint="eastAsia"/>
          <w:sz w:val="30"/>
          <w:szCs w:val="30"/>
        </w:rPr>
        <w:t>1</w:t>
      </w:r>
      <w:r>
        <w:rPr>
          <w:rFonts w:hint="eastAsia"/>
          <w:sz w:val="30"/>
          <w:szCs w:val="30"/>
        </w:rPr>
        <w:t>索取</w:t>
      </w:r>
      <w:r>
        <w:rPr>
          <w:rFonts w:hint="eastAsia"/>
          <w:sz w:val="30"/>
          <w:szCs w:val="30"/>
        </w:rPr>
        <w:t>2</w:t>
      </w:r>
      <w:r>
        <w:rPr>
          <w:rFonts w:hint="eastAsia"/>
          <w:sz w:val="30"/>
          <w:szCs w:val="30"/>
        </w:rPr>
        <w:t>万元；同年</w:t>
      </w:r>
      <w:r>
        <w:rPr>
          <w:rFonts w:hint="eastAsia"/>
          <w:sz w:val="30"/>
          <w:szCs w:val="30"/>
        </w:rPr>
        <w:t>10</w:t>
      </w:r>
      <w:r>
        <w:rPr>
          <w:rFonts w:hint="eastAsia"/>
          <w:sz w:val="30"/>
          <w:szCs w:val="30"/>
        </w:rPr>
        <w:t>月，深澳镇政府再次向松岭村拨付用于修复村有关道路损坏及崩塌的资金</w:t>
      </w:r>
      <w:r>
        <w:rPr>
          <w:rFonts w:hint="eastAsia"/>
          <w:sz w:val="30"/>
          <w:szCs w:val="30"/>
        </w:rPr>
        <w:t>12</w:t>
      </w:r>
      <w:r>
        <w:rPr>
          <w:rFonts w:hint="eastAsia"/>
          <w:sz w:val="30"/>
          <w:szCs w:val="30"/>
        </w:rPr>
        <w:t>万元，在该资金拨付中，以镇作费用的名义向松岭村主任陈某</w:t>
      </w:r>
      <w:r>
        <w:rPr>
          <w:rFonts w:hint="eastAsia"/>
          <w:sz w:val="30"/>
          <w:szCs w:val="30"/>
        </w:rPr>
        <w:t>1</w:t>
      </w:r>
      <w:r>
        <w:rPr>
          <w:rFonts w:hint="eastAsia"/>
          <w:sz w:val="30"/>
          <w:szCs w:val="30"/>
        </w:rPr>
        <w:t>索取</w:t>
      </w:r>
      <w:r>
        <w:rPr>
          <w:rFonts w:hint="eastAsia"/>
          <w:sz w:val="30"/>
          <w:szCs w:val="30"/>
        </w:rPr>
        <w:t>4</w:t>
      </w:r>
      <w:r>
        <w:rPr>
          <w:rFonts w:hint="eastAsia"/>
          <w:sz w:val="30"/>
          <w:szCs w:val="30"/>
        </w:rPr>
        <w:t>万元的事实。</w:t>
      </w:r>
    </w:p>
    <w:p w:rsidR="00700EB1" w:rsidRDefault="00700EB1">
      <w:pPr>
        <w:spacing w:line="500" w:lineRule="atLeast"/>
        <w:ind w:firstLine="600"/>
        <w:divId w:val="1523546850"/>
        <w:rPr>
          <w:rFonts w:hint="eastAsia"/>
          <w:sz w:val="30"/>
          <w:szCs w:val="30"/>
        </w:rPr>
      </w:pPr>
      <w:r>
        <w:rPr>
          <w:rFonts w:hint="eastAsia"/>
          <w:sz w:val="30"/>
          <w:szCs w:val="30"/>
        </w:rPr>
        <w:t>对于被告人的辩护人刘章慧提出的，被告人章镇瑞主观上受到领导指示收受松岭村回扣，客观上不具备单独受贿的身份条件和职务条件，且收受的款项全部用于政府的公务支出而非个人花费，不能排除单位受贿的合理怀疑，公诉机关指控其行为构成受贿罪证据不足，事实不清，依法不能成立及建议对被告人章镇瑞判处有罪免刑的辩护意见，因与本院查明的事实不符，且收受他人财物之后，即使将赃款用于单位公务支出的，也不影响受贿罪的认定，只是在量刑时酌情考虑的情节，故对该辩护意见本院不予采信。</w:t>
      </w:r>
    </w:p>
    <w:p w:rsidR="00700EB1" w:rsidRDefault="00700EB1">
      <w:pPr>
        <w:spacing w:line="500" w:lineRule="atLeast"/>
        <w:ind w:firstLine="600"/>
        <w:divId w:val="1549340342"/>
        <w:rPr>
          <w:rFonts w:hint="eastAsia"/>
          <w:sz w:val="30"/>
          <w:szCs w:val="30"/>
        </w:rPr>
      </w:pPr>
      <w:r>
        <w:rPr>
          <w:rFonts w:hint="eastAsia"/>
          <w:sz w:val="30"/>
          <w:szCs w:val="30"/>
        </w:rPr>
        <w:t>被告人章镇瑞在庭审时虽提出该案是单位的犯罪，其行为是受领导指派的职务行为，是一个执行者，愿以责任人员承担刑事责任的辩护意见，但庭审后又向法院补充提交了书面材料，表示对检察机关指控其犯受贿罪无异议，请求法院考虑其在起诉前具有认罪、悔罪以及自首等情节，对其减轻或从轻予以处罚。对此，本院可酌情予以考虑。</w:t>
      </w:r>
    </w:p>
    <w:p w:rsidR="00700EB1" w:rsidRDefault="00700EB1">
      <w:pPr>
        <w:spacing w:line="500" w:lineRule="atLeast"/>
        <w:ind w:firstLine="600"/>
        <w:divId w:val="1637032258"/>
        <w:rPr>
          <w:rFonts w:hint="eastAsia"/>
          <w:sz w:val="30"/>
          <w:szCs w:val="30"/>
        </w:rPr>
      </w:pPr>
      <w:r>
        <w:rPr>
          <w:rFonts w:hint="eastAsia"/>
          <w:sz w:val="30"/>
          <w:szCs w:val="30"/>
        </w:rPr>
        <w:t>本院认为，被告人章镇瑞身为国家工作人员，利用职务之便，在向辖下的松岭村拨付资金时，以镇及财政所作费用的名义索取财物，数额累计人民币</w:t>
      </w:r>
      <w:r>
        <w:rPr>
          <w:rFonts w:hint="eastAsia"/>
          <w:sz w:val="30"/>
          <w:szCs w:val="30"/>
        </w:rPr>
        <w:t>6</w:t>
      </w:r>
      <w:r>
        <w:rPr>
          <w:rFonts w:hint="eastAsia"/>
          <w:sz w:val="30"/>
          <w:szCs w:val="30"/>
        </w:rPr>
        <w:t>万元，其行为已构成受贿罪，且存在索贿情节，应按受贿罪从重追究其刑事责任；公诉机关指控被告人章镇瑞犯受贿罪的罪名成立，本院予以采纳。被告人章镇瑞在本案中虽具有索贿情节，但在立案前，能主动向检察机关交代其犯罪事实，并退缴全部赃款，符合自首的法定条件，系自首，具有法定从轻、减轻或者免除处罚的情节，依法可予从轻处罚。鉴于被告人到案后，有自首及积极退赃等悔罪表现，没有再犯罪的危险，对其适用缓刑不致再危害社会，可依法对其适用缓刑。</w:t>
      </w:r>
    </w:p>
    <w:p w:rsidR="00700EB1" w:rsidRDefault="00700EB1">
      <w:pPr>
        <w:spacing w:line="500" w:lineRule="atLeast"/>
        <w:ind w:firstLine="600"/>
        <w:divId w:val="1810123303"/>
        <w:rPr>
          <w:rFonts w:hint="eastAsia"/>
          <w:sz w:val="30"/>
          <w:szCs w:val="30"/>
        </w:rPr>
      </w:pPr>
      <w:r>
        <w:rPr>
          <w:rFonts w:hint="eastAsia"/>
          <w:sz w:val="30"/>
          <w:szCs w:val="30"/>
        </w:rPr>
        <w:t>据此，根据被告人章镇瑞的犯罪事实、犯罪性质及情节、悔罪表现和对社会的危害程度，依照《中华人民共和国刑法》第三百八十五条第一款、第三百八十六条、第三百八十三条第一款第（一）项及第二款、第三款、第九十三条第一款、第六十二条、第六十七条第一款、第七十二条第一款、第三款、第七十三条第二款、第三款、《最高人民法院最高人民检察院关于办理贪污贿赂刑事案件适用法律若干问题的解释》第一条第一款、第十六条、第十九条第一款，《最高人民法院关于处理自首和立功具体应用法律若干问题的解释》第一条的规定，经本院审判委员会讨论决定，判决如下：</w:t>
      </w:r>
    </w:p>
    <w:p w:rsidR="00700EB1" w:rsidRDefault="00700EB1">
      <w:pPr>
        <w:spacing w:line="500" w:lineRule="atLeast"/>
        <w:ind w:firstLine="600"/>
        <w:divId w:val="1685547486"/>
        <w:rPr>
          <w:rFonts w:hint="eastAsia"/>
          <w:sz w:val="30"/>
          <w:szCs w:val="30"/>
        </w:rPr>
      </w:pPr>
      <w:r>
        <w:rPr>
          <w:rFonts w:hint="eastAsia"/>
          <w:sz w:val="30"/>
          <w:szCs w:val="30"/>
        </w:rPr>
        <w:t>被告人章镇瑞犯受贿罪，判处有期徒刑一年，缓刑一年六个月，并处罚金人民币十万元。</w:t>
      </w:r>
    </w:p>
    <w:p w:rsidR="00700EB1" w:rsidRDefault="00700EB1">
      <w:pPr>
        <w:spacing w:line="500" w:lineRule="atLeast"/>
        <w:ind w:firstLine="600"/>
        <w:divId w:val="311839029"/>
        <w:rPr>
          <w:rFonts w:hint="eastAsia"/>
          <w:sz w:val="30"/>
          <w:szCs w:val="30"/>
        </w:rPr>
      </w:pPr>
      <w:r>
        <w:rPr>
          <w:rFonts w:hint="eastAsia"/>
          <w:sz w:val="30"/>
          <w:szCs w:val="30"/>
        </w:rPr>
        <w:t>（缓刑考验期从判决确定之日起计算；所判罚金限于本判决发生法律效力之次日起十日内一次性缴纳。）</w:t>
      </w:r>
    </w:p>
    <w:p w:rsidR="00700EB1" w:rsidRDefault="00700EB1">
      <w:pPr>
        <w:spacing w:line="500" w:lineRule="atLeast"/>
        <w:ind w:firstLine="600"/>
        <w:divId w:val="16853044"/>
        <w:rPr>
          <w:rFonts w:hint="eastAsia"/>
          <w:sz w:val="30"/>
          <w:szCs w:val="30"/>
        </w:rPr>
      </w:pPr>
      <w:r>
        <w:rPr>
          <w:rFonts w:hint="eastAsia"/>
          <w:sz w:val="30"/>
          <w:szCs w:val="30"/>
        </w:rPr>
        <w:t>如不服本判决，可在接到本判决书的第二日起十日内，通过本院或直接向广东省汕头市中级人民法院提出上诉。书面上诉的，应当提交上诉状一份，副本三份。</w:t>
      </w:r>
    </w:p>
    <w:p w:rsidR="00700EB1" w:rsidRDefault="00700EB1">
      <w:pPr>
        <w:spacing w:line="500" w:lineRule="atLeast"/>
        <w:jc w:val="right"/>
        <w:divId w:val="2005929784"/>
        <w:rPr>
          <w:rFonts w:hint="eastAsia"/>
          <w:sz w:val="30"/>
          <w:szCs w:val="30"/>
        </w:rPr>
      </w:pPr>
      <w:r>
        <w:rPr>
          <w:rFonts w:hint="eastAsia"/>
          <w:sz w:val="30"/>
          <w:szCs w:val="30"/>
        </w:rPr>
        <w:t>审　判　长　　罗庆生</w:t>
      </w:r>
    </w:p>
    <w:p w:rsidR="00700EB1" w:rsidRDefault="00700EB1">
      <w:pPr>
        <w:spacing w:line="500" w:lineRule="atLeast"/>
        <w:jc w:val="right"/>
        <w:divId w:val="1354922216"/>
        <w:rPr>
          <w:rFonts w:hint="eastAsia"/>
          <w:sz w:val="30"/>
          <w:szCs w:val="30"/>
        </w:rPr>
      </w:pPr>
      <w:r>
        <w:rPr>
          <w:rFonts w:hint="eastAsia"/>
          <w:sz w:val="30"/>
          <w:szCs w:val="30"/>
        </w:rPr>
        <w:t>人民陪审员　　麦惠高</w:t>
      </w:r>
    </w:p>
    <w:p w:rsidR="00700EB1" w:rsidRDefault="00700EB1">
      <w:pPr>
        <w:spacing w:line="500" w:lineRule="atLeast"/>
        <w:jc w:val="right"/>
        <w:divId w:val="1993606955"/>
        <w:rPr>
          <w:rFonts w:hint="eastAsia"/>
          <w:sz w:val="30"/>
          <w:szCs w:val="30"/>
        </w:rPr>
      </w:pPr>
      <w:r>
        <w:rPr>
          <w:rFonts w:hint="eastAsia"/>
          <w:sz w:val="30"/>
          <w:szCs w:val="30"/>
        </w:rPr>
        <w:t>人民陪审员　　吴伟民</w:t>
      </w:r>
    </w:p>
    <w:p w:rsidR="00700EB1" w:rsidRDefault="00700EB1">
      <w:pPr>
        <w:spacing w:line="500" w:lineRule="atLeast"/>
        <w:jc w:val="right"/>
        <w:divId w:val="2047560066"/>
        <w:rPr>
          <w:rFonts w:hint="eastAsia"/>
          <w:sz w:val="30"/>
          <w:szCs w:val="30"/>
        </w:rPr>
      </w:pPr>
      <w:r>
        <w:rPr>
          <w:rFonts w:hint="eastAsia"/>
          <w:sz w:val="30"/>
          <w:szCs w:val="30"/>
        </w:rPr>
        <w:t>二〇一七年十月三十一日</w:t>
      </w:r>
    </w:p>
    <w:p w:rsidR="00700EB1" w:rsidRDefault="00700EB1">
      <w:pPr>
        <w:spacing w:line="500" w:lineRule="atLeast"/>
        <w:jc w:val="right"/>
        <w:divId w:val="513688076"/>
        <w:rPr>
          <w:rFonts w:hint="eastAsia"/>
          <w:sz w:val="30"/>
          <w:szCs w:val="30"/>
        </w:rPr>
      </w:pPr>
      <w:r>
        <w:rPr>
          <w:rFonts w:hint="eastAsia"/>
          <w:sz w:val="30"/>
          <w:szCs w:val="30"/>
        </w:rPr>
        <w:t>书　记　员　　谢泽本</w:t>
      </w:r>
    </w:p>
    <w:p w:rsidR="00700EB1" w:rsidRDefault="00700EB1">
      <w:pPr>
        <w:spacing w:line="500" w:lineRule="atLeast"/>
        <w:ind w:firstLine="600"/>
        <w:divId w:val="1637561674"/>
        <w:rPr>
          <w:rFonts w:hint="eastAsia"/>
          <w:sz w:val="30"/>
          <w:szCs w:val="30"/>
        </w:rPr>
      </w:pPr>
      <w:r>
        <w:rPr>
          <w:rFonts w:hint="eastAsia"/>
          <w:sz w:val="30"/>
          <w:szCs w:val="30"/>
        </w:rPr>
        <w:t>附相关法律条文</w:t>
      </w:r>
    </w:p>
    <w:p w:rsidR="00700EB1" w:rsidRDefault="00700EB1">
      <w:pPr>
        <w:spacing w:line="500" w:lineRule="atLeast"/>
        <w:ind w:firstLine="600"/>
        <w:divId w:val="1601061108"/>
        <w:rPr>
          <w:rFonts w:hint="eastAsia"/>
          <w:sz w:val="30"/>
          <w:szCs w:val="30"/>
        </w:rPr>
      </w:pPr>
      <w:r>
        <w:rPr>
          <w:rFonts w:hint="eastAsia"/>
          <w:sz w:val="30"/>
          <w:szCs w:val="30"/>
        </w:rPr>
        <w:t>《中华人民共和国刑法》</w:t>
      </w:r>
    </w:p>
    <w:p w:rsidR="00700EB1" w:rsidRDefault="00700EB1">
      <w:pPr>
        <w:spacing w:line="500" w:lineRule="atLeast"/>
        <w:ind w:firstLine="600"/>
        <w:divId w:val="197109147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00EB1" w:rsidRDefault="00700EB1">
      <w:pPr>
        <w:spacing w:line="500" w:lineRule="atLeast"/>
        <w:ind w:firstLine="600"/>
        <w:divId w:val="1663511871"/>
        <w:rPr>
          <w:rFonts w:hint="eastAsia"/>
          <w:sz w:val="30"/>
          <w:szCs w:val="30"/>
        </w:rPr>
      </w:pPr>
      <w:r>
        <w:rPr>
          <w:rFonts w:hint="eastAsia"/>
          <w:sz w:val="30"/>
          <w:szCs w:val="30"/>
        </w:rPr>
        <w:t>国家工作人员在经济往来中，违反国家规定，收受各种名义的回扣、手续费，归个人所有的，以受贿论处。</w:t>
      </w:r>
    </w:p>
    <w:p w:rsidR="00700EB1" w:rsidRDefault="00700EB1">
      <w:pPr>
        <w:spacing w:line="500" w:lineRule="atLeast"/>
        <w:ind w:firstLine="600"/>
        <w:divId w:val="171469753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00EB1" w:rsidRDefault="00700EB1">
      <w:pPr>
        <w:spacing w:line="500" w:lineRule="atLeast"/>
        <w:ind w:firstLine="600"/>
        <w:divId w:val="1879128203"/>
        <w:rPr>
          <w:rFonts w:hint="eastAsia"/>
          <w:sz w:val="30"/>
          <w:szCs w:val="30"/>
        </w:rPr>
      </w:pPr>
      <w:r>
        <w:rPr>
          <w:rFonts w:hint="eastAsia"/>
          <w:sz w:val="30"/>
          <w:szCs w:val="30"/>
        </w:rPr>
        <w:t>第三百八十三条对犯贪污罪的，根据情节轻重，分别依照下列规定处罚：</w:t>
      </w:r>
    </w:p>
    <w:p w:rsidR="00700EB1" w:rsidRDefault="00700EB1">
      <w:pPr>
        <w:spacing w:line="500" w:lineRule="atLeast"/>
        <w:ind w:firstLine="600"/>
        <w:divId w:val="841433287"/>
        <w:rPr>
          <w:rFonts w:hint="eastAsia"/>
          <w:sz w:val="30"/>
          <w:szCs w:val="30"/>
        </w:rPr>
      </w:pPr>
      <w:r>
        <w:rPr>
          <w:rFonts w:hint="eastAsia"/>
          <w:sz w:val="30"/>
          <w:szCs w:val="30"/>
        </w:rPr>
        <w:t>（一）贪污数额较大或者有其他较重情节的，处三年以下有期徒刑或者拘役，并处罚金。</w:t>
      </w:r>
    </w:p>
    <w:p w:rsidR="00700EB1" w:rsidRDefault="00700EB1">
      <w:pPr>
        <w:spacing w:line="500" w:lineRule="atLeast"/>
        <w:ind w:firstLine="600"/>
        <w:divId w:val="625232587"/>
        <w:rPr>
          <w:rFonts w:hint="eastAsia"/>
          <w:sz w:val="30"/>
          <w:szCs w:val="30"/>
        </w:rPr>
      </w:pPr>
      <w:r>
        <w:rPr>
          <w:rFonts w:hint="eastAsia"/>
          <w:sz w:val="30"/>
          <w:szCs w:val="30"/>
        </w:rPr>
        <w:t>（二）贪污数额巨大或者有其他严重情节的，处三年以上十年以下有期徒刑，并处罚金或者没收财产。</w:t>
      </w:r>
    </w:p>
    <w:p w:rsidR="00700EB1" w:rsidRDefault="00700EB1">
      <w:pPr>
        <w:spacing w:line="500" w:lineRule="atLeast"/>
        <w:ind w:firstLine="600"/>
        <w:divId w:val="149402622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00EB1" w:rsidRDefault="00700EB1">
      <w:pPr>
        <w:spacing w:line="500" w:lineRule="atLeast"/>
        <w:ind w:firstLine="600"/>
        <w:divId w:val="2052849782"/>
        <w:rPr>
          <w:rFonts w:hint="eastAsia"/>
          <w:sz w:val="30"/>
          <w:szCs w:val="30"/>
        </w:rPr>
      </w:pPr>
      <w:r>
        <w:rPr>
          <w:rFonts w:hint="eastAsia"/>
          <w:sz w:val="30"/>
          <w:szCs w:val="30"/>
        </w:rPr>
        <w:t>对多次贪污未经处理的，按照累计贪污数额处罚。</w:t>
      </w:r>
    </w:p>
    <w:p w:rsidR="00700EB1" w:rsidRDefault="00700EB1">
      <w:pPr>
        <w:spacing w:line="500" w:lineRule="atLeast"/>
        <w:ind w:firstLine="600"/>
        <w:divId w:val="61702749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00EB1" w:rsidRDefault="00700EB1">
      <w:pPr>
        <w:spacing w:line="500" w:lineRule="atLeast"/>
        <w:ind w:firstLine="600"/>
        <w:divId w:val="201040736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00EB1" w:rsidRDefault="00700EB1">
      <w:pPr>
        <w:spacing w:line="500" w:lineRule="atLeast"/>
        <w:ind w:firstLine="600"/>
        <w:divId w:val="1315374421"/>
        <w:rPr>
          <w:rFonts w:hint="eastAsia"/>
          <w:sz w:val="30"/>
          <w:szCs w:val="30"/>
        </w:rPr>
      </w:pPr>
      <w:r>
        <w:rPr>
          <w:rFonts w:hint="eastAsia"/>
          <w:sz w:val="30"/>
          <w:szCs w:val="30"/>
        </w:rPr>
        <w:t>第九十三条本法所称国家工作人员，是指国家机关中从事公务的人员。</w:t>
      </w:r>
    </w:p>
    <w:p w:rsidR="00700EB1" w:rsidRDefault="00700EB1">
      <w:pPr>
        <w:spacing w:line="500" w:lineRule="atLeast"/>
        <w:ind w:firstLine="600"/>
        <w:divId w:val="39166329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700EB1" w:rsidRDefault="00700EB1">
      <w:pPr>
        <w:spacing w:line="500" w:lineRule="atLeast"/>
        <w:ind w:firstLine="600"/>
        <w:divId w:val="1489206470"/>
        <w:rPr>
          <w:rFonts w:hint="eastAsia"/>
          <w:sz w:val="30"/>
          <w:szCs w:val="30"/>
        </w:rPr>
      </w:pPr>
      <w:r>
        <w:rPr>
          <w:rFonts w:hint="eastAsia"/>
          <w:sz w:val="30"/>
          <w:szCs w:val="30"/>
        </w:rPr>
        <w:t>第六十二条犯罪分子具有本法规定的从重处罚、从轻处罚情节的，应当在法定刑的限度以内判处刑罚。</w:t>
      </w:r>
    </w:p>
    <w:p w:rsidR="00700EB1" w:rsidRDefault="00700EB1">
      <w:pPr>
        <w:spacing w:line="500" w:lineRule="atLeast"/>
        <w:ind w:firstLine="600"/>
        <w:divId w:val="151395862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00EB1" w:rsidRDefault="00700EB1">
      <w:pPr>
        <w:spacing w:line="500" w:lineRule="atLeast"/>
        <w:ind w:firstLine="600"/>
        <w:divId w:val="144553629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00EB1" w:rsidRDefault="00700EB1">
      <w:pPr>
        <w:spacing w:line="500" w:lineRule="atLeast"/>
        <w:ind w:firstLine="600"/>
        <w:divId w:val="145073340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00EB1" w:rsidRDefault="00700EB1">
      <w:pPr>
        <w:spacing w:line="500" w:lineRule="atLeast"/>
        <w:ind w:firstLine="600"/>
        <w:divId w:val="90888232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700EB1" w:rsidRDefault="00700EB1">
      <w:pPr>
        <w:spacing w:line="500" w:lineRule="atLeast"/>
        <w:ind w:firstLine="600"/>
        <w:divId w:val="439228732"/>
        <w:rPr>
          <w:rFonts w:hint="eastAsia"/>
          <w:sz w:val="30"/>
          <w:szCs w:val="30"/>
        </w:rPr>
      </w:pPr>
      <w:r>
        <w:rPr>
          <w:rFonts w:hint="eastAsia"/>
          <w:sz w:val="30"/>
          <w:szCs w:val="30"/>
        </w:rPr>
        <w:t>（一）犯罪情节较轻；</w:t>
      </w:r>
    </w:p>
    <w:p w:rsidR="00700EB1" w:rsidRDefault="00700EB1">
      <w:pPr>
        <w:spacing w:line="500" w:lineRule="atLeast"/>
        <w:ind w:firstLine="600"/>
        <w:divId w:val="275673278"/>
        <w:rPr>
          <w:rFonts w:hint="eastAsia"/>
          <w:sz w:val="30"/>
          <w:szCs w:val="30"/>
        </w:rPr>
      </w:pPr>
      <w:r>
        <w:rPr>
          <w:rFonts w:hint="eastAsia"/>
          <w:sz w:val="30"/>
          <w:szCs w:val="30"/>
        </w:rPr>
        <w:t>（二）有悔罪表现；</w:t>
      </w:r>
    </w:p>
    <w:p w:rsidR="00700EB1" w:rsidRDefault="00700EB1">
      <w:pPr>
        <w:spacing w:line="500" w:lineRule="atLeast"/>
        <w:ind w:firstLine="600"/>
        <w:divId w:val="1638100642"/>
        <w:rPr>
          <w:rFonts w:hint="eastAsia"/>
          <w:sz w:val="30"/>
          <w:szCs w:val="30"/>
        </w:rPr>
      </w:pPr>
      <w:r>
        <w:rPr>
          <w:rFonts w:hint="eastAsia"/>
          <w:sz w:val="30"/>
          <w:szCs w:val="30"/>
        </w:rPr>
        <w:t>（三）没有再犯罪的危险；</w:t>
      </w:r>
    </w:p>
    <w:p w:rsidR="00700EB1" w:rsidRDefault="00700EB1">
      <w:pPr>
        <w:spacing w:line="500" w:lineRule="atLeast"/>
        <w:ind w:firstLine="600"/>
        <w:divId w:val="1664040034"/>
        <w:rPr>
          <w:rFonts w:hint="eastAsia"/>
          <w:sz w:val="30"/>
          <w:szCs w:val="30"/>
        </w:rPr>
      </w:pPr>
      <w:r>
        <w:rPr>
          <w:rFonts w:hint="eastAsia"/>
          <w:sz w:val="30"/>
          <w:szCs w:val="30"/>
        </w:rPr>
        <w:t>（四）宣告缓刑对所居住社区没有重大不良影响。</w:t>
      </w:r>
    </w:p>
    <w:p w:rsidR="00700EB1" w:rsidRDefault="00700EB1">
      <w:pPr>
        <w:spacing w:line="500" w:lineRule="atLeast"/>
        <w:ind w:firstLine="600"/>
        <w:divId w:val="48150385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00EB1" w:rsidRDefault="00700EB1">
      <w:pPr>
        <w:spacing w:line="500" w:lineRule="atLeast"/>
        <w:ind w:firstLine="600"/>
        <w:divId w:val="1597210297"/>
        <w:rPr>
          <w:rFonts w:hint="eastAsia"/>
          <w:sz w:val="30"/>
          <w:szCs w:val="30"/>
        </w:rPr>
      </w:pPr>
      <w:r>
        <w:rPr>
          <w:rFonts w:hint="eastAsia"/>
          <w:sz w:val="30"/>
          <w:szCs w:val="30"/>
        </w:rPr>
        <w:t>被宣告缓刑的犯罪分子，如果被判处附加刑，附加刑仍须执行。</w:t>
      </w:r>
    </w:p>
    <w:p w:rsidR="00700EB1" w:rsidRDefault="00700EB1">
      <w:pPr>
        <w:spacing w:line="500" w:lineRule="atLeast"/>
        <w:ind w:firstLine="600"/>
        <w:divId w:val="958727338"/>
        <w:rPr>
          <w:rFonts w:hint="eastAsia"/>
          <w:sz w:val="30"/>
          <w:szCs w:val="30"/>
        </w:rPr>
      </w:pPr>
      <w:r>
        <w:rPr>
          <w:rFonts w:hint="eastAsia"/>
          <w:sz w:val="30"/>
          <w:szCs w:val="30"/>
        </w:rPr>
        <w:t>第七十三条拘役的缓刑考验期限为原判刑期以上一年以下，但是不能少于二个月。</w:t>
      </w:r>
    </w:p>
    <w:p w:rsidR="00700EB1" w:rsidRDefault="00700EB1">
      <w:pPr>
        <w:spacing w:line="500" w:lineRule="atLeast"/>
        <w:ind w:firstLine="600"/>
        <w:divId w:val="109933276"/>
        <w:rPr>
          <w:rFonts w:hint="eastAsia"/>
          <w:sz w:val="30"/>
          <w:szCs w:val="30"/>
        </w:rPr>
      </w:pPr>
      <w:r>
        <w:rPr>
          <w:rFonts w:hint="eastAsia"/>
          <w:sz w:val="30"/>
          <w:szCs w:val="30"/>
        </w:rPr>
        <w:t>有期徒刑的缓刑考验期限为原判刑期以上五年以下，但是不能少于一年。</w:t>
      </w:r>
    </w:p>
    <w:p w:rsidR="00700EB1" w:rsidRDefault="00700EB1">
      <w:pPr>
        <w:spacing w:line="500" w:lineRule="atLeast"/>
        <w:ind w:firstLine="600"/>
        <w:divId w:val="2081782112"/>
        <w:rPr>
          <w:rFonts w:hint="eastAsia"/>
          <w:sz w:val="30"/>
          <w:szCs w:val="30"/>
        </w:rPr>
      </w:pPr>
      <w:r>
        <w:rPr>
          <w:rFonts w:hint="eastAsia"/>
          <w:sz w:val="30"/>
          <w:szCs w:val="30"/>
        </w:rPr>
        <w:t>缓刑考验期限，从判决确定之日起计算。</w:t>
      </w:r>
    </w:p>
    <w:p w:rsidR="00700EB1" w:rsidRDefault="00700EB1">
      <w:pPr>
        <w:spacing w:line="500" w:lineRule="atLeast"/>
        <w:ind w:firstLine="600"/>
        <w:divId w:val="1930582122"/>
        <w:rPr>
          <w:rFonts w:hint="eastAsia"/>
          <w:sz w:val="30"/>
          <w:szCs w:val="30"/>
        </w:rPr>
      </w:pPr>
      <w:r>
        <w:rPr>
          <w:rFonts w:hint="eastAsia"/>
          <w:sz w:val="30"/>
          <w:szCs w:val="30"/>
        </w:rPr>
        <w:t>《最高人民法院最高人民检察院关于办理贪污贿赂刑事案件适用法律若干问题的解释》</w:t>
      </w:r>
    </w:p>
    <w:p w:rsidR="00700EB1" w:rsidRDefault="00700EB1">
      <w:pPr>
        <w:spacing w:line="500" w:lineRule="atLeast"/>
        <w:ind w:firstLine="600"/>
        <w:divId w:val="210083376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700EB1" w:rsidRDefault="00700EB1">
      <w:pPr>
        <w:spacing w:line="500" w:lineRule="atLeast"/>
        <w:ind w:firstLine="600"/>
        <w:divId w:val="71712698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700EB1" w:rsidRDefault="00700EB1">
      <w:pPr>
        <w:spacing w:line="500" w:lineRule="atLeast"/>
        <w:ind w:firstLine="600"/>
        <w:divId w:val="669261022"/>
        <w:rPr>
          <w:rFonts w:hint="eastAsia"/>
          <w:sz w:val="30"/>
          <w:szCs w:val="30"/>
        </w:rPr>
      </w:pPr>
      <w:r>
        <w:rPr>
          <w:rFonts w:hint="eastAsia"/>
          <w:sz w:val="30"/>
          <w:szCs w:val="30"/>
        </w:rPr>
        <w:t>（一）贪污救灾、抢险、防汛、优抚、扶贫、移民、救济、防疫、社会捐助等特定款物的；</w:t>
      </w:r>
    </w:p>
    <w:p w:rsidR="00700EB1" w:rsidRDefault="00700EB1">
      <w:pPr>
        <w:spacing w:line="500" w:lineRule="atLeast"/>
        <w:ind w:firstLine="600"/>
        <w:divId w:val="2132740480"/>
        <w:rPr>
          <w:rFonts w:hint="eastAsia"/>
          <w:sz w:val="30"/>
          <w:szCs w:val="30"/>
        </w:rPr>
      </w:pPr>
      <w:r>
        <w:rPr>
          <w:rFonts w:hint="eastAsia"/>
          <w:sz w:val="30"/>
          <w:szCs w:val="30"/>
        </w:rPr>
        <w:t>（二）曾因贪污、受贿、挪用公款受过党纪、行政处分的；</w:t>
      </w:r>
    </w:p>
    <w:p w:rsidR="00700EB1" w:rsidRDefault="00700EB1">
      <w:pPr>
        <w:spacing w:line="500" w:lineRule="atLeast"/>
        <w:ind w:firstLine="600"/>
        <w:divId w:val="2053530556"/>
        <w:rPr>
          <w:rFonts w:hint="eastAsia"/>
          <w:sz w:val="30"/>
          <w:szCs w:val="30"/>
        </w:rPr>
      </w:pPr>
      <w:r>
        <w:rPr>
          <w:rFonts w:hint="eastAsia"/>
          <w:sz w:val="30"/>
          <w:szCs w:val="30"/>
        </w:rPr>
        <w:t>（三）曾因故意犯罪受过刑事追究的；</w:t>
      </w:r>
    </w:p>
    <w:p w:rsidR="00700EB1" w:rsidRDefault="00700EB1">
      <w:pPr>
        <w:spacing w:line="500" w:lineRule="atLeast"/>
        <w:ind w:firstLine="600"/>
        <w:divId w:val="1348294479"/>
        <w:rPr>
          <w:rFonts w:hint="eastAsia"/>
          <w:sz w:val="30"/>
          <w:szCs w:val="30"/>
        </w:rPr>
      </w:pPr>
      <w:r>
        <w:rPr>
          <w:rFonts w:hint="eastAsia"/>
          <w:sz w:val="30"/>
          <w:szCs w:val="30"/>
        </w:rPr>
        <w:t>（四）赃款赃物用于非法活动的；</w:t>
      </w:r>
    </w:p>
    <w:p w:rsidR="00700EB1" w:rsidRDefault="00700EB1">
      <w:pPr>
        <w:spacing w:line="500" w:lineRule="atLeast"/>
        <w:ind w:firstLine="600"/>
        <w:divId w:val="601112565"/>
        <w:rPr>
          <w:rFonts w:hint="eastAsia"/>
          <w:sz w:val="30"/>
          <w:szCs w:val="30"/>
        </w:rPr>
      </w:pPr>
      <w:r>
        <w:rPr>
          <w:rFonts w:hint="eastAsia"/>
          <w:sz w:val="30"/>
          <w:szCs w:val="30"/>
        </w:rPr>
        <w:t>（五）拒不交待赃款赃物去向或者拒不配合追缴工作，致使无法追缴的；</w:t>
      </w:r>
    </w:p>
    <w:p w:rsidR="00700EB1" w:rsidRDefault="00700EB1">
      <w:pPr>
        <w:spacing w:line="500" w:lineRule="atLeast"/>
        <w:ind w:firstLine="600"/>
        <w:divId w:val="1110735340"/>
        <w:rPr>
          <w:rFonts w:hint="eastAsia"/>
          <w:sz w:val="30"/>
          <w:szCs w:val="30"/>
        </w:rPr>
      </w:pPr>
      <w:r>
        <w:rPr>
          <w:rFonts w:hint="eastAsia"/>
          <w:sz w:val="30"/>
          <w:szCs w:val="30"/>
        </w:rPr>
        <w:t>（六）造成恶劣影响或者其他严重后果的。</w:t>
      </w:r>
    </w:p>
    <w:p w:rsidR="00700EB1" w:rsidRDefault="00700EB1">
      <w:pPr>
        <w:spacing w:line="500" w:lineRule="atLeast"/>
        <w:ind w:firstLine="600"/>
        <w:divId w:val="199865398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700EB1" w:rsidRDefault="00700EB1">
      <w:pPr>
        <w:spacing w:line="500" w:lineRule="atLeast"/>
        <w:ind w:firstLine="600"/>
        <w:divId w:val="561405601"/>
        <w:rPr>
          <w:rFonts w:hint="eastAsia"/>
          <w:sz w:val="30"/>
          <w:szCs w:val="30"/>
        </w:rPr>
      </w:pPr>
      <w:r>
        <w:rPr>
          <w:rFonts w:hint="eastAsia"/>
          <w:sz w:val="30"/>
          <w:szCs w:val="30"/>
        </w:rPr>
        <w:t>（一）多次索贿的；</w:t>
      </w:r>
    </w:p>
    <w:p w:rsidR="00700EB1" w:rsidRDefault="00700EB1">
      <w:pPr>
        <w:spacing w:line="500" w:lineRule="atLeast"/>
        <w:ind w:firstLine="600"/>
        <w:divId w:val="1488592010"/>
        <w:rPr>
          <w:rFonts w:hint="eastAsia"/>
          <w:sz w:val="30"/>
          <w:szCs w:val="30"/>
        </w:rPr>
      </w:pPr>
      <w:r>
        <w:rPr>
          <w:rFonts w:hint="eastAsia"/>
          <w:sz w:val="30"/>
          <w:szCs w:val="30"/>
        </w:rPr>
        <w:t>（二）为他人谋取不正当利益，致使公共财产、国家和人民利益遭受损失的；</w:t>
      </w:r>
    </w:p>
    <w:p w:rsidR="00700EB1" w:rsidRDefault="00700EB1">
      <w:pPr>
        <w:spacing w:line="500" w:lineRule="atLeast"/>
        <w:ind w:firstLine="600"/>
        <w:divId w:val="1690792956"/>
        <w:rPr>
          <w:rFonts w:hint="eastAsia"/>
          <w:sz w:val="30"/>
          <w:szCs w:val="30"/>
        </w:rPr>
      </w:pPr>
      <w:r>
        <w:rPr>
          <w:rFonts w:hint="eastAsia"/>
          <w:sz w:val="30"/>
          <w:szCs w:val="30"/>
        </w:rPr>
        <w:t>（三）为他人谋取职务提拔、调整的。</w:t>
      </w:r>
    </w:p>
    <w:p w:rsidR="00700EB1" w:rsidRDefault="00700EB1">
      <w:pPr>
        <w:spacing w:line="500" w:lineRule="atLeast"/>
        <w:ind w:firstLine="600"/>
        <w:divId w:val="801191443"/>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rsidR="00700EB1" w:rsidRDefault="00700EB1">
      <w:pPr>
        <w:spacing w:line="500" w:lineRule="atLeast"/>
        <w:ind w:firstLine="600"/>
        <w:divId w:val="474687295"/>
        <w:rPr>
          <w:rFonts w:hint="eastAsia"/>
          <w:sz w:val="30"/>
          <w:szCs w:val="30"/>
        </w:rPr>
      </w:pPr>
      <w:r>
        <w:rPr>
          <w:rFonts w:hint="eastAsia"/>
          <w:sz w:val="30"/>
          <w:szCs w:val="30"/>
        </w:rPr>
        <w:t>特定关系人索取、收受他人财物，国家工作人员知道后未退还或者上交的，应当认定国家工作人员具有受贿故意。</w:t>
      </w:r>
    </w:p>
    <w:p w:rsidR="00700EB1" w:rsidRDefault="00700EB1">
      <w:pPr>
        <w:spacing w:line="500" w:lineRule="atLeast"/>
        <w:ind w:firstLine="600"/>
        <w:divId w:val="89327497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00EB1" w:rsidRDefault="00700EB1">
      <w:pPr>
        <w:spacing w:line="500" w:lineRule="atLeast"/>
        <w:ind w:firstLine="600"/>
        <w:divId w:val="862088312"/>
        <w:rPr>
          <w:rFonts w:hint="eastAsia"/>
          <w:sz w:val="30"/>
          <w:szCs w:val="30"/>
        </w:rPr>
      </w:pPr>
      <w:r>
        <w:rPr>
          <w:rFonts w:hint="eastAsia"/>
          <w:sz w:val="30"/>
          <w:szCs w:val="30"/>
        </w:rPr>
        <w:t>对刑法规定并处罚金的其他贪污贿赂犯罪，应当在十万元以上犯罪数额二倍以下判处罚金。</w:t>
      </w:r>
    </w:p>
    <w:p w:rsidR="00700EB1" w:rsidRDefault="00700EB1">
      <w:pPr>
        <w:spacing w:line="500" w:lineRule="atLeast"/>
        <w:ind w:firstLine="600"/>
        <w:divId w:val="1742018032"/>
        <w:rPr>
          <w:rFonts w:hint="eastAsia"/>
          <w:sz w:val="30"/>
          <w:szCs w:val="30"/>
        </w:rPr>
      </w:pPr>
      <w:r>
        <w:rPr>
          <w:rFonts w:hint="eastAsia"/>
          <w:sz w:val="30"/>
          <w:szCs w:val="30"/>
        </w:rPr>
        <w:t>《最高人民法院关于处理自首和立功具体应用法律若干问题的解释》</w:t>
      </w:r>
    </w:p>
    <w:p w:rsidR="00700EB1" w:rsidRDefault="00700EB1">
      <w:pPr>
        <w:spacing w:line="500" w:lineRule="atLeast"/>
        <w:ind w:firstLine="600"/>
        <w:divId w:val="889658761"/>
        <w:rPr>
          <w:rFonts w:hint="eastAsia"/>
          <w:sz w:val="30"/>
          <w:szCs w:val="30"/>
        </w:rPr>
      </w:pPr>
      <w:r>
        <w:rPr>
          <w:rFonts w:hint="eastAsia"/>
          <w:sz w:val="30"/>
          <w:szCs w:val="30"/>
        </w:rPr>
        <w:t>第一条根据刑法第六十七条第一款的规定，犯罪以后自动投案，如实供述自己的罪行的，是自首。</w:t>
      </w:r>
    </w:p>
    <w:p w:rsidR="00700EB1" w:rsidRDefault="00700EB1">
      <w:pPr>
        <w:spacing w:line="500" w:lineRule="atLeast"/>
        <w:ind w:firstLine="600"/>
        <w:divId w:val="316963051"/>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700EB1" w:rsidRDefault="00700EB1">
      <w:pPr>
        <w:spacing w:line="500" w:lineRule="atLeast"/>
        <w:ind w:firstLine="600"/>
        <w:divId w:val="2070877260"/>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700EB1" w:rsidRDefault="00700EB1">
      <w:pPr>
        <w:spacing w:line="500" w:lineRule="atLeast"/>
        <w:ind w:firstLine="600"/>
        <w:divId w:val="624586151"/>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700EB1" w:rsidRDefault="00700EB1">
      <w:pPr>
        <w:spacing w:line="500" w:lineRule="atLeast"/>
        <w:ind w:firstLine="600"/>
        <w:divId w:val="1180781007"/>
        <w:rPr>
          <w:rFonts w:hint="eastAsia"/>
          <w:sz w:val="30"/>
          <w:szCs w:val="30"/>
        </w:rPr>
      </w:pPr>
      <w:r>
        <w:rPr>
          <w:rFonts w:hint="eastAsia"/>
          <w:sz w:val="30"/>
          <w:szCs w:val="30"/>
        </w:rPr>
        <w:t>犯罪嫌疑人自动投案后又逃跑的，不能认定为自首。</w:t>
      </w:r>
    </w:p>
    <w:p w:rsidR="00700EB1" w:rsidRDefault="00700EB1">
      <w:pPr>
        <w:spacing w:line="500" w:lineRule="atLeast"/>
        <w:ind w:firstLine="600"/>
        <w:divId w:val="798189658"/>
        <w:rPr>
          <w:rFonts w:hint="eastAsia"/>
          <w:sz w:val="30"/>
          <w:szCs w:val="30"/>
        </w:rPr>
      </w:pPr>
      <w:r>
        <w:rPr>
          <w:rFonts w:hint="eastAsia"/>
          <w:sz w:val="30"/>
          <w:szCs w:val="30"/>
        </w:rPr>
        <w:t>（二）如实供述自己的罪行，是指犯罪嫌疑人自动投案后，如实交代自己的主要犯罪事实。</w:t>
      </w:r>
    </w:p>
    <w:p w:rsidR="00700EB1" w:rsidRDefault="00700EB1">
      <w:pPr>
        <w:spacing w:line="500" w:lineRule="atLeast"/>
        <w:ind w:firstLine="600"/>
        <w:divId w:val="1536968532"/>
        <w:rPr>
          <w:rFonts w:hint="eastAsia"/>
          <w:sz w:val="30"/>
          <w:szCs w:val="30"/>
        </w:rPr>
      </w:pPr>
      <w:r>
        <w:rPr>
          <w:rFonts w:hint="eastAsia"/>
          <w:sz w:val="30"/>
          <w:szCs w:val="30"/>
        </w:rPr>
        <w:t>犯有数罪的犯罪嫌疑人仅如实供述所犯数罪中部分犯罪的，只对如实供述部分犯罪的行为，认定为自首。</w:t>
      </w:r>
    </w:p>
    <w:p w:rsidR="00700EB1" w:rsidRDefault="00700EB1">
      <w:pPr>
        <w:spacing w:line="500" w:lineRule="atLeast"/>
        <w:ind w:firstLine="600"/>
        <w:divId w:val="1987005968"/>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rsidR="00700EB1" w:rsidRDefault="00700EB1">
      <w:pPr>
        <w:spacing w:line="500" w:lineRule="atLeast"/>
        <w:ind w:firstLine="600"/>
        <w:divId w:val="1470201684"/>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0EB1" w:rsidRDefault="00700EB1" w:rsidP="00700EB1">
      <w:pPr>
        <w:rPr>
          <w:rFonts w:hint="eastAsia"/>
        </w:rPr>
      </w:pPr>
      <w:r>
        <w:separator/>
      </w:r>
    </w:p>
  </w:endnote>
  <w:endnote w:type="continuationSeparator" w:id="0">
    <w:p w:rsidR="00700EB1" w:rsidRDefault="00700EB1" w:rsidP="00700E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0EB1" w:rsidRDefault="00700EB1" w:rsidP="00700EB1">
      <w:pPr>
        <w:rPr>
          <w:rFonts w:hint="eastAsia"/>
        </w:rPr>
      </w:pPr>
      <w:r>
        <w:separator/>
      </w:r>
    </w:p>
  </w:footnote>
  <w:footnote w:type="continuationSeparator" w:id="0">
    <w:p w:rsidR="00700EB1" w:rsidRDefault="00700EB1" w:rsidP="00700E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0EB1"/>
    <w:rsid w:val="00700EB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0EB1"/>
    <w:pPr>
      <w:tabs>
        <w:tab w:val="center" w:pos="4153"/>
        <w:tab w:val="right" w:pos="8306"/>
      </w:tabs>
      <w:snapToGrid w:val="0"/>
      <w:jc w:val="center"/>
    </w:pPr>
    <w:rPr>
      <w:sz w:val="18"/>
      <w:szCs w:val="18"/>
    </w:rPr>
  </w:style>
  <w:style w:type="character" w:customStyle="1" w:styleId="a4">
    <w:name w:val="页眉 字符"/>
    <w:basedOn w:val="a0"/>
    <w:link w:val="a3"/>
    <w:uiPriority w:val="99"/>
    <w:rsid w:val="00700EB1"/>
    <w:rPr>
      <w:rFonts w:ascii="宋体" w:eastAsia="宋体" w:hAnsi="宋体" w:cs="宋体"/>
      <w:sz w:val="18"/>
      <w:szCs w:val="18"/>
    </w:rPr>
  </w:style>
  <w:style w:type="paragraph" w:styleId="a5">
    <w:name w:val="footer"/>
    <w:basedOn w:val="a"/>
    <w:link w:val="a6"/>
    <w:uiPriority w:val="99"/>
    <w:unhideWhenUsed/>
    <w:rsid w:val="00700EB1"/>
    <w:pPr>
      <w:tabs>
        <w:tab w:val="center" w:pos="4153"/>
        <w:tab w:val="right" w:pos="8306"/>
      </w:tabs>
      <w:snapToGrid w:val="0"/>
    </w:pPr>
    <w:rPr>
      <w:sz w:val="18"/>
      <w:szCs w:val="18"/>
    </w:rPr>
  </w:style>
  <w:style w:type="character" w:customStyle="1" w:styleId="a6">
    <w:name w:val="页脚 字符"/>
    <w:basedOn w:val="a0"/>
    <w:link w:val="a5"/>
    <w:uiPriority w:val="99"/>
    <w:rsid w:val="00700E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1579">
      <w:marLeft w:val="0"/>
      <w:marRight w:val="0"/>
      <w:marTop w:val="10"/>
      <w:marBottom w:val="10"/>
      <w:divBdr>
        <w:top w:val="none" w:sz="0" w:space="0" w:color="auto"/>
        <w:left w:val="none" w:sz="0" w:space="0" w:color="auto"/>
        <w:bottom w:val="none" w:sz="0" w:space="0" w:color="auto"/>
        <w:right w:val="none" w:sz="0" w:space="0" w:color="auto"/>
      </w:divBdr>
    </w:div>
    <w:div w:id="16853044">
      <w:marLeft w:val="0"/>
      <w:marRight w:val="0"/>
      <w:marTop w:val="10"/>
      <w:marBottom w:val="10"/>
      <w:divBdr>
        <w:top w:val="none" w:sz="0" w:space="0" w:color="auto"/>
        <w:left w:val="none" w:sz="0" w:space="0" w:color="auto"/>
        <w:bottom w:val="none" w:sz="0" w:space="0" w:color="auto"/>
        <w:right w:val="none" w:sz="0" w:space="0" w:color="auto"/>
      </w:divBdr>
    </w:div>
    <w:div w:id="109933276">
      <w:marLeft w:val="0"/>
      <w:marRight w:val="0"/>
      <w:marTop w:val="10"/>
      <w:marBottom w:val="10"/>
      <w:divBdr>
        <w:top w:val="none" w:sz="0" w:space="0" w:color="auto"/>
        <w:left w:val="none" w:sz="0" w:space="0" w:color="auto"/>
        <w:bottom w:val="none" w:sz="0" w:space="0" w:color="auto"/>
        <w:right w:val="none" w:sz="0" w:space="0" w:color="auto"/>
      </w:divBdr>
    </w:div>
    <w:div w:id="221524009">
      <w:marLeft w:val="0"/>
      <w:marRight w:val="0"/>
      <w:marTop w:val="10"/>
      <w:marBottom w:val="10"/>
      <w:divBdr>
        <w:top w:val="none" w:sz="0" w:space="0" w:color="auto"/>
        <w:left w:val="none" w:sz="0" w:space="0" w:color="auto"/>
        <w:bottom w:val="none" w:sz="0" w:space="0" w:color="auto"/>
        <w:right w:val="none" w:sz="0" w:space="0" w:color="auto"/>
      </w:divBdr>
    </w:div>
    <w:div w:id="275673278">
      <w:marLeft w:val="0"/>
      <w:marRight w:val="0"/>
      <w:marTop w:val="10"/>
      <w:marBottom w:val="10"/>
      <w:divBdr>
        <w:top w:val="none" w:sz="0" w:space="0" w:color="auto"/>
        <w:left w:val="none" w:sz="0" w:space="0" w:color="auto"/>
        <w:bottom w:val="none" w:sz="0" w:space="0" w:color="auto"/>
        <w:right w:val="none" w:sz="0" w:space="0" w:color="auto"/>
      </w:divBdr>
    </w:div>
    <w:div w:id="285896177">
      <w:marLeft w:val="0"/>
      <w:marRight w:val="0"/>
      <w:marTop w:val="10"/>
      <w:marBottom w:val="10"/>
      <w:divBdr>
        <w:top w:val="none" w:sz="0" w:space="0" w:color="auto"/>
        <w:left w:val="none" w:sz="0" w:space="0" w:color="auto"/>
        <w:bottom w:val="none" w:sz="0" w:space="0" w:color="auto"/>
        <w:right w:val="none" w:sz="0" w:space="0" w:color="auto"/>
      </w:divBdr>
    </w:div>
    <w:div w:id="311839029">
      <w:marLeft w:val="0"/>
      <w:marRight w:val="0"/>
      <w:marTop w:val="10"/>
      <w:marBottom w:val="10"/>
      <w:divBdr>
        <w:top w:val="none" w:sz="0" w:space="0" w:color="auto"/>
        <w:left w:val="none" w:sz="0" w:space="0" w:color="auto"/>
        <w:bottom w:val="none" w:sz="0" w:space="0" w:color="auto"/>
        <w:right w:val="none" w:sz="0" w:space="0" w:color="auto"/>
      </w:divBdr>
    </w:div>
    <w:div w:id="316963051">
      <w:marLeft w:val="0"/>
      <w:marRight w:val="0"/>
      <w:marTop w:val="10"/>
      <w:marBottom w:val="10"/>
      <w:divBdr>
        <w:top w:val="none" w:sz="0" w:space="0" w:color="auto"/>
        <w:left w:val="none" w:sz="0" w:space="0" w:color="auto"/>
        <w:bottom w:val="none" w:sz="0" w:space="0" w:color="auto"/>
        <w:right w:val="none" w:sz="0" w:space="0" w:color="auto"/>
      </w:divBdr>
    </w:div>
    <w:div w:id="330764599">
      <w:marLeft w:val="0"/>
      <w:marRight w:val="0"/>
      <w:marTop w:val="10"/>
      <w:marBottom w:val="10"/>
      <w:divBdr>
        <w:top w:val="none" w:sz="0" w:space="0" w:color="auto"/>
        <w:left w:val="none" w:sz="0" w:space="0" w:color="auto"/>
        <w:bottom w:val="none" w:sz="0" w:space="0" w:color="auto"/>
        <w:right w:val="none" w:sz="0" w:space="0" w:color="auto"/>
      </w:divBdr>
    </w:div>
    <w:div w:id="380055794">
      <w:marLeft w:val="0"/>
      <w:marRight w:val="0"/>
      <w:marTop w:val="10"/>
      <w:marBottom w:val="10"/>
      <w:divBdr>
        <w:top w:val="none" w:sz="0" w:space="0" w:color="auto"/>
        <w:left w:val="none" w:sz="0" w:space="0" w:color="auto"/>
        <w:bottom w:val="none" w:sz="0" w:space="0" w:color="auto"/>
        <w:right w:val="none" w:sz="0" w:space="0" w:color="auto"/>
      </w:divBdr>
    </w:div>
    <w:div w:id="391663290">
      <w:marLeft w:val="0"/>
      <w:marRight w:val="0"/>
      <w:marTop w:val="10"/>
      <w:marBottom w:val="10"/>
      <w:divBdr>
        <w:top w:val="none" w:sz="0" w:space="0" w:color="auto"/>
        <w:left w:val="none" w:sz="0" w:space="0" w:color="auto"/>
        <w:bottom w:val="none" w:sz="0" w:space="0" w:color="auto"/>
        <w:right w:val="none" w:sz="0" w:space="0" w:color="auto"/>
      </w:divBdr>
    </w:div>
    <w:div w:id="439228732">
      <w:marLeft w:val="0"/>
      <w:marRight w:val="0"/>
      <w:marTop w:val="10"/>
      <w:marBottom w:val="10"/>
      <w:divBdr>
        <w:top w:val="none" w:sz="0" w:space="0" w:color="auto"/>
        <w:left w:val="none" w:sz="0" w:space="0" w:color="auto"/>
        <w:bottom w:val="none" w:sz="0" w:space="0" w:color="auto"/>
        <w:right w:val="none" w:sz="0" w:space="0" w:color="auto"/>
      </w:divBdr>
    </w:div>
    <w:div w:id="474687295">
      <w:marLeft w:val="0"/>
      <w:marRight w:val="0"/>
      <w:marTop w:val="10"/>
      <w:marBottom w:val="10"/>
      <w:divBdr>
        <w:top w:val="none" w:sz="0" w:space="0" w:color="auto"/>
        <w:left w:val="none" w:sz="0" w:space="0" w:color="auto"/>
        <w:bottom w:val="none" w:sz="0" w:space="0" w:color="auto"/>
        <w:right w:val="none" w:sz="0" w:space="0" w:color="auto"/>
      </w:divBdr>
    </w:div>
    <w:div w:id="481503854">
      <w:marLeft w:val="0"/>
      <w:marRight w:val="0"/>
      <w:marTop w:val="10"/>
      <w:marBottom w:val="10"/>
      <w:divBdr>
        <w:top w:val="none" w:sz="0" w:space="0" w:color="auto"/>
        <w:left w:val="none" w:sz="0" w:space="0" w:color="auto"/>
        <w:bottom w:val="none" w:sz="0" w:space="0" w:color="auto"/>
        <w:right w:val="none" w:sz="0" w:space="0" w:color="auto"/>
      </w:divBdr>
    </w:div>
    <w:div w:id="513688076">
      <w:marLeft w:val="0"/>
      <w:marRight w:val="720"/>
      <w:marTop w:val="10"/>
      <w:marBottom w:val="10"/>
      <w:divBdr>
        <w:top w:val="none" w:sz="0" w:space="0" w:color="auto"/>
        <w:left w:val="none" w:sz="0" w:space="0" w:color="auto"/>
        <w:bottom w:val="none" w:sz="0" w:space="0" w:color="auto"/>
        <w:right w:val="none" w:sz="0" w:space="0" w:color="auto"/>
      </w:divBdr>
    </w:div>
    <w:div w:id="561405601">
      <w:marLeft w:val="0"/>
      <w:marRight w:val="0"/>
      <w:marTop w:val="10"/>
      <w:marBottom w:val="10"/>
      <w:divBdr>
        <w:top w:val="none" w:sz="0" w:space="0" w:color="auto"/>
        <w:left w:val="none" w:sz="0" w:space="0" w:color="auto"/>
        <w:bottom w:val="none" w:sz="0" w:space="0" w:color="auto"/>
        <w:right w:val="none" w:sz="0" w:space="0" w:color="auto"/>
      </w:divBdr>
    </w:div>
    <w:div w:id="601112565">
      <w:marLeft w:val="0"/>
      <w:marRight w:val="0"/>
      <w:marTop w:val="10"/>
      <w:marBottom w:val="10"/>
      <w:divBdr>
        <w:top w:val="none" w:sz="0" w:space="0" w:color="auto"/>
        <w:left w:val="none" w:sz="0" w:space="0" w:color="auto"/>
        <w:bottom w:val="none" w:sz="0" w:space="0" w:color="auto"/>
        <w:right w:val="none" w:sz="0" w:space="0" w:color="auto"/>
      </w:divBdr>
    </w:div>
    <w:div w:id="617027495">
      <w:marLeft w:val="0"/>
      <w:marRight w:val="0"/>
      <w:marTop w:val="10"/>
      <w:marBottom w:val="10"/>
      <w:divBdr>
        <w:top w:val="none" w:sz="0" w:space="0" w:color="auto"/>
        <w:left w:val="none" w:sz="0" w:space="0" w:color="auto"/>
        <w:bottom w:val="none" w:sz="0" w:space="0" w:color="auto"/>
        <w:right w:val="none" w:sz="0" w:space="0" w:color="auto"/>
      </w:divBdr>
    </w:div>
    <w:div w:id="624586151">
      <w:marLeft w:val="0"/>
      <w:marRight w:val="0"/>
      <w:marTop w:val="10"/>
      <w:marBottom w:val="10"/>
      <w:divBdr>
        <w:top w:val="none" w:sz="0" w:space="0" w:color="auto"/>
        <w:left w:val="none" w:sz="0" w:space="0" w:color="auto"/>
        <w:bottom w:val="none" w:sz="0" w:space="0" w:color="auto"/>
        <w:right w:val="none" w:sz="0" w:space="0" w:color="auto"/>
      </w:divBdr>
    </w:div>
    <w:div w:id="625232587">
      <w:marLeft w:val="0"/>
      <w:marRight w:val="0"/>
      <w:marTop w:val="10"/>
      <w:marBottom w:val="10"/>
      <w:divBdr>
        <w:top w:val="none" w:sz="0" w:space="0" w:color="auto"/>
        <w:left w:val="none" w:sz="0" w:space="0" w:color="auto"/>
        <w:bottom w:val="none" w:sz="0" w:space="0" w:color="auto"/>
        <w:right w:val="none" w:sz="0" w:space="0" w:color="auto"/>
      </w:divBdr>
    </w:div>
    <w:div w:id="635918757">
      <w:marLeft w:val="0"/>
      <w:marRight w:val="0"/>
      <w:marTop w:val="10"/>
      <w:marBottom w:val="10"/>
      <w:divBdr>
        <w:top w:val="none" w:sz="0" w:space="0" w:color="auto"/>
        <w:left w:val="none" w:sz="0" w:space="0" w:color="auto"/>
        <w:bottom w:val="none" w:sz="0" w:space="0" w:color="auto"/>
        <w:right w:val="none" w:sz="0" w:space="0" w:color="auto"/>
      </w:divBdr>
    </w:div>
    <w:div w:id="669261022">
      <w:marLeft w:val="0"/>
      <w:marRight w:val="0"/>
      <w:marTop w:val="10"/>
      <w:marBottom w:val="10"/>
      <w:divBdr>
        <w:top w:val="none" w:sz="0" w:space="0" w:color="auto"/>
        <w:left w:val="none" w:sz="0" w:space="0" w:color="auto"/>
        <w:bottom w:val="none" w:sz="0" w:space="0" w:color="auto"/>
        <w:right w:val="none" w:sz="0" w:space="0" w:color="auto"/>
      </w:divBdr>
    </w:div>
    <w:div w:id="671184840">
      <w:marLeft w:val="0"/>
      <w:marRight w:val="0"/>
      <w:marTop w:val="10"/>
      <w:marBottom w:val="10"/>
      <w:divBdr>
        <w:top w:val="none" w:sz="0" w:space="0" w:color="auto"/>
        <w:left w:val="none" w:sz="0" w:space="0" w:color="auto"/>
        <w:bottom w:val="none" w:sz="0" w:space="0" w:color="auto"/>
        <w:right w:val="none" w:sz="0" w:space="0" w:color="auto"/>
      </w:divBdr>
    </w:div>
    <w:div w:id="717126983">
      <w:marLeft w:val="0"/>
      <w:marRight w:val="0"/>
      <w:marTop w:val="10"/>
      <w:marBottom w:val="10"/>
      <w:divBdr>
        <w:top w:val="none" w:sz="0" w:space="0" w:color="auto"/>
        <w:left w:val="none" w:sz="0" w:space="0" w:color="auto"/>
        <w:bottom w:val="none" w:sz="0" w:space="0" w:color="auto"/>
        <w:right w:val="none" w:sz="0" w:space="0" w:color="auto"/>
      </w:divBdr>
    </w:div>
    <w:div w:id="731120761">
      <w:marLeft w:val="0"/>
      <w:marRight w:val="0"/>
      <w:marTop w:val="10"/>
      <w:marBottom w:val="10"/>
      <w:divBdr>
        <w:top w:val="none" w:sz="0" w:space="0" w:color="auto"/>
        <w:left w:val="none" w:sz="0" w:space="0" w:color="auto"/>
        <w:bottom w:val="none" w:sz="0" w:space="0" w:color="auto"/>
        <w:right w:val="none" w:sz="0" w:space="0" w:color="auto"/>
      </w:divBdr>
    </w:div>
    <w:div w:id="757099947">
      <w:marLeft w:val="0"/>
      <w:marRight w:val="0"/>
      <w:marTop w:val="10"/>
      <w:marBottom w:val="10"/>
      <w:divBdr>
        <w:top w:val="none" w:sz="0" w:space="0" w:color="auto"/>
        <w:left w:val="none" w:sz="0" w:space="0" w:color="auto"/>
        <w:bottom w:val="none" w:sz="0" w:space="0" w:color="auto"/>
        <w:right w:val="none" w:sz="0" w:space="0" w:color="auto"/>
      </w:divBdr>
    </w:div>
    <w:div w:id="795563568">
      <w:marLeft w:val="0"/>
      <w:marRight w:val="0"/>
      <w:marTop w:val="10"/>
      <w:marBottom w:val="10"/>
      <w:divBdr>
        <w:top w:val="none" w:sz="0" w:space="0" w:color="auto"/>
        <w:left w:val="none" w:sz="0" w:space="0" w:color="auto"/>
        <w:bottom w:val="none" w:sz="0" w:space="0" w:color="auto"/>
        <w:right w:val="none" w:sz="0" w:space="0" w:color="auto"/>
      </w:divBdr>
    </w:div>
    <w:div w:id="798189658">
      <w:marLeft w:val="0"/>
      <w:marRight w:val="0"/>
      <w:marTop w:val="10"/>
      <w:marBottom w:val="10"/>
      <w:divBdr>
        <w:top w:val="none" w:sz="0" w:space="0" w:color="auto"/>
        <w:left w:val="none" w:sz="0" w:space="0" w:color="auto"/>
        <w:bottom w:val="none" w:sz="0" w:space="0" w:color="auto"/>
        <w:right w:val="none" w:sz="0" w:space="0" w:color="auto"/>
      </w:divBdr>
    </w:div>
    <w:div w:id="801191443">
      <w:marLeft w:val="0"/>
      <w:marRight w:val="0"/>
      <w:marTop w:val="10"/>
      <w:marBottom w:val="10"/>
      <w:divBdr>
        <w:top w:val="none" w:sz="0" w:space="0" w:color="auto"/>
        <w:left w:val="none" w:sz="0" w:space="0" w:color="auto"/>
        <w:bottom w:val="none" w:sz="0" w:space="0" w:color="auto"/>
        <w:right w:val="none" w:sz="0" w:space="0" w:color="auto"/>
      </w:divBdr>
    </w:div>
    <w:div w:id="841433287">
      <w:marLeft w:val="0"/>
      <w:marRight w:val="0"/>
      <w:marTop w:val="10"/>
      <w:marBottom w:val="10"/>
      <w:divBdr>
        <w:top w:val="none" w:sz="0" w:space="0" w:color="auto"/>
        <w:left w:val="none" w:sz="0" w:space="0" w:color="auto"/>
        <w:bottom w:val="none" w:sz="0" w:space="0" w:color="auto"/>
        <w:right w:val="none" w:sz="0" w:space="0" w:color="auto"/>
      </w:divBdr>
    </w:div>
    <w:div w:id="862088312">
      <w:marLeft w:val="0"/>
      <w:marRight w:val="0"/>
      <w:marTop w:val="10"/>
      <w:marBottom w:val="10"/>
      <w:divBdr>
        <w:top w:val="none" w:sz="0" w:space="0" w:color="auto"/>
        <w:left w:val="none" w:sz="0" w:space="0" w:color="auto"/>
        <w:bottom w:val="none" w:sz="0" w:space="0" w:color="auto"/>
        <w:right w:val="none" w:sz="0" w:space="0" w:color="auto"/>
      </w:divBdr>
    </w:div>
    <w:div w:id="889658761">
      <w:marLeft w:val="0"/>
      <w:marRight w:val="0"/>
      <w:marTop w:val="10"/>
      <w:marBottom w:val="10"/>
      <w:divBdr>
        <w:top w:val="none" w:sz="0" w:space="0" w:color="auto"/>
        <w:left w:val="none" w:sz="0" w:space="0" w:color="auto"/>
        <w:bottom w:val="none" w:sz="0" w:space="0" w:color="auto"/>
        <w:right w:val="none" w:sz="0" w:space="0" w:color="auto"/>
      </w:divBdr>
    </w:div>
    <w:div w:id="893274972">
      <w:marLeft w:val="0"/>
      <w:marRight w:val="0"/>
      <w:marTop w:val="10"/>
      <w:marBottom w:val="10"/>
      <w:divBdr>
        <w:top w:val="none" w:sz="0" w:space="0" w:color="auto"/>
        <w:left w:val="none" w:sz="0" w:space="0" w:color="auto"/>
        <w:bottom w:val="none" w:sz="0" w:space="0" w:color="auto"/>
        <w:right w:val="none" w:sz="0" w:space="0" w:color="auto"/>
      </w:divBdr>
    </w:div>
    <w:div w:id="908882322">
      <w:marLeft w:val="0"/>
      <w:marRight w:val="0"/>
      <w:marTop w:val="10"/>
      <w:marBottom w:val="10"/>
      <w:divBdr>
        <w:top w:val="none" w:sz="0" w:space="0" w:color="auto"/>
        <w:left w:val="none" w:sz="0" w:space="0" w:color="auto"/>
        <w:bottom w:val="none" w:sz="0" w:space="0" w:color="auto"/>
        <w:right w:val="none" w:sz="0" w:space="0" w:color="auto"/>
      </w:divBdr>
    </w:div>
    <w:div w:id="958727338">
      <w:marLeft w:val="0"/>
      <w:marRight w:val="0"/>
      <w:marTop w:val="10"/>
      <w:marBottom w:val="10"/>
      <w:divBdr>
        <w:top w:val="none" w:sz="0" w:space="0" w:color="auto"/>
        <w:left w:val="none" w:sz="0" w:space="0" w:color="auto"/>
        <w:bottom w:val="none" w:sz="0" w:space="0" w:color="auto"/>
        <w:right w:val="none" w:sz="0" w:space="0" w:color="auto"/>
      </w:divBdr>
    </w:div>
    <w:div w:id="1110735340">
      <w:marLeft w:val="0"/>
      <w:marRight w:val="0"/>
      <w:marTop w:val="10"/>
      <w:marBottom w:val="10"/>
      <w:divBdr>
        <w:top w:val="none" w:sz="0" w:space="0" w:color="auto"/>
        <w:left w:val="none" w:sz="0" w:space="0" w:color="auto"/>
        <w:bottom w:val="none" w:sz="0" w:space="0" w:color="auto"/>
        <w:right w:val="none" w:sz="0" w:space="0" w:color="auto"/>
      </w:divBdr>
    </w:div>
    <w:div w:id="1138761248">
      <w:marLeft w:val="0"/>
      <w:marRight w:val="0"/>
      <w:marTop w:val="10"/>
      <w:marBottom w:val="10"/>
      <w:divBdr>
        <w:top w:val="none" w:sz="0" w:space="0" w:color="auto"/>
        <w:left w:val="none" w:sz="0" w:space="0" w:color="auto"/>
        <w:bottom w:val="none" w:sz="0" w:space="0" w:color="auto"/>
        <w:right w:val="none" w:sz="0" w:space="0" w:color="auto"/>
      </w:divBdr>
    </w:div>
    <w:div w:id="1180781007">
      <w:marLeft w:val="0"/>
      <w:marRight w:val="0"/>
      <w:marTop w:val="10"/>
      <w:marBottom w:val="10"/>
      <w:divBdr>
        <w:top w:val="none" w:sz="0" w:space="0" w:color="auto"/>
        <w:left w:val="none" w:sz="0" w:space="0" w:color="auto"/>
        <w:bottom w:val="none" w:sz="0" w:space="0" w:color="auto"/>
        <w:right w:val="none" w:sz="0" w:space="0" w:color="auto"/>
      </w:divBdr>
    </w:div>
    <w:div w:id="1222013157">
      <w:marLeft w:val="0"/>
      <w:marRight w:val="0"/>
      <w:marTop w:val="10"/>
      <w:marBottom w:val="10"/>
      <w:divBdr>
        <w:top w:val="none" w:sz="0" w:space="0" w:color="auto"/>
        <w:left w:val="none" w:sz="0" w:space="0" w:color="auto"/>
        <w:bottom w:val="none" w:sz="0" w:space="0" w:color="auto"/>
        <w:right w:val="none" w:sz="0" w:space="0" w:color="auto"/>
      </w:divBdr>
    </w:div>
    <w:div w:id="1260217106">
      <w:marLeft w:val="0"/>
      <w:marRight w:val="0"/>
      <w:marTop w:val="10"/>
      <w:marBottom w:val="10"/>
      <w:divBdr>
        <w:top w:val="none" w:sz="0" w:space="0" w:color="auto"/>
        <w:left w:val="none" w:sz="0" w:space="0" w:color="auto"/>
        <w:bottom w:val="none" w:sz="0" w:space="0" w:color="auto"/>
        <w:right w:val="none" w:sz="0" w:space="0" w:color="auto"/>
      </w:divBdr>
    </w:div>
    <w:div w:id="1301227973">
      <w:marLeft w:val="0"/>
      <w:marRight w:val="0"/>
      <w:marTop w:val="10"/>
      <w:marBottom w:val="10"/>
      <w:divBdr>
        <w:top w:val="none" w:sz="0" w:space="0" w:color="auto"/>
        <w:left w:val="none" w:sz="0" w:space="0" w:color="auto"/>
        <w:bottom w:val="none" w:sz="0" w:space="0" w:color="auto"/>
        <w:right w:val="none" w:sz="0" w:space="0" w:color="auto"/>
      </w:divBdr>
    </w:div>
    <w:div w:id="1311249939">
      <w:marLeft w:val="0"/>
      <w:marRight w:val="0"/>
      <w:marTop w:val="10"/>
      <w:marBottom w:val="10"/>
      <w:divBdr>
        <w:top w:val="none" w:sz="0" w:space="0" w:color="auto"/>
        <w:left w:val="none" w:sz="0" w:space="0" w:color="auto"/>
        <w:bottom w:val="none" w:sz="0" w:space="0" w:color="auto"/>
        <w:right w:val="none" w:sz="0" w:space="0" w:color="auto"/>
      </w:divBdr>
    </w:div>
    <w:div w:id="1315374421">
      <w:marLeft w:val="0"/>
      <w:marRight w:val="0"/>
      <w:marTop w:val="10"/>
      <w:marBottom w:val="10"/>
      <w:divBdr>
        <w:top w:val="none" w:sz="0" w:space="0" w:color="auto"/>
        <w:left w:val="none" w:sz="0" w:space="0" w:color="auto"/>
        <w:bottom w:val="none" w:sz="0" w:space="0" w:color="auto"/>
        <w:right w:val="none" w:sz="0" w:space="0" w:color="auto"/>
      </w:divBdr>
    </w:div>
    <w:div w:id="1340695844">
      <w:marLeft w:val="0"/>
      <w:marRight w:val="0"/>
      <w:marTop w:val="10"/>
      <w:marBottom w:val="10"/>
      <w:divBdr>
        <w:top w:val="none" w:sz="0" w:space="0" w:color="auto"/>
        <w:left w:val="none" w:sz="0" w:space="0" w:color="auto"/>
        <w:bottom w:val="none" w:sz="0" w:space="0" w:color="auto"/>
        <w:right w:val="none" w:sz="0" w:space="0" w:color="auto"/>
      </w:divBdr>
    </w:div>
    <w:div w:id="1348294479">
      <w:marLeft w:val="0"/>
      <w:marRight w:val="0"/>
      <w:marTop w:val="10"/>
      <w:marBottom w:val="10"/>
      <w:divBdr>
        <w:top w:val="none" w:sz="0" w:space="0" w:color="auto"/>
        <w:left w:val="none" w:sz="0" w:space="0" w:color="auto"/>
        <w:bottom w:val="none" w:sz="0" w:space="0" w:color="auto"/>
        <w:right w:val="none" w:sz="0" w:space="0" w:color="auto"/>
      </w:divBdr>
    </w:div>
    <w:div w:id="1354922216">
      <w:marLeft w:val="0"/>
      <w:marRight w:val="720"/>
      <w:marTop w:val="10"/>
      <w:marBottom w:val="10"/>
      <w:divBdr>
        <w:top w:val="none" w:sz="0" w:space="0" w:color="auto"/>
        <w:left w:val="none" w:sz="0" w:space="0" w:color="auto"/>
        <w:bottom w:val="none" w:sz="0" w:space="0" w:color="auto"/>
        <w:right w:val="none" w:sz="0" w:space="0" w:color="auto"/>
      </w:divBdr>
    </w:div>
    <w:div w:id="1445536295">
      <w:marLeft w:val="0"/>
      <w:marRight w:val="0"/>
      <w:marTop w:val="10"/>
      <w:marBottom w:val="10"/>
      <w:divBdr>
        <w:top w:val="none" w:sz="0" w:space="0" w:color="auto"/>
        <w:left w:val="none" w:sz="0" w:space="0" w:color="auto"/>
        <w:bottom w:val="none" w:sz="0" w:space="0" w:color="auto"/>
        <w:right w:val="none" w:sz="0" w:space="0" w:color="auto"/>
      </w:divBdr>
    </w:div>
    <w:div w:id="1450733400">
      <w:marLeft w:val="0"/>
      <w:marRight w:val="0"/>
      <w:marTop w:val="10"/>
      <w:marBottom w:val="10"/>
      <w:divBdr>
        <w:top w:val="none" w:sz="0" w:space="0" w:color="auto"/>
        <w:left w:val="none" w:sz="0" w:space="0" w:color="auto"/>
        <w:bottom w:val="none" w:sz="0" w:space="0" w:color="auto"/>
        <w:right w:val="none" w:sz="0" w:space="0" w:color="auto"/>
      </w:divBdr>
    </w:div>
    <w:div w:id="1470201684">
      <w:marLeft w:val="0"/>
      <w:marRight w:val="0"/>
      <w:marTop w:val="10"/>
      <w:marBottom w:val="10"/>
      <w:divBdr>
        <w:top w:val="none" w:sz="0" w:space="0" w:color="auto"/>
        <w:left w:val="none" w:sz="0" w:space="0" w:color="auto"/>
        <w:bottom w:val="none" w:sz="0" w:space="0" w:color="auto"/>
        <w:right w:val="none" w:sz="0" w:space="0" w:color="auto"/>
      </w:divBdr>
    </w:div>
    <w:div w:id="1488592010">
      <w:marLeft w:val="0"/>
      <w:marRight w:val="0"/>
      <w:marTop w:val="10"/>
      <w:marBottom w:val="10"/>
      <w:divBdr>
        <w:top w:val="none" w:sz="0" w:space="0" w:color="auto"/>
        <w:left w:val="none" w:sz="0" w:space="0" w:color="auto"/>
        <w:bottom w:val="none" w:sz="0" w:space="0" w:color="auto"/>
        <w:right w:val="none" w:sz="0" w:space="0" w:color="auto"/>
      </w:divBdr>
    </w:div>
    <w:div w:id="1489206470">
      <w:marLeft w:val="0"/>
      <w:marRight w:val="0"/>
      <w:marTop w:val="10"/>
      <w:marBottom w:val="10"/>
      <w:divBdr>
        <w:top w:val="none" w:sz="0" w:space="0" w:color="auto"/>
        <w:left w:val="none" w:sz="0" w:space="0" w:color="auto"/>
        <w:bottom w:val="none" w:sz="0" w:space="0" w:color="auto"/>
        <w:right w:val="none" w:sz="0" w:space="0" w:color="auto"/>
      </w:divBdr>
    </w:div>
    <w:div w:id="1494026227">
      <w:marLeft w:val="0"/>
      <w:marRight w:val="0"/>
      <w:marTop w:val="10"/>
      <w:marBottom w:val="10"/>
      <w:divBdr>
        <w:top w:val="none" w:sz="0" w:space="0" w:color="auto"/>
        <w:left w:val="none" w:sz="0" w:space="0" w:color="auto"/>
        <w:bottom w:val="none" w:sz="0" w:space="0" w:color="auto"/>
        <w:right w:val="none" w:sz="0" w:space="0" w:color="auto"/>
      </w:divBdr>
    </w:div>
    <w:div w:id="1513958629">
      <w:marLeft w:val="0"/>
      <w:marRight w:val="0"/>
      <w:marTop w:val="10"/>
      <w:marBottom w:val="10"/>
      <w:divBdr>
        <w:top w:val="none" w:sz="0" w:space="0" w:color="auto"/>
        <w:left w:val="none" w:sz="0" w:space="0" w:color="auto"/>
        <w:bottom w:val="none" w:sz="0" w:space="0" w:color="auto"/>
        <w:right w:val="none" w:sz="0" w:space="0" w:color="auto"/>
      </w:divBdr>
    </w:div>
    <w:div w:id="1523546850">
      <w:marLeft w:val="0"/>
      <w:marRight w:val="0"/>
      <w:marTop w:val="10"/>
      <w:marBottom w:val="10"/>
      <w:divBdr>
        <w:top w:val="none" w:sz="0" w:space="0" w:color="auto"/>
        <w:left w:val="none" w:sz="0" w:space="0" w:color="auto"/>
        <w:bottom w:val="none" w:sz="0" w:space="0" w:color="auto"/>
        <w:right w:val="none" w:sz="0" w:space="0" w:color="auto"/>
      </w:divBdr>
    </w:div>
    <w:div w:id="1536968532">
      <w:marLeft w:val="0"/>
      <w:marRight w:val="0"/>
      <w:marTop w:val="10"/>
      <w:marBottom w:val="10"/>
      <w:divBdr>
        <w:top w:val="none" w:sz="0" w:space="0" w:color="auto"/>
        <w:left w:val="none" w:sz="0" w:space="0" w:color="auto"/>
        <w:bottom w:val="none" w:sz="0" w:space="0" w:color="auto"/>
        <w:right w:val="none" w:sz="0" w:space="0" w:color="auto"/>
      </w:divBdr>
    </w:div>
    <w:div w:id="1539078978">
      <w:marLeft w:val="0"/>
      <w:marRight w:val="0"/>
      <w:marTop w:val="10"/>
      <w:marBottom w:val="10"/>
      <w:divBdr>
        <w:top w:val="none" w:sz="0" w:space="0" w:color="auto"/>
        <w:left w:val="none" w:sz="0" w:space="0" w:color="auto"/>
        <w:bottom w:val="none" w:sz="0" w:space="0" w:color="auto"/>
        <w:right w:val="none" w:sz="0" w:space="0" w:color="auto"/>
      </w:divBdr>
    </w:div>
    <w:div w:id="1549340342">
      <w:marLeft w:val="0"/>
      <w:marRight w:val="0"/>
      <w:marTop w:val="10"/>
      <w:marBottom w:val="10"/>
      <w:divBdr>
        <w:top w:val="none" w:sz="0" w:space="0" w:color="auto"/>
        <w:left w:val="none" w:sz="0" w:space="0" w:color="auto"/>
        <w:bottom w:val="none" w:sz="0" w:space="0" w:color="auto"/>
        <w:right w:val="none" w:sz="0" w:space="0" w:color="auto"/>
      </w:divBdr>
    </w:div>
    <w:div w:id="1597210297">
      <w:marLeft w:val="0"/>
      <w:marRight w:val="0"/>
      <w:marTop w:val="10"/>
      <w:marBottom w:val="10"/>
      <w:divBdr>
        <w:top w:val="none" w:sz="0" w:space="0" w:color="auto"/>
        <w:left w:val="none" w:sz="0" w:space="0" w:color="auto"/>
        <w:bottom w:val="none" w:sz="0" w:space="0" w:color="auto"/>
        <w:right w:val="none" w:sz="0" w:space="0" w:color="auto"/>
      </w:divBdr>
    </w:div>
    <w:div w:id="1601061108">
      <w:marLeft w:val="0"/>
      <w:marRight w:val="0"/>
      <w:marTop w:val="10"/>
      <w:marBottom w:val="10"/>
      <w:divBdr>
        <w:top w:val="none" w:sz="0" w:space="0" w:color="auto"/>
        <w:left w:val="none" w:sz="0" w:space="0" w:color="auto"/>
        <w:bottom w:val="none" w:sz="0" w:space="0" w:color="auto"/>
        <w:right w:val="none" w:sz="0" w:space="0" w:color="auto"/>
      </w:divBdr>
    </w:div>
    <w:div w:id="1637032258">
      <w:marLeft w:val="0"/>
      <w:marRight w:val="0"/>
      <w:marTop w:val="10"/>
      <w:marBottom w:val="10"/>
      <w:divBdr>
        <w:top w:val="none" w:sz="0" w:space="0" w:color="auto"/>
        <w:left w:val="none" w:sz="0" w:space="0" w:color="auto"/>
        <w:bottom w:val="none" w:sz="0" w:space="0" w:color="auto"/>
        <w:right w:val="none" w:sz="0" w:space="0" w:color="auto"/>
      </w:divBdr>
    </w:div>
    <w:div w:id="1637561674">
      <w:marLeft w:val="0"/>
      <w:marRight w:val="0"/>
      <w:marTop w:val="10"/>
      <w:marBottom w:val="10"/>
      <w:divBdr>
        <w:top w:val="none" w:sz="0" w:space="0" w:color="auto"/>
        <w:left w:val="none" w:sz="0" w:space="0" w:color="auto"/>
        <w:bottom w:val="none" w:sz="0" w:space="0" w:color="auto"/>
        <w:right w:val="none" w:sz="0" w:space="0" w:color="auto"/>
      </w:divBdr>
    </w:div>
    <w:div w:id="1638100642">
      <w:marLeft w:val="0"/>
      <w:marRight w:val="0"/>
      <w:marTop w:val="10"/>
      <w:marBottom w:val="10"/>
      <w:divBdr>
        <w:top w:val="none" w:sz="0" w:space="0" w:color="auto"/>
        <w:left w:val="none" w:sz="0" w:space="0" w:color="auto"/>
        <w:bottom w:val="none" w:sz="0" w:space="0" w:color="auto"/>
        <w:right w:val="none" w:sz="0" w:space="0" w:color="auto"/>
      </w:divBdr>
    </w:div>
    <w:div w:id="1644696821">
      <w:marLeft w:val="0"/>
      <w:marRight w:val="0"/>
      <w:marTop w:val="10"/>
      <w:marBottom w:val="10"/>
      <w:divBdr>
        <w:top w:val="none" w:sz="0" w:space="0" w:color="auto"/>
        <w:left w:val="none" w:sz="0" w:space="0" w:color="auto"/>
        <w:bottom w:val="none" w:sz="0" w:space="0" w:color="auto"/>
        <w:right w:val="none" w:sz="0" w:space="0" w:color="auto"/>
      </w:divBdr>
    </w:div>
    <w:div w:id="1663511871">
      <w:marLeft w:val="0"/>
      <w:marRight w:val="0"/>
      <w:marTop w:val="10"/>
      <w:marBottom w:val="10"/>
      <w:divBdr>
        <w:top w:val="none" w:sz="0" w:space="0" w:color="auto"/>
        <w:left w:val="none" w:sz="0" w:space="0" w:color="auto"/>
        <w:bottom w:val="none" w:sz="0" w:space="0" w:color="auto"/>
        <w:right w:val="none" w:sz="0" w:space="0" w:color="auto"/>
      </w:divBdr>
    </w:div>
    <w:div w:id="1664040034">
      <w:marLeft w:val="0"/>
      <w:marRight w:val="0"/>
      <w:marTop w:val="10"/>
      <w:marBottom w:val="10"/>
      <w:divBdr>
        <w:top w:val="none" w:sz="0" w:space="0" w:color="auto"/>
        <w:left w:val="none" w:sz="0" w:space="0" w:color="auto"/>
        <w:bottom w:val="none" w:sz="0" w:space="0" w:color="auto"/>
        <w:right w:val="none" w:sz="0" w:space="0" w:color="auto"/>
      </w:divBdr>
    </w:div>
    <w:div w:id="1682660598">
      <w:marLeft w:val="0"/>
      <w:marRight w:val="0"/>
      <w:marTop w:val="10"/>
      <w:marBottom w:val="10"/>
      <w:divBdr>
        <w:top w:val="none" w:sz="0" w:space="0" w:color="auto"/>
        <w:left w:val="none" w:sz="0" w:space="0" w:color="auto"/>
        <w:bottom w:val="none" w:sz="0" w:space="0" w:color="auto"/>
        <w:right w:val="none" w:sz="0" w:space="0" w:color="auto"/>
      </w:divBdr>
    </w:div>
    <w:div w:id="1685547486">
      <w:marLeft w:val="0"/>
      <w:marRight w:val="0"/>
      <w:marTop w:val="10"/>
      <w:marBottom w:val="10"/>
      <w:divBdr>
        <w:top w:val="none" w:sz="0" w:space="0" w:color="auto"/>
        <w:left w:val="none" w:sz="0" w:space="0" w:color="auto"/>
        <w:bottom w:val="none" w:sz="0" w:space="0" w:color="auto"/>
        <w:right w:val="none" w:sz="0" w:space="0" w:color="auto"/>
      </w:divBdr>
    </w:div>
    <w:div w:id="1690792956">
      <w:marLeft w:val="0"/>
      <w:marRight w:val="0"/>
      <w:marTop w:val="10"/>
      <w:marBottom w:val="10"/>
      <w:divBdr>
        <w:top w:val="none" w:sz="0" w:space="0" w:color="auto"/>
        <w:left w:val="none" w:sz="0" w:space="0" w:color="auto"/>
        <w:bottom w:val="none" w:sz="0" w:space="0" w:color="auto"/>
        <w:right w:val="none" w:sz="0" w:space="0" w:color="auto"/>
      </w:divBdr>
    </w:div>
    <w:div w:id="1714697533">
      <w:marLeft w:val="0"/>
      <w:marRight w:val="0"/>
      <w:marTop w:val="10"/>
      <w:marBottom w:val="10"/>
      <w:divBdr>
        <w:top w:val="none" w:sz="0" w:space="0" w:color="auto"/>
        <w:left w:val="none" w:sz="0" w:space="0" w:color="auto"/>
        <w:bottom w:val="none" w:sz="0" w:space="0" w:color="auto"/>
        <w:right w:val="none" w:sz="0" w:space="0" w:color="auto"/>
      </w:divBdr>
    </w:div>
    <w:div w:id="1742018032">
      <w:marLeft w:val="0"/>
      <w:marRight w:val="0"/>
      <w:marTop w:val="10"/>
      <w:marBottom w:val="10"/>
      <w:divBdr>
        <w:top w:val="none" w:sz="0" w:space="0" w:color="auto"/>
        <w:left w:val="none" w:sz="0" w:space="0" w:color="auto"/>
        <w:bottom w:val="none" w:sz="0" w:space="0" w:color="auto"/>
        <w:right w:val="none" w:sz="0" w:space="0" w:color="auto"/>
      </w:divBdr>
    </w:div>
    <w:div w:id="1759205778">
      <w:marLeft w:val="0"/>
      <w:marRight w:val="0"/>
      <w:marTop w:val="10"/>
      <w:marBottom w:val="10"/>
      <w:divBdr>
        <w:top w:val="none" w:sz="0" w:space="0" w:color="auto"/>
        <w:left w:val="none" w:sz="0" w:space="0" w:color="auto"/>
        <w:bottom w:val="none" w:sz="0" w:space="0" w:color="auto"/>
        <w:right w:val="none" w:sz="0" w:space="0" w:color="auto"/>
      </w:divBdr>
    </w:div>
    <w:div w:id="1792552768">
      <w:marLeft w:val="0"/>
      <w:marRight w:val="0"/>
      <w:marTop w:val="10"/>
      <w:marBottom w:val="10"/>
      <w:divBdr>
        <w:top w:val="none" w:sz="0" w:space="0" w:color="auto"/>
        <w:left w:val="none" w:sz="0" w:space="0" w:color="auto"/>
        <w:bottom w:val="none" w:sz="0" w:space="0" w:color="auto"/>
        <w:right w:val="none" w:sz="0" w:space="0" w:color="auto"/>
      </w:divBdr>
    </w:div>
    <w:div w:id="1810123303">
      <w:marLeft w:val="0"/>
      <w:marRight w:val="0"/>
      <w:marTop w:val="10"/>
      <w:marBottom w:val="10"/>
      <w:divBdr>
        <w:top w:val="none" w:sz="0" w:space="0" w:color="auto"/>
        <w:left w:val="none" w:sz="0" w:space="0" w:color="auto"/>
        <w:bottom w:val="none" w:sz="0" w:space="0" w:color="auto"/>
        <w:right w:val="none" w:sz="0" w:space="0" w:color="auto"/>
      </w:divBdr>
    </w:div>
    <w:div w:id="1878161844">
      <w:marLeft w:val="0"/>
      <w:marRight w:val="0"/>
      <w:marTop w:val="10"/>
      <w:marBottom w:val="10"/>
      <w:divBdr>
        <w:top w:val="none" w:sz="0" w:space="0" w:color="auto"/>
        <w:left w:val="none" w:sz="0" w:space="0" w:color="auto"/>
        <w:bottom w:val="none" w:sz="0" w:space="0" w:color="auto"/>
        <w:right w:val="none" w:sz="0" w:space="0" w:color="auto"/>
      </w:divBdr>
    </w:div>
    <w:div w:id="1879128203">
      <w:marLeft w:val="0"/>
      <w:marRight w:val="0"/>
      <w:marTop w:val="10"/>
      <w:marBottom w:val="10"/>
      <w:divBdr>
        <w:top w:val="none" w:sz="0" w:space="0" w:color="auto"/>
        <w:left w:val="none" w:sz="0" w:space="0" w:color="auto"/>
        <w:bottom w:val="none" w:sz="0" w:space="0" w:color="auto"/>
        <w:right w:val="none" w:sz="0" w:space="0" w:color="auto"/>
      </w:divBdr>
    </w:div>
    <w:div w:id="1896427113">
      <w:marLeft w:val="0"/>
      <w:marRight w:val="0"/>
      <w:marTop w:val="10"/>
      <w:marBottom w:val="10"/>
      <w:divBdr>
        <w:top w:val="none" w:sz="0" w:space="0" w:color="auto"/>
        <w:left w:val="none" w:sz="0" w:space="0" w:color="auto"/>
        <w:bottom w:val="none" w:sz="0" w:space="0" w:color="auto"/>
        <w:right w:val="none" w:sz="0" w:space="0" w:color="auto"/>
      </w:divBdr>
    </w:div>
    <w:div w:id="1930582122">
      <w:marLeft w:val="0"/>
      <w:marRight w:val="0"/>
      <w:marTop w:val="10"/>
      <w:marBottom w:val="10"/>
      <w:divBdr>
        <w:top w:val="none" w:sz="0" w:space="0" w:color="auto"/>
        <w:left w:val="none" w:sz="0" w:space="0" w:color="auto"/>
        <w:bottom w:val="none" w:sz="0" w:space="0" w:color="auto"/>
        <w:right w:val="none" w:sz="0" w:space="0" w:color="auto"/>
      </w:divBdr>
    </w:div>
    <w:div w:id="1971091470">
      <w:marLeft w:val="0"/>
      <w:marRight w:val="0"/>
      <w:marTop w:val="10"/>
      <w:marBottom w:val="10"/>
      <w:divBdr>
        <w:top w:val="none" w:sz="0" w:space="0" w:color="auto"/>
        <w:left w:val="none" w:sz="0" w:space="0" w:color="auto"/>
        <w:bottom w:val="none" w:sz="0" w:space="0" w:color="auto"/>
        <w:right w:val="none" w:sz="0" w:space="0" w:color="auto"/>
      </w:divBdr>
    </w:div>
    <w:div w:id="1987005968">
      <w:marLeft w:val="0"/>
      <w:marRight w:val="0"/>
      <w:marTop w:val="10"/>
      <w:marBottom w:val="10"/>
      <w:divBdr>
        <w:top w:val="none" w:sz="0" w:space="0" w:color="auto"/>
        <w:left w:val="none" w:sz="0" w:space="0" w:color="auto"/>
        <w:bottom w:val="none" w:sz="0" w:space="0" w:color="auto"/>
        <w:right w:val="none" w:sz="0" w:space="0" w:color="auto"/>
      </w:divBdr>
    </w:div>
    <w:div w:id="1993606955">
      <w:marLeft w:val="0"/>
      <w:marRight w:val="720"/>
      <w:marTop w:val="10"/>
      <w:marBottom w:val="10"/>
      <w:divBdr>
        <w:top w:val="none" w:sz="0" w:space="0" w:color="auto"/>
        <w:left w:val="none" w:sz="0" w:space="0" w:color="auto"/>
        <w:bottom w:val="none" w:sz="0" w:space="0" w:color="auto"/>
        <w:right w:val="none" w:sz="0" w:space="0" w:color="auto"/>
      </w:divBdr>
    </w:div>
    <w:div w:id="1998653982">
      <w:marLeft w:val="0"/>
      <w:marRight w:val="0"/>
      <w:marTop w:val="10"/>
      <w:marBottom w:val="10"/>
      <w:divBdr>
        <w:top w:val="none" w:sz="0" w:space="0" w:color="auto"/>
        <w:left w:val="none" w:sz="0" w:space="0" w:color="auto"/>
        <w:bottom w:val="none" w:sz="0" w:space="0" w:color="auto"/>
        <w:right w:val="none" w:sz="0" w:space="0" w:color="auto"/>
      </w:divBdr>
    </w:div>
    <w:div w:id="2005929784">
      <w:marLeft w:val="0"/>
      <w:marRight w:val="720"/>
      <w:marTop w:val="10"/>
      <w:marBottom w:val="10"/>
      <w:divBdr>
        <w:top w:val="none" w:sz="0" w:space="0" w:color="auto"/>
        <w:left w:val="none" w:sz="0" w:space="0" w:color="auto"/>
        <w:bottom w:val="none" w:sz="0" w:space="0" w:color="auto"/>
        <w:right w:val="none" w:sz="0" w:space="0" w:color="auto"/>
      </w:divBdr>
    </w:div>
    <w:div w:id="2010407368">
      <w:marLeft w:val="0"/>
      <w:marRight w:val="0"/>
      <w:marTop w:val="10"/>
      <w:marBottom w:val="10"/>
      <w:divBdr>
        <w:top w:val="none" w:sz="0" w:space="0" w:color="auto"/>
        <w:left w:val="none" w:sz="0" w:space="0" w:color="auto"/>
        <w:bottom w:val="none" w:sz="0" w:space="0" w:color="auto"/>
        <w:right w:val="none" w:sz="0" w:space="0" w:color="auto"/>
      </w:divBdr>
    </w:div>
    <w:div w:id="2027754174">
      <w:marLeft w:val="0"/>
      <w:marRight w:val="0"/>
      <w:marTop w:val="10"/>
      <w:marBottom w:val="10"/>
      <w:divBdr>
        <w:top w:val="none" w:sz="0" w:space="0" w:color="auto"/>
        <w:left w:val="none" w:sz="0" w:space="0" w:color="auto"/>
        <w:bottom w:val="none" w:sz="0" w:space="0" w:color="auto"/>
        <w:right w:val="none" w:sz="0" w:space="0" w:color="auto"/>
      </w:divBdr>
    </w:div>
    <w:div w:id="2047560066">
      <w:marLeft w:val="0"/>
      <w:marRight w:val="720"/>
      <w:marTop w:val="10"/>
      <w:marBottom w:val="10"/>
      <w:divBdr>
        <w:top w:val="none" w:sz="0" w:space="0" w:color="auto"/>
        <w:left w:val="none" w:sz="0" w:space="0" w:color="auto"/>
        <w:bottom w:val="none" w:sz="0" w:space="0" w:color="auto"/>
        <w:right w:val="none" w:sz="0" w:space="0" w:color="auto"/>
      </w:divBdr>
    </w:div>
    <w:div w:id="2052849782">
      <w:marLeft w:val="0"/>
      <w:marRight w:val="0"/>
      <w:marTop w:val="10"/>
      <w:marBottom w:val="10"/>
      <w:divBdr>
        <w:top w:val="none" w:sz="0" w:space="0" w:color="auto"/>
        <w:left w:val="none" w:sz="0" w:space="0" w:color="auto"/>
        <w:bottom w:val="none" w:sz="0" w:space="0" w:color="auto"/>
        <w:right w:val="none" w:sz="0" w:space="0" w:color="auto"/>
      </w:divBdr>
    </w:div>
    <w:div w:id="2053530556">
      <w:marLeft w:val="0"/>
      <w:marRight w:val="0"/>
      <w:marTop w:val="10"/>
      <w:marBottom w:val="10"/>
      <w:divBdr>
        <w:top w:val="none" w:sz="0" w:space="0" w:color="auto"/>
        <w:left w:val="none" w:sz="0" w:space="0" w:color="auto"/>
        <w:bottom w:val="none" w:sz="0" w:space="0" w:color="auto"/>
        <w:right w:val="none" w:sz="0" w:space="0" w:color="auto"/>
      </w:divBdr>
    </w:div>
    <w:div w:id="2070877260">
      <w:marLeft w:val="0"/>
      <w:marRight w:val="0"/>
      <w:marTop w:val="10"/>
      <w:marBottom w:val="10"/>
      <w:divBdr>
        <w:top w:val="none" w:sz="0" w:space="0" w:color="auto"/>
        <w:left w:val="none" w:sz="0" w:space="0" w:color="auto"/>
        <w:bottom w:val="none" w:sz="0" w:space="0" w:color="auto"/>
        <w:right w:val="none" w:sz="0" w:space="0" w:color="auto"/>
      </w:divBdr>
    </w:div>
    <w:div w:id="2081782112">
      <w:marLeft w:val="0"/>
      <w:marRight w:val="0"/>
      <w:marTop w:val="10"/>
      <w:marBottom w:val="10"/>
      <w:divBdr>
        <w:top w:val="none" w:sz="0" w:space="0" w:color="auto"/>
        <w:left w:val="none" w:sz="0" w:space="0" w:color="auto"/>
        <w:bottom w:val="none" w:sz="0" w:space="0" w:color="auto"/>
        <w:right w:val="none" w:sz="0" w:space="0" w:color="auto"/>
      </w:divBdr>
    </w:div>
    <w:div w:id="2100833764">
      <w:marLeft w:val="0"/>
      <w:marRight w:val="0"/>
      <w:marTop w:val="10"/>
      <w:marBottom w:val="10"/>
      <w:divBdr>
        <w:top w:val="none" w:sz="0" w:space="0" w:color="auto"/>
        <w:left w:val="none" w:sz="0" w:space="0" w:color="auto"/>
        <w:bottom w:val="none" w:sz="0" w:space="0" w:color="auto"/>
        <w:right w:val="none" w:sz="0" w:space="0" w:color="auto"/>
      </w:divBdr>
    </w:div>
    <w:div w:id="2104256461">
      <w:marLeft w:val="0"/>
      <w:marRight w:val="0"/>
      <w:marTop w:val="10"/>
      <w:marBottom w:val="10"/>
      <w:divBdr>
        <w:top w:val="none" w:sz="0" w:space="0" w:color="auto"/>
        <w:left w:val="none" w:sz="0" w:space="0" w:color="auto"/>
        <w:bottom w:val="none" w:sz="0" w:space="0" w:color="auto"/>
        <w:right w:val="none" w:sz="0" w:space="0" w:color="auto"/>
      </w:divBdr>
    </w:div>
    <w:div w:id="2117404064">
      <w:marLeft w:val="0"/>
      <w:marRight w:val="0"/>
      <w:marTop w:val="10"/>
      <w:marBottom w:val="10"/>
      <w:divBdr>
        <w:top w:val="none" w:sz="0" w:space="0" w:color="auto"/>
        <w:left w:val="none" w:sz="0" w:space="0" w:color="auto"/>
        <w:bottom w:val="none" w:sz="0" w:space="0" w:color="auto"/>
        <w:right w:val="none" w:sz="0" w:space="0" w:color="auto"/>
      </w:divBdr>
    </w:div>
    <w:div w:id="21327404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1234</Words>
  <Characters>7039</Characters>
  <Application>Microsoft Office Word</Application>
  <DocSecurity>0</DocSecurity>
  <Lines>58</Lines>
  <Paragraphs>16</Paragraphs>
  <ScaleCrop>false</ScaleCrop>
  <Company/>
  <LinksUpToDate>false</LinksUpToDate>
  <CharactersWithSpaces>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