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AF2F" w14:textId="77777777" w:rsidR="00A525FD" w:rsidRDefault="00A525FD">
      <w:pPr>
        <w:spacing w:line="500" w:lineRule="atLeast"/>
        <w:ind w:firstLine="600"/>
        <w:divId w:val="653488712"/>
        <w:rPr>
          <w:sz w:val="30"/>
          <w:szCs w:val="30"/>
        </w:rPr>
      </w:pPr>
      <w:r>
        <w:rPr>
          <w:rFonts w:hint="eastAsia"/>
          <w:sz w:val="30"/>
          <w:szCs w:val="30"/>
        </w:rPr>
        <w:t> </w:t>
      </w:r>
    </w:p>
    <w:p w14:paraId="24278C25" w14:textId="77777777" w:rsidR="00A525FD" w:rsidRDefault="00A525FD">
      <w:pPr>
        <w:spacing w:line="500" w:lineRule="atLeast"/>
        <w:jc w:val="center"/>
        <w:divId w:val="1341735338"/>
        <w:rPr>
          <w:rFonts w:ascii="黑体" w:eastAsia="黑体" w:hAnsi="黑体" w:hint="eastAsia"/>
          <w:sz w:val="36"/>
          <w:szCs w:val="36"/>
        </w:rPr>
      </w:pPr>
      <w:r>
        <w:rPr>
          <w:rFonts w:ascii="黑体" w:eastAsia="黑体" w:hAnsi="黑体" w:hint="eastAsia"/>
          <w:sz w:val="36"/>
          <w:szCs w:val="36"/>
        </w:rPr>
        <w:t>广东省东莞市第一人民法院</w:t>
      </w:r>
    </w:p>
    <w:p w14:paraId="1C383AC4" w14:textId="77777777" w:rsidR="00A525FD" w:rsidRDefault="00A525FD">
      <w:pPr>
        <w:spacing w:line="500" w:lineRule="atLeast"/>
        <w:jc w:val="center"/>
        <w:divId w:val="8268945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332415" w14:textId="77777777" w:rsidR="00A525FD" w:rsidRDefault="00A525FD">
      <w:pPr>
        <w:spacing w:line="500" w:lineRule="atLeast"/>
        <w:jc w:val="right"/>
        <w:divId w:val="556480506"/>
        <w:rPr>
          <w:rFonts w:hint="eastAsia"/>
          <w:sz w:val="30"/>
          <w:szCs w:val="30"/>
        </w:rPr>
      </w:pPr>
      <w:r>
        <w:rPr>
          <w:rFonts w:hint="eastAsia"/>
          <w:sz w:val="30"/>
          <w:szCs w:val="30"/>
        </w:rPr>
        <w:t>（</w:t>
      </w:r>
      <w:r>
        <w:rPr>
          <w:rFonts w:hint="eastAsia"/>
          <w:sz w:val="30"/>
          <w:szCs w:val="30"/>
        </w:rPr>
        <w:t>2014</w:t>
      </w:r>
      <w:r>
        <w:rPr>
          <w:rFonts w:hint="eastAsia"/>
          <w:sz w:val="30"/>
          <w:szCs w:val="30"/>
        </w:rPr>
        <w:t>）东一法刑初字第</w:t>
      </w:r>
      <w:r>
        <w:rPr>
          <w:rFonts w:hint="eastAsia"/>
          <w:sz w:val="30"/>
          <w:szCs w:val="30"/>
        </w:rPr>
        <w:t>2103</w:t>
      </w:r>
      <w:r>
        <w:rPr>
          <w:rFonts w:hint="eastAsia"/>
          <w:sz w:val="30"/>
          <w:szCs w:val="30"/>
        </w:rPr>
        <w:t>号</w:t>
      </w:r>
    </w:p>
    <w:p w14:paraId="28FBF9EB" w14:textId="77777777" w:rsidR="00A525FD" w:rsidRDefault="00A525FD">
      <w:pPr>
        <w:spacing w:line="500" w:lineRule="atLeast"/>
        <w:ind w:firstLine="600"/>
        <w:divId w:val="189539188"/>
        <w:rPr>
          <w:rFonts w:hint="eastAsia"/>
          <w:sz w:val="30"/>
          <w:szCs w:val="30"/>
        </w:rPr>
      </w:pPr>
      <w:r>
        <w:rPr>
          <w:rFonts w:hint="eastAsia"/>
          <w:sz w:val="30"/>
          <w:szCs w:val="30"/>
        </w:rPr>
        <w:t>公诉机关广东省东莞市第一市区人民检察院。</w:t>
      </w:r>
    </w:p>
    <w:p w14:paraId="65AF805D" w14:textId="77777777" w:rsidR="00A525FD" w:rsidRDefault="00A525FD">
      <w:pPr>
        <w:spacing w:line="500" w:lineRule="atLeast"/>
        <w:ind w:firstLine="600"/>
        <w:divId w:val="466124237"/>
        <w:rPr>
          <w:rFonts w:hint="eastAsia"/>
          <w:sz w:val="30"/>
          <w:szCs w:val="30"/>
        </w:rPr>
      </w:pPr>
      <w:r>
        <w:rPr>
          <w:rFonts w:hint="eastAsia"/>
          <w:sz w:val="30"/>
          <w:szCs w:val="30"/>
        </w:rPr>
        <w:t>被告人练某某，男，</w:t>
      </w:r>
      <w:r>
        <w:rPr>
          <w:rFonts w:hint="eastAsia"/>
          <w:sz w:val="30"/>
          <w:szCs w:val="30"/>
        </w:rPr>
        <w:t>XXXX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日出生，广东省</w:t>
      </w:r>
      <w:r>
        <w:rPr>
          <w:rFonts w:hint="eastAsia"/>
          <w:sz w:val="30"/>
          <w:szCs w:val="30"/>
        </w:rPr>
        <w:t>XX</w:t>
      </w:r>
      <w:r>
        <w:rPr>
          <w:rFonts w:hint="eastAsia"/>
          <w:sz w:val="30"/>
          <w:szCs w:val="30"/>
        </w:rPr>
        <w:t>人，汉族，大学本科文化，原系广东省东莞监狱十三监区监区长，暂住</w:t>
      </w:r>
      <w:r>
        <w:rPr>
          <w:rFonts w:hint="eastAsia"/>
          <w:sz w:val="30"/>
          <w:szCs w:val="30"/>
        </w:rPr>
        <w:t>XXXX</w:t>
      </w:r>
      <w:r>
        <w:rPr>
          <w:rFonts w:hint="eastAsia"/>
          <w:sz w:val="30"/>
          <w:szCs w:val="30"/>
        </w:rPr>
        <w:t>，户籍所在地为</w:t>
      </w:r>
      <w:r>
        <w:rPr>
          <w:rFonts w:hint="eastAsia"/>
          <w:sz w:val="30"/>
          <w:szCs w:val="30"/>
        </w:rPr>
        <w:t>XXXX</w:t>
      </w:r>
      <w:r>
        <w:rPr>
          <w:rFonts w:hint="eastAsia"/>
          <w:sz w:val="30"/>
          <w:szCs w:val="30"/>
        </w:rPr>
        <w:t>。因涉嫌犯受贿罪于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日被羁押，同年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日被逮捕。现押于东莞市第二看守所（牛山）。</w:t>
      </w:r>
    </w:p>
    <w:p w14:paraId="18DC6161" w14:textId="77777777" w:rsidR="00A525FD" w:rsidRDefault="00A525FD">
      <w:pPr>
        <w:spacing w:line="500" w:lineRule="atLeast"/>
        <w:ind w:firstLine="600"/>
        <w:divId w:val="1506750564"/>
        <w:rPr>
          <w:rFonts w:hint="eastAsia"/>
          <w:sz w:val="30"/>
          <w:szCs w:val="30"/>
        </w:rPr>
      </w:pPr>
      <w:r>
        <w:rPr>
          <w:rFonts w:hint="eastAsia"/>
          <w:sz w:val="30"/>
          <w:szCs w:val="30"/>
        </w:rPr>
        <w:t>辩护人高新，广东尚智和律师事务所律师。</w:t>
      </w:r>
    </w:p>
    <w:p w14:paraId="599087CD" w14:textId="77777777" w:rsidR="00A525FD" w:rsidRDefault="00A525FD">
      <w:pPr>
        <w:spacing w:line="500" w:lineRule="atLeast"/>
        <w:ind w:firstLine="600"/>
        <w:divId w:val="1975329283"/>
        <w:rPr>
          <w:rFonts w:hint="eastAsia"/>
          <w:sz w:val="30"/>
          <w:szCs w:val="30"/>
        </w:rPr>
      </w:pPr>
      <w:r>
        <w:rPr>
          <w:rFonts w:hint="eastAsia"/>
          <w:sz w:val="30"/>
          <w:szCs w:val="30"/>
        </w:rPr>
        <w:t>东莞市第一市区人民检察院以东一区检诉刑诉〔</w:t>
      </w:r>
      <w:r>
        <w:rPr>
          <w:rFonts w:hint="eastAsia"/>
          <w:sz w:val="30"/>
          <w:szCs w:val="30"/>
        </w:rPr>
        <w:t>2014</w:t>
      </w:r>
      <w:r>
        <w:rPr>
          <w:rFonts w:hint="eastAsia"/>
          <w:sz w:val="30"/>
          <w:szCs w:val="30"/>
        </w:rPr>
        <w:t>〕</w:t>
      </w:r>
      <w:r>
        <w:rPr>
          <w:rFonts w:hint="eastAsia"/>
          <w:sz w:val="30"/>
          <w:szCs w:val="30"/>
        </w:rPr>
        <w:t>2177</w:t>
      </w:r>
      <w:r>
        <w:rPr>
          <w:rFonts w:hint="eastAsia"/>
          <w:sz w:val="30"/>
          <w:szCs w:val="30"/>
        </w:rPr>
        <w:t>号起诉书指控被告人练某某犯受贿罪，于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日向本院提起公诉。本院依法适用普通程序，组成合议庭于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日公开开庭审理了本案。东莞市第一市区人民检察院指派检察员陈某某出庭支持公诉，被告人练某某及其辩护人高新到庭参加诉讼。现本案已审理终结。</w:t>
      </w:r>
    </w:p>
    <w:p w14:paraId="18B69AD7" w14:textId="77777777" w:rsidR="00A525FD" w:rsidRDefault="00A525FD">
      <w:pPr>
        <w:spacing w:line="500" w:lineRule="atLeast"/>
        <w:ind w:firstLine="600"/>
        <w:divId w:val="1762990202"/>
        <w:rPr>
          <w:rFonts w:hint="eastAsia"/>
          <w:sz w:val="30"/>
          <w:szCs w:val="30"/>
        </w:rPr>
      </w:pPr>
      <w:r>
        <w:rPr>
          <w:rFonts w:hint="eastAsia"/>
          <w:sz w:val="30"/>
          <w:szCs w:val="30"/>
        </w:rPr>
        <w:t>东莞市第一市区人民检察院指控称，</w:t>
      </w:r>
      <w:r>
        <w:rPr>
          <w:rFonts w:hint="eastAsia"/>
          <w:sz w:val="30"/>
          <w:szCs w:val="30"/>
        </w:rPr>
        <w:t>2009</w:t>
      </w:r>
      <w:r>
        <w:rPr>
          <w:rFonts w:hint="eastAsia"/>
          <w:sz w:val="30"/>
          <w:szCs w:val="30"/>
        </w:rPr>
        <w:t>年的一天，某某猛（另案处理）在亲属会见时向其哥哥某某勇（另案处理）等人表示想调换工种，某某勇回家后要求其姐夫某某锋（另案处理）找关系帮忙。某某锋答应后，通过中间人某某民介绍认识了某勇，再由某勇介绍认识了东莞监狱十三监区监区长被告人练某某。至</w:t>
      </w:r>
      <w:r>
        <w:rPr>
          <w:rFonts w:hint="eastAsia"/>
          <w:sz w:val="30"/>
          <w:szCs w:val="30"/>
        </w:rPr>
        <w:t>2013</w:t>
      </w:r>
      <w:r>
        <w:rPr>
          <w:rFonts w:hint="eastAsia"/>
          <w:sz w:val="30"/>
          <w:szCs w:val="30"/>
        </w:rPr>
        <w:t>年，某某勇、某某锋在某某猛的指示下，先后在东莞市石碣镇的西南加油站附近、东莞市东城区东城十三碗的东莞人家酒楼或蕉叶泰国菜馆等地给予练某某好处费，合计现金人民币</w:t>
      </w:r>
      <w:r>
        <w:rPr>
          <w:rFonts w:hint="eastAsia"/>
          <w:sz w:val="30"/>
          <w:szCs w:val="30"/>
        </w:rPr>
        <w:t>53000</w:t>
      </w:r>
      <w:r>
        <w:rPr>
          <w:rFonts w:hint="eastAsia"/>
          <w:sz w:val="30"/>
          <w:szCs w:val="30"/>
        </w:rPr>
        <w:t>元。练某某收到钱款后，先后帮助某某猛、某某彬（某某猛同监区的服刑人员）二人调换工种，使得某某</w:t>
      </w:r>
      <w:r>
        <w:rPr>
          <w:rFonts w:hint="eastAsia"/>
          <w:sz w:val="30"/>
          <w:szCs w:val="30"/>
        </w:rPr>
        <w:lastRenderedPageBreak/>
        <w:t>猛、某某彬二人能够胜任较为轻松的工种，容易拿到成绩获得减刑。</w:t>
      </w:r>
    </w:p>
    <w:p w14:paraId="305EFC01" w14:textId="77777777" w:rsidR="00A525FD" w:rsidRDefault="00A525FD">
      <w:pPr>
        <w:spacing w:line="500" w:lineRule="atLeast"/>
        <w:ind w:firstLine="600"/>
        <w:divId w:val="531653235"/>
        <w:rPr>
          <w:rFonts w:hint="eastAsia"/>
          <w:sz w:val="30"/>
          <w:szCs w:val="30"/>
        </w:rPr>
      </w:pPr>
      <w:r>
        <w:rPr>
          <w:rFonts w:hint="eastAsia"/>
          <w:sz w:val="30"/>
          <w:szCs w:val="30"/>
        </w:rPr>
        <w:t>公诉机关并向法庭提供了相关证据，认为被告人练某某的行为触犯了《中华人民共和国刑法》第三百八十五条第一款的规定，构成受贿罪，提请本院依法惩处。</w:t>
      </w:r>
    </w:p>
    <w:p w14:paraId="46F67A4B" w14:textId="77777777" w:rsidR="00A525FD" w:rsidRDefault="00A525FD">
      <w:pPr>
        <w:spacing w:line="500" w:lineRule="atLeast"/>
        <w:ind w:firstLine="600"/>
        <w:divId w:val="2052226710"/>
        <w:rPr>
          <w:rFonts w:hint="eastAsia"/>
          <w:sz w:val="30"/>
          <w:szCs w:val="30"/>
        </w:rPr>
      </w:pPr>
      <w:r>
        <w:rPr>
          <w:rFonts w:hint="eastAsia"/>
          <w:sz w:val="30"/>
          <w:szCs w:val="30"/>
        </w:rPr>
        <w:t>在法庭上，被告人练某某对受贿犯罪行为予以供认，但辩称其受贿总额为人民币</w:t>
      </w:r>
      <w:r>
        <w:rPr>
          <w:rFonts w:hint="eastAsia"/>
          <w:sz w:val="30"/>
          <w:szCs w:val="30"/>
        </w:rPr>
        <w:t>38000</w:t>
      </w:r>
      <w:r>
        <w:rPr>
          <w:rFonts w:hint="eastAsia"/>
          <w:sz w:val="30"/>
          <w:szCs w:val="30"/>
        </w:rPr>
        <w:t>元，即其中帮某某彬调整工种的事受贿金额为人民币</w:t>
      </w:r>
      <w:r>
        <w:rPr>
          <w:rFonts w:hint="eastAsia"/>
          <w:sz w:val="30"/>
          <w:szCs w:val="30"/>
        </w:rPr>
        <w:t>15000</w:t>
      </w:r>
      <w:r>
        <w:rPr>
          <w:rFonts w:hint="eastAsia"/>
          <w:sz w:val="30"/>
          <w:szCs w:val="30"/>
        </w:rPr>
        <w:t>元。</w:t>
      </w:r>
    </w:p>
    <w:p w14:paraId="78BE7778" w14:textId="77777777" w:rsidR="00A525FD" w:rsidRDefault="00A525FD">
      <w:pPr>
        <w:spacing w:line="500" w:lineRule="atLeast"/>
        <w:ind w:firstLine="600"/>
        <w:divId w:val="1835875472"/>
        <w:rPr>
          <w:rFonts w:hint="eastAsia"/>
          <w:sz w:val="30"/>
          <w:szCs w:val="30"/>
        </w:rPr>
      </w:pPr>
      <w:r>
        <w:rPr>
          <w:rFonts w:hint="eastAsia"/>
          <w:sz w:val="30"/>
          <w:szCs w:val="30"/>
        </w:rPr>
        <w:t>被告人练某某的辩护人提出以下辩护意见：</w:t>
      </w:r>
      <w:r>
        <w:rPr>
          <w:rFonts w:hint="eastAsia"/>
          <w:sz w:val="30"/>
          <w:szCs w:val="30"/>
        </w:rPr>
        <w:t>1</w:t>
      </w:r>
      <w:r>
        <w:rPr>
          <w:rFonts w:hint="eastAsia"/>
          <w:sz w:val="30"/>
          <w:szCs w:val="30"/>
        </w:rPr>
        <w:t>、被告人受贿金额应是</w:t>
      </w:r>
      <w:r>
        <w:rPr>
          <w:rFonts w:hint="eastAsia"/>
          <w:sz w:val="30"/>
          <w:szCs w:val="30"/>
        </w:rPr>
        <w:t>38000</w:t>
      </w:r>
      <w:r>
        <w:rPr>
          <w:rFonts w:hint="eastAsia"/>
          <w:sz w:val="30"/>
          <w:szCs w:val="30"/>
        </w:rPr>
        <w:t>元，公诉机关指控受贿</w:t>
      </w:r>
      <w:r>
        <w:rPr>
          <w:rFonts w:hint="eastAsia"/>
          <w:sz w:val="30"/>
          <w:szCs w:val="30"/>
        </w:rPr>
        <w:t>53000</w:t>
      </w:r>
      <w:r>
        <w:rPr>
          <w:rFonts w:hint="eastAsia"/>
          <w:sz w:val="30"/>
          <w:szCs w:val="30"/>
        </w:rPr>
        <w:t>元事实不清、证据不足；</w:t>
      </w:r>
      <w:r>
        <w:rPr>
          <w:rFonts w:hint="eastAsia"/>
          <w:sz w:val="30"/>
          <w:szCs w:val="30"/>
        </w:rPr>
        <w:t>2</w:t>
      </w:r>
      <w:r>
        <w:rPr>
          <w:rFonts w:hint="eastAsia"/>
          <w:sz w:val="30"/>
          <w:szCs w:val="30"/>
        </w:rPr>
        <w:t>、被告人归案后主动坦白交待，认罪态度好；</w:t>
      </w:r>
      <w:r>
        <w:rPr>
          <w:rFonts w:hint="eastAsia"/>
          <w:sz w:val="30"/>
          <w:szCs w:val="30"/>
        </w:rPr>
        <w:t>3</w:t>
      </w:r>
      <w:r>
        <w:rPr>
          <w:rFonts w:hint="eastAsia"/>
          <w:sz w:val="30"/>
          <w:szCs w:val="30"/>
        </w:rPr>
        <w:t>、被告人积极退赃；</w:t>
      </w:r>
      <w:r>
        <w:rPr>
          <w:rFonts w:hint="eastAsia"/>
          <w:sz w:val="30"/>
          <w:szCs w:val="30"/>
        </w:rPr>
        <w:t>4</w:t>
      </w:r>
      <w:r>
        <w:rPr>
          <w:rFonts w:hint="eastAsia"/>
          <w:sz w:val="30"/>
          <w:szCs w:val="30"/>
        </w:rPr>
        <w:t>、被告人是初犯、偶犯；</w:t>
      </w:r>
      <w:r>
        <w:rPr>
          <w:rFonts w:hint="eastAsia"/>
          <w:sz w:val="30"/>
          <w:szCs w:val="30"/>
        </w:rPr>
        <w:t>5</w:t>
      </w:r>
      <w:r>
        <w:rPr>
          <w:rFonts w:hint="eastAsia"/>
          <w:sz w:val="30"/>
          <w:szCs w:val="30"/>
        </w:rPr>
        <w:t>、被告人的社会危害性较小，情节轻微。</w:t>
      </w:r>
    </w:p>
    <w:p w14:paraId="3DFA29D5" w14:textId="77777777" w:rsidR="00A525FD" w:rsidRDefault="00A525FD">
      <w:pPr>
        <w:spacing w:line="500" w:lineRule="atLeast"/>
        <w:ind w:firstLine="600"/>
        <w:divId w:val="188686486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的一天，东莞监狱第十三监区服刑人员某某猛（另案处理）在亲属会见时向其哥哥某某勇（另案处理）等人表示想调换工种，某某勇回家后要求其姐夫某某锋（另案处理）找关系帮忙。某某锋答应后，通过中间人某某民介绍认识了某勇，再由某勇介绍认识了东莞监狱十三监区监区长被告人练某某。至</w:t>
      </w:r>
      <w:r>
        <w:rPr>
          <w:rFonts w:hint="eastAsia"/>
          <w:sz w:val="30"/>
          <w:szCs w:val="30"/>
        </w:rPr>
        <w:t>2013</w:t>
      </w:r>
      <w:r>
        <w:rPr>
          <w:rFonts w:hint="eastAsia"/>
          <w:sz w:val="30"/>
          <w:szCs w:val="30"/>
        </w:rPr>
        <w:t>年，某某勇、某某锋为帮助某某猛调整工种，在某某猛的指示下，先后在东莞市石碣镇的西南加油站附近、东莞市东城区东城十三碗的东莞人家酒楼或蕉叶泰国菜馆等地给予练某某好处费，合计现金人民币</w:t>
      </w:r>
      <w:r>
        <w:rPr>
          <w:rFonts w:hint="eastAsia"/>
          <w:sz w:val="30"/>
          <w:szCs w:val="30"/>
        </w:rPr>
        <w:t>23000</w:t>
      </w:r>
      <w:r>
        <w:rPr>
          <w:rFonts w:hint="eastAsia"/>
          <w:sz w:val="30"/>
          <w:szCs w:val="30"/>
        </w:rPr>
        <w:t>元。</w:t>
      </w:r>
    </w:p>
    <w:p w14:paraId="4123B84E" w14:textId="77777777" w:rsidR="00A525FD" w:rsidRDefault="00A525FD">
      <w:pPr>
        <w:spacing w:line="500" w:lineRule="atLeast"/>
        <w:ind w:firstLine="600"/>
        <w:divId w:val="1745644578"/>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月，某某勇、某某锋为帮助某某彬（某某猛同监区的服刑人员）调整工种，在某某猛的指示下，在东莞市东城区东城十三碗的一家酒楼给予练某某好处费人民币</w:t>
      </w:r>
      <w:r>
        <w:rPr>
          <w:rFonts w:hint="eastAsia"/>
          <w:sz w:val="30"/>
          <w:szCs w:val="30"/>
        </w:rPr>
        <w:t>15000</w:t>
      </w:r>
      <w:r>
        <w:rPr>
          <w:rFonts w:hint="eastAsia"/>
          <w:sz w:val="30"/>
          <w:szCs w:val="30"/>
        </w:rPr>
        <w:t>元。</w:t>
      </w:r>
    </w:p>
    <w:p w14:paraId="12625FB5" w14:textId="77777777" w:rsidR="00A525FD" w:rsidRDefault="00A525FD">
      <w:pPr>
        <w:spacing w:line="500" w:lineRule="atLeast"/>
        <w:ind w:firstLine="600"/>
        <w:divId w:val="127869473"/>
        <w:rPr>
          <w:rFonts w:hint="eastAsia"/>
          <w:sz w:val="30"/>
          <w:szCs w:val="30"/>
        </w:rPr>
      </w:pPr>
      <w:r>
        <w:rPr>
          <w:rFonts w:hint="eastAsia"/>
          <w:sz w:val="30"/>
          <w:szCs w:val="30"/>
        </w:rPr>
        <w:t>被告人练某某收到钱款后，先后帮助某某猛、某某彬二人调换工种，使得某某猛、某某彬二人能够胜任较为轻松的工种，容易拿到成绩获得减刑。</w:t>
      </w:r>
    </w:p>
    <w:p w14:paraId="62FE4E49" w14:textId="77777777" w:rsidR="00A525FD" w:rsidRDefault="00A525FD">
      <w:pPr>
        <w:spacing w:line="500" w:lineRule="atLeast"/>
        <w:ind w:firstLine="600"/>
        <w:divId w:val="1650329505"/>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月，东莞市人民检察院接到举报而着手调查，于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日将被告人练某某带回东莞市人民检察院调查。案发后，被告人练某某家属代被告人练某某向东莞市人民检察院退赃人民币</w:t>
      </w:r>
      <w:r>
        <w:rPr>
          <w:rFonts w:hint="eastAsia"/>
          <w:sz w:val="30"/>
          <w:szCs w:val="30"/>
        </w:rPr>
        <w:t>38000</w:t>
      </w:r>
      <w:r>
        <w:rPr>
          <w:rFonts w:hint="eastAsia"/>
          <w:sz w:val="30"/>
          <w:szCs w:val="30"/>
        </w:rPr>
        <w:t>元。</w:t>
      </w:r>
    </w:p>
    <w:p w14:paraId="510E34D0" w14:textId="77777777" w:rsidR="00A525FD" w:rsidRDefault="00A525FD">
      <w:pPr>
        <w:spacing w:line="500" w:lineRule="atLeast"/>
        <w:ind w:firstLine="600"/>
        <w:divId w:val="899943287"/>
        <w:rPr>
          <w:rFonts w:hint="eastAsia"/>
          <w:sz w:val="30"/>
          <w:szCs w:val="30"/>
        </w:rPr>
      </w:pPr>
      <w:r>
        <w:rPr>
          <w:rFonts w:hint="eastAsia"/>
          <w:sz w:val="30"/>
          <w:szCs w:val="30"/>
        </w:rPr>
        <w:t>上述事实，有公诉机关提交，并经法庭质证、认证的下列证据予以证明：</w:t>
      </w:r>
    </w:p>
    <w:p w14:paraId="290CF7CA" w14:textId="77777777" w:rsidR="00A525FD" w:rsidRDefault="00A525FD">
      <w:pPr>
        <w:spacing w:line="500" w:lineRule="atLeast"/>
        <w:ind w:firstLine="600"/>
        <w:divId w:val="1314331973"/>
        <w:rPr>
          <w:rFonts w:hint="eastAsia"/>
          <w:sz w:val="30"/>
          <w:szCs w:val="30"/>
        </w:rPr>
      </w:pPr>
      <w:r>
        <w:rPr>
          <w:rFonts w:hint="eastAsia"/>
          <w:sz w:val="30"/>
          <w:szCs w:val="30"/>
        </w:rPr>
        <w:t>（一）证人证言</w:t>
      </w:r>
    </w:p>
    <w:p w14:paraId="718ACD42" w14:textId="77777777" w:rsidR="00A525FD" w:rsidRDefault="00A525FD">
      <w:pPr>
        <w:spacing w:line="500" w:lineRule="atLeast"/>
        <w:ind w:firstLine="600"/>
        <w:divId w:val="1582325572"/>
        <w:rPr>
          <w:rFonts w:hint="eastAsia"/>
          <w:sz w:val="30"/>
          <w:szCs w:val="30"/>
        </w:rPr>
      </w:pPr>
      <w:r>
        <w:rPr>
          <w:rFonts w:hint="eastAsia"/>
          <w:sz w:val="30"/>
          <w:szCs w:val="30"/>
        </w:rPr>
        <w:t>1</w:t>
      </w:r>
      <w:r>
        <w:rPr>
          <w:rFonts w:hint="eastAsia"/>
          <w:sz w:val="30"/>
          <w:szCs w:val="30"/>
        </w:rPr>
        <w:t>、证人某某凤（某某勇的妻子）的证言，证实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月，她用自己的身份证件帮自己老公在中国银行开了一张银行卡，并且该银行卡由她老公使用。</w:t>
      </w:r>
    </w:p>
    <w:p w14:paraId="74F144C0" w14:textId="77777777" w:rsidR="00A525FD" w:rsidRDefault="00A525FD">
      <w:pPr>
        <w:spacing w:line="500" w:lineRule="atLeast"/>
        <w:ind w:firstLine="600"/>
        <w:divId w:val="1472944332"/>
        <w:rPr>
          <w:rFonts w:hint="eastAsia"/>
          <w:sz w:val="30"/>
          <w:szCs w:val="30"/>
        </w:rPr>
      </w:pPr>
      <w:r>
        <w:rPr>
          <w:rFonts w:hint="eastAsia"/>
          <w:sz w:val="30"/>
          <w:szCs w:val="30"/>
        </w:rPr>
        <w:t>2</w:t>
      </w:r>
      <w:r>
        <w:rPr>
          <w:rFonts w:hint="eastAsia"/>
          <w:sz w:val="30"/>
          <w:szCs w:val="30"/>
        </w:rPr>
        <w:t>、证人某某琼（系服刑罪犯郑万国的妻子）的证言，证实郑万国在东莞监狱服刑期间，她接受郑万国的指使，给一个中国银行的账户汇了</w:t>
      </w:r>
      <w:r>
        <w:rPr>
          <w:rFonts w:hint="eastAsia"/>
          <w:sz w:val="30"/>
          <w:szCs w:val="30"/>
        </w:rPr>
        <w:t>12000</w:t>
      </w:r>
      <w:r>
        <w:rPr>
          <w:rFonts w:hint="eastAsia"/>
          <w:sz w:val="30"/>
          <w:szCs w:val="30"/>
        </w:rPr>
        <w:t>元，说是给监狱管教的，能让郑万国服刑期间过的轻松些。</w:t>
      </w:r>
    </w:p>
    <w:p w14:paraId="66E7699E" w14:textId="77777777" w:rsidR="00A525FD" w:rsidRDefault="00A525FD">
      <w:pPr>
        <w:spacing w:line="500" w:lineRule="atLeast"/>
        <w:ind w:firstLine="600"/>
        <w:divId w:val="983896684"/>
        <w:rPr>
          <w:rFonts w:hint="eastAsia"/>
          <w:sz w:val="30"/>
          <w:szCs w:val="30"/>
        </w:rPr>
      </w:pPr>
      <w:r>
        <w:rPr>
          <w:rFonts w:hint="eastAsia"/>
          <w:sz w:val="30"/>
          <w:szCs w:val="30"/>
        </w:rPr>
        <w:t>3</w:t>
      </w:r>
      <w:r>
        <w:rPr>
          <w:rFonts w:hint="eastAsia"/>
          <w:sz w:val="30"/>
          <w:szCs w:val="30"/>
        </w:rPr>
        <w:t>、证人某某国（系东莞监狱服刑罪犯）的证言，证实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月，车间罪犯某某科说只要他愿意花一万至两万元，就可以帮助他换个轻松的岗位。后来周天浩跟他联系说，要花</w:t>
      </w:r>
      <w:r>
        <w:rPr>
          <w:rFonts w:hint="eastAsia"/>
          <w:sz w:val="30"/>
          <w:szCs w:val="30"/>
        </w:rPr>
        <w:t>12000</w:t>
      </w:r>
      <w:r>
        <w:rPr>
          <w:rFonts w:hint="eastAsia"/>
          <w:sz w:val="30"/>
          <w:szCs w:val="30"/>
        </w:rPr>
        <w:t>元就可以调到轻松能拿到嘉奖的岗位。后他让自己老婆彭会琼汇钱到周天浩所提供的中国银行的一个姓袁的账户。但收到钱后，周天浩就调整到其他监区去了，但他的工作岗位也没有换成。</w:t>
      </w:r>
    </w:p>
    <w:p w14:paraId="56CBB394" w14:textId="77777777" w:rsidR="00A525FD" w:rsidRDefault="00A525FD">
      <w:pPr>
        <w:spacing w:line="500" w:lineRule="atLeast"/>
        <w:ind w:firstLine="600"/>
        <w:divId w:val="1291522220"/>
        <w:rPr>
          <w:rFonts w:hint="eastAsia"/>
          <w:sz w:val="30"/>
          <w:szCs w:val="30"/>
        </w:rPr>
      </w:pPr>
      <w:r>
        <w:rPr>
          <w:rFonts w:hint="eastAsia"/>
          <w:sz w:val="30"/>
          <w:szCs w:val="30"/>
        </w:rPr>
        <w:t>4</w:t>
      </w:r>
      <w:r>
        <w:rPr>
          <w:rFonts w:hint="eastAsia"/>
          <w:sz w:val="30"/>
          <w:szCs w:val="30"/>
        </w:rPr>
        <w:t>、证人某某彬（系东莞监狱服刑罪犯）的证言，证实</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月，他在同车间服刑人员某某坚的指示下，让自己父母汇款</w:t>
      </w:r>
      <w:r>
        <w:rPr>
          <w:rFonts w:hint="eastAsia"/>
          <w:sz w:val="30"/>
          <w:szCs w:val="30"/>
        </w:rPr>
        <w:t>90000</w:t>
      </w:r>
      <w:r>
        <w:rPr>
          <w:rFonts w:hint="eastAsia"/>
          <w:sz w:val="30"/>
          <w:szCs w:val="30"/>
        </w:rPr>
        <w:t>元到一个银行账户。姚志坚说可以让他选一个能做得来的工种，让他拿到成绩和嘉奖。他父母汇钱后，他从拉线圈的岗位调整到清洁磁环岗位，以及以后的工种调动，都是让他可以拿到成绩和嘉奖。</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月，钱到账后，某某坚曾介绍某某猛给他认识，姚志坚说某某猛会照顾好他。据他所知，调整工种的潜规则一般需要人民币四万元。</w:t>
      </w:r>
    </w:p>
    <w:p w14:paraId="5FB52528" w14:textId="77777777" w:rsidR="00A525FD" w:rsidRDefault="00A525FD">
      <w:pPr>
        <w:spacing w:line="500" w:lineRule="atLeast"/>
        <w:ind w:firstLine="600"/>
        <w:divId w:val="432021340"/>
        <w:rPr>
          <w:rFonts w:hint="eastAsia"/>
          <w:sz w:val="30"/>
          <w:szCs w:val="30"/>
        </w:rPr>
      </w:pPr>
      <w:r>
        <w:rPr>
          <w:rFonts w:hint="eastAsia"/>
          <w:sz w:val="30"/>
          <w:szCs w:val="30"/>
        </w:rPr>
        <w:t>5</w:t>
      </w:r>
      <w:r>
        <w:rPr>
          <w:rFonts w:hint="eastAsia"/>
          <w:sz w:val="30"/>
          <w:szCs w:val="30"/>
        </w:rPr>
        <w:t>、证人某某民（曾在东莞监狱服刑）的证言，证实某某锋通过他认识了东莞监狱的干警某勇。为了让他的小舅子某某猛在监狱可以得到关照，某勇约了十三监区的区长练某某给他和某某锋等人认识。后某某峰到银行账户取了</w:t>
      </w:r>
      <w:r>
        <w:rPr>
          <w:rFonts w:hint="eastAsia"/>
          <w:sz w:val="30"/>
          <w:szCs w:val="30"/>
        </w:rPr>
        <w:t>30000</w:t>
      </w:r>
      <w:r>
        <w:rPr>
          <w:rFonts w:hint="eastAsia"/>
          <w:sz w:val="30"/>
          <w:szCs w:val="30"/>
        </w:rPr>
        <w:t>元后，在车上交给某勇，让某勇转交给练某某，帮忙某某锋的小舅子找到个好工种。</w:t>
      </w:r>
    </w:p>
    <w:p w14:paraId="435F5B0E" w14:textId="77777777" w:rsidR="00A525FD" w:rsidRDefault="00A525FD">
      <w:pPr>
        <w:spacing w:line="500" w:lineRule="atLeast"/>
        <w:ind w:firstLine="600"/>
        <w:divId w:val="632367246"/>
        <w:rPr>
          <w:rFonts w:hint="eastAsia"/>
          <w:sz w:val="30"/>
          <w:szCs w:val="30"/>
        </w:rPr>
      </w:pPr>
      <w:r>
        <w:rPr>
          <w:rFonts w:hint="eastAsia"/>
          <w:sz w:val="30"/>
          <w:szCs w:val="30"/>
        </w:rPr>
        <w:t>6</w:t>
      </w:r>
      <w:r>
        <w:rPr>
          <w:rFonts w:hint="eastAsia"/>
          <w:sz w:val="30"/>
          <w:szCs w:val="30"/>
        </w:rPr>
        <w:t>、证人某勇（系东莞监狱十一监区监区长）的证言，证实他介绍了某某民和服刑人员的家属给练某某认识。他没有收过某某民礼品或者财物。</w:t>
      </w:r>
    </w:p>
    <w:p w14:paraId="3C34F4AA" w14:textId="77777777" w:rsidR="00A525FD" w:rsidRDefault="00A525FD">
      <w:pPr>
        <w:spacing w:line="500" w:lineRule="atLeast"/>
        <w:ind w:firstLine="600"/>
        <w:divId w:val="1816530258"/>
        <w:rPr>
          <w:rFonts w:hint="eastAsia"/>
          <w:sz w:val="30"/>
          <w:szCs w:val="30"/>
        </w:rPr>
      </w:pPr>
      <w:r>
        <w:rPr>
          <w:rFonts w:hint="eastAsia"/>
          <w:sz w:val="30"/>
          <w:szCs w:val="30"/>
        </w:rPr>
        <w:t>7</w:t>
      </w:r>
      <w:r>
        <w:rPr>
          <w:rFonts w:hint="eastAsia"/>
          <w:sz w:val="30"/>
          <w:szCs w:val="30"/>
        </w:rPr>
        <w:t>、证人某某有（系某某峰的妻子，某某猛、某某勇的姐姐）的证言，证实</w:t>
      </w:r>
      <w:r>
        <w:rPr>
          <w:rFonts w:hint="eastAsia"/>
          <w:sz w:val="30"/>
          <w:szCs w:val="30"/>
        </w:rPr>
        <w:t>2010</w:t>
      </w:r>
      <w:r>
        <w:rPr>
          <w:rFonts w:hint="eastAsia"/>
          <w:sz w:val="30"/>
          <w:szCs w:val="30"/>
        </w:rPr>
        <w:t>年的一天，她丈夫某某锋和某某勇、练某某一起在东城十三碗吃饭。她开车去接了某某锋和某某勇后，某某勇才说，还送来</w:t>
      </w:r>
      <w:r>
        <w:rPr>
          <w:rFonts w:hint="eastAsia"/>
          <w:sz w:val="30"/>
          <w:szCs w:val="30"/>
        </w:rPr>
        <w:t>30000</w:t>
      </w:r>
      <w:r>
        <w:rPr>
          <w:rFonts w:hint="eastAsia"/>
          <w:sz w:val="30"/>
          <w:szCs w:val="30"/>
        </w:rPr>
        <w:t>元左右的现金和烟酒等礼品给练某某。他们联系练某某后，某某猛说他的工作比以前好了点。</w:t>
      </w:r>
    </w:p>
    <w:p w14:paraId="569AE9A9" w14:textId="77777777" w:rsidR="00A525FD" w:rsidRDefault="00A525FD">
      <w:pPr>
        <w:spacing w:line="500" w:lineRule="atLeast"/>
        <w:ind w:firstLine="600"/>
        <w:divId w:val="493228184"/>
        <w:rPr>
          <w:rFonts w:hint="eastAsia"/>
          <w:sz w:val="30"/>
          <w:szCs w:val="30"/>
        </w:rPr>
      </w:pPr>
      <w:r>
        <w:rPr>
          <w:rFonts w:hint="eastAsia"/>
          <w:sz w:val="30"/>
          <w:szCs w:val="30"/>
        </w:rPr>
        <w:t>经辨认，某某有辨认出被告人练某某。</w:t>
      </w:r>
    </w:p>
    <w:p w14:paraId="1002D250" w14:textId="77777777" w:rsidR="00A525FD" w:rsidRDefault="00A525FD">
      <w:pPr>
        <w:spacing w:line="500" w:lineRule="atLeast"/>
        <w:ind w:firstLine="600"/>
        <w:divId w:val="717048064"/>
        <w:rPr>
          <w:rFonts w:hint="eastAsia"/>
          <w:sz w:val="30"/>
          <w:szCs w:val="30"/>
        </w:rPr>
      </w:pPr>
      <w:r>
        <w:rPr>
          <w:rFonts w:hint="eastAsia"/>
          <w:sz w:val="30"/>
          <w:szCs w:val="30"/>
        </w:rPr>
        <w:t>8</w:t>
      </w:r>
      <w:r>
        <w:rPr>
          <w:rFonts w:hint="eastAsia"/>
          <w:sz w:val="30"/>
          <w:szCs w:val="30"/>
        </w:rPr>
        <w:t>、证人某某曲（系练某某的妻子）的证言，证实</w:t>
      </w:r>
      <w:r>
        <w:rPr>
          <w:rFonts w:hint="eastAsia"/>
          <w:sz w:val="30"/>
          <w:szCs w:val="30"/>
        </w:rPr>
        <w:t>2013</w:t>
      </w:r>
      <w:r>
        <w:rPr>
          <w:rFonts w:hint="eastAsia"/>
          <w:sz w:val="30"/>
          <w:szCs w:val="30"/>
        </w:rPr>
        <w:t>年上半年的一天晚上，她和丈夫练某某与一名男子在东城十三碗的一家酒楼吃过饭。</w:t>
      </w:r>
    </w:p>
    <w:p w14:paraId="574AF957" w14:textId="77777777" w:rsidR="00A525FD" w:rsidRDefault="00A525FD">
      <w:pPr>
        <w:spacing w:line="500" w:lineRule="atLeast"/>
        <w:ind w:firstLine="600"/>
        <w:divId w:val="340855061"/>
        <w:rPr>
          <w:rFonts w:hint="eastAsia"/>
          <w:sz w:val="30"/>
          <w:szCs w:val="30"/>
        </w:rPr>
      </w:pPr>
      <w:r>
        <w:rPr>
          <w:rFonts w:hint="eastAsia"/>
          <w:sz w:val="30"/>
          <w:szCs w:val="30"/>
        </w:rPr>
        <w:t>经辨认，某某曲辨认出某某锋为和她、练某某一起吃过饭的男子。</w:t>
      </w:r>
    </w:p>
    <w:p w14:paraId="724C53DF" w14:textId="77777777" w:rsidR="00A525FD" w:rsidRDefault="00A525FD">
      <w:pPr>
        <w:spacing w:line="500" w:lineRule="atLeast"/>
        <w:ind w:firstLine="600"/>
        <w:divId w:val="1892383403"/>
        <w:rPr>
          <w:rFonts w:hint="eastAsia"/>
          <w:sz w:val="30"/>
          <w:szCs w:val="30"/>
        </w:rPr>
      </w:pPr>
      <w:r>
        <w:rPr>
          <w:rFonts w:hint="eastAsia"/>
          <w:sz w:val="30"/>
          <w:szCs w:val="30"/>
        </w:rPr>
        <w:t>9</w:t>
      </w:r>
      <w:r>
        <w:rPr>
          <w:rFonts w:hint="eastAsia"/>
          <w:sz w:val="30"/>
          <w:szCs w:val="30"/>
        </w:rPr>
        <w:t>、证人某某谋（系某某彬的父亲）的证言，证实他接受在监狱服刑的儿子某某彬的指示，汇了</w:t>
      </w:r>
      <w:r>
        <w:rPr>
          <w:rFonts w:hint="eastAsia"/>
          <w:sz w:val="30"/>
          <w:szCs w:val="30"/>
        </w:rPr>
        <w:t>93000</w:t>
      </w:r>
      <w:r>
        <w:rPr>
          <w:rFonts w:hint="eastAsia"/>
          <w:sz w:val="30"/>
          <w:szCs w:val="30"/>
        </w:rPr>
        <w:t>元港币到户名为“某某凤”的中国银行帐号。汇完钱后，他去会见某某彬，问事情搞好了没有，某某彬说搞好了。</w:t>
      </w:r>
    </w:p>
    <w:p w14:paraId="753A86F9" w14:textId="77777777" w:rsidR="00A525FD" w:rsidRDefault="00A525FD">
      <w:pPr>
        <w:spacing w:line="500" w:lineRule="atLeast"/>
        <w:ind w:firstLine="600"/>
        <w:divId w:val="514609759"/>
        <w:rPr>
          <w:rFonts w:hint="eastAsia"/>
          <w:sz w:val="30"/>
          <w:szCs w:val="30"/>
        </w:rPr>
      </w:pPr>
      <w:r>
        <w:rPr>
          <w:rFonts w:hint="eastAsia"/>
          <w:sz w:val="30"/>
          <w:szCs w:val="30"/>
        </w:rPr>
        <w:t>经指认，朱庆谋指认实他汇款港币</w:t>
      </w:r>
      <w:r>
        <w:rPr>
          <w:rFonts w:hint="eastAsia"/>
          <w:sz w:val="30"/>
          <w:szCs w:val="30"/>
        </w:rPr>
        <w:t>93000</w:t>
      </w:r>
      <w:r>
        <w:rPr>
          <w:rFonts w:hint="eastAsia"/>
          <w:sz w:val="30"/>
          <w:szCs w:val="30"/>
        </w:rPr>
        <w:t>元的汇款单证。</w:t>
      </w:r>
    </w:p>
    <w:p w14:paraId="6158ED20" w14:textId="77777777" w:rsidR="00A525FD" w:rsidRDefault="00A525FD">
      <w:pPr>
        <w:spacing w:line="500" w:lineRule="atLeast"/>
        <w:ind w:firstLine="600"/>
        <w:divId w:val="670328469"/>
        <w:rPr>
          <w:rFonts w:hint="eastAsia"/>
          <w:sz w:val="30"/>
          <w:szCs w:val="30"/>
        </w:rPr>
      </w:pPr>
      <w:r>
        <w:rPr>
          <w:rFonts w:hint="eastAsia"/>
          <w:sz w:val="30"/>
          <w:szCs w:val="30"/>
        </w:rPr>
        <w:t>（二）书证</w:t>
      </w:r>
    </w:p>
    <w:p w14:paraId="2B8DC968" w14:textId="77777777" w:rsidR="00A525FD" w:rsidRDefault="00A525FD">
      <w:pPr>
        <w:spacing w:line="500" w:lineRule="atLeast"/>
        <w:ind w:firstLine="600"/>
        <w:divId w:val="464007101"/>
        <w:rPr>
          <w:rFonts w:hint="eastAsia"/>
          <w:sz w:val="30"/>
          <w:szCs w:val="30"/>
        </w:rPr>
      </w:pPr>
      <w:r>
        <w:rPr>
          <w:rFonts w:hint="eastAsia"/>
          <w:sz w:val="30"/>
          <w:szCs w:val="30"/>
        </w:rPr>
        <w:t>1</w:t>
      </w:r>
      <w:r>
        <w:rPr>
          <w:rFonts w:hint="eastAsia"/>
          <w:sz w:val="30"/>
          <w:szCs w:val="30"/>
        </w:rPr>
        <w:t>、破案经过，证实被告人练某某的到案经过，其系被动归案，不具有自首情节。</w:t>
      </w:r>
    </w:p>
    <w:p w14:paraId="79745A04" w14:textId="77777777" w:rsidR="00A525FD" w:rsidRDefault="00A525FD">
      <w:pPr>
        <w:spacing w:line="500" w:lineRule="atLeast"/>
        <w:ind w:firstLine="600"/>
        <w:divId w:val="1942564751"/>
        <w:rPr>
          <w:rFonts w:hint="eastAsia"/>
          <w:sz w:val="30"/>
          <w:szCs w:val="30"/>
        </w:rPr>
      </w:pPr>
      <w:r>
        <w:rPr>
          <w:rFonts w:hint="eastAsia"/>
          <w:sz w:val="30"/>
          <w:szCs w:val="30"/>
        </w:rPr>
        <w:t>2</w:t>
      </w:r>
      <w:r>
        <w:rPr>
          <w:rFonts w:hint="eastAsia"/>
          <w:sz w:val="30"/>
          <w:szCs w:val="30"/>
        </w:rPr>
        <w:t>、户名为某某凤的中国银行账户资料，证实开户情况。</w:t>
      </w:r>
    </w:p>
    <w:p w14:paraId="7FAE5757" w14:textId="77777777" w:rsidR="00A525FD" w:rsidRDefault="00A525FD">
      <w:pPr>
        <w:spacing w:line="500" w:lineRule="atLeast"/>
        <w:ind w:firstLine="600"/>
        <w:divId w:val="447090202"/>
        <w:rPr>
          <w:rFonts w:hint="eastAsia"/>
          <w:sz w:val="30"/>
          <w:szCs w:val="30"/>
        </w:rPr>
      </w:pPr>
      <w:r>
        <w:rPr>
          <w:rFonts w:hint="eastAsia"/>
          <w:sz w:val="30"/>
          <w:szCs w:val="30"/>
        </w:rPr>
        <w:t>3</w:t>
      </w:r>
      <w:r>
        <w:rPr>
          <w:rFonts w:hint="eastAsia"/>
          <w:sz w:val="30"/>
          <w:szCs w:val="30"/>
        </w:rPr>
        <w:t>、搜查笔录，证实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日对东莞监狱十三监区监区长办公室进行了搜查，并扣押物品一批的情况。</w:t>
      </w:r>
    </w:p>
    <w:p w14:paraId="5E59A99A" w14:textId="77777777" w:rsidR="00A525FD" w:rsidRDefault="00A525FD">
      <w:pPr>
        <w:spacing w:line="500" w:lineRule="atLeast"/>
        <w:ind w:firstLine="600"/>
        <w:divId w:val="431438887"/>
        <w:rPr>
          <w:rFonts w:hint="eastAsia"/>
          <w:sz w:val="30"/>
          <w:szCs w:val="30"/>
        </w:rPr>
      </w:pPr>
      <w:r>
        <w:rPr>
          <w:rFonts w:hint="eastAsia"/>
          <w:sz w:val="30"/>
          <w:szCs w:val="30"/>
        </w:rPr>
        <w:t>4</w:t>
      </w:r>
      <w:r>
        <w:rPr>
          <w:rFonts w:hint="eastAsia"/>
          <w:sz w:val="30"/>
          <w:szCs w:val="30"/>
        </w:rPr>
        <w:t>、汇款单，证实彭会琼汇了</w:t>
      </w:r>
      <w:r>
        <w:rPr>
          <w:rFonts w:hint="eastAsia"/>
          <w:sz w:val="30"/>
          <w:szCs w:val="30"/>
        </w:rPr>
        <w:t>12000</w:t>
      </w:r>
      <w:r>
        <w:rPr>
          <w:rFonts w:hint="eastAsia"/>
          <w:sz w:val="30"/>
          <w:szCs w:val="30"/>
        </w:rPr>
        <w:t>元给户名为袁江凤的中国银行账户。</w:t>
      </w:r>
    </w:p>
    <w:p w14:paraId="30CC62AC" w14:textId="77777777" w:rsidR="00A525FD" w:rsidRDefault="00A525FD">
      <w:pPr>
        <w:spacing w:line="500" w:lineRule="atLeast"/>
        <w:ind w:firstLine="600"/>
        <w:divId w:val="719594371"/>
        <w:rPr>
          <w:rFonts w:hint="eastAsia"/>
          <w:sz w:val="30"/>
          <w:szCs w:val="30"/>
        </w:rPr>
      </w:pPr>
      <w:r>
        <w:rPr>
          <w:rFonts w:hint="eastAsia"/>
          <w:sz w:val="30"/>
          <w:szCs w:val="30"/>
        </w:rPr>
        <w:t>5</w:t>
      </w:r>
      <w:r>
        <w:rPr>
          <w:rFonts w:hint="eastAsia"/>
          <w:sz w:val="30"/>
          <w:szCs w:val="30"/>
        </w:rPr>
        <w:t>、干部履历表、干部任免审批表、练某某基本情况，证实被告人练某某自</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月起任东莞监狱十三监区监区长。</w:t>
      </w:r>
    </w:p>
    <w:p w14:paraId="2BF21F47" w14:textId="77777777" w:rsidR="00A525FD" w:rsidRDefault="00A525FD">
      <w:pPr>
        <w:spacing w:line="500" w:lineRule="atLeast"/>
        <w:ind w:firstLine="600"/>
        <w:divId w:val="1746565882"/>
        <w:rPr>
          <w:rFonts w:hint="eastAsia"/>
          <w:sz w:val="30"/>
          <w:szCs w:val="30"/>
        </w:rPr>
      </w:pPr>
      <w:r>
        <w:rPr>
          <w:rFonts w:hint="eastAsia"/>
          <w:sz w:val="30"/>
          <w:szCs w:val="30"/>
        </w:rPr>
        <w:t>6</w:t>
      </w:r>
      <w:r>
        <w:rPr>
          <w:rFonts w:hint="eastAsia"/>
          <w:sz w:val="30"/>
          <w:szCs w:val="30"/>
        </w:rPr>
        <w:t>、人口信息、证明，证实被告人练某某的原籍情况及无前科情况。</w:t>
      </w:r>
    </w:p>
    <w:p w14:paraId="02A6A284" w14:textId="77777777" w:rsidR="00A525FD" w:rsidRDefault="00A525FD">
      <w:pPr>
        <w:spacing w:line="500" w:lineRule="atLeast"/>
        <w:ind w:firstLine="600"/>
        <w:divId w:val="127747022"/>
        <w:rPr>
          <w:rFonts w:hint="eastAsia"/>
          <w:sz w:val="30"/>
          <w:szCs w:val="30"/>
        </w:rPr>
      </w:pPr>
      <w:r>
        <w:rPr>
          <w:rFonts w:hint="eastAsia"/>
          <w:sz w:val="30"/>
          <w:szCs w:val="30"/>
        </w:rPr>
        <w:t>7</w:t>
      </w:r>
      <w:r>
        <w:rPr>
          <w:rFonts w:hint="eastAsia"/>
          <w:sz w:val="30"/>
          <w:szCs w:val="30"/>
        </w:rPr>
        <w:t>、某某猛罪犯档案资料，证实某某猛的罪犯身份情况及其减刑、奖惩情况。</w:t>
      </w:r>
    </w:p>
    <w:p w14:paraId="4DB54C83" w14:textId="77777777" w:rsidR="00A525FD" w:rsidRDefault="00A525FD">
      <w:pPr>
        <w:spacing w:line="500" w:lineRule="atLeast"/>
        <w:ind w:firstLine="600"/>
        <w:divId w:val="1668366331"/>
        <w:rPr>
          <w:rFonts w:hint="eastAsia"/>
          <w:sz w:val="30"/>
          <w:szCs w:val="30"/>
        </w:rPr>
      </w:pPr>
      <w:r>
        <w:rPr>
          <w:rFonts w:hint="eastAsia"/>
          <w:sz w:val="30"/>
          <w:szCs w:val="30"/>
        </w:rPr>
        <w:t>8</w:t>
      </w:r>
      <w:r>
        <w:rPr>
          <w:rFonts w:hint="eastAsia"/>
          <w:sz w:val="30"/>
          <w:szCs w:val="30"/>
        </w:rPr>
        <w:t>、服刑人员某某猛的会见情况，证实某某猛与家属从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日以来的会见情况。</w:t>
      </w:r>
    </w:p>
    <w:p w14:paraId="3F451E06" w14:textId="77777777" w:rsidR="00A525FD" w:rsidRDefault="00A525FD">
      <w:pPr>
        <w:spacing w:line="500" w:lineRule="atLeast"/>
        <w:ind w:firstLine="600"/>
        <w:divId w:val="573472344"/>
        <w:rPr>
          <w:rFonts w:hint="eastAsia"/>
          <w:sz w:val="30"/>
          <w:szCs w:val="30"/>
        </w:rPr>
      </w:pPr>
      <w:r>
        <w:rPr>
          <w:rFonts w:hint="eastAsia"/>
          <w:sz w:val="30"/>
          <w:szCs w:val="30"/>
        </w:rPr>
        <w:t>9</w:t>
      </w:r>
      <w:r>
        <w:rPr>
          <w:rFonts w:hint="eastAsia"/>
          <w:sz w:val="30"/>
          <w:szCs w:val="30"/>
        </w:rPr>
        <w:t>、罪犯收支明细表，证实某某猛从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月开始在十三监区的收支情况。</w:t>
      </w:r>
    </w:p>
    <w:p w14:paraId="599DB441" w14:textId="77777777" w:rsidR="00A525FD" w:rsidRDefault="00A525FD">
      <w:pPr>
        <w:spacing w:line="500" w:lineRule="atLeast"/>
        <w:ind w:firstLine="600"/>
        <w:divId w:val="782503478"/>
        <w:rPr>
          <w:rFonts w:hint="eastAsia"/>
          <w:sz w:val="30"/>
          <w:szCs w:val="30"/>
        </w:rPr>
      </w:pPr>
      <w:r>
        <w:rPr>
          <w:rFonts w:hint="eastAsia"/>
          <w:sz w:val="30"/>
          <w:szCs w:val="30"/>
        </w:rPr>
        <w:t>10</w:t>
      </w:r>
      <w:r>
        <w:rPr>
          <w:rFonts w:hint="eastAsia"/>
          <w:sz w:val="30"/>
          <w:szCs w:val="30"/>
        </w:rPr>
        <w:t>、某某成、某某浩、某某彬的罪犯档案资料、收支明细表，证实上述三人的罪犯身份情况及其在十三监区服刑时的收支情况。</w:t>
      </w:r>
    </w:p>
    <w:p w14:paraId="121906EB" w14:textId="77777777" w:rsidR="00A525FD" w:rsidRDefault="00A525FD">
      <w:pPr>
        <w:spacing w:line="500" w:lineRule="atLeast"/>
        <w:ind w:firstLine="600"/>
        <w:divId w:val="1151290378"/>
        <w:rPr>
          <w:rFonts w:hint="eastAsia"/>
          <w:sz w:val="30"/>
          <w:szCs w:val="30"/>
        </w:rPr>
      </w:pPr>
      <w:r>
        <w:rPr>
          <w:rFonts w:hint="eastAsia"/>
          <w:sz w:val="30"/>
          <w:szCs w:val="30"/>
        </w:rPr>
        <w:t>11</w:t>
      </w:r>
      <w:r>
        <w:rPr>
          <w:rFonts w:hint="eastAsia"/>
          <w:sz w:val="30"/>
          <w:szCs w:val="30"/>
        </w:rPr>
        <w:t>、户名为某某凤的中国银行账户收支情况，证实该账户的资金往来情况。（其中</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日，该账户有存入港币</w:t>
      </w:r>
      <w:r>
        <w:rPr>
          <w:rFonts w:hint="eastAsia"/>
          <w:sz w:val="30"/>
          <w:szCs w:val="30"/>
        </w:rPr>
        <w:t>93000</w:t>
      </w:r>
      <w:r>
        <w:rPr>
          <w:rFonts w:hint="eastAsia"/>
          <w:sz w:val="30"/>
          <w:szCs w:val="30"/>
        </w:rPr>
        <w:t>元。）</w:t>
      </w:r>
    </w:p>
    <w:p w14:paraId="652B2F06" w14:textId="77777777" w:rsidR="00A525FD" w:rsidRDefault="00A525FD">
      <w:pPr>
        <w:spacing w:line="500" w:lineRule="atLeast"/>
        <w:ind w:firstLine="600"/>
        <w:divId w:val="926572890"/>
        <w:rPr>
          <w:rFonts w:hint="eastAsia"/>
          <w:sz w:val="30"/>
          <w:szCs w:val="30"/>
        </w:rPr>
      </w:pPr>
      <w:r>
        <w:rPr>
          <w:rFonts w:hint="eastAsia"/>
          <w:sz w:val="30"/>
          <w:szCs w:val="30"/>
        </w:rPr>
        <w:t>12</w:t>
      </w:r>
      <w:r>
        <w:rPr>
          <w:rFonts w:hint="eastAsia"/>
          <w:sz w:val="30"/>
          <w:szCs w:val="30"/>
        </w:rPr>
        <w:t>、提请减刑假释保外就医会议记录、罪犯专项工种审批表、罪犯专项工种撤换审批表，证实某某猛调整工种、减刑的情况。</w:t>
      </w:r>
    </w:p>
    <w:p w14:paraId="44B7E839" w14:textId="77777777" w:rsidR="00A525FD" w:rsidRDefault="00A525FD">
      <w:pPr>
        <w:spacing w:line="500" w:lineRule="atLeast"/>
        <w:ind w:firstLine="600"/>
        <w:divId w:val="1675566741"/>
        <w:rPr>
          <w:rFonts w:hint="eastAsia"/>
          <w:sz w:val="30"/>
          <w:szCs w:val="30"/>
        </w:rPr>
      </w:pPr>
      <w:r>
        <w:rPr>
          <w:rFonts w:hint="eastAsia"/>
          <w:sz w:val="30"/>
          <w:szCs w:val="30"/>
        </w:rPr>
        <w:t>13</w:t>
      </w:r>
      <w:r>
        <w:rPr>
          <w:rFonts w:hint="eastAsia"/>
          <w:sz w:val="30"/>
          <w:szCs w:val="30"/>
        </w:rPr>
        <w:t>、东莞监狱专项工种罪犯管理的相关规定，证实东莞监狱的专项工种罪犯管理情况。</w:t>
      </w:r>
    </w:p>
    <w:p w14:paraId="5E54B3E3" w14:textId="77777777" w:rsidR="00A525FD" w:rsidRDefault="00A525FD">
      <w:pPr>
        <w:spacing w:line="500" w:lineRule="atLeast"/>
        <w:ind w:firstLine="600"/>
        <w:divId w:val="1220480716"/>
        <w:rPr>
          <w:rFonts w:hint="eastAsia"/>
          <w:sz w:val="30"/>
          <w:szCs w:val="30"/>
        </w:rPr>
      </w:pPr>
      <w:r>
        <w:rPr>
          <w:rFonts w:hint="eastAsia"/>
          <w:sz w:val="30"/>
          <w:szCs w:val="30"/>
        </w:rPr>
        <w:t>14</w:t>
      </w:r>
      <w:r>
        <w:rPr>
          <w:rFonts w:hint="eastAsia"/>
          <w:sz w:val="30"/>
          <w:szCs w:val="30"/>
        </w:rPr>
        <w:t>、广东省暂时扣留、冻结财物收据，证实练某某家属代练某某向东莞市人民检察院退赃人民币</w:t>
      </w:r>
      <w:r>
        <w:rPr>
          <w:rFonts w:hint="eastAsia"/>
          <w:sz w:val="30"/>
          <w:szCs w:val="30"/>
        </w:rPr>
        <w:t>38000</w:t>
      </w:r>
      <w:r>
        <w:rPr>
          <w:rFonts w:hint="eastAsia"/>
          <w:sz w:val="30"/>
          <w:szCs w:val="30"/>
        </w:rPr>
        <w:t>元。</w:t>
      </w:r>
    </w:p>
    <w:p w14:paraId="7285FBDB" w14:textId="77777777" w:rsidR="00A525FD" w:rsidRDefault="00A525FD">
      <w:pPr>
        <w:spacing w:line="500" w:lineRule="atLeast"/>
        <w:ind w:firstLine="600"/>
        <w:divId w:val="1020665586"/>
        <w:rPr>
          <w:rFonts w:hint="eastAsia"/>
          <w:sz w:val="30"/>
          <w:szCs w:val="30"/>
        </w:rPr>
      </w:pPr>
      <w:r>
        <w:rPr>
          <w:rFonts w:hint="eastAsia"/>
          <w:sz w:val="30"/>
          <w:szCs w:val="30"/>
        </w:rPr>
        <w:t>（三）被告人及同案人的供述</w:t>
      </w:r>
    </w:p>
    <w:p w14:paraId="191BEC15" w14:textId="77777777" w:rsidR="00A525FD" w:rsidRDefault="00A525FD">
      <w:pPr>
        <w:spacing w:line="500" w:lineRule="atLeast"/>
        <w:ind w:firstLine="600"/>
        <w:divId w:val="775908275"/>
        <w:rPr>
          <w:rFonts w:hint="eastAsia"/>
          <w:sz w:val="30"/>
          <w:szCs w:val="30"/>
        </w:rPr>
      </w:pPr>
      <w:r>
        <w:rPr>
          <w:rFonts w:hint="eastAsia"/>
          <w:sz w:val="30"/>
          <w:szCs w:val="30"/>
        </w:rPr>
        <w:t>1</w:t>
      </w:r>
      <w:r>
        <w:rPr>
          <w:rFonts w:hint="eastAsia"/>
          <w:sz w:val="30"/>
          <w:szCs w:val="30"/>
        </w:rPr>
        <w:t>、同案人某某猛（系东莞监狱十三监区服刑犯）的供述，供述他因犯故意伤害罪被东莞市中级人民法院于</w:t>
      </w:r>
      <w:r>
        <w:rPr>
          <w:rFonts w:hint="eastAsia"/>
          <w:sz w:val="30"/>
          <w:szCs w:val="30"/>
        </w:rPr>
        <w:t>2005</w:t>
      </w:r>
      <w:r>
        <w:rPr>
          <w:rFonts w:hint="eastAsia"/>
          <w:sz w:val="30"/>
          <w:szCs w:val="30"/>
        </w:rPr>
        <w:t>年判处无期徒刑，投牢东莞监狱后，一直在十三监区服刑。他为了自己及同监区服刑人员某某彬得到关照，调整工种，让他的家人给练某某送过财物。但称</w:t>
      </w:r>
      <w:r>
        <w:rPr>
          <w:rFonts w:hint="eastAsia"/>
          <w:sz w:val="30"/>
          <w:szCs w:val="30"/>
        </w:rPr>
        <w:t>2010</w:t>
      </w:r>
      <w:r>
        <w:rPr>
          <w:rFonts w:hint="eastAsia"/>
          <w:sz w:val="30"/>
          <w:szCs w:val="30"/>
        </w:rPr>
        <w:t>年，他由操作工调整为车间组长，不清楚是不是家里人去找练某某或者其他人帮忙。他前后叫某某勇共送了九次财物给练某某，但是具体送了多少钱和礼品他就不是很清楚。他指使哥哥开了银行账户，银行账户收了某某彬家属的钱后，他就去找了练某某，叫练某某帮忙换个轻松的工种给某某彬，还说有时间找人在外面和练某某坐坐。当时练某某没有反对，也没有答应。后来他电话联系哥哥，让哥哥为了某某彬的事情，拿出</w:t>
      </w:r>
      <w:r>
        <w:rPr>
          <w:rFonts w:hint="eastAsia"/>
          <w:sz w:val="30"/>
          <w:szCs w:val="30"/>
        </w:rPr>
        <w:t>30000</w:t>
      </w:r>
      <w:r>
        <w:rPr>
          <w:rFonts w:hint="eastAsia"/>
          <w:sz w:val="30"/>
          <w:szCs w:val="30"/>
        </w:rPr>
        <w:t>元送给练某某。操作工做手工比较辛苦，还有生产任务，拿成绩相对比较难。车间组长是做管理，只要不违规违纪每月都能拿到嘉奖。他共减过四次刑。因为他一直做专项工种犯，每月都能拿到嘉奖，平时也没有违规违纪，不用找练某某再特别关照。</w:t>
      </w:r>
    </w:p>
    <w:p w14:paraId="5F3CAE47" w14:textId="77777777" w:rsidR="00A525FD" w:rsidRDefault="00A525FD">
      <w:pPr>
        <w:spacing w:line="500" w:lineRule="atLeast"/>
        <w:ind w:firstLine="600"/>
        <w:divId w:val="1291667291"/>
        <w:rPr>
          <w:rFonts w:hint="eastAsia"/>
          <w:sz w:val="30"/>
          <w:szCs w:val="30"/>
        </w:rPr>
      </w:pPr>
      <w:r>
        <w:rPr>
          <w:rFonts w:hint="eastAsia"/>
          <w:sz w:val="30"/>
          <w:szCs w:val="30"/>
        </w:rPr>
        <w:t>2</w:t>
      </w:r>
      <w:r>
        <w:rPr>
          <w:rFonts w:hint="eastAsia"/>
          <w:sz w:val="30"/>
          <w:szCs w:val="30"/>
        </w:rPr>
        <w:t>、同案人某某勇（系某某猛的哥哥）的供述，供述他和某某峰分多次送钱给练某某的犯罪事实。他送了七次钱给练某某，合计现金</w:t>
      </w:r>
      <w:r>
        <w:rPr>
          <w:rFonts w:hint="eastAsia"/>
          <w:sz w:val="30"/>
          <w:szCs w:val="30"/>
        </w:rPr>
        <w:t>53000</w:t>
      </w:r>
      <w:r>
        <w:rPr>
          <w:rFonts w:hint="eastAsia"/>
          <w:sz w:val="30"/>
          <w:szCs w:val="30"/>
        </w:rPr>
        <w:t>元。其中有</w:t>
      </w:r>
      <w:r>
        <w:rPr>
          <w:rFonts w:hint="eastAsia"/>
          <w:sz w:val="30"/>
          <w:szCs w:val="30"/>
        </w:rPr>
        <w:t>30000</w:t>
      </w:r>
      <w:r>
        <w:rPr>
          <w:rFonts w:hint="eastAsia"/>
          <w:sz w:val="30"/>
          <w:szCs w:val="30"/>
        </w:rPr>
        <w:t>元，是帮某某彬送的。他知道所送的</w:t>
      </w:r>
      <w:r>
        <w:rPr>
          <w:rFonts w:hint="eastAsia"/>
          <w:sz w:val="30"/>
          <w:szCs w:val="30"/>
        </w:rPr>
        <w:t>30000</w:t>
      </w:r>
      <w:r>
        <w:rPr>
          <w:rFonts w:hint="eastAsia"/>
          <w:sz w:val="30"/>
          <w:szCs w:val="30"/>
        </w:rPr>
        <w:t>元，是帮助一个叫某某彬的服刑人员找练某某疏通关系，具体做什么就不清楚了。他送钱给练某某是为了完成某某猛交代的送钱的任务，为了让练某某帮某某猛调换工种后继续照顾某某猛，希望某某猛在监狱里不会受到不公正的待遇。他送钱七次，他在场送钱给练某某的有两次，一次是送了</w:t>
      </w:r>
      <w:r>
        <w:rPr>
          <w:rFonts w:hint="eastAsia"/>
          <w:sz w:val="30"/>
          <w:szCs w:val="30"/>
        </w:rPr>
        <w:t>33000</w:t>
      </w:r>
      <w:r>
        <w:rPr>
          <w:rFonts w:hint="eastAsia"/>
          <w:sz w:val="30"/>
          <w:szCs w:val="30"/>
        </w:rPr>
        <w:t>元，其中</w:t>
      </w:r>
      <w:r>
        <w:rPr>
          <w:rFonts w:hint="eastAsia"/>
          <w:sz w:val="30"/>
          <w:szCs w:val="30"/>
        </w:rPr>
        <w:t>3</w:t>
      </w:r>
      <w:r>
        <w:rPr>
          <w:rFonts w:hint="eastAsia"/>
          <w:sz w:val="30"/>
          <w:szCs w:val="30"/>
        </w:rPr>
        <w:t>万元是某某彬的，</w:t>
      </w:r>
      <w:r>
        <w:rPr>
          <w:rFonts w:hint="eastAsia"/>
          <w:sz w:val="30"/>
          <w:szCs w:val="30"/>
        </w:rPr>
        <w:t>3000</w:t>
      </w:r>
      <w:r>
        <w:rPr>
          <w:rFonts w:hint="eastAsia"/>
          <w:sz w:val="30"/>
          <w:szCs w:val="30"/>
        </w:rPr>
        <w:t>元来源是某某猛的。还有一次是在东莞监狱员工宿舍附近的加油站送了</w:t>
      </w:r>
      <w:r>
        <w:rPr>
          <w:rFonts w:hint="eastAsia"/>
          <w:sz w:val="30"/>
          <w:szCs w:val="30"/>
        </w:rPr>
        <w:t>5000</w:t>
      </w:r>
      <w:r>
        <w:rPr>
          <w:rFonts w:hint="eastAsia"/>
          <w:sz w:val="30"/>
          <w:szCs w:val="30"/>
        </w:rPr>
        <w:t>元给练某某。其他的</w:t>
      </w:r>
      <w:r>
        <w:rPr>
          <w:rFonts w:hint="eastAsia"/>
          <w:sz w:val="30"/>
          <w:szCs w:val="30"/>
        </w:rPr>
        <w:t>5</w:t>
      </w:r>
      <w:r>
        <w:rPr>
          <w:rFonts w:hint="eastAsia"/>
          <w:sz w:val="30"/>
          <w:szCs w:val="30"/>
        </w:rPr>
        <w:t>次都是某某峰送的，某某峰每次送</w:t>
      </w:r>
      <w:r>
        <w:rPr>
          <w:rFonts w:hint="eastAsia"/>
          <w:sz w:val="30"/>
          <w:szCs w:val="30"/>
        </w:rPr>
        <w:t>3000</w:t>
      </w:r>
      <w:r>
        <w:rPr>
          <w:rFonts w:hint="eastAsia"/>
          <w:sz w:val="30"/>
          <w:szCs w:val="30"/>
        </w:rPr>
        <w:t>元，合计</w:t>
      </w:r>
      <w:r>
        <w:rPr>
          <w:rFonts w:hint="eastAsia"/>
          <w:sz w:val="30"/>
          <w:szCs w:val="30"/>
        </w:rPr>
        <w:t>15000</w:t>
      </w:r>
      <w:r>
        <w:rPr>
          <w:rFonts w:hint="eastAsia"/>
          <w:sz w:val="30"/>
          <w:szCs w:val="30"/>
        </w:rPr>
        <w:t>元。他还通过中间人“肥仔”送了</w:t>
      </w:r>
      <w:r>
        <w:rPr>
          <w:rFonts w:hint="eastAsia"/>
          <w:sz w:val="30"/>
          <w:szCs w:val="30"/>
        </w:rPr>
        <w:t>3</w:t>
      </w:r>
      <w:r>
        <w:rPr>
          <w:rFonts w:hint="eastAsia"/>
          <w:sz w:val="30"/>
          <w:szCs w:val="30"/>
        </w:rPr>
        <w:t>万元给练某某。</w:t>
      </w:r>
    </w:p>
    <w:p w14:paraId="35F6D307" w14:textId="77777777" w:rsidR="00A525FD" w:rsidRDefault="00A525FD">
      <w:pPr>
        <w:spacing w:line="500" w:lineRule="atLeast"/>
        <w:ind w:firstLine="600"/>
        <w:divId w:val="287248778"/>
        <w:rPr>
          <w:rFonts w:hint="eastAsia"/>
          <w:sz w:val="30"/>
          <w:szCs w:val="30"/>
        </w:rPr>
      </w:pPr>
      <w:r>
        <w:rPr>
          <w:rFonts w:hint="eastAsia"/>
          <w:sz w:val="30"/>
          <w:szCs w:val="30"/>
        </w:rPr>
        <w:t>经辨认，某某勇辨认出被告人练某某，辨认出帮忙送钱的中间人某某民。</w:t>
      </w:r>
    </w:p>
    <w:p w14:paraId="590A8956" w14:textId="77777777" w:rsidR="00A525FD" w:rsidRDefault="00A525FD">
      <w:pPr>
        <w:spacing w:line="500" w:lineRule="atLeast"/>
        <w:ind w:firstLine="600"/>
        <w:divId w:val="2041666645"/>
        <w:rPr>
          <w:rFonts w:hint="eastAsia"/>
          <w:sz w:val="30"/>
          <w:szCs w:val="30"/>
        </w:rPr>
      </w:pPr>
      <w:r>
        <w:rPr>
          <w:rFonts w:hint="eastAsia"/>
          <w:sz w:val="30"/>
          <w:szCs w:val="30"/>
        </w:rPr>
        <w:t>3</w:t>
      </w:r>
      <w:r>
        <w:rPr>
          <w:rFonts w:hint="eastAsia"/>
          <w:sz w:val="30"/>
          <w:szCs w:val="30"/>
        </w:rPr>
        <w:t>、同案人某某锋（系某某猛的姐夫）的供述，供述他通过朋友某某民介绍认识了东莞监狱的警察某勇，某勇再约练某某一起吃饭的。后来他和某某勇共七次送给了练某某</w:t>
      </w:r>
      <w:r>
        <w:rPr>
          <w:rFonts w:hint="eastAsia"/>
          <w:sz w:val="30"/>
          <w:szCs w:val="30"/>
        </w:rPr>
        <w:t>53000</w:t>
      </w:r>
      <w:r>
        <w:rPr>
          <w:rFonts w:hint="eastAsia"/>
          <w:sz w:val="30"/>
          <w:szCs w:val="30"/>
        </w:rPr>
        <w:t>元。其中</w:t>
      </w:r>
      <w:r>
        <w:rPr>
          <w:rFonts w:hint="eastAsia"/>
          <w:sz w:val="30"/>
          <w:szCs w:val="30"/>
        </w:rPr>
        <w:t>23000</w:t>
      </w:r>
      <w:r>
        <w:rPr>
          <w:rFonts w:hint="eastAsia"/>
          <w:sz w:val="30"/>
          <w:szCs w:val="30"/>
        </w:rPr>
        <w:t>元是为了感谢练某某帮某某猛调换工种的，另外</w:t>
      </w:r>
      <w:r>
        <w:rPr>
          <w:rFonts w:hint="eastAsia"/>
          <w:sz w:val="30"/>
          <w:szCs w:val="30"/>
        </w:rPr>
        <w:t>30000</w:t>
      </w:r>
      <w:r>
        <w:rPr>
          <w:rFonts w:hint="eastAsia"/>
          <w:sz w:val="30"/>
          <w:szCs w:val="30"/>
        </w:rPr>
        <w:t>元是用来帮一个叫某某彬的犯罪调换工种的，当时在吃饭的时候，某某勇坐在练某某边上，他听见某某勇指着边上的红色礼品袋跟练某某说里面有</w:t>
      </w:r>
      <w:r>
        <w:rPr>
          <w:rFonts w:hint="eastAsia"/>
          <w:sz w:val="30"/>
          <w:szCs w:val="30"/>
        </w:rPr>
        <w:t>30000</w:t>
      </w:r>
      <w:r>
        <w:rPr>
          <w:rFonts w:hint="eastAsia"/>
          <w:sz w:val="30"/>
          <w:szCs w:val="30"/>
        </w:rPr>
        <w:t>元，是帮一个澳门籍犯人给练某某的，练某某推脱了一下。给练某某送礼，他每次都有参加，某某勇不是每次都有参加，但是钱和礼物都是某某勇事先准备的。</w:t>
      </w:r>
    </w:p>
    <w:p w14:paraId="04438143" w14:textId="77777777" w:rsidR="00A525FD" w:rsidRDefault="00A525FD">
      <w:pPr>
        <w:spacing w:line="500" w:lineRule="atLeast"/>
        <w:ind w:firstLine="600"/>
        <w:divId w:val="1394230089"/>
        <w:rPr>
          <w:rFonts w:hint="eastAsia"/>
          <w:sz w:val="30"/>
          <w:szCs w:val="30"/>
        </w:rPr>
      </w:pPr>
      <w:r>
        <w:rPr>
          <w:rFonts w:hint="eastAsia"/>
          <w:sz w:val="30"/>
          <w:szCs w:val="30"/>
        </w:rPr>
        <w:t>后来他翻供称为某某彬调换工种的事，在当晚吃完饭回来后，某某勇才对他说，另外</w:t>
      </w:r>
      <w:r>
        <w:rPr>
          <w:rFonts w:hint="eastAsia"/>
          <w:sz w:val="30"/>
          <w:szCs w:val="30"/>
        </w:rPr>
        <w:t>30000</w:t>
      </w:r>
      <w:r>
        <w:rPr>
          <w:rFonts w:hint="eastAsia"/>
          <w:sz w:val="30"/>
          <w:szCs w:val="30"/>
        </w:rPr>
        <w:t>元是帮一个叫某某彬的澳门籍犯人调换工种的。</w:t>
      </w:r>
    </w:p>
    <w:p w14:paraId="2CC292BA" w14:textId="77777777" w:rsidR="00A525FD" w:rsidRDefault="00A525FD">
      <w:pPr>
        <w:spacing w:line="500" w:lineRule="atLeast"/>
        <w:ind w:firstLine="600"/>
        <w:divId w:val="1715999600"/>
        <w:rPr>
          <w:rFonts w:hint="eastAsia"/>
          <w:sz w:val="30"/>
          <w:szCs w:val="30"/>
        </w:rPr>
      </w:pPr>
      <w:r>
        <w:rPr>
          <w:rFonts w:hint="eastAsia"/>
          <w:sz w:val="30"/>
          <w:szCs w:val="30"/>
        </w:rPr>
        <w:t>经辨认，某某锋辨认出被告人练某某、某某民。</w:t>
      </w:r>
    </w:p>
    <w:p w14:paraId="3F83A391" w14:textId="77777777" w:rsidR="00A525FD" w:rsidRDefault="00A525FD">
      <w:pPr>
        <w:spacing w:line="500" w:lineRule="atLeast"/>
        <w:ind w:firstLine="600"/>
        <w:divId w:val="1071925024"/>
        <w:rPr>
          <w:rFonts w:hint="eastAsia"/>
          <w:sz w:val="30"/>
          <w:szCs w:val="30"/>
        </w:rPr>
      </w:pPr>
      <w:r>
        <w:rPr>
          <w:rFonts w:hint="eastAsia"/>
          <w:sz w:val="30"/>
          <w:szCs w:val="30"/>
        </w:rPr>
        <w:t>4</w:t>
      </w:r>
      <w:r>
        <w:rPr>
          <w:rFonts w:hint="eastAsia"/>
          <w:sz w:val="30"/>
          <w:szCs w:val="30"/>
        </w:rPr>
        <w:t>、被告人练某某的供述，供述他在担任东莞监狱十三监区监区长期间收受犯人某某猛的姐夫某某峰和哥哥某某勇的贿赂。</w:t>
      </w:r>
    </w:p>
    <w:p w14:paraId="3826BBC8" w14:textId="77777777" w:rsidR="00A525FD" w:rsidRDefault="00A525FD">
      <w:pPr>
        <w:spacing w:line="500" w:lineRule="atLeast"/>
        <w:ind w:firstLine="600"/>
        <w:divId w:val="1052851659"/>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年期间，某某峰和某某勇先后</w:t>
      </w:r>
      <w:r>
        <w:rPr>
          <w:rFonts w:hint="eastAsia"/>
          <w:sz w:val="30"/>
          <w:szCs w:val="30"/>
        </w:rPr>
        <w:t>7</w:t>
      </w:r>
      <w:r>
        <w:rPr>
          <w:rFonts w:hint="eastAsia"/>
          <w:sz w:val="30"/>
          <w:szCs w:val="30"/>
        </w:rPr>
        <w:t>次送了钱和礼品给其，每次给他一个信封和一些礼品，合计收了</w:t>
      </w:r>
      <w:r>
        <w:rPr>
          <w:rFonts w:hint="eastAsia"/>
          <w:sz w:val="30"/>
          <w:szCs w:val="30"/>
        </w:rPr>
        <w:t>38000</w:t>
      </w:r>
      <w:r>
        <w:rPr>
          <w:rFonts w:hint="eastAsia"/>
          <w:sz w:val="30"/>
          <w:szCs w:val="30"/>
        </w:rPr>
        <w:t>元。有一次在加油站附近送钱，给他的信封内装了</w:t>
      </w:r>
      <w:r>
        <w:rPr>
          <w:rFonts w:hint="eastAsia"/>
          <w:sz w:val="30"/>
          <w:szCs w:val="30"/>
        </w:rPr>
        <w:t>5000</w:t>
      </w:r>
      <w:r>
        <w:rPr>
          <w:rFonts w:hint="eastAsia"/>
          <w:sz w:val="30"/>
          <w:szCs w:val="30"/>
        </w:rPr>
        <w:t>元。有一次给了他两个信封，一个信封</w:t>
      </w:r>
      <w:r>
        <w:rPr>
          <w:rFonts w:hint="eastAsia"/>
          <w:sz w:val="30"/>
          <w:szCs w:val="30"/>
        </w:rPr>
        <w:t>15000</w:t>
      </w:r>
      <w:r>
        <w:rPr>
          <w:rFonts w:hint="eastAsia"/>
          <w:sz w:val="30"/>
          <w:szCs w:val="30"/>
        </w:rPr>
        <w:t>元（上面写着某某彬的名字），一个信封</w:t>
      </w:r>
      <w:r>
        <w:rPr>
          <w:rFonts w:hint="eastAsia"/>
          <w:sz w:val="30"/>
          <w:szCs w:val="30"/>
        </w:rPr>
        <w:t>3000</w:t>
      </w:r>
      <w:r>
        <w:rPr>
          <w:rFonts w:hint="eastAsia"/>
          <w:sz w:val="30"/>
          <w:szCs w:val="30"/>
        </w:rPr>
        <w:t>元（上面写着某某猛的名字）。其余均是给一个信封和一些礼品，信封内有</w:t>
      </w:r>
      <w:r>
        <w:rPr>
          <w:rFonts w:hint="eastAsia"/>
          <w:sz w:val="30"/>
          <w:szCs w:val="30"/>
        </w:rPr>
        <w:t>3000</w:t>
      </w:r>
      <w:r>
        <w:rPr>
          <w:rFonts w:hint="eastAsia"/>
          <w:sz w:val="30"/>
          <w:szCs w:val="30"/>
        </w:rPr>
        <w:t>元。一般是由某某峰将钱和礼品给其的，某某勇也经手给过他，具体哪次，记不清楚了。</w:t>
      </w:r>
    </w:p>
    <w:p w14:paraId="40FEB3C9" w14:textId="77777777" w:rsidR="00A525FD" w:rsidRDefault="00A525FD">
      <w:pPr>
        <w:spacing w:line="500" w:lineRule="atLeast"/>
        <w:ind w:firstLine="600"/>
        <w:divId w:val="507600821"/>
        <w:rPr>
          <w:rFonts w:hint="eastAsia"/>
          <w:sz w:val="30"/>
          <w:szCs w:val="30"/>
        </w:rPr>
      </w:pPr>
      <w:r>
        <w:rPr>
          <w:rFonts w:hint="eastAsia"/>
          <w:sz w:val="30"/>
          <w:szCs w:val="30"/>
        </w:rPr>
        <w:t>他收受某某猛家属的好处后，有帮某某猛调整过工种。调整工种事项需经监区办公会讨论，他会发表意见称某某猛各方面表现比较好，能够胜任该工种。而讨论的其他人员也会同意他意见的。他交代分监区长为某某彬调整岗位。他收受某某彬的好处后，有照顾某某彬，将某某彬调整到一个较轻松的工作。如果他没有帮忙调整工种，某某猛、某某彬不可能拿到那么多成绩。</w:t>
      </w:r>
    </w:p>
    <w:p w14:paraId="0643EE7B" w14:textId="77777777" w:rsidR="00A525FD" w:rsidRDefault="00A525FD">
      <w:pPr>
        <w:spacing w:line="500" w:lineRule="atLeast"/>
        <w:ind w:firstLine="600"/>
        <w:divId w:val="1082684148"/>
        <w:rPr>
          <w:rFonts w:hint="eastAsia"/>
          <w:sz w:val="30"/>
          <w:szCs w:val="30"/>
        </w:rPr>
      </w:pPr>
      <w:r>
        <w:rPr>
          <w:rFonts w:hint="eastAsia"/>
          <w:sz w:val="30"/>
          <w:szCs w:val="30"/>
        </w:rPr>
        <w:t>经辨认，被告人练某某辨认出某某勇、某某锋。</w:t>
      </w:r>
    </w:p>
    <w:p w14:paraId="77208A98" w14:textId="77777777" w:rsidR="00A525FD" w:rsidRDefault="00A525FD">
      <w:pPr>
        <w:spacing w:line="500" w:lineRule="atLeast"/>
        <w:ind w:firstLine="600"/>
        <w:divId w:val="792675438"/>
        <w:rPr>
          <w:rFonts w:hint="eastAsia"/>
          <w:sz w:val="30"/>
          <w:szCs w:val="30"/>
        </w:rPr>
      </w:pPr>
      <w:r>
        <w:rPr>
          <w:rFonts w:hint="eastAsia"/>
          <w:sz w:val="30"/>
          <w:szCs w:val="30"/>
        </w:rPr>
        <w:t>关于本案被告人练某某因帮某某彬调整工种而受贿的金额认定问题，经查，某某勇在该次行贿中，行贿现金被装在一个信封内，是由某某勇一人操办。某某猛、某某锋、某某有均不清楚信封内的实际金额是多少，该三人指证行贿金额为</w:t>
      </w:r>
      <w:r>
        <w:rPr>
          <w:rFonts w:hint="eastAsia"/>
          <w:sz w:val="30"/>
          <w:szCs w:val="30"/>
        </w:rPr>
        <w:t>30000</w:t>
      </w:r>
      <w:r>
        <w:rPr>
          <w:rFonts w:hint="eastAsia"/>
          <w:sz w:val="30"/>
          <w:szCs w:val="30"/>
        </w:rPr>
        <w:t>元，均是听某某勇所说，属传来证据，无其他证据予以印证，公诉机关指控被告人练某某在某某彬调整工种的事上收受贿赂</w:t>
      </w:r>
      <w:r>
        <w:rPr>
          <w:rFonts w:hint="eastAsia"/>
          <w:sz w:val="30"/>
          <w:szCs w:val="30"/>
        </w:rPr>
        <w:t>30000</w:t>
      </w:r>
      <w:r>
        <w:rPr>
          <w:rFonts w:hint="eastAsia"/>
          <w:sz w:val="30"/>
          <w:szCs w:val="30"/>
        </w:rPr>
        <w:t>元的证据未能达到确实、充分的程度，故本院对现有证据能够确认的受贿金额人民币</w:t>
      </w:r>
      <w:r>
        <w:rPr>
          <w:rFonts w:hint="eastAsia"/>
          <w:sz w:val="30"/>
          <w:szCs w:val="30"/>
        </w:rPr>
        <w:t>15000</w:t>
      </w:r>
      <w:r>
        <w:rPr>
          <w:rFonts w:hint="eastAsia"/>
          <w:sz w:val="30"/>
          <w:szCs w:val="30"/>
        </w:rPr>
        <w:t>元予以认定，对被告人练某某的辩解意见予以采纳。</w:t>
      </w:r>
    </w:p>
    <w:p w14:paraId="3671E5FA" w14:textId="77777777" w:rsidR="00A525FD" w:rsidRDefault="00A525FD">
      <w:pPr>
        <w:spacing w:line="500" w:lineRule="atLeast"/>
        <w:ind w:firstLine="600"/>
        <w:divId w:val="1557664727"/>
        <w:rPr>
          <w:rFonts w:hint="eastAsia"/>
          <w:sz w:val="30"/>
          <w:szCs w:val="30"/>
        </w:rPr>
      </w:pPr>
      <w:r>
        <w:rPr>
          <w:rFonts w:hint="eastAsia"/>
          <w:sz w:val="30"/>
          <w:szCs w:val="30"/>
        </w:rPr>
        <w:t>被告人练某某的辩护人提出被告人练某某的犯罪社会危害性较小，情节轻微的辩护意见，经查，被告人练某某利用职务上的便利，收受他人财物，为他人谋取利益，其行为侵犯了职务行为的廉洁性，已经造成恶劣的影响，对该辩护意见本院不予采纳；被告人练某某的辩护人提出的其他辩护意见，经查属实，本院予以采纳。</w:t>
      </w:r>
    </w:p>
    <w:p w14:paraId="4A906BEE" w14:textId="77777777" w:rsidR="00A525FD" w:rsidRDefault="00A525FD">
      <w:pPr>
        <w:spacing w:line="500" w:lineRule="atLeast"/>
        <w:ind w:firstLine="600"/>
        <w:divId w:val="644433836"/>
        <w:rPr>
          <w:rFonts w:hint="eastAsia"/>
          <w:sz w:val="30"/>
          <w:szCs w:val="30"/>
        </w:rPr>
      </w:pPr>
      <w:r>
        <w:rPr>
          <w:rFonts w:hint="eastAsia"/>
          <w:sz w:val="30"/>
          <w:szCs w:val="30"/>
        </w:rPr>
        <w:t>本院认为，被告人练某某无视国法，身为国家工作人员，利用职务上的便利，收受他人财物，为他人谋取利益，其行为已构成受贿罪，依法应予惩处。公诉机关指控被告人练某某犯受贿罪的罪名成立，本院予以支持；但公诉机关指控被告人练某某因某某彬调整工种而受贿的金额为</w:t>
      </w:r>
      <w:r>
        <w:rPr>
          <w:rFonts w:hint="eastAsia"/>
          <w:sz w:val="30"/>
          <w:szCs w:val="30"/>
        </w:rPr>
        <w:t>30000</w:t>
      </w:r>
      <w:r>
        <w:rPr>
          <w:rFonts w:hint="eastAsia"/>
          <w:sz w:val="30"/>
          <w:szCs w:val="30"/>
        </w:rPr>
        <w:t>元的证据不足，本院根据现有证据认定被告人练某某该次受贿金额为</w:t>
      </w:r>
      <w:r>
        <w:rPr>
          <w:rFonts w:hint="eastAsia"/>
          <w:sz w:val="30"/>
          <w:szCs w:val="30"/>
        </w:rPr>
        <w:t>15000</w:t>
      </w:r>
      <w:r>
        <w:rPr>
          <w:rFonts w:hint="eastAsia"/>
          <w:sz w:val="30"/>
          <w:szCs w:val="30"/>
        </w:rPr>
        <w:t>元。被告人练某某归案后如实供述自己的罪行，依法可以从轻处罚；被告人练某某归案后向东莞市人民检察院退缴赃款</w:t>
      </w:r>
      <w:r>
        <w:rPr>
          <w:rFonts w:hint="eastAsia"/>
          <w:sz w:val="30"/>
          <w:szCs w:val="30"/>
        </w:rPr>
        <w:t>38000</w:t>
      </w:r>
      <w:r>
        <w:rPr>
          <w:rFonts w:hint="eastAsia"/>
          <w:sz w:val="30"/>
          <w:szCs w:val="30"/>
        </w:rPr>
        <w:t>元，可以酌情从轻处罚。暂扣在东莞市人民检察院的赃款人民币</w:t>
      </w:r>
      <w:r>
        <w:rPr>
          <w:rFonts w:hint="eastAsia"/>
          <w:sz w:val="30"/>
          <w:szCs w:val="30"/>
        </w:rPr>
        <w:t>38000</w:t>
      </w:r>
      <w:r>
        <w:rPr>
          <w:rFonts w:hint="eastAsia"/>
          <w:sz w:val="30"/>
          <w:szCs w:val="30"/>
        </w:rPr>
        <w:t>元依法应予以没收。</w:t>
      </w:r>
    </w:p>
    <w:p w14:paraId="21896793" w14:textId="77777777" w:rsidR="00A525FD" w:rsidRDefault="00A525FD">
      <w:pPr>
        <w:spacing w:line="500" w:lineRule="atLeast"/>
        <w:ind w:firstLine="600"/>
        <w:divId w:val="646134415"/>
        <w:rPr>
          <w:rFonts w:hint="eastAsia"/>
          <w:sz w:val="30"/>
          <w:szCs w:val="30"/>
        </w:rPr>
      </w:pPr>
      <w:r>
        <w:rPr>
          <w:rFonts w:hint="eastAsia"/>
          <w:sz w:val="30"/>
          <w:szCs w:val="30"/>
        </w:rPr>
        <w:t>本案经审判委员会讨论决定，依照《中华人民共和国刑法》第三百八十三条第一款第（三）项、第三百八十五第一款、第三百八十六条、第六十七条第三款、第四十七条、第六十四条的规定，判决如下：</w:t>
      </w:r>
    </w:p>
    <w:p w14:paraId="2F572B46" w14:textId="77777777" w:rsidR="00A525FD" w:rsidRDefault="00A525FD">
      <w:pPr>
        <w:spacing w:line="500" w:lineRule="atLeast"/>
        <w:ind w:firstLine="600"/>
        <w:divId w:val="174225703"/>
        <w:rPr>
          <w:rFonts w:hint="eastAsia"/>
          <w:sz w:val="30"/>
          <w:szCs w:val="30"/>
        </w:rPr>
      </w:pPr>
      <w:r>
        <w:rPr>
          <w:rFonts w:hint="eastAsia"/>
          <w:sz w:val="30"/>
          <w:szCs w:val="30"/>
        </w:rPr>
        <w:t>一、被告人练某某犯受贿罪，判处有期徒刑二年六个月。</w:t>
      </w:r>
    </w:p>
    <w:p w14:paraId="3E23F119" w14:textId="77777777" w:rsidR="00A525FD" w:rsidRDefault="00A525FD">
      <w:pPr>
        <w:spacing w:line="500" w:lineRule="atLeast"/>
        <w:ind w:firstLine="600"/>
        <w:divId w:val="12196697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日止。）</w:t>
      </w:r>
    </w:p>
    <w:p w14:paraId="03E52FAA" w14:textId="77777777" w:rsidR="00A525FD" w:rsidRDefault="00A525FD">
      <w:pPr>
        <w:spacing w:line="500" w:lineRule="atLeast"/>
        <w:ind w:firstLine="600"/>
        <w:divId w:val="844594321"/>
        <w:rPr>
          <w:rFonts w:hint="eastAsia"/>
          <w:sz w:val="30"/>
          <w:szCs w:val="30"/>
        </w:rPr>
      </w:pPr>
      <w:r>
        <w:rPr>
          <w:rFonts w:hint="eastAsia"/>
          <w:sz w:val="30"/>
          <w:szCs w:val="30"/>
        </w:rPr>
        <w:t>二、暂扣在东莞市人民检察院的赃款人民币</w:t>
      </w:r>
      <w:r>
        <w:rPr>
          <w:rFonts w:hint="eastAsia"/>
          <w:sz w:val="30"/>
          <w:szCs w:val="30"/>
        </w:rPr>
        <w:t>38000</w:t>
      </w:r>
      <w:r>
        <w:rPr>
          <w:rFonts w:hint="eastAsia"/>
          <w:sz w:val="30"/>
          <w:szCs w:val="30"/>
        </w:rPr>
        <w:t>元，予以没收，由暂扣机关直接上缴国库。</w:t>
      </w:r>
    </w:p>
    <w:p w14:paraId="0A624F99" w14:textId="77777777" w:rsidR="00A525FD" w:rsidRDefault="00A525FD">
      <w:pPr>
        <w:spacing w:line="500" w:lineRule="atLeast"/>
        <w:ind w:firstLine="600"/>
        <w:divId w:val="82260737"/>
        <w:rPr>
          <w:rFonts w:hint="eastAsia"/>
          <w:sz w:val="30"/>
          <w:szCs w:val="30"/>
        </w:rPr>
      </w:pPr>
      <w:r>
        <w:rPr>
          <w:rFonts w:hint="eastAsia"/>
          <w:sz w:val="30"/>
          <w:szCs w:val="30"/>
        </w:rPr>
        <w:t>如不服本判决，可在接到判决书的第二日起十日内，通过本院或直接向广东省东莞市中级人民法院提出上诉。书面上诉的，应当提交上诉状正本一份，副本二份。</w:t>
      </w:r>
    </w:p>
    <w:p w14:paraId="789454F4" w14:textId="77777777" w:rsidR="00A525FD" w:rsidRDefault="00A525FD">
      <w:pPr>
        <w:spacing w:line="500" w:lineRule="atLeast"/>
        <w:jc w:val="right"/>
        <w:divId w:val="1297566919"/>
        <w:rPr>
          <w:rFonts w:hint="eastAsia"/>
          <w:sz w:val="30"/>
          <w:szCs w:val="30"/>
        </w:rPr>
      </w:pPr>
      <w:r>
        <w:rPr>
          <w:rFonts w:hint="eastAsia"/>
          <w:sz w:val="30"/>
          <w:szCs w:val="30"/>
        </w:rPr>
        <w:t>审　判　长　　周　彬</w:t>
      </w:r>
    </w:p>
    <w:p w14:paraId="6D8C1391" w14:textId="77777777" w:rsidR="00A525FD" w:rsidRDefault="00A525FD">
      <w:pPr>
        <w:spacing w:line="500" w:lineRule="atLeast"/>
        <w:jc w:val="right"/>
        <w:divId w:val="245387104"/>
        <w:rPr>
          <w:rFonts w:hint="eastAsia"/>
          <w:sz w:val="30"/>
          <w:szCs w:val="30"/>
        </w:rPr>
      </w:pPr>
      <w:r>
        <w:rPr>
          <w:rFonts w:hint="eastAsia"/>
          <w:sz w:val="30"/>
          <w:szCs w:val="30"/>
        </w:rPr>
        <w:t>代理审判员　　黄俊哲</w:t>
      </w:r>
    </w:p>
    <w:p w14:paraId="31D7967D" w14:textId="77777777" w:rsidR="00A525FD" w:rsidRDefault="00A525FD">
      <w:pPr>
        <w:spacing w:line="500" w:lineRule="atLeast"/>
        <w:jc w:val="right"/>
        <w:divId w:val="1022558764"/>
        <w:rPr>
          <w:rFonts w:hint="eastAsia"/>
          <w:sz w:val="30"/>
          <w:szCs w:val="30"/>
        </w:rPr>
      </w:pPr>
      <w:r>
        <w:rPr>
          <w:rFonts w:hint="eastAsia"/>
          <w:sz w:val="30"/>
          <w:szCs w:val="30"/>
        </w:rPr>
        <w:t>人民陪审员　　黎永前</w:t>
      </w:r>
    </w:p>
    <w:p w14:paraId="36B51A25" w14:textId="77777777" w:rsidR="00A525FD" w:rsidRDefault="00A525FD">
      <w:pPr>
        <w:spacing w:line="500" w:lineRule="atLeast"/>
        <w:jc w:val="right"/>
        <w:divId w:val="1460344281"/>
        <w:rPr>
          <w:rFonts w:hint="eastAsia"/>
          <w:sz w:val="30"/>
          <w:szCs w:val="30"/>
        </w:rPr>
      </w:pPr>
      <w:r>
        <w:rPr>
          <w:rFonts w:hint="eastAsia"/>
          <w:sz w:val="30"/>
          <w:szCs w:val="30"/>
        </w:rPr>
        <w:t>二〇一四年十二月十七日</w:t>
      </w:r>
    </w:p>
    <w:p w14:paraId="5CB8C406" w14:textId="77777777" w:rsidR="00A525FD" w:rsidRDefault="00A525FD">
      <w:pPr>
        <w:spacing w:line="500" w:lineRule="atLeast"/>
        <w:divId w:val="921839373"/>
        <w:rPr>
          <w:rFonts w:hint="eastAsia"/>
          <w:sz w:val="30"/>
          <w:szCs w:val="30"/>
        </w:rPr>
      </w:pPr>
      <w:r>
        <w:rPr>
          <w:rFonts w:hint="eastAsia"/>
          <w:sz w:val="30"/>
          <w:szCs w:val="30"/>
        </w:rPr>
        <w:t>本件与原本核对无异</w:t>
      </w:r>
    </w:p>
    <w:p w14:paraId="3744F811" w14:textId="77777777" w:rsidR="00A525FD" w:rsidRDefault="00A525FD">
      <w:pPr>
        <w:spacing w:line="500" w:lineRule="atLeast"/>
        <w:jc w:val="right"/>
        <w:divId w:val="567308191"/>
        <w:rPr>
          <w:rFonts w:hint="eastAsia"/>
          <w:sz w:val="30"/>
          <w:szCs w:val="30"/>
        </w:rPr>
      </w:pPr>
      <w:r>
        <w:rPr>
          <w:rFonts w:hint="eastAsia"/>
          <w:sz w:val="30"/>
          <w:szCs w:val="30"/>
        </w:rPr>
        <w:t>书　记　员　　黄婉玲</w:t>
      </w:r>
    </w:p>
    <w:p w14:paraId="6BED6E81" w14:textId="77777777" w:rsidR="00A525FD" w:rsidRDefault="00A525FD">
      <w:pPr>
        <w:spacing w:line="500" w:lineRule="atLeast"/>
        <w:ind w:firstLine="600"/>
        <w:divId w:val="1447382284"/>
        <w:rPr>
          <w:rFonts w:hint="eastAsia"/>
          <w:sz w:val="30"/>
          <w:szCs w:val="30"/>
        </w:rPr>
      </w:pPr>
      <w:r>
        <w:rPr>
          <w:rFonts w:hint="eastAsia"/>
          <w:sz w:val="30"/>
          <w:szCs w:val="30"/>
        </w:rPr>
        <w:t>（附页，此页无正文）</w:t>
      </w:r>
    </w:p>
    <w:p w14:paraId="0EB52BE6" w14:textId="77777777" w:rsidR="00A525FD" w:rsidRDefault="00A525FD">
      <w:pPr>
        <w:spacing w:line="500" w:lineRule="atLeast"/>
        <w:ind w:firstLine="600"/>
        <w:divId w:val="1954708714"/>
        <w:rPr>
          <w:rFonts w:hint="eastAsia"/>
          <w:sz w:val="30"/>
          <w:szCs w:val="30"/>
        </w:rPr>
      </w:pPr>
      <w:r>
        <w:rPr>
          <w:rFonts w:hint="eastAsia"/>
          <w:sz w:val="30"/>
          <w:szCs w:val="30"/>
        </w:rPr>
        <w:t>本案适用的法律条文：</w:t>
      </w:r>
    </w:p>
    <w:p w14:paraId="5761D2B9" w14:textId="77777777" w:rsidR="00A525FD" w:rsidRDefault="00A525FD">
      <w:pPr>
        <w:spacing w:line="500" w:lineRule="atLeast"/>
        <w:ind w:firstLine="600"/>
        <w:divId w:val="1419209000"/>
        <w:rPr>
          <w:rFonts w:hint="eastAsia"/>
          <w:sz w:val="30"/>
          <w:szCs w:val="30"/>
        </w:rPr>
      </w:pPr>
      <w:r>
        <w:rPr>
          <w:rFonts w:hint="eastAsia"/>
          <w:sz w:val="30"/>
          <w:szCs w:val="30"/>
        </w:rPr>
        <w:t>《中华人民共和国刑法》第三百八十三条：对犯贪污罪的，根据情节轻重，分别依照下列规定处罚：</w:t>
      </w:r>
      <w:r>
        <w:rPr>
          <w:rFonts w:hint="eastAsia"/>
          <w:sz w:val="30"/>
          <w:szCs w:val="30"/>
        </w:rPr>
        <w:br/>
      </w:r>
      <w:r>
        <w:rPr>
          <w:rFonts w:hint="eastAsia"/>
          <w:sz w:val="30"/>
          <w:szCs w:val="30"/>
        </w:rPr>
        <w:t>（一）个人贪污数额在十万元以上的，处十年以上有期徒刑或者无期徒刑，可以并处没收财产；情节特别严重的，处死刑，并处没收财产。</w:t>
      </w:r>
      <w:r>
        <w:rPr>
          <w:rFonts w:hint="eastAsia"/>
          <w:sz w:val="30"/>
          <w:szCs w:val="30"/>
        </w:rPr>
        <w:br/>
      </w:r>
      <w:r>
        <w:rPr>
          <w:rFonts w:hint="eastAsia"/>
          <w:sz w:val="30"/>
          <w:szCs w:val="30"/>
        </w:rPr>
        <w:t>（二）个人贪污数额在五万元以上不满十万元的，处五年以上有期徒刑，可以并处没收财产；情节特别严重的，处无期徒刑，并处没收财产。</w:t>
      </w:r>
      <w:r>
        <w:rPr>
          <w:rFonts w:hint="eastAsia"/>
          <w:sz w:val="30"/>
          <w:szCs w:val="30"/>
        </w:rPr>
        <w:br/>
      </w: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r>
        <w:rPr>
          <w:rFonts w:hint="eastAsia"/>
          <w:sz w:val="30"/>
          <w:szCs w:val="30"/>
        </w:rPr>
        <w:br/>
      </w:r>
      <w:r>
        <w:rPr>
          <w:rFonts w:hint="eastAsia"/>
          <w:sz w:val="30"/>
          <w:szCs w:val="30"/>
        </w:rPr>
        <w:t>（四）个人贪污数额不满五千元，情节较重的，处二年以下有期徒刑或者拘役；情节较轻的，由其所在单位或者上级主管机关酌情给予行政处分。</w:t>
      </w:r>
      <w:r>
        <w:rPr>
          <w:rFonts w:hint="eastAsia"/>
          <w:sz w:val="30"/>
          <w:szCs w:val="30"/>
        </w:rPr>
        <w:br/>
      </w:r>
      <w:r>
        <w:rPr>
          <w:rFonts w:hint="eastAsia"/>
          <w:sz w:val="30"/>
          <w:szCs w:val="30"/>
        </w:rPr>
        <w:t>对多次贪污未经处理的，按照累计贪污数额处罚。</w:t>
      </w:r>
    </w:p>
    <w:p w14:paraId="5EDDD793" w14:textId="77777777" w:rsidR="00A525FD" w:rsidRDefault="00A525FD">
      <w:pPr>
        <w:spacing w:line="500" w:lineRule="atLeast"/>
        <w:ind w:firstLine="600"/>
        <w:divId w:val="11061986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r>
        <w:rPr>
          <w:rFonts w:hint="eastAsia"/>
          <w:sz w:val="30"/>
          <w:szCs w:val="30"/>
        </w:rPr>
        <w:br/>
      </w:r>
      <w:r>
        <w:rPr>
          <w:rFonts w:hint="eastAsia"/>
          <w:sz w:val="30"/>
          <w:szCs w:val="30"/>
        </w:rPr>
        <w:t>国家工作人员在经济往来中，违反国家规定，收受各种名义的回扣、手续费，归个人所有的，以受贿论处。</w:t>
      </w:r>
    </w:p>
    <w:p w14:paraId="7FA41078" w14:textId="77777777" w:rsidR="00A525FD" w:rsidRDefault="00A525FD">
      <w:pPr>
        <w:spacing w:line="500" w:lineRule="atLeast"/>
        <w:ind w:firstLine="600"/>
        <w:divId w:val="14917839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418C547" w14:textId="77777777" w:rsidR="00A525FD" w:rsidRDefault="00A525FD">
      <w:pPr>
        <w:spacing w:line="500" w:lineRule="atLeast"/>
        <w:ind w:firstLine="600"/>
        <w:divId w:val="6832911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r>
        <w:rPr>
          <w:rFonts w:hint="eastAsia"/>
          <w:sz w:val="30"/>
          <w:szCs w:val="30"/>
        </w:rPr>
        <w:br/>
      </w:r>
      <w:r>
        <w:rPr>
          <w:rFonts w:hint="eastAsia"/>
          <w:sz w:val="30"/>
          <w:szCs w:val="30"/>
        </w:rPr>
        <w:t>被采取强制措施的犯罪嫌疑人、被告人和正在服刑的罪犯，如实供述司法机关还未掌握的本人其他罪行的，以自首论。</w:t>
      </w:r>
    </w:p>
    <w:p w14:paraId="55550E08" w14:textId="77777777" w:rsidR="00A525FD" w:rsidRDefault="00A525FD">
      <w:pPr>
        <w:spacing w:line="500" w:lineRule="atLeast"/>
        <w:ind w:firstLine="600"/>
        <w:divId w:val="4090359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B082F8F" w14:textId="77777777" w:rsidR="00A525FD" w:rsidRDefault="00A525FD">
      <w:pPr>
        <w:spacing w:line="500" w:lineRule="atLeast"/>
        <w:ind w:firstLine="600"/>
        <w:divId w:val="615450244"/>
        <w:rPr>
          <w:rFonts w:hint="eastAsia"/>
          <w:sz w:val="30"/>
          <w:szCs w:val="30"/>
        </w:rPr>
      </w:pPr>
      <w:r>
        <w:rPr>
          <w:rFonts w:hint="eastAsia"/>
          <w:sz w:val="30"/>
          <w:szCs w:val="30"/>
        </w:rPr>
        <w:t>第四十七条：有期徒刑的刑期，从判决执行之日起计算；判决执行以前先行羁押的，羁押一日折抵刑期一日。</w:t>
      </w:r>
    </w:p>
    <w:p w14:paraId="441554F2" w14:textId="77777777" w:rsidR="00A525FD" w:rsidRDefault="00A525FD">
      <w:pPr>
        <w:spacing w:line="500" w:lineRule="atLeast"/>
        <w:ind w:firstLine="600"/>
        <w:divId w:val="202251147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1689325" w14:textId="77777777" w:rsidR="00A525FD" w:rsidRDefault="00A525FD">
      <w:pPr>
        <w:spacing w:line="500" w:lineRule="atLeast"/>
        <w:ind w:firstLine="600"/>
        <w:divId w:val="2139763919"/>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1CD09" w14:textId="77777777" w:rsidR="00A525FD" w:rsidRDefault="00A525FD" w:rsidP="00A525FD">
      <w:pPr>
        <w:rPr>
          <w:rFonts w:hint="eastAsia"/>
        </w:rPr>
      </w:pPr>
      <w:r>
        <w:separator/>
      </w:r>
    </w:p>
  </w:endnote>
  <w:endnote w:type="continuationSeparator" w:id="0">
    <w:p w14:paraId="50A09277" w14:textId="77777777" w:rsidR="00A525FD" w:rsidRDefault="00A525FD" w:rsidP="00A525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361BC" w14:textId="77777777" w:rsidR="00A525FD" w:rsidRDefault="00A525FD" w:rsidP="00A525FD">
      <w:pPr>
        <w:rPr>
          <w:rFonts w:hint="eastAsia"/>
        </w:rPr>
      </w:pPr>
      <w:r>
        <w:separator/>
      </w:r>
    </w:p>
  </w:footnote>
  <w:footnote w:type="continuationSeparator" w:id="0">
    <w:p w14:paraId="05AA3376" w14:textId="77777777" w:rsidR="00A525FD" w:rsidRDefault="00A525FD" w:rsidP="00A525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25FD"/>
    <w:rsid w:val="007235DD"/>
    <w:rsid w:val="00A52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9386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25FD"/>
    <w:pPr>
      <w:tabs>
        <w:tab w:val="center" w:pos="4153"/>
        <w:tab w:val="right" w:pos="8306"/>
      </w:tabs>
      <w:snapToGrid w:val="0"/>
      <w:jc w:val="center"/>
    </w:pPr>
    <w:rPr>
      <w:sz w:val="18"/>
      <w:szCs w:val="18"/>
    </w:rPr>
  </w:style>
  <w:style w:type="character" w:customStyle="1" w:styleId="a4">
    <w:name w:val="页眉 字符"/>
    <w:basedOn w:val="a0"/>
    <w:link w:val="a3"/>
    <w:uiPriority w:val="99"/>
    <w:rsid w:val="00A525FD"/>
    <w:rPr>
      <w:rFonts w:ascii="宋体" w:eastAsia="宋体" w:hAnsi="宋体" w:cs="宋体"/>
      <w:sz w:val="18"/>
      <w:szCs w:val="18"/>
    </w:rPr>
  </w:style>
  <w:style w:type="paragraph" w:styleId="a5">
    <w:name w:val="footer"/>
    <w:basedOn w:val="a"/>
    <w:link w:val="a6"/>
    <w:uiPriority w:val="99"/>
    <w:unhideWhenUsed/>
    <w:rsid w:val="00A525FD"/>
    <w:pPr>
      <w:tabs>
        <w:tab w:val="center" w:pos="4153"/>
        <w:tab w:val="right" w:pos="8306"/>
      </w:tabs>
      <w:snapToGrid w:val="0"/>
    </w:pPr>
    <w:rPr>
      <w:sz w:val="18"/>
      <w:szCs w:val="18"/>
    </w:rPr>
  </w:style>
  <w:style w:type="character" w:customStyle="1" w:styleId="a6">
    <w:name w:val="页脚 字符"/>
    <w:basedOn w:val="a0"/>
    <w:link w:val="a5"/>
    <w:uiPriority w:val="99"/>
    <w:rsid w:val="00A525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0737">
      <w:marLeft w:val="0"/>
      <w:marRight w:val="0"/>
      <w:marTop w:val="10"/>
      <w:marBottom w:val="10"/>
      <w:divBdr>
        <w:top w:val="none" w:sz="0" w:space="0" w:color="auto"/>
        <w:left w:val="none" w:sz="0" w:space="0" w:color="auto"/>
        <w:bottom w:val="none" w:sz="0" w:space="0" w:color="auto"/>
        <w:right w:val="none" w:sz="0" w:space="0" w:color="auto"/>
      </w:divBdr>
    </w:div>
    <w:div w:id="121966971">
      <w:marLeft w:val="0"/>
      <w:marRight w:val="0"/>
      <w:marTop w:val="10"/>
      <w:marBottom w:val="10"/>
      <w:divBdr>
        <w:top w:val="none" w:sz="0" w:space="0" w:color="auto"/>
        <w:left w:val="none" w:sz="0" w:space="0" w:color="auto"/>
        <w:bottom w:val="none" w:sz="0" w:space="0" w:color="auto"/>
        <w:right w:val="none" w:sz="0" w:space="0" w:color="auto"/>
      </w:divBdr>
    </w:div>
    <w:div w:id="127747022">
      <w:marLeft w:val="0"/>
      <w:marRight w:val="0"/>
      <w:marTop w:val="10"/>
      <w:marBottom w:val="10"/>
      <w:divBdr>
        <w:top w:val="none" w:sz="0" w:space="0" w:color="auto"/>
        <w:left w:val="none" w:sz="0" w:space="0" w:color="auto"/>
        <w:bottom w:val="none" w:sz="0" w:space="0" w:color="auto"/>
        <w:right w:val="none" w:sz="0" w:space="0" w:color="auto"/>
      </w:divBdr>
    </w:div>
    <w:div w:id="127869473">
      <w:marLeft w:val="0"/>
      <w:marRight w:val="0"/>
      <w:marTop w:val="10"/>
      <w:marBottom w:val="10"/>
      <w:divBdr>
        <w:top w:val="none" w:sz="0" w:space="0" w:color="auto"/>
        <w:left w:val="none" w:sz="0" w:space="0" w:color="auto"/>
        <w:bottom w:val="none" w:sz="0" w:space="0" w:color="auto"/>
        <w:right w:val="none" w:sz="0" w:space="0" w:color="auto"/>
      </w:divBdr>
    </w:div>
    <w:div w:id="149178397">
      <w:marLeft w:val="0"/>
      <w:marRight w:val="0"/>
      <w:marTop w:val="10"/>
      <w:marBottom w:val="10"/>
      <w:divBdr>
        <w:top w:val="none" w:sz="0" w:space="0" w:color="auto"/>
        <w:left w:val="none" w:sz="0" w:space="0" w:color="auto"/>
        <w:bottom w:val="none" w:sz="0" w:space="0" w:color="auto"/>
        <w:right w:val="none" w:sz="0" w:space="0" w:color="auto"/>
      </w:divBdr>
    </w:div>
    <w:div w:id="174225703">
      <w:marLeft w:val="0"/>
      <w:marRight w:val="0"/>
      <w:marTop w:val="10"/>
      <w:marBottom w:val="10"/>
      <w:divBdr>
        <w:top w:val="none" w:sz="0" w:space="0" w:color="auto"/>
        <w:left w:val="none" w:sz="0" w:space="0" w:color="auto"/>
        <w:bottom w:val="none" w:sz="0" w:space="0" w:color="auto"/>
        <w:right w:val="none" w:sz="0" w:space="0" w:color="auto"/>
      </w:divBdr>
    </w:div>
    <w:div w:id="189539188">
      <w:marLeft w:val="0"/>
      <w:marRight w:val="0"/>
      <w:marTop w:val="10"/>
      <w:marBottom w:val="10"/>
      <w:divBdr>
        <w:top w:val="none" w:sz="0" w:space="0" w:color="auto"/>
        <w:left w:val="none" w:sz="0" w:space="0" w:color="auto"/>
        <w:bottom w:val="none" w:sz="0" w:space="0" w:color="auto"/>
        <w:right w:val="none" w:sz="0" w:space="0" w:color="auto"/>
      </w:divBdr>
    </w:div>
    <w:div w:id="245387104">
      <w:marLeft w:val="0"/>
      <w:marRight w:val="720"/>
      <w:marTop w:val="10"/>
      <w:marBottom w:val="10"/>
      <w:divBdr>
        <w:top w:val="none" w:sz="0" w:space="0" w:color="auto"/>
        <w:left w:val="none" w:sz="0" w:space="0" w:color="auto"/>
        <w:bottom w:val="none" w:sz="0" w:space="0" w:color="auto"/>
        <w:right w:val="none" w:sz="0" w:space="0" w:color="auto"/>
      </w:divBdr>
    </w:div>
    <w:div w:id="287248778">
      <w:marLeft w:val="0"/>
      <w:marRight w:val="0"/>
      <w:marTop w:val="10"/>
      <w:marBottom w:val="10"/>
      <w:divBdr>
        <w:top w:val="none" w:sz="0" w:space="0" w:color="auto"/>
        <w:left w:val="none" w:sz="0" w:space="0" w:color="auto"/>
        <w:bottom w:val="none" w:sz="0" w:space="0" w:color="auto"/>
        <w:right w:val="none" w:sz="0" w:space="0" w:color="auto"/>
      </w:divBdr>
    </w:div>
    <w:div w:id="340855061">
      <w:marLeft w:val="0"/>
      <w:marRight w:val="0"/>
      <w:marTop w:val="10"/>
      <w:marBottom w:val="10"/>
      <w:divBdr>
        <w:top w:val="none" w:sz="0" w:space="0" w:color="auto"/>
        <w:left w:val="none" w:sz="0" w:space="0" w:color="auto"/>
        <w:bottom w:val="none" w:sz="0" w:space="0" w:color="auto"/>
        <w:right w:val="none" w:sz="0" w:space="0" w:color="auto"/>
      </w:divBdr>
    </w:div>
    <w:div w:id="409035987">
      <w:marLeft w:val="0"/>
      <w:marRight w:val="0"/>
      <w:marTop w:val="10"/>
      <w:marBottom w:val="10"/>
      <w:divBdr>
        <w:top w:val="none" w:sz="0" w:space="0" w:color="auto"/>
        <w:left w:val="none" w:sz="0" w:space="0" w:color="auto"/>
        <w:bottom w:val="none" w:sz="0" w:space="0" w:color="auto"/>
        <w:right w:val="none" w:sz="0" w:space="0" w:color="auto"/>
      </w:divBdr>
    </w:div>
    <w:div w:id="431438887">
      <w:marLeft w:val="0"/>
      <w:marRight w:val="0"/>
      <w:marTop w:val="10"/>
      <w:marBottom w:val="10"/>
      <w:divBdr>
        <w:top w:val="none" w:sz="0" w:space="0" w:color="auto"/>
        <w:left w:val="none" w:sz="0" w:space="0" w:color="auto"/>
        <w:bottom w:val="none" w:sz="0" w:space="0" w:color="auto"/>
        <w:right w:val="none" w:sz="0" w:space="0" w:color="auto"/>
      </w:divBdr>
    </w:div>
    <w:div w:id="432021340">
      <w:marLeft w:val="0"/>
      <w:marRight w:val="0"/>
      <w:marTop w:val="10"/>
      <w:marBottom w:val="10"/>
      <w:divBdr>
        <w:top w:val="none" w:sz="0" w:space="0" w:color="auto"/>
        <w:left w:val="none" w:sz="0" w:space="0" w:color="auto"/>
        <w:bottom w:val="none" w:sz="0" w:space="0" w:color="auto"/>
        <w:right w:val="none" w:sz="0" w:space="0" w:color="auto"/>
      </w:divBdr>
    </w:div>
    <w:div w:id="447090202">
      <w:marLeft w:val="0"/>
      <w:marRight w:val="0"/>
      <w:marTop w:val="10"/>
      <w:marBottom w:val="10"/>
      <w:divBdr>
        <w:top w:val="none" w:sz="0" w:space="0" w:color="auto"/>
        <w:left w:val="none" w:sz="0" w:space="0" w:color="auto"/>
        <w:bottom w:val="none" w:sz="0" w:space="0" w:color="auto"/>
        <w:right w:val="none" w:sz="0" w:space="0" w:color="auto"/>
      </w:divBdr>
    </w:div>
    <w:div w:id="464007101">
      <w:marLeft w:val="0"/>
      <w:marRight w:val="0"/>
      <w:marTop w:val="10"/>
      <w:marBottom w:val="10"/>
      <w:divBdr>
        <w:top w:val="none" w:sz="0" w:space="0" w:color="auto"/>
        <w:left w:val="none" w:sz="0" w:space="0" w:color="auto"/>
        <w:bottom w:val="none" w:sz="0" w:space="0" w:color="auto"/>
        <w:right w:val="none" w:sz="0" w:space="0" w:color="auto"/>
      </w:divBdr>
    </w:div>
    <w:div w:id="466124237">
      <w:marLeft w:val="0"/>
      <w:marRight w:val="0"/>
      <w:marTop w:val="10"/>
      <w:marBottom w:val="10"/>
      <w:divBdr>
        <w:top w:val="none" w:sz="0" w:space="0" w:color="auto"/>
        <w:left w:val="none" w:sz="0" w:space="0" w:color="auto"/>
        <w:bottom w:val="none" w:sz="0" w:space="0" w:color="auto"/>
        <w:right w:val="none" w:sz="0" w:space="0" w:color="auto"/>
      </w:divBdr>
    </w:div>
    <w:div w:id="493228184">
      <w:marLeft w:val="0"/>
      <w:marRight w:val="0"/>
      <w:marTop w:val="10"/>
      <w:marBottom w:val="10"/>
      <w:divBdr>
        <w:top w:val="none" w:sz="0" w:space="0" w:color="auto"/>
        <w:left w:val="none" w:sz="0" w:space="0" w:color="auto"/>
        <w:bottom w:val="none" w:sz="0" w:space="0" w:color="auto"/>
        <w:right w:val="none" w:sz="0" w:space="0" w:color="auto"/>
      </w:divBdr>
    </w:div>
    <w:div w:id="507600821">
      <w:marLeft w:val="0"/>
      <w:marRight w:val="0"/>
      <w:marTop w:val="10"/>
      <w:marBottom w:val="10"/>
      <w:divBdr>
        <w:top w:val="none" w:sz="0" w:space="0" w:color="auto"/>
        <w:left w:val="none" w:sz="0" w:space="0" w:color="auto"/>
        <w:bottom w:val="none" w:sz="0" w:space="0" w:color="auto"/>
        <w:right w:val="none" w:sz="0" w:space="0" w:color="auto"/>
      </w:divBdr>
    </w:div>
    <w:div w:id="514609759">
      <w:marLeft w:val="0"/>
      <w:marRight w:val="0"/>
      <w:marTop w:val="10"/>
      <w:marBottom w:val="10"/>
      <w:divBdr>
        <w:top w:val="none" w:sz="0" w:space="0" w:color="auto"/>
        <w:left w:val="none" w:sz="0" w:space="0" w:color="auto"/>
        <w:bottom w:val="none" w:sz="0" w:space="0" w:color="auto"/>
        <w:right w:val="none" w:sz="0" w:space="0" w:color="auto"/>
      </w:divBdr>
    </w:div>
    <w:div w:id="531653235">
      <w:marLeft w:val="0"/>
      <w:marRight w:val="0"/>
      <w:marTop w:val="10"/>
      <w:marBottom w:val="10"/>
      <w:divBdr>
        <w:top w:val="none" w:sz="0" w:space="0" w:color="auto"/>
        <w:left w:val="none" w:sz="0" w:space="0" w:color="auto"/>
        <w:bottom w:val="none" w:sz="0" w:space="0" w:color="auto"/>
        <w:right w:val="none" w:sz="0" w:space="0" w:color="auto"/>
      </w:divBdr>
    </w:div>
    <w:div w:id="556480506">
      <w:marLeft w:val="0"/>
      <w:marRight w:val="0"/>
      <w:marTop w:val="10"/>
      <w:marBottom w:val="10"/>
      <w:divBdr>
        <w:top w:val="none" w:sz="0" w:space="0" w:color="auto"/>
        <w:left w:val="none" w:sz="0" w:space="0" w:color="auto"/>
        <w:bottom w:val="none" w:sz="0" w:space="0" w:color="auto"/>
        <w:right w:val="none" w:sz="0" w:space="0" w:color="auto"/>
      </w:divBdr>
    </w:div>
    <w:div w:id="567308191">
      <w:marLeft w:val="0"/>
      <w:marRight w:val="720"/>
      <w:marTop w:val="10"/>
      <w:marBottom w:val="10"/>
      <w:divBdr>
        <w:top w:val="none" w:sz="0" w:space="0" w:color="auto"/>
        <w:left w:val="none" w:sz="0" w:space="0" w:color="auto"/>
        <w:bottom w:val="none" w:sz="0" w:space="0" w:color="auto"/>
        <w:right w:val="none" w:sz="0" w:space="0" w:color="auto"/>
      </w:divBdr>
    </w:div>
    <w:div w:id="573472344">
      <w:marLeft w:val="0"/>
      <w:marRight w:val="0"/>
      <w:marTop w:val="10"/>
      <w:marBottom w:val="10"/>
      <w:divBdr>
        <w:top w:val="none" w:sz="0" w:space="0" w:color="auto"/>
        <w:left w:val="none" w:sz="0" w:space="0" w:color="auto"/>
        <w:bottom w:val="none" w:sz="0" w:space="0" w:color="auto"/>
        <w:right w:val="none" w:sz="0" w:space="0" w:color="auto"/>
      </w:divBdr>
    </w:div>
    <w:div w:id="615450244">
      <w:marLeft w:val="0"/>
      <w:marRight w:val="0"/>
      <w:marTop w:val="10"/>
      <w:marBottom w:val="10"/>
      <w:divBdr>
        <w:top w:val="none" w:sz="0" w:space="0" w:color="auto"/>
        <w:left w:val="none" w:sz="0" w:space="0" w:color="auto"/>
        <w:bottom w:val="none" w:sz="0" w:space="0" w:color="auto"/>
        <w:right w:val="none" w:sz="0" w:space="0" w:color="auto"/>
      </w:divBdr>
    </w:div>
    <w:div w:id="632367246">
      <w:marLeft w:val="0"/>
      <w:marRight w:val="0"/>
      <w:marTop w:val="10"/>
      <w:marBottom w:val="10"/>
      <w:divBdr>
        <w:top w:val="none" w:sz="0" w:space="0" w:color="auto"/>
        <w:left w:val="none" w:sz="0" w:space="0" w:color="auto"/>
        <w:bottom w:val="none" w:sz="0" w:space="0" w:color="auto"/>
        <w:right w:val="none" w:sz="0" w:space="0" w:color="auto"/>
      </w:divBdr>
    </w:div>
    <w:div w:id="644433836">
      <w:marLeft w:val="0"/>
      <w:marRight w:val="0"/>
      <w:marTop w:val="10"/>
      <w:marBottom w:val="10"/>
      <w:divBdr>
        <w:top w:val="none" w:sz="0" w:space="0" w:color="auto"/>
        <w:left w:val="none" w:sz="0" w:space="0" w:color="auto"/>
        <w:bottom w:val="none" w:sz="0" w:space="0" w:color="auto"/>
        <w:right w:val="none" w:sz="0" w:space="0" w:color="auto"/>
      </w:divBdr>
    </w:div>
    <w:div w:id="646134415">
      <w:marLeft w:val="0"/>
      <w:marRight w:val="0"/>
      <w:marTop w:val="10"/>
      <w:marBottom w:val="10"/>
      <w:divBdr>
        <w:top w:val="none" w:sz="0" w:space="0" w:color="auto"/>
        <w:left w:val="none" w:sz="0" w:space="0" w:color="auto"/>
        <w:bottom w:val="none" w:sz="0" w:space="0" w:color="auto"/>
        <w:right w:val="none" w:sz="0" w:space="0" w:color="auto"/>
      </w:divBdr>
    </w:div>
    <w:div w:id="653488712">
      <w:marLeft w:val="0"/>
      <w:marRight w:val="0"/>
      <w:marTop w:val="10"/>
      <w:marBottom w:val="10"/>
      <w:divBdr>
        <w:top w:val="none" w:sz="0" w:space="0" w:color="auto"/>
        <w:left w:val="none" w:sz="0" w:space="0" w:color="auto"/>
        <w:bottom w:val="none" w:sz="0" w:space="0" w:color="auto"/>
        <w:right w:val="none" w:sz="0" w:space="0" w:color="auto"/>
      </w:divBdr>
    </w:div>
    <w:div w:id="670328469">
      <w:marLeft w:val="0"/>
      <w:marRight w:val="0"/>
      <w:marTop w:val="10"/>
      <w:marBottom w:val="10"/>
      <w:divBdr>
        <w:top w:val="none" w:sz="0" w:space="0" w:color="auto"/>
        <w:left w:val="none" w:sz="0" w:space="0" w:color="auto"/>
        <w:bottom w:val="none" w:sz="0" w:space="0" w:color="auto"/>
        <w:right w:val="none" w:sz="0" w:space="0" w:color="auto"/>
      </w:divBdr>
    </w:div>
    <w:div w:id="683291155">
      <w:marLeft w:val="0"/>
      <w:marRight w:val="0"/>
      <w:marTop w:val="10"/>
      <w:marBottom w:val="10"/>
      <w:divBdr>
        <w:top w:val="none" w:sz="0" w:space="0" w:color="auto"/>
        <w:left w:val="none" w:sz="0" w:space="0" w:color="auto"/>
        <w:bottom w:val="none" w:sz="0" w:space="0" w:color="auto"/>
        <w:right w:val="none" w:sz="0" w:space="0" w:color="auto"/>
      </w:divBdr>
    </w:div>
    <w:div w:id="717048064">
      <w:marLeft w:val="0"/>
      <w:marRight w:val="0"/>
      <w:marTop w:val="10"/>
      <w:marBottom w:val="10"/>
      <w:divBdr>
        <w:top w:val="none" w:sz="0" w:space="0" w:color="auto"/>
        <w:left w:val="none" w:sz="0" w:space="0" w:color="auto"/>
        <w:bottom w:val="none" w:sz="0" w:space="0" w:color="auto"/>
        <w:right w:val="none" w:sz="0" w:space="0" w:color="auto"/>
      </w:divBdr>
    </w:div>
    <w:div w:id="719594371">
      <w:marLeft w:val="0"/>
      <w:marRight w:val="0"/>
      <w:marTop w:val="10"/>
      <w:marBottom w:val="10"/>
      <w:divBdr>
        <w:top w:val="none" w:sz="0" w:space="0" w:color="auto"/>
        <w:left w:val="none" w:sz="0" w:space="0" w:color="auto"/>
        <w:bottom w:val="none" w:sz="0" w:space="0" w:color="auto"/>
        <w:right w:val="none" w:sz="0" w:space="0" w:color="auto"/>
      </w:divBdr>
    </w:div>
    <w:div w:id="775908275">
      <w:marLeft w:val="0"/>
      <w:marRight w:val="0"/>
      <w:marTop w:val="10"/>
      <w:marBottom w:val="10"/>
      <w:divBdr>
        <w:top w:val="none" w:sz="0" w:space="0" w:color="auto"/>
        <w:left w:val="none" w:sz="0" w:space="0" w:color="auto"/>
        <w:bottom w:val="none" w:sz="0" w:space="0" w:color="auto"/>
        <w:right w:val="none" w:sz="0" w:space="0" w:color="auto"/>
      </w:divBdr>
    </w:div>
    <w:div w:id="782503478">
      <w:marLeft w:val="0"/>
      <w:marRight w:val="0"/>
      <w:marTop w:val="10"/>
      <w:marBottom w:val="10"/>
      <w:divBdr>
        <w:top w:val="none" w:sz="0" w:space="0" w:color="auto"/>
        <w:left w:val="none" w:sz="0" w:space="0" w:color="auto"/>
        <w:bottom w:val="none" w:sz="0" w:space="0" w:color="auto"/>
        <w:right w:val="none" w:sz="0" w:space="0" w:color="auto"/>
      </w:divBdr>
    </w:div>
    <w:div w:id="792675438">
      <w:marLeft w:val="0"/>
      <w:marRight w:val="0"/>
      <w:marTop w:val="10"/>
      <w:marBottom w:val="10"/>
      <w:divBdr>
        <w:top w:val="none" w:sz="0" w:space="0" w:color="auto"/>
        <w:left w:val="none" w:sz="0" w:space="0" w:color="auto"/>
        <w:bottom w:val="none" w:sz="0" w:space="0" w:color="auto"/>
        <w:right w:val="none" w:sz="0" w:space="0" w:color="auto"/>
      </w:divBdr>
    </w:div>
    <w:div w:id="826894594">
      <w:marLeft w:val="0"/>
      <w:marRight w:val="0"/>
      <w:marTop w:val="10"/>
      <w:marBottom w:val="10"/>
      <w:divBdr>
        <w:top w:val="none" w:sz="0" w:space="0" w:color="auto"/>
        <w:left w:val="none" w:sz="0" w:space="0" w:color="auto"/>
        <w:bottom w:val="none" w:sz="0" w:space="0" w:color="auto"/>
        <w:right w:val="none" w:sz="0" w:space="0" w:color="auto"/>
      </w:divBdr>
    </w:div>
    <w:div w:id="844594321">
      <w:marLeft w:val="0"/>
      <w:marRight w:val="0"/>
      <w:marTop w:val="10"/>
      <w:marBottom w:val="10"/>
      <w:divBdr>
        <w:top w:val="none" w:sz="0" w:space="0" w:color="auto"/>
        <w:left w:val="none" w:sz="0" w:space="0" w:color="auto"/>
        <w:bottom w:val="none" w:sz="0" w:space="0" w:color="auto"/>
        <w:right w:val="none" w:sz="0" w:space="0" w:color="auto"/>
      </w:divBdr>
    </w:div>
    <w:div w:id="899943287">
      <w:marLeft w:val="0"/>
      <w:marRight w:val="0"/>
      <w:marTop w:val="10"/>
      <w:marBottom w:val="10"/>
      <w:divBdr>
        <w:top w:val="none" w:sz="0" w:space="0" w:color="auto"/>
        <w:left w:val="none" w:sz="0" w:space="0" w:color="auto"/>
        <w:bottom w:val="none" w:sz="0" w:space="0" w:color="auto"/>
        <w:right w:val="none" w:sz="0" w:space="0" w:color="auto"/>
      </w:divBdr>
    </w:div>
    <w:div w:id="921839373">
      <w:marLeft w:val="0"/>
      <w:marRight w:val="0"/>
      <w:marTop w:val="10"/>
      <w:marBottom w:val="10"/>
      <w:divBdr>
        <w:top w:val="none" w:sz="0" w:space="0" w:color="auto"/>
        <w:left w:val="none" w:sz="0" w:space="0" w:color="auto"/>
        <w:bottom w:val="none" w:sz="0" w:space="0" w:color="auto"/>
        <w:right w:val="none" w:sz="0" w:space="0" w:color="auto"/>
      </w:divBdr>
    </w:div>
    <w:div w:id="926572890">
      <w:marLeft w:val="0"/>
      <w:marRight w:val="0"/>
      <w:marTop w:val="10"/>
      <w:marBottom w:val="10"/>
      <w:divBdr>
        <w:top w:val="none" w:sz="0" w:space="0" w:color="auto"/>
        <w:left w:val="none" w:sz="0" w:space="0" w:color="auto"/>
        <w:bottom w:val="none" w:sz="0" w:space="0" w:color="auto"/>
        <w:right w:val="none" w:sz="0" w:space="0" w:color="auto"/>
      </w:divBdr>
    </w:div>
    <w:div w:id="983896684">
      <w:marLeft w:val="0"/>
      <w:marRight w:val="0"/>
      <w:marTop w:val="10"/>
      <w:marBottom w:val="10"/>
      <w:divBdr>
        <w:top w:val="none" w:sz="0" w:space="0" w:color="auto"/>
        <w:left w:val="none" w:sz="0" w:space="0" w:color="auto"/>
        <w:bottom w:val="none" w:sz="0" w:space="0" w:color="auto"/>
        <w:right w:val="none" w:sz="0" w:space="0" w:color="auto"/>
      </w:divBdr>
    </w:div>
    <w:div w:id="1020665586">
      <w:marLeft w:val="0"/>
      <w:marRight w:val="0"/>
      <w:marTop w:val="10"/>
      <w:marBottom w:val="10"/>
      <w:divBdr>
        <w:top w:val="none" w:sz="0" w:space="0" w:color="auto"/>
        <w:left w:val="none" w:sz="0" w:space="0" w:color="auto"/>
        <w:bottom w:val="none" w:sz="0" w:space="0" w:color="auto"/>
        <w:right w:val="none" w:sz="0" w:space="0" w:color="auto"/>
      </w:divBdr>
    </w:div>
    <w:div w:id="1022558764">
      <w:marLeft w:val="0"/>
      <w:marRight w:val="720"/>
      <w:marTop w:val="10"/>
      <w:marBottom w:val="10"/>
      <w:divBdr>
        <w:top w:val="none" w:sz="0" w:space="0" w:color="auto"/>
        <w:left w:val="none" w:sz="0" w:space="0" w:color="auto"/>
        <w:bottom w:val="none" w:sz="0" w:space="0" w:color="auto"/>
        <w:right w:val="none" w:sz="0" w:space="0" w:color="auto"/>
      </w:divBdr>
    </w:div>
    <w:div w:id="1052851659">
      <w:marLeft w:val="0"/>
      <w:marRight w:val="0"/>
      <w:marTop w:val="10"/>
      <w:marBottom w:val="10"/>
      <w:divBdr>
        <w:top w:val="none" w:sz="0" w:space="0" w:color="auto"/>
        <w:left w:val="none" w:sz="0" w:space="0" w:color="auto"/>
        <w:bottom w:val="none" w:sz="0" w:space="0" w:color="auto"/>
        <w:right w:val="none" w:sz="0" w:space="0" w:color="auto"/>
      </w:divBdr>
    </w:div>
    <w:div w:id="1071925024">
      <w:marLeft w:val="0"/>
      <w:marRight w:val="0"/>
      <w:marTop w:val="10"/>
      <w:marBottom w:val="10"/>
      <w:divBdr>
        <w:top w:val="none" w:sz="0" w:space="0" w:color="auto"/>
        <w:left w:val="none" w:sz="0" w:space="0" w:color="auto"/>
        <w:bottom w:val="none" w:sz="0" w:space="0" w:color="auto"/>
        <w:right w:val="none" w:sz="0" w:space="0" w:color="auto"/>
      </w:divBdr>
    </w:div>
    <w:div w:id="1082684148">
      <w:marLeft w:val="0"/>
      <w:marRight w:val="0"/>
      <w:marTop w:val="10"/>
      <w:marBottom w:val="10"/>
      <w:divBdr>
        <w:top w:val="none" w:sz="0" w:space="0" w:color="auto"/>
        <w:left w:val="none" w:sz="0" w:space="0" w:color="auto"/>
        <w:bottom w:val="none" w:sz="0" w:space="0" w:color="auto"/>
        <w:right w:val="none" w:sz="0" w:space="0" w:color="auto"/>
      </w:divBdr>
    </w:div>
    <w:div w:id="1106198669">
      <w:marLeft w:val="0"/>
      <w:marRight w:val="0"/>
      <w:marTop w:val="10"/>
      <w:marBottom w:val="10"/>
      <w:divBdr>
        <w:top w:val="none" w:sz="0" w:space="0" w:color="auto"/>
        <w:left w:val="none" w:sz="0" w:space="0" w:color="auto"/>
        <w:bottom w:val="none" w:sz="0" w:space="0" w:color="auto"/>
        <w:right w:val="none" w:sz="0" w:space="0" w:color="auto"/>
      </w:divBdr>
    </w:div>
    <w:div w:id="1151290378">
      <w:marLeft w:val="0"/>
      <w:marRight w:val="0"/>
      <w:marTop w:val="10"/>
      <w:marBottom w:val="10"/>
      <w:divBdr>
        <w:top w:val="none" w:sz="0" w:space="0" w:color="auto"/>
        <w:left w:val="none" w:sz="0" w:space="0" w:color="auto"/>
        <w:bottom w:val="none" w:sz="0" w:space="0" w:color="auto"/>
        <w:right w:val="none" w:sz="0" w:space="0" w:color="auto"/>
      </w:divBdr>
    </w:div>
    <w:div w:id="1220480716">
      <w:marLeft w:val="0"/>
      <w:marRight w:val="0"/>
      <w:marTop w:val="10"/>
      <w:marBottom w:val="10"/>
      <w:divBdr>
        <w:top w:val="none" w:sz="0" w:space="0" w:color="auto"/>
        <w:left w:val="none" w:sz="0" w:space="0" w:color="auto"/>
        <w:bottom w:val="none" w:sz="0" w:space="0" w:color="auto"/>
        <w:right w:val="none" w:sz="0" w:space="0" w:color="auto"/>
      </w:divBdr>
    </w:div>
    <w:div w:id="1291522220">
      <w:marLeft w:val="0"/>
      <w:marRight w:val="0"/>
      <w:marTop w:val="10"/>
      <w:marBottom w:val="10"/>
      <w:divBdr>
        <w:top w:val="none" w:sz="0" w:space="0" w:color="auto"/>
        <w:left w:val="none" w:sz="0" w:space="0" w:color="auto"/>
        <w:bottom w:val="none" w:sz="0" w:space="0" w:color="auto"/>
        <w:right w:val="none" w:sz="0" w:space="0" w:color="auto"/>
      </w:divBdr>
    </w:div>
    <w:div w:id="1291667291">
      <w:marLeft w:val="0"/>
      <w:marRight w:val="0"/>
      <w:marTop w:val="10"/>
      <w:marBottom w:val="10"/>
      <w:divBdr>
        <w:top w:val="none" w:sz="0" w:space="0" w:color="auto"/>
        <w:left w:val="none" w:sz="0" w:space="0" w:color="auto"/>
        <w:bottom w:val="none" w:sz="0" w:space="0" w:color="auto"/>
        <w:right w:val="none" w:sz="0" w:space="0" w:color="auto"/>
      </w:divBdr>
    </w:div>
    <w:div w:id="1297566919">
      <w:marLeft w:val="0"/>
      <w:marRight w:val="720"/>
      <w:marTop w:val="10"/>
      <w:marBottom w:val="10"/>
      <w:divBdr>
        <w:top w:val="none" w:sz="0" w:space="0" w:color="auto"/>
        <w:left w:val="none" w:sz="0" w:space="0" w:color="auto"/>
        <w:bottom w:val="none" w:sz="0" w:space="0" w:color="auto"/>
        <w:right w:val="none" w:sz="0" w:space="0" w:color="auto"/>
      </w:divBdr>
    </w:div>
    <w:div w:id="1314331973">
      <w:marLeft w:val="0"/>
      <w:marRight w:val="0"/>
      <w:marTop w:val="10"/>
      <w:marBottom w:val="10"/>
      <w:divBdr>
        <w:top w:val="none" w:sz="0" w:space="0" w:color="auto"/>
        <w:left w:val="none" w:sz="0" w:space="0" w:color="auto"/>
        <w:bottom w:val="none" w:sz="0" w:space="0" w:color="auto"/>
        <w:right w:val="none" w:sz="0" w:space="0" w:color="auto"/>
      </w:divBdr>
    </w:div>
    <w:div w:id="1341735338">
      <w:marLeft w:val="0"/>
      <w:marRight w:val="0"/>
      <w:marTop w:val="10"/>
      <w:marBottom w:val="10"/>
      <w:divBdr>
        <w:top w:val="none" w:sz="0" w:space="0" w:color="auto"/>
        <w:left w:val="none" w:sz="0" w:space="0" w:color="auto"/>
        <w:bottom w:val="none" w:sz="0" w:space="0" w:color="auto"/>
        <w:right w:val="none" w:sz="0" w:space="0" w:color="auto"/>
      </w:divBdr>
    </w:div>
    <w:div w:id="1394230089">
      <w:marLeft w:val="0"/>
      <w:marRight w:val="0"/>
      <w:marTop w:val="10"/>
      <w:marBottom w:val="10"/>
      <w:divBdr>
        <w:top w:val="none" w:sz="0" w:space="0" w:color="auto"/>
        <w:left w:val="none" w:sz="0" w:space="0" w:color="auto"/>
        <w:bottom w:val="none" w:sz="0" w:space="0" w:color="auto"/>
        <w:right w:val="none" w:sz="0" w:space="0" w:color="auto"/>
      </w:divBdr>
    </w:div>
    <w:div w:id="1419209000">
      <w:marLeft w:val="0"/>
      <w:marRight w:val="0"/>
      <w:marTop w:val="10"/>
      <w:marBottom w:val="10"/>
      <w:divBdr>
        <w:top w:val="none" w:sz="0" w:space="0" w:color="auto"/>
        <w:left w:val="none" w:sz="0" w:space="0" w:color="auto"/>
        <w:bottom w:val="none" w:sz="0" w:space="0" w:color="auto"/>
        <w:right w:val="none" w:sz="0" w:space="0" w:color="auto"/>
      </w:divBdr>
    </w:div>
    <w:div w:id="1447382284">
      <w:marLeft w:val="0"/>
      <w:marRight w:val="0"/>
      <w:marTop w:val="10"/>
      <w:marBottom w:val="10"/>
      <w:divBdr>
        <w:top w:val="none" w:sz="0" w:space="0" w:color="auto"/>
        <w:left w:val="none" w:sz="0" w:space="0" w:color="auto"/>
        <w:bottom w:val="none" w:sz="0" w:space="0" w:color="auto"/>
        <w:right w:val="none" w:sz="0" w:space="0" w:color="auto"/>
      </w:divBdr>
    </w:div>
    <w:div w:id="1460344281">
      <w:marLeft w:val="0"/>
      <w:marRight w:val="720"/>
      <w:marTop w:val="10"/>
      <w:marBottom w:val="10"/>
      <w:divBdr>
        <w:top w:val="none" w:sz="0" w:space="0" w:color="auto"/>
        <w:left w:val="none" w:sz="0" w:space="0" w:color="auto"/>
        <w:bottom w:val="none" w:sz="0" w:space="0" w:color="auto"/>
        <w:right w:val="none" w:sz="0" w:space="0" w:color="auto"/>
      </w:divBdr>
    </w:div>
    <w:div w:id="1472944332">
      <w:marLeft w:val="0"/>
      <w:marRight w:val="0"/>
      <w:marTop w:val="10"/>
      <w:marBottom w:val="10"/>
      <w:divBdr>
        <w:top w:val="none" w:sz="0" w:space="0" w:color="auto"/>
        <w:left w:val="none" w:sz="0" w:space="0" w:color="auto"/>
        <w:bottom w:val="none" w:sz="0" w:space="0" w:color="auto"/>
        <w:right w:val="none" w:sz="0" w:space="0" w:color="auto"/>
      </w:divBdr>
    </w:div>
    <w:div w:id="1506750564">
      <w:marLeft w:val="0"/>
      <w:marRight w:val="0"/>
      <w:marTop w:val="10"/>
      <w:marBottom w:val="10"/>
      <w:divBdr>
        <w:top w:val="none" w:sz="0" w:space="0" w:color="auto"/>
        <w:left w:val="none" w:sz="0" w:space="0" w:color="auto"/>
        <w:bottom w:val="none" w:sz="0" w:space="0" w:color="auto"/>
        <w:right w:val="none" w:sz="0" w:space="0" w:color="auto"/>
      </w:divBdr>
    </w:div>
    <w:div w:id="1557664727">
      <w:marLeft w:val="0"/>
      <w:marRight w:val="0"/>
      <w:marTop w:val="10"/>
      <w:marBottom w:val="10"/>
      <w:divBdr>
        <w:top w:val="none" w:sz="0" w:space="0" w:color="auto"/>
        <w:left w:val="none" w:sz="0" w:space="0" w:color="auto"/>
        <w:bottom w:val="none" w:sz="0" w:space="0" w:color="auto"/>
        <w:right w:val="none" w:sz="0" w:space="0" w:color="auto"/>
      </w:divBdr>
    </w:div>
    <w:div w:id="1582325572">
      <w:marLeft w:val="0"/>
      <w:marRight w:val="0"/>
      <w:marTop w:val="10"/>
      <w:marBottom w:val="10"/>
      <w:divBdr>
        <w:top w:val="none" w:sz="0" w:space="0" w:color="auto"/>
        <w:left w:val="none" w:sz="0" w:space="0" w:color="auto"/>
        <w:bottom w:val="none" w:sz="0" w:space="0" w:color="auto"/>
        <w:right w:val="none" w:sz="0" w:space="0" w:color="auto"/>
      </w:divBdr>
    </w:div>
    <w:div w:id="1650329505">
      <w:marLeft w:val="0"/>
      <w:marRight w:val="0"/>
      <w:marTop w:val="10"/>
      <w:marBottom w:val="10"/>
      <w:divBdr>
        <w:top w:val="none" w:sz="0" w:space="0" w:color="auto"/>
        <w:left w:val="none" w:sz="0" w:space="0" w:color="auto"/>
        <w:bottom w:val="none" w:sz="0" w:space="0" w:color="auto"/>
        <w:right w:val="none" w:sz="0" w:space="0" w:color="auto"/>
      </w:divBdr>
    </w:div>
    <w:div w:id="1668366331">
      <w:marLeft w:val="0"/>
      <w:marRight w:val="0"/>
      <w:marTop w:val="10"/>
      <w:marBottom w:val="10"/>
      <w:divBdr>
        <w:top w:val="none" w:sz="0" w:space="0" w:color="auto"/>
        <w:left w:val="none" w:sz="0" w:space="0" w:color="auto"/>
        <w:bottom w:val="none" w:sz="0" w:space="0" w:color="auto"/>
        <w:right w:val="none" w:sz="0" w:space="0" w:color="auto"/>
      </w:divBdr>
    </w:div>
    <w:div w:id="1675566741">
      <w:marLeft w:val="0"/>
      <w:marRight w:val="0"/>
      <w:marTop w:val="10"/>
      <w:marBottom w:val="10"/>
      <w:divBdr>
        <w:top w:val="none" w:sz="0" w:space="0" w:color="auto"/>
        <w:left w:val="none" w:sz="0" w:space="0" w:color="auto"/>
        <w:bottom w:val="none" w:sz="0" w:space="0" w:color="auto"/>
        <w:right w:val="none" w:sz="0" w:space="0" w:color="auto"/>
      </w:divBdr>
    </w:div>
    <w:div w:id="1715999600">
      <w:marLeft w:val="0"/>
      <w:marRight w:val="0"/>
      <w:marTop w:val="10"/>
      <w:marBottom w:val="10"/>
      <w:divBdr>
        <w:top w:val="none" w:sz="0" w:space="0" w:color="auto"/>
        <w:left w:val="none" w:sz="0" w:space="0" w:color="auto"/>
        <w:bottom w:val="none" w:sz="0" w:space="0" w:color="auto"/>
        <w:right w:val="none" w:sz="0" w:space="0" w:color="auto"/>
      </w:divBdr>
    </w:div>
    <w:div w:id="1745644578">
      <w:marLeft w:val="0"/>
      <w:marRight w:val="0"/>
      <w:marTop w:val="10"/>
      <w:marBottom w:val="10"/>
      <w:divBdr>
        <w:top w:val="none" w:sz="0" w:space="0" w:color="auto"/>
        <w:left w:val="none" w:sz="0" w:space="0" w:color="auto"/>
        <w:bottom w:val="none" w:sz="0" w:space="0" w:color="auto"/>
        <w:right w:val="none" w:sz="0" w:space="0" w:color="auto"/>
      </w:divBdr>
    </w:div>
    <w:div w:id="1746565882">
      <w:marLeft w:val="0"/>
      <w:marRight w:val="0"/>
      <w:marTop w:val="10"/>
      <w:marBottom w:val="10"/>
      <w:divBdr>
        <w:top w:val="none" w:sz="0" w:space="0" w:color="auto"/>
        <w:left w:val="none" w:sz="0" w:space="0" w:color="auto"/>
        <w:bottom w:val="none" w:sz="0" w:space="0" w:color="auto"/>
        <w:right w:val="none" w:sz="0" w:space="0" w:color="auto"/>
      </w:divBdr>
    </w:div>
    <w:div w:id="1762990202">
      <w:marLeft w:val="0"/>
      <w:marRight w:val="0"/>
      <w:marTop w:val="10"/>
      <w:marBottom w:val="10"/>
      <w:divBdr>
        <w:top w:val="none" w:sz="0" w:space="0" w:color="auto"/>
        <w:left w:val="none" w:sz="0" w:space="0" w:color="auto"/>
        <w:bottom w:val="none" w:sz="0" w:space="0" w:color="auto"/>
        <w:right w:val="none" w:sz="0" w:space="0" w:color="auto"/>
      </w:divBdr>
    </w:div>
    <w:div w:id="1816530258">
      <w:marLeft w:val="0"/>
      <w:marRight w:val="0"/>
      <w:marTop w:val="10"/>
      <w:marBottom w:val="10"/>
      <w:divBdr>
        <w:top w:val="none" w:sz="0" w:space="0" w:color="auto"/>
        <w:left w:val="none" w:sz="0" w:space="0" w:color="auto"/>
        <w:bottom w:val="none" w:sz="0" w:space="0" w:color="auto"/>
        <w:right w:val="none" w:sz="0" w:space="0" w:color="auto"/>
      </w:divBdr>
    </w:div>
    <w:div w:id="1835875472">
      <w:marLeft w:val="0"/>
      <w:marRight w:val="0"/>
      <w:marTop w:val="10"/>
      <w:marBottom w:val="10"/>
      <w:divBdr>
        <w:top w:val="none" w:sz="0" w:space="0" w:color="auto"/>
        <w:left w:val="none" w:sz="0" w:space="0" w:color="auto"/>
        <w:bottom w:val="none" w:sz="0" w:space="0" w:color="auto"/>
        <w:right w:val="none" w:sz="0" w:space="0" w:color="auto"/>
      </w:divBdr>
    </w:div>
    <w:div w:id="1886864868">
      <w:marLeft w:val="0"/>
      <w:marRight w:val="0"/>
      <w:marTop w:val="10"/>
      <w:marBottom w:val="10"/>
      <w:divBdr>
        <w:top w:val="none" w:sz="0" w:space="0" w:color="auto"/>
        <w:left w:val="none" w:sz="0" w:space="0" w:color="auto"/>
        <w:bottom w:val="none" w:sz="0" w:space="0" w:color="auto"/>
        <w:right w:val="none" w:sz="0" w:space="0" w:color="auto"/>
      </w:divBdr>
    </w:div>
    <w:div w:id="1892383403">
      <w:marLeft w:val="0"/>
      <w:marRight w:val="0"/>
      <w:marTop w:val="10"/>
      <w:marBottom w:val="10"/>
      <w:divBdr>
        <w:top w:val="none" w:sz="0" w:space="0" w:color="auto"/>
        <w:left w:val="none" w:sz="0" w:space="0" w:color="auto"/>
        <w:bottom w:val="none" w:sz="0" w:space="0" w:color="auto"/>
        <w:right w:val="none" w:sz="0" w:space="0" w:color="auto"/>
      </w:divBdr>
    </w:div>
    <w:div w:id="1942564751">
      <w:marLeft w:val="0"/>
      <w:marRight w:val="0"/>
      <w:marTop w:val="10"/>
      <w:marBottom w:val="10"/>
      <w:divBdr>
        <w:top w:val="none" w:sz="0" w:space="0" w:color="auto"/>
        <w:left w:val="none" w:sz="0" w:space="0" w:color="auto"/>
        <w:bottom w:val="none" w:sz="0" w:space="0" w:color="auto"/>
        <w:right w:val="none" w:sz="0" w:space="0" w:color="auto"/>
      </w:divBdr>
    </w:div>
    <w:div w:id="1954708714">
      <w:marLeft w:val="0"/>
      <w:marRight w:val="0"/>
      <w:marTop w:val="10"/>
      <w:marBottom w:val="10"/>
      <w:divBdr>
        <w:top w:val="none" w:sz="0" w:space="0" w:color="auto"/>
        <w:left w:val="none" w:sz="0" w:space="0" w:color="auto"/>
        <w:bottom w:val="none" w:sz="0" w:space="0" w:color="auto"/>
        <w:right w:val="none" w:sz="0" w:space="0" w:color="auto"/>
      </w:divBdr>
    </w:div>
    <w:div w:id="1975329283">
      <w:marLeft w:val="0"/>
      <w:marRight w:val="0"/>
      <w:marTop w:val="10"/>
      <w:marBottom w:val="10"/>
      <w:divBdr>
        <w:top w:val="none" w:sz="0" w:space="0" w:color="auto"/>
        <w:left w:val="none" w:sz="0" w:space="0" w:color="auto"/>
        <w:bottom w:val="none" w:sz="0" w:space="0" w:color="auto"/>
        <w:right w:val="none" w:sz="0" w:space="0" w:color="auto"/>
      </w:divBdr>
    </w:div>
    <w:div w:id="2022511474">
      <w:marLeft w:val="0"/>
      <w:marRight w:val="0"/>
      <w:marTop w:val="10"/>
      <w:marBottom w:val="10"/>
      <w:divBdr>
        <w:top w:val="none" w:sz="0" w:space="0" w:color="auto"/>
        <w:left w:val="none" w:sz="0" w:space="0" w:color="auto"/>
        <w:bottom w:val="none" w:sz="0" w:space="0" w:color="auto"/>
        <w:right w:val="none" w:sz="0" w:space="0" w:color="auto"/>
      </w:divBdr>
    </w:div>
    <w:div w:id="2041666645">
      <w:marLeft w:val="0"/>
      <w:marRight w:val="0"/>
      <w:marTop w:val="10"/>
      <w:marBottom w:val="10"/>
      <w:divBdr>
        <w:top w:val="none" w:sz="0" w:space="0" w:color="auto"/>
        <w:left w:val="none" w:sz="0" w:space="0" w:color="auto"/>
        <w:bottom w:val="none" w:sz="0" w:space="0" w:color="auto"/>
        <w:right w:val="none" w:sz="0" w:space="0" w:color="auto"/>
      </w:divBdr>
    </w:div>
    <w:div w:id="2052226710">
      <w:marLeft w:val="0"/>
      <w:marRight w:val="0"/>
      <w:marTop w:val="10"/>
      <w:marBottom w:val="10"/>
      <w:divBdr>
        <w:top w:val="none" w:sz="0" w:space="0" w:color="auto"/>
        <w:left w:val="none" w:sz="0" w:space="0" w:color="auto"/>
        <w:bottom w:val="none" w:sz="0" w:space="0" w:color="auto"/>
        <w:right w:val="none" w:sz="0" w:space="0" w:color="auto"/>
      </w:divBdr>
    </w:div>
    <w:div w:id="21397639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1007</Words>
  <Characters>5740</Characters>
  <Application>Microsoft Office Word</Application>
  <DocSecurity>0</DocSecurity>
  <Lines>47</Lines>
  <Paragraphs>13</Paragraphs>
  <ScaleCrop>false</ScaleCrop>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