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E38BD" w14:textId="77777777" w:rsidR="003267C2" w:rsidRDefault="003267C2">
      <w:pPr>
        <w:spacing w:line="500" w:lineRule="atLeast"/>
        <w:jc w:val="center"/>
        <w:divId w:val="798884676"/>
        <w:rPr>
          <w:rFonts w:ascii="黑体" w:eastAsia="黑体" w:hAnsi="黑体"/>
          <w:sz w:val="36"/>
          <w:szCs w:val="36"/>
        </w:rPr>
      </w:pPr>
      <w:r>
        <w:rPr>
          <w:rFonts w:ascii="黑体" w:eastAsia="黑体" w:hAnsi="黑体" w:hint="eastAsia"/>
          <w:sz w:val="36"/>
          <w:szCs w:val="36"/>
        </w:rPr>
        <w:t>广东省广州市越秀区人民法院</w:t>
      </w:r>
    </w:p>
    <w:p w14:paraId="6003803A" w14:textId="77777777" w:rsidR="003267C2" w:rsidRDefault="003267C2">
      <w:pPr>
        <w:spacing w:line="500" w:lineRule="atLeast"/>
        <w:jc w:val="center"/>
        <w:divId w:val="14791513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5B1B8C" w14:textId="77777777" w:rsidR="003267C2" w:rsidRDefault="003267C2">
      <w:pPr>
        <w:spacing w:line="500" w:lineRule="atLeast"/>
        <w:jc w:val="right"/>
        <w:divId w:val="11194203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833</w:t>
      </w:r>
      <w:r>
        <w:rPr>
          <w:rFonts w:hint="eastAsia"/>
          <w:sz w:val="30"/>
          <w:szCs w:val="30"/>
        </w:rPr>
        <w:t>号</w:t>
      </w:r>
    </w:p>
    <w:p w14:paraId="1F3C819C" w14:textId="77777777" w:rsidR="003267C2" w:rsidRDefault="003267C2">
      <w:pPr>
        <w:spacing w:line="500" w:lineRule="atLeast"/>
        <w:ind w:firstLine="600"/>
        <w:divId w:val="218444726"/>
        <w:rPr>
          <w:rFonts w:hint="eastAsia"/>
          <w:sz w:val="30"/>
          <w:szCs w:val="30"/>
        </w:rPr>
      </w:pPr>
      <w:r>
        <w:rPr>
          <w:rFonts w:hint="eastAsia"/>
          <w:sz w:val="30"/>
          <w:szCs w:val="30"/>
        </w:rPr>
        <w:t>公诉机关广州市越秀区人民检察院。</w:t>
      </w:r>
    </w:p>
    <w:p w14:paraId="6F44F68B" w14:textId="77777777" w:rsidR="003267C2" w:rsidRDefault="003267C2">
      <w:pPr>
        <w:spacing w:line="500" w:lineRule="atLeast"/>
        <w:ind w:firstLine="600"/>
        <w:divId w:val="1910266124"/>
        <w:rPr>
          <w:rFonts w:hint="eastAsia"/>
          <w:sz w:val="30"/>
          <w:szCs w:val="30"/>
        </w:rPr>
      </w:pPr>
      <w:r>
        <w:rPr>
          <w:rFonts w:hint="eastAsia"/>
          <w:sz w:val="30"/>
          <w:szCs w:val="30"/>
        </w:rPr>
        <w:t>被告人罗宏，男，</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日出生，汉族，出生地广东省云浮市</w:t>
      </w:r>
      <w:r>
        <w:rPr>
          <w:rFonts w:hint="eastAsia"/>
          <w:sz w:val="30"/>
          <w:szCs w:val="30"/>
        </w:rPr>
        <w:t>,</w:t>
      </w:r>
      <w:r>
        <w:rPr>
          <w:rFonts w:hint="eastAsia"/>
          <w:sz w:val="30"/>
          <w:szCs w:val="30"/>
        </w:rPr>
        <w:t>文化程度大学本科，曾任广东广弘国际贸易集团有限公司董事长、党委书记兼桐乡长威置业有限公司董事长，户籍所在地和住所地均为广州市越秀区。因本案于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日被逮捕。现押于广州市第一看守所。</w:t>
      </w:r>
    </w:p>
    <w:p w14:paraId="43B312AB" w14:textId="77777777" w:rsidR="003267C2" w:rsidRDefault="003267C2">
      <w:pPr>
        <w:spacing w:line="500" w:lineRule="atLeast"/>
        <w:ind w:firstLine="600"/>
        <w:divId w:val="1399983736"/>
        <w:rPr>
          <w:rFonts w:hint="eastAsia"/>
          <w:sz w:val="30"/>
          <w:szCs w:val="30"/>
        </w:rPr>
      </w:pPr>
      <w:r>
        <w:rPr>
          <w:rFonts w:hint="eastAsia"/>
          <w:sz w:val="30"/>
          <w:szCs w:val="30"/>
        </w:rPr>
        <w:t>辩护人王国飞，北京市康达（广州）律师事务所律师。</w:t>
      </w:r>
    </w:p>
    <w:p w14:paraId="47DFF606" w14:textId="77777777" w:rsidR="003267C2" w:rsidRDefault="003267C2">
      <w:pPr>
        <w:spacing w:line="500" w:lineRule="atLeast"/>
        <w:ind w:firstLine="600"/>
        <w:divId w:val="391082364"/>
        <w:rPr>
          <w:rFonts w:hint="eastAsia"/>
          <w:sz w:val="30"/>
          <w:szCs w:val="30"/>
        </w:rPr>
      </w:pPr>
      <w:r>
        <w:rPr>
          <w:rFonts w:hint="eastAsia"/>
          <w:sz w:val="30"/>
          <w:szCs w:val="30"/>
        </w:rPr>
        <w:t>广州市越秀区人民检察院以越检刑诉〔</w:t>
      </w:r>
      <w:r>
        <w:rPr>
          <w:rFonts w:hint="eastAsia"/>
          <w:sz w:val="30"/>
          <w:szCs w:val="30"/>
        </w:rPr>
        <w:t>2018</w:t>
      </w:r>
      <w:r>
        <w:rPr>
          <w:rFonts w:hint="eastAsia"/>
          <w:sz w:val="30"/>
          <w:szCs w:val="30"/>
        </w:rPr>
        <w:t>〕</w:t>
      </w:r>
      <w:r>
        <w:rPr>
          <w:rFonts w:hint="eastAsia"/>
          <w:sz w:val="30"/>
          <w:szCs w:val="30"/>
        </w:rPr>
        <w:t>797</w:t>
      </w:r>
      <w:r>
        <w:rPr>
          <w:rFonts w:hint="eastAsia"/>
          <w:sz w:val="30"/>
          <w:szCs w:val="30"/>
        </w:rPr>
        <w:t>号起诉书指控被告人罗宏犯受贿罪，于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向本院提起公诉。经广州市中级人民法院指定管辖，本院依法组成合议庭，公开开庭审理了本案，广州市越秀区人民检察院指派检察员银建国出庭支持公诉，被告人罗宏及辩护人王国飞到庭参加诉讼。现已审理终结。</w:t>
      </w:r>
    </w:p>
    <w:p w14:paraId="75EE1E17" w14:textId="77777777" w:rsidR="003267C2" w:rsidRDefault="003267C2">
      <w:pPr>
        <w:spacing w:line="500" w:lineRule="atLeast"/>
        <w:ind w:firstLine="600"/>
        <w:divId w:val="1408919256"/>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罗宏在担任广东广某国际贸易集团有限公司董事长、党委书记兼桐乡长威置业有限公司董事长期间，利用负责管理桐乡蚕丝城项目（以下简称桐乡项目）的职务便利，在该项目的转让谈判过程中，为目标合作方林某</w:t>
      </w:r>
      <w:r>
        <w:rPr>
          <w:rFonts w:hint="eastAsia"/>
          <w:sz w:val="30"/>
          <w:szCs w:val="30"/>
        </w:rPr>
        <w:t>1</w:t>
      </w:r>
      <w:r>
        <w:rPr>
          <w:rFonts w:hint="eastAsia"/>
          <w:sz w:val="30"/>
          <w:szCs w:val="30"/>
        </w:rPr>
        <w:t>（另案处理）提供帮助和关照，促使其成功实现了对桐乡项目的杠杆收购。</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日，被告人罗宏通过户名为郭某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云的两个银行账户收受了林某</w:t>
      </w:r>
      <w:r>
        <w:rPr>
          <w:rFonts w:hint="eastAsia"/>
          <w:sz w:val="30"/>
          <w:szCs w:val="30"/>
        </w:rPr>
        <w:t>1</w:t>
      </w:r>
      <w:r>
        <w:rPr>
          <w:rFonts w:hint="eastAsia"/>
          <w:sz w:val="30"/>
          <w:szCs w:val="30"/>
        </w:rPr>
        <w:t>给予的感谢费共计人民币</w:t>
      </w:r>
      <w:r>
        <w:rPr>
          <w:rFonts w:hint="eastAsia"/>
          <w:sz w:val="30"/>
          <w:szCs w:val="30"/>
        </w:rPr>
        <w:t>200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日，被告人罗宏被珠海横琴新区人民检察院拘传到案，后退赃人民币</w:t>
      </w:r>
      <w:r>
        <w:rPr>
          <w:rFonts w:hint="eastAsia"/>
          <w:sz w:val="30"/>
          <w:szCs w:val="30"/>
        </w:rPr>
        <w:t>120</w:t>
      </w:r>
      <w:r>
        <w:rPr>
          <w:rFonts w:hint="eastAsia"/>
          <w:sz w:val="30"/>
          <w:szCs w:val="30"/>
        </w:rPr>
        <w:t>万元。</w:t>
      </w:r>
    </w:p>
    <w:p w14:paraId="4B05575C" w14:textId="77777777" w:rsidR="003267C2" w:rsidRDefault="003267C2">
      <w:pPr>
        <w:spacing w:line="500" w:lineRule="atLeast"/>
        <w:ind w:firstLine="600"/>
        <w:divId w:val="377314343"/>
        <w:rPr>
          <w:rFonts w:hint="eastAsia"/>
          <w:sz w:val="30"/>
          <w:szCs w:val="30"/>
        </w:rPr>
      </w:pPr>
      <w:r>
        <w:rPr>
          <w:rFonts w:hint="eastAsia"/>
          <w:sz w:val="30"/>
          <w:szCs w:val="30"/>
        </w:rPr>
        <w:lastRenderedPageBreak/>
        <w:t>为证明上述事实，公诉机关随案移交并在庭审时举证了被告人罗宏的职务任免文件、桐乡项目的合作经营协议、涉案银行账户的流水清单等书证，证人林某</w:t>
      </w:r>
      <w:r>
        <w:rPr>
          <w:rFonts w:hint="eastAsia"/>
          <w:sz w:val="30"/>
          <w:szCs w:val="30"/>
        </w:rPr>
        <w:t>1</w:t>
      </w:r>
      <w:r>
        <w:rPr>
          <w:rFonts w:hint="eastAsia"/>
          <w:sz w:val="30"/>
          <w:szCs w:val="30"/>
        </w:rPr>
        <w:t>、郭某</w:t>
      </w:r>
      <w:r>
        <w:rPr>
          <w:rFonts w:hint="eastAsia"/>
          <w:sz w:val="30"/>
          <w:szCs w:val="30"/>
        </w:rPr>
        <w:t>1</w:t>
      </w:r>
      <w:r>
        <w:rPr>
          <w:rFonts w:hint="eastAsia"/>
          <w:sz w:val="30"/>
          <w:szCs w:val="30"/>
        </w:rPr>
        <w:t>、何某</w:t>
      </w:r>
      <w:r>
        <w:rPr>
          <w:rFonts w:hint="eastAsia"/>
          <w:sz w:val="30"/>
          <w:szCs w:val="30"/>
        </w:rPr>
        <w:t>1</w:t>
      </w:r>
      <w:r>
        <w:rPr>
          <w:rFonts w:hint="eastAsia"/>
          <w:sz w:val="30"/>
          <w:szCs w:val="30"/>
        </w:rPr>
        <w:t>、余某</w:t>
      </w:r>
      <w:r>
        <w:rPr>
          <w:rFonts w:hint="eastAsia"/>
          <w:sz w:val="30"/>
          <w:szCs w:val="30"/>
        </w:rPr>
        <w:t>1</w:t>
      </w:r>
      <w:r>
        <w:rPr>
          <w:rFonts w:hint="eastAsia"/>
          <w:sz w:val="30"/>
          <w:szCs w:val="30"/>
        </w:rPr>
        <w:t>、邹某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等人的证言，被告人罗宏的供述及审讯同步录音录像视听资料等相关证据。</w:t>
      </w:r>
    </w:p>
    <w:p w14:paraId="26F539C4" w14:textId="77777777" w:rsidR="003267C2" w:rsidRDefault="003267C2">
      <w:pPr>
        <w:spacing w:line="500" w:lineRule="atLeast"/>
        <w:ind w:firstLine="600"/>
        <w:divId w:val="1840541609"/>
        <w:rPr>
          <w:rFonts w:hint="eastAsia"/>
          <w:sz w:val="30"/>
          <w:szCs w:val="30"/>
        </w:rPr>
      </w:pPr>
      <w:r>
        <w:rPr>
          <w:rFonts w:hint="eastAsia"/>
          <w:sz w:val="30"/>
          <w:szCs w:val="30"/>
        </w:rPr>
        <w:t>公诉机关认为，被告人罗宏身为国家工作人员，无视国家法律，利用职务上的便利，非法收受他人财物，为他人谋取利益，数额巨大，其行为触犯了《中华人民共和国刑法》第三百八十五条，应当以受贿罪追究其刑事责任。被告人罗宏归案后能如实供述自己的罪行，根据《中华人民共和国刑法》第六十七条第三款之规定，可以从轻处罚。提请本院依法判处。</w:t>
      </w:r>
    </w:p>
    <w:p w14:paraId="28B5E9C6" w14:textId="77777777" w:rsidR="003267C2" w:rsidRDefault="003267C2">
      <w:pPr>
        <w:spacing w:line="500" w:lineRule="atLeast"/>
        <w:ind w:firstLine="600"/>
        <w:divId w:val="1431245292"/>
        <w:rPr>
          <w:rFonts w:hint="eastAsia"/>
          <w:sz w:val="30"/>
          <w:szCs w:val="30"/>
        </w:rPr>
      </w:pPr>
      <w:r>
        <w:rPr>
          <w:rFonts w:hint="eastAsia"/>
          <w:sz w:val="30"/>
          <w:szCs w:val="30"/>
        </w:rPr>
        <w:t>被告人罗宏对公诉指控的犯罪事实和罪名均不持异议，请求本院对其从轻处罚。其辩护人的辩护意见是：被告人罗宏在案发后认罪态度好，主动交代罪行，并表示认罪认罚，且被告人家属及朋友及时退赃，建议本院对被告人罗宏予以从轻处罚。</w:t>
      </w:r>
    </w:p>
    <w:p w14:paraId="65D6150A" w14:textId="77777777" w:rsidR="003267C2" w:rsidRDefault="003267C2">
      <w:pPr>
        <w:spacing w:line="500" w:lineRule="atLeast"/>
        <w:ind w:firstLine="600"/>
        <w:divId w:val="366757996"/>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月，被告人罗宏在担任广东广某国际贸易集团有限公司董事长、党委书记兼桐乡长威置业有限公司董事长期间，利用负责管理桐乡蚕丝城项目的职务便利，促成目标合作方林某</w:t>
      </w:r>
      <w:r>
        <w:rPr>
          <w:rFonts w:hint="eastAsia"/>
          <w:sz w:val="30"/>
          <w:szCs w:val="30"/>
        </w:rPr>
        <w:t>1</w:t>
      </w:r>
      <w:r>
        <w:rPr>
          <w:rFonts w:hint="eastAsia"/>
          <w:sz w:val="30"/>
          <w:szCs w:val="30"/>
        </w:rPr>
        <w:t>（另案处理）参与该项目的转让谈判。同月</w:t>
      </w:r>
      <w:r>
        <w:rPr>
          <w:rFonts w:hint="eastAsia"/>
          <w:sz w:val="30"/>
          <w:szCs w:val="30"/>
        </w:rPr>
        <w:t>26</w:t>
      </w:r>
      <w:r>
        <w:rPr>
          <w:rFonts w:hint="eastAsia"/>
          <w:sz w:val="30"/>
          <w:szCs w:val="30"/>
        </w:rPr>
        <w:t>日，桐乡长威置业有限公司（以下简称长威公司）与林某</w:t>
      </w:r>
      <w:r>
        <w:rPr>
          <w:rFonts w:hint="eastAsia"/>
          <w:sz w:val="30"/>
          <w:szCs w:val="30"/>
        </w:rPr>
        <w:t>1</w:t>
      </w:r>
      <w:r>
        <w:rPr>
          <w:rFonts w:hint="eastAsia"/>
          <w:sz w:val="30"/>
          <w:szCs w:val="30"/>
        </w:rPr>
        <w:t>以中宇建设集团有限公司（以下简称中宇公司）名义签订《合作经营协议》。林某</w:t>
      </w:r>
      <w:r>
        <w:rPr>
          <w:rFonts w:hint="eastAsia"/>
          <w:sz w:val="30"/>
          <w:szCs w:val="30"/>
        </w:rPr>
        <w:t>1</w:t>
      </w:r>
      <w:r>
        <w:rPr>
          <w:rFonts w:hint="eastAsia"/>
          <w:sz w:val="30"/>
          <w:szCs w:val="30"/>
        </w:rPr>
        <w:t>为了感谢被告人罗宏并得到被告人罗宏的日后关照，于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日向被告人罗宏提供的户名为郭某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云的两个银行账户贿送被告人罗宏共计人民币</w:t>
      </w:r>
      <w:r>
        <w:rPr>
          <w:rFonts w:hint="eastAsia"/>
          <w:sz w:val="30"/>
          <w:szCs w:val="30"/>
        </w:rPr>
        <w:t>200</w:t>
      </w:r>
      <w:r>
        <w:rPr>
          <w:rFonts w:hint="eastAsia"/>
          <w:sz w:val="30"/>
          <w:szCs w:val="30"/>
        </w:rPr>
        <w:t>万元。此后，被告人罗宏放松对该项目的管理，违规为林某</w:t>
      </w:r>
      <w:r>
        <w:rPr>
          <w:rFonts w:hint="eastAsia"/>
          <w:sz w:val="30"/>
          <w:szCs w:val="30"/>
        </w:rPr>
        <w:t>1</w:t>
      </w:r>
      <w:r>
        <w:rPr>
          <w:rFonts w:hint="eastAsia"/>
          <w:sz w:val="30"/>
          <w:szCs w:val="30"/>
        </w:rPr>
        <w:t>提供帮助和关照。</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日，被告人罗宏被珠海横琴新区人民检察院拘传到案，后退赃人民币</w:t>
      </w:r>
      <w:r>
        <w:rPr>
          <w:rFonts w:hint="eastAsia"/>
          <w:sz w:val="30"/>
          <w:szCs w:val="30"/>
        </w:rPr>
        <w:t>120</w:t>
      </w:r>
      <w:r>
        <w:rPr>
          <w:rFonts w:hint="eastAsia"/>
          <w:sz w:val="30"/>
          <w:szCs w:val="30"/>
        </w:rPr>
        <w:t>万元。</w:t>
      </w:r>
    </w:p>
    <w:p w14:paraId="60F1FEBE" w14:textId="77777777" w:rsidR="003267C2" w:rsidRDefault="003267C2">
      <w:pPr>
        <w:spacing w:line="500" w:lineRule="atLeast"/>
        <w:ind w:firstLine="600"/>
        <w:divId w:val="2046518305"/>
        <w:rPr>
          <w:rFonts w:hint="eastAsia"/>
          <w:sz w:val="30"/>
          <w:szCs w:val="30"/>
        </w:rPr>
      </w:pPr>
      <w:r>
        <w:rPr>
          <w:rFonts w:hint="eastAsia"/>
          <w:sz w:val="30"/>
          <w:szCs w:val="30"/>
        </w:rPr>
        <w:t>上述事实，有经公诉人当庭举证、法庭质证，本院予以确认的下列证据证实：</w:t>
      </w:r>
    </w:p>
    <w:p w14:paraId="3EC69E42" w14:textId="77777777" w:rsidR="003267C2" w:rsidRDefault="003267C2">
      <w:pPr>
        <w:spacing w:line="500" w:lineRule="atLeast"/>
        <w:ind w:firstLine="600"/>
        <w:divId w:val="1825776284"/>
        <w:rPr>
          <w:rFonts w:hint="eastAsia"/>
          <w:sz w:val="30"/>
          <w:szCs w:val="30"/>
        </w:rPr>
      </w:pPr>
      <w:r>
        <w:rPr>
          <w:rFonts w:hint="eastAsia"/>
          <w:sz w:val="30"/>
          <w:szCs w:val="30"/>
        </w:rPr>
        <w:t>一、书证</w:t>
      </w:r>
    </w:p>
    <w:p w14:paraId="64B21EA5" w14:textId="77777777" w:rsidR="003267C2" w:rsidRDefault="003267C2">
      <w:pPr>
        <w:spacing w:line="500" w:lineRule="atLeast"/>
        <w:ind w:firstLine="600"/>
        <w:divId w:val="1608394096"/>
        <w:rPr>
          <w:rFonts w:hint="eastAsia"/>
          <w:sz w:val="30"/>
          <w:szCs w:val="30"/>
        </w:rPr>
      </w:pPr>
      <w:r>
        <w:rPr>
          <w:rFonts w:hint="eastAsia"/>
          <w:sz w:val="30"/>
          <w:szCs w:val="30"/>
        </w:rPr>
        <w:t>1.</w:t>
      </w:r>
      <w:r>
        <w:rPr>
          <w:rFonts w:hint="eastAsia"/>
          <w:sz w:val="30"/>
          <w:szCs w:val="30"/>
        </w:rPr>
        <w:t>广东省人民检察院《关于向下级院交办罗宏、唐粤民、黄华鑫涉嫌职务犯罪案件的批复》，珠海市人民检察院《案件交办函》和珠海横琴新区人民检察院《立案决定书》，证实本案的立案侦查情况。</w:t>
      </w:r>
    </w:p>
    <w:p w14:paraId="204E8386" w14:textId="77777777" w:rsidR="003267C2" w:rsidRDefault="003267C2">
      <w:pPr>
        <w:spacing w:line="500" w:lineRule="atLeast"/>
        <w:ind w:firstLine="600"/>
        <w:divId w:val="1228876009"/>
        <w:rPr>
          <w:rFonts w:hint="eastAsia"/>
          <w:sz w:val="30"/>
          <w:szCs w:val="30"/>
        </w:rPr>
      </w:pPr>
      <w:r>
        <w:rPr>
          <w:rFonts w:hint="eastAsia"/>
          <w:sz w:val="30"/>
          <w:szCs w:val="30"/>
        </w:rPr>
        <w:t>2.</w:t>
      </w:r>
      <w:r>
        <w:rPr>
          <w:rFonts w:hint="eastAsia"/>
          <w:sz w:val="30"/>
          <w:szCs w:val="30"/>
        </w:rPr>
        <w:t>广东广某国际贸易集团有限公司《营业执照》和《关于广东广某国际贸易集团有限公司企业性质的情况说明》，证实广东广某国际贸易集团有限公司在案发时公司性质为全资国有企业。</w:t>
      </w:r>
    </w:p>
    <w:p w14:paraId="7F186E83" w14:textId="77777777" w:rsidR="003267C2" w:rsidRDefault="003267C2">
      <w:pPr>
        <w:spacing w:line="500" w:lineRule="atLeast"/>
        <w:ind w:firstLine="600"/>
        <w:divId w:val="12613948"/>
        <w:rPr>
          <w:rFonts w:hint="eastAsia"/>
          <w:sz w:val="30"/>
          <w:szCs w:val="30"/>
        </w:rPr>
      </w:pPr>
      <w:r>
        <w:rPr>
          <w:rFonts w:hint="eastAsia"/>
          <w:sz w:val="30"/>
          <w:szCs w:val="30"/>
        </w:rPr>
        <w:t>3.</w:t>
      </w:r>
      <w:r>
        <w:rPr>
          <w:rFonts w:hint="eastAsia"/>
          <w:sz w:val="30"/>
          <w:szCs w:val="30"/>
        </w:rPr>
        <w:t>广东广某国际贸易集团有限公司《关于桐乡长威置业有限公司企业性质的情况说明》、长威公司《营业执照》和《有限责任公司变更登记审核表》，证实长威公司公司性质为国有控股企业。</w:t>
      </w:r>
    </w:p>
    <w:p w14:paraId="675498B0" w14:textId="77777777" w:rsidR="003267C2" w:rsidRDefault="003267C2">
      <w:pPr>
        <w:spacing w:line="500" w:lineRule="atLeast"/>
        <w:ind w:firstLine="600"/>
        <w:divId w:val="529681440"/>
        <w:rPr>
          <w:rFonts w:hint="eastAsia"/>
          <w:sz w:val="30"/>
          <w:szCs w:val="30"/>
        </w:rPr>
      </w:pPr>
      <w:r>
        <w:rPr>
          <w:rFonts w:hint="eastAsia"/>
          <w:sz w:val="30"/>
          <w:szCs w:val="30"/>
        </w:rPr>
        <w:t>4.</w:t>
      </w:r>
      <w:r>
        <w:rPr>
          <w:rFonts w:hint="eastAsia"/>
          <w:sz w:val="30"/>
          <w:szCs w:val="30"/>
        </w:rPr>
        <w:t>被告人罗宏的有关职务任免材料及广东公安人口信息查询资料，证实被告人罗宏属于国家工作人员及其任职等主体身份情况。</w:t>
      </w:r>
    </w:p>
    <w:p w14:paraId="337296F1" w14:textId="77777777" w:rsidR="003267C2" w:rsidRDefault="003267C2">
      <w:pPr>
        <w:spacing w:line="500" w:lineRule="atLeast"/>
        <w:ind w:firstLine="600"/>
        <w:divId w:val="32662092"/>
        <w:rPr>
          <w:rFonts w:hint="eastAsia"/>
          <w:sz w:val="30"/>
          <w:szCs w:val="30"/>
        </w:rPr>
      </w:pPr>
      <w:r>
        <w:rPr>
          <w:rFonts w:hint="eastAsia"/>
          <w:sz w:val="30"/>
          <w:szCs w:val="30"/>
        </w:rPr>
        <w:t>5.</w:t>
      </w:r>
      <w:r>
        <w:rPr>
          <w:rFonts w:hint="eastAsia"/>
          <w:sz w:val="30"/>
          <w:szCs w:val="30"/>
        </w:rPr>
        <w:t>中国工商银行账户流水清单、取款凭条，证实：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日，林某</w:t>
      </w:r>
      <w:r>
        <w:rPr>
          <w:rFonts w:hint="eastAsia"/>
          <w:sz w:val="30"/>
          <w:szCs w:val="30"/>
        </w:rPr>
        <w:t>1</w:t>
      </w:r>
      <w:r>
        <w:rPr>
          <w:rFonts w:hint="eastAsia"/>
          <w:sz w:val="30"/>
          <w:szCs w:val="30"/>
        </w:rPr>
        <w:t>通过帐号为</w:t>
      </w:r>
      <w:r>
        <w:rPr>
          <w:rFonts w:hint="eastAsia"/>
          <w:sz w:val="30"/>
          <w:szCs w:val="30"/>
        </w:rPr>
        <w:t>62</w:t>
      </w:r>
      <w:r>
        <w:rPr>
          <w:rFonts w:hint="eastAsia"/>
          <w:sz w:val="30"/>
          <w:szCs w:val="30"/>
        </w:rPr>
        <w:t>×××</w:t>
      </w:r>
      <w:r>
        <w:rPr>
          <w:rFonts w:hint="eastAsia"/>
          <w:sz w:val="30"/>
          <w:szCs w:val="30"/>
        </w:rPr>
        <w:t>00</w:t>
      </w:r>
      <w:r>
        <w:rPr>
          <w:rFonts w:hint="eastAsia"/>
          <w:sz w:val="30"/>
          <w:szCs w:val="30"/>
        </w:rPr>
        <w:t>的工商银行账户分别转账</w:t>
      </w:r>
      <w:r>
        <w:rPr>
          <w:rFonts w:hint="eastAsia"/>
          <w:sz w:val="30"/>
          <w:szCs w:val="30"/>
        </w:rPr>
        <w:t>100</w:t>
      </w:r>
      <w:r>
        <w:rPr>
          <w:rFonts w:hint="eastAsia"/>
          <w:sz w:val="30"/>
          <w:szCs w:val="30"/>
        </w:rPr>
        <w:t>万元人民币至郭某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云银行账户和上述账户支取钱款的事实。</w:t>
      </w:r>
    </w:p>
    <w:p w14:paraId="4E1570D2" w14:textId="77777777" w:rsidR="003267C2" w:rsidRDefault="003267C2">
      <w:pPr>
        <w:spacing w:line="500" w:lineRule="atLeast"/>
        <w:ind w:firstLine="600"/>
        <w:divId w:val="590313440"/>
        <w:rPr>
          <w:rFonts w:hint="eastAsia"/>
          <w:sz w:val="30"/>
          <w:szCs w:val="30"/>
        </w:rPr>
      </w:pPr>
      <w:r>
        <w:rPr>
          <w:rFonts w:hint="eastAsia"/>
          <w:sz w:val="30"/>
          <w:szCs w:val="30"/>
        </w:rPr>
        <w:t>6.</w:t>
      </w:r>
      <w:r>
        <w:rPr>
          <w:rFonts w:hint="eastAsia"/>
          <w:sz w:val="30"/>
          <w:szCs w:val="30"/>
        </w:rPr>
        <w:t>借款合同、产权抵押凭证、转账记录，证实被告人罗宏妻子苏某红以其名下的越秀区华侨新村友爱路</w:t>
      </w:r>
      <w:r>
        <w:rPr>
          <w:rFonts w:hint="eastAsia"/>
          <w:sz w:val="30"/>
          <w:szCs w:val="30"/>
        </w:rPr>
        <w:t>65</w:t>
      </w:r>
      <w:r>
        <w:rPr>
          <w:rFonts w:hint="eastAsia"/>
          <w:sz w:val="30"/>
          <w:szCs w:val="30"/>
        </w:rPr>
        <w:t>号</w:t>
      </w:r>
      <w:r>
        <w:rPr>
          <w:rFonts w:hint="eastAsia"/>
          <w:sz w:val="30"/>
          <w:szCs w:val="30"/>
        </w:rPr>
        <w:t>5</w:t>
      </w:r>
      <w:r>
        <w:rPr>
          <w:rFonts w:hint="eastAsia"/>
          <w:sz w:val="30"/>
          <w:szCs w:val="30"/>
        </w:rPr>
        <w:t>楼房屋作为抵押，向郭某</w:t>
      </w:r>
      <w:r>
        <w:rPr>
          <w:rFonts w:hint="eastAsia"/>
          <w:sz w:val="30"/>
          <w:szCs w:val="30"/>
        </w:rPr>
        <w:t>1</w:t>
      </w:r>
      <w:r>
        <w:rPr>
          <w:rFonts w:hint="eastAsia"/>
          <w:sz w:val="30"/>
          <w:szCs w:val="30"/>
        </w:rPr>
        <w:t>借款人民币</w:t>
      </w:r>
      <w:r>
        <w:rPr>
          <w:rFonts w:hint="eastAsia"/>
          <w:sz w:val="30"/>
          <w:szCs w:val="30"/>
        </w:rPr>
        <w:t>45</w:t>
      </w:r>
      <w:r>
        <w:rPr>
          <w:rFonts w:hint="eastAsia"/>
          <w:sz w:val="30"/>
          <w:szCs w:val="30"/>
        </w:rPr>
        <w:t>万元的情况。</w:t>
      </w:r>
    </w:p>
    <w:p w14:paraId="2795F6E4" w14:textId="77777777" w:rsidR="003267C2" w:rsidRDefault="003267C2">
      <w:pPr>
        <w:spacing w:line="500" w:lineRule="atLeast"/>
        <w:ind w:firstLine="600"/>
        <w:divId w:val="1762751598"/>
        <w:rPr>
          <w:rFonts w:hint="eastAsia"/>
          <w:sz w:val="30"/>
          <w:szCs w:val="30"/>
        </w:rPr>
      </w:pPr>
      <w:r>
        <w:rPr>
          <w:rFonts w:hint="eastAsia"/>
          <w:sz w:val="30"/>
          <w:szCs w:val="30"/>
        </w:rPr>
        <w:t>7.</w:t>
      </w:r>
      <w:r>
        <w:rPr>
          <w:rFonts w:hint="eastAsia"/>
          <w:sz w:val="30"/>
          <w:szCs w:val="30"/>
        </w:rPr>
        <w:t>借条一张、中国工商银行转账凭证三张，证实林某</w:t>
      </w:r>
      <w:r>
        <w:rPr>
          <w:rFonts w:hint="eastAsia"/>
          <w:sz w:val="30"/>
          <w:szCs w:val="30"/>
        </w:rPr>
        <w:t>1</w:t>
      </w:r>
      <w:r>
        <w:rPr>
          <w:rFonts w:hint="eastAsia"/>
          <w:sz w:val="30"/>
          <w:szCs w:val="30"/>
        </w:rPr>
        <w:t>向张某</w:t>
      </w:r>
      <w:r>
        <w:rPr>
          <w:rFonts w:hint="eastAsia"/>
          <w:sz w:val="30"/>
          <w:szCs w:val="30"/>
        </w:rPr>
        <w:t>1</w:t>
      </w:r>
      <w:r>
        <w:rPr>
          <w:rFonts w:hint="eastAsia"/>
          <w:sz w:val="30"/>
          <w:szCs w:val="30"/>
        </w:rPr>
        <w:t>借款人民币</w:t>
      </w:r>
      <w:r>
        <w:rPr>
          <w:rFonts w:hint="eastAsia"/>
          <w:sz w:val="30"/>
          <w:szCs w:val="30"/>
        </w:rPr>
        <w:t>100</w:t>
      </w:r>
      <w:r>
        <w:rPr>
          <w:rFonts w:hint="eastAsia"/>
          <w:sz w:val="30"/>
          <w:szCs w:val="30"/>
        </w:rPr>
        <w:t>万元，用于归还王某芬的借款，及之后再向张某</w:t>
      </w:r>
      <w:r>
        <w:rPr>
          <w:rFonts w:hint="eastAsia"/>
          <w:sz w:val="30"/>
          <w:szCs w:val="30"/>
        </w:rPr>
        <w:t>1</w:t>
      </w:r>
      <w:r>
        <w:rPr>
          <w:rFonts w:hint="eastAsia"/>
          <w:sz w:val="30"/>
          <w:szCs w:val="30"/>
        </w:rPr>
        <w:t>借款人民币</w:t>
      </w:r>
      <w:r>
        <w:rPr>
          <w:rFonts w:hint="eastAsia"/>
          <w:sz w:val="30"/>
          <w:szCs w:val="30"/>
        </w:rPr>
        <w:t>27.7</w:t>
      </w:r>
      <w:r>
        <w:rPr>
          <w:rFonts w:hint="eastAsia"/>
          <w:sz w:val="30"/>
          <w:szCs w:val="30"/>
        </w:rPr>
        <w:t>万元的情况。</w:t>
      </w:r>
    </w:p>
    <w:p w14:paraId="3F2D510F" w14:textId="77777777" w:rsidR="003267C2" w:rsidRDefault="003267C2">
      <w:pPr>
        <w:spacing w:line="500" w:lineRule="atLeast"/>
        <w:ind w:firstLine="600"/>
        <w:divId w:val="1077750944"/>
        <w:rPr>
          <w:rFonts w:hint="eastAsia"/>
          <w:sz w:val="30"/>
          <w:szCs w:val="30"/>
        </w:rPr>
      </w:pPr>
      <w:r>
        <w:rPr>
          <w:rFonts w:hint="eastAsia"/>
          <w:sz w:val="30"/>
          <w:szCs w:val="30"/>
        </w:rPr>
        <w:t>8.</w:t>
      </w:r>
      <w:r>
        <w:rPr>
          <w:rFonts w:hint="eastAsia"/>
          <w:sz w:val="30"/>
          <w:szCs w:val="30"/>
        </w:rPr>
        <w:t>合作经营协议、支付证明、记账回执、承诺书、授权委托书、出资人授权委托书、关于违约金的约定，证实甲方长威公司与乙方中宇公司签订合作经营协议，以合作开发、销售四季汇市场的有关情况。</w:t>
      </w:r>
    </w:p>
    <w:p w14:paraId="488B8A2F" w14:textId="77777777" w:rsidR="003267C2" w:rsidRDefault="003267C2">
      <w:pPr>
        <w:spacing w:line="500" w:lineRule="atLeast"/>
        <w:ind w:firstLine="600"/>
        <w:divId w:val="6907978"/>
        <w:rPr>
          <w:rFonts w:hint="eastAsia"/>
          <w:sz w:val="30"/>
          <w:szCs w:val="30"/>
        </w:rPr>
      </w:pPr>
      <w:r>
        <w:rPr>
          <w:rFonts w:hint="eastAsia"/>
          <w:sz w:val="30"/>
          <w:szCs w:val="30"/>
        </w:rPr>
        <w:t>9.</w:t>
      </w:r>
      <w:r>
        <w:rPr>
          <w:rFonts w:hint="eastAsia"/>
          <w:sz w:val="30"/>
          <w:szCs w:val="30"/>
        </w:rPr>
        <w:t>中宇公司《企业法人营业执照》《授权委托书》《关于贵司桐乡蚕丝城索赔函件的律师函复函》及长威公司《任命书》，证实林某</w:t>
      </w:r>
      <w:r>
        <w:rPr>
          <w:rFonts w:hint="eastAsia"/>
          <w:sz w:val="30"/>
          <w:szCs w:val="30"/>
        </w:rPr>
        <w:t>1</w:t>
      </w:r>
      <w:r>
        <w:rPr>
          <w:rFonts w:hint="eastAsia"/>
          <w:sz w:val="30"/>
          <w:szCs w:val="30"/>
        </w:rPr>
        <w:t>以中宇公司名义参加长威公司四季汇项目合作谈判活动；长威公司任命林某</w:t>
      </w:r>
      <w:r>
        <w:rPr>
          <w:rFonts w:hint="eastAsia"/>
          <w:sz w:val="30"/>
          <w:szCs w:val="30"/>
        </w:rPr>
        <w:t>1</w:t>
      </w:r>
      <w:r>
        <w:rPr>
          <w:rFonts w:hint="eastAsia"/>
          <w:sz w:val="30"/>
          <w:szCs w:val="30"/>
        </w:rPr>
        <w:t>为常务副总经理的情况。</w:t>
      </w:r>
    </w:p>
    <w:p w14:paraId="2C410FD5" w14:textId="77777777" w:rsidR="003267C2" w:rsidRDefault="003267C2">
      <w:pPr>
        <w:spacing w:line="500" w:lineRule="atLeast"/>
        <w:ind w:firstLine="600"/>
        <w:divId w:val="2007509457"/>
        <w:rPr>
          <w:rFonts w:hint="eastAsia"/>
          <w:sz w:val="30"/>
          <w:szCs w:val="30"/>
        </w:rPr>
      </w:pPr>
      <w:r>
        <w:rPr>
          <w:rFonts w:hint="eastAsia"/>
          <w:sz w:val="30"/>
          <w:szCs w:val="30"/>
        </w:rPr>
        <w:t>10.</w:t>
      </w:r>
      <w:r>
        <w:rPr>
          <w:rFonts w:hint="eastAsia"/>
          <w:sz w:val="30"/>
          <w:szCs w:val="30"/>
        </w:rPr>
        <w:t>公证书、授权委托书，证实罗宏于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w:t>
      </w:r>
      <w:r>
        <w:rPr>
          <w:rFonts w:hint="eastAsia"/>
          <w:sz w:val="30"/>
          <w:szCs w:val="30"/>
        </w:rPr>
        <w:t>12</w:t>
      </w:r>
      <w:r>
        <w:rPr>
          <w:rFonts w:hint="eastAsia"/>
          <w:sz w:val="30"/>
          <w:szCs w:val="30"/>
        </w:rPr>
        <w:t>月</w:t>
      </w:r>
      <w:r>
        <w:rPr>
          <w:rFonts w:hint="eastAsia"/>
          <w:sz w:val="30"/>
          <w:szCs w:val="30"/>
        </w:rPr>
        <w:t>22</w:t>
      </w:r>
      <w:r>
        <w:rPr>
          <w:rFonts w:hint="eastAsia"/>
          <w:sz w:val="30"/>
          <w:szCs w:val="30"/>
        </w:rPr>
        <w:t>日全权委托林某</w:t>
      </w:r>
      <w:r>
        <w:rPr>
          <w:rFonts w:hint="eastAsia"/>
          <w:sz w:val="30"/>
          <w:szCs w:val="30"/>
        </w:rPr>
        <w:t>1</w:t>
      </w:r>
      <w:r>
        <w:rPr>
          <w:rFonts w:hint="eastAsia"/>
          <w:sz w:val="30"/>
          <w:szCs w:val="30"/>
        </w:rPr>
        <w:t>办理长威公司向金融机构或民间借贷，办理抵押贷款相关公证、办证、签约等事项的情况。</w:t>
      </w:r>
    </w:p>
    <w:p w14:paraId="5709214A" w14:textId="77777777" w:rsidR="003267C2" w:rsidRDefault="003267C2">
      <w:pPr>
        <w:spacing w:line="500" w:lineRule="atLeast"/>
        <w:ind w:firstLine="600"/>
        <w:divId w:val="1411737035"/>
        <w:rPr>
          <w:rFonts w:hint="eastAsia"/>
          <w:sz w:val="30"/>
          <w:szCs w:val="30"/>
        </w:rPr>
      </w:pPr>
      <w:r>
        <w:rPr>
          <w:rFonts w:hint="eastAsia"/>
          <w:sz w:val="30"/>
          <w:szCs w:val="30"/>
        </w:rPr>
        <w:t>11.</w:t>
      </w:r>
      <w:r>
        <w:rPr>
          <w:rFonts w:hint="eastAsia"/>
          <w:sz w:val="30"/>
          <w:szCs w:val="30"/>
        </w:rPr>
        <w:t>抵押借款合同，证实长威公司以桐乡项目的国有土地使用权作为抵押，向中信银行股份有限公司嘉兴桐乡支行、康某集团有限公司、谷建树等大肆借款的情况。</w:t>
      </w:r>
    </w:p>
    <w:p w14:paraId="144EF598" w14:textId="77777777" w:rsidR="003267C2" w:rsidRDefault="003267C2">
      <w:pPr>
        <w:spacing w:line="500" w:lineRule="atLeast"/>
        <w:ind w:firstLine="600"/>
        <w:divId w:val="1269049230"/>
        <w:rPr>
          <w:rFonts w:hint="eastAsia"/>
          <w:sz w:val="30"/>
          <w:szCs w:val="30"/>
        </w:rPr>
      </w:pPr>
      <w:r>
        <w:rPr>
          <w:rFonts w:hint="eastAsia"/>
          <w:sz w:val="30"/>
          <w:szCs w:val="30"/>
        </w:rPr>
        <w:t>12.</w:t>
      </w:r>
      <w:r>
        <w:rPr>
          <w:rFonts w:hint="eastAsia"/>
          <w:sz w:val="30"/>
          <w:szCs w:val="30"/>
        </w:rPr>
        <w:t>借条八张，证实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月间，林某</w:t>
      </w:r>
      <w:r>
        <w:rPr>
          <w:rFonts w:hint="eastAsia"/>
          <w:sz w:val="30"/>
          <w:szCs w:val="30"/>
        </w:rPr>
        <w:t>1</w:t>
      </w:r>
      <w:r>
        <w:rPr>
          <w:rFonts w:hint="eastAsia"/>
          <w:sz w:val="30"/>
          <w:szCs w:val="30"/>
        </w:rPr>
        <w:t>以长威公司名义向董某</w:t>
      </w:r>
      <w:r>
        <w:rPr>
          <w:rFonts w:hint="eastAsia"/>
          <w:sz w:val="30"/>
          <w:szCs w:val="30"/>
        </w:rPr>
        <w:t>1</w:t>
      </w:r>
      <w:r>
        <w:rPr>
          <w:rFonts w:hint="eastAsia"/>
          <w:sz w:val="30"/>
          <w:szCs w:val="30"/>
        </w:rPr>
        <w:t>等个人签订借条的情况。</w:t>
      </w:r>
    </w:p>
    <w:p w14:paraId="3430764D" w14:textId="77777777" w:rsidR="003267C2" w:rsidRDefault="003267C2">
      <w:pPr>
        <w:spacing w:line="500" w:lineRule="atLeast"/>
        <w:ind w:firstLine="600"/>
        <w:divId w:val="357851205"/>
        <w:rPr>
          <w:rFonts w:hint="eastAsia"/>
          <w:sz w:val="30"/>
          <w:szCs w:val="30"/>
        </w:rPr>
      </w:pPr>
      <w:r>
        <w:rPr>
          <w:rFonts w:hint="eastAsia"/>
          <w:sz w:val="30"/>
          <w:szCs w:val="30"/>
        </w:rPr>
        <w:t>13.</w:t>
      </w:r>
      <w:r>
        <w:rPr>
          <w:rFonts w:hint="eastAsia"/>
          <w:sz w:val="30"/>
          <w:szCs w:val="30"/>
        </w:rPr>
        <w:t>意向协议书，证实桐乡长威置业有限公司、林某</w:t>
      </w:r>
      <w:r>
        <w:rPr>
          <w:rFonts w:hint="eastAsia"/>
          <w:sz w:val="30"/>
          <w:szCs w:val="30"/>
        </w:rPr>
        <w:t>2</w:t>
      </w:r>
      <w:r>
        <w:rPr>
          <w:rFonts w:hint="eastAsia"/>
          <w:sz w:val="30"/>
          <w:szCs w:val="30"/>
        </w:rPr>
        <w:t>平等债权人、林某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协议解决四方的经济纠纷的情况。</w:t>
      </w:r>
    </w:p>
    <w:p w14:paraId="423736A6" w14:textId="77777777" w:rsidR="003267C2" w:rsidRDefault="003267C2">
      <w:pPr>
        <w:spacing w:line="500" w:lineRule="atLeast"/>
        <w:ind w:firstLine="600"/>
        <w:divId w:val="1706832980"/>
        <w:rPr>
          <w:rFonts w:hint="eastAsia"/>
          <w:sz w:val="30"/>
          <w:szCs w:val="30"/>
        </w:rPr>
      </w:pPr>
      <w:r>
        <w:rPr>
          <w:rFonts w:hint="eastAsia"/>
          <w:sz w:val="30"/>
          <w:szCs w:val="30"/>
        </w:rPr>
        <w:t>14.</w:t>
      </w:r>
      <w:r>
        <w:rPr>
          <w:rFonts w:hint="eastAsia"/>
          <w:sz w:val="30"/>
          <w:szCs w:val="30"/>
        </w:rPr>
        <w:t>广东省暂时扣留、冻结财物收据，证实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月被告人罗宏已通过家属、朋友退赃人民币</w:t>
      </w:r>
      <w:r>
        <w:rPr>
          <w:rFonts w:hint="eastAsia"/>
          <w:sz w:val="30"/>
          <w:szCs w:val="30"/>
        </w:rPr>
        <w:t>120</w:t>
      </w:r>
      <w:r>
        <w:rPr>
          <w:rFonts w:hint="eastAsia"/>
          <w:sz w:val="30"/>
          <w:szCs w:val="30"/>
        </w:rPr>
        <w:t>万元的情况。</w:t>
      </w:r>
    </w:p>
    <w:p w14:paraId="5B384D81" w14:textId="77777777" w:rsidR="003267C2" w:rsidRDefault="003267C2">
      <w:pPr>
        <w:spacing w:line="500" w:lineRule="atLeast"/>
        <w:ind w:firstLine="600"/>
        <w:divId w:val="178935366"/>
        <w:rPr>
          <w:rFonts w:hint="eastAsia"/>
          <w:sz w:val="30"/>
          <w:szCs w:val="30"/>
        </w:rPr>
      </w:pPr>
      <w:r>
        <w:rPr>
          <w:rFonts w:hint="eastAsia"/>
          <w:sz w:val="30"/>
          <w:szCs w:val="30"/>
        </w:rPr>
        <w:t>二、鉴定意见</w:t>
      </w:r>
    </w:p>
    <w:p w14:paraId="1A02277B" w14:textId="77777777" w:rsidR="003267C2" w:rsidRDefault="003267C2">
      <w:pPr>
        <w:spacing w:line="500" w:lineRule="atLeast"/>
        <w:ind w:firstLine="600"/>
        <w:divId w:val="1418820983"/>
        <w:rPr>
          <w:rFonts w:hint="eastAsia"/>
          <w:sz w:val="30"/>
          <w:szCs w:val="30"/>
        </w:rPr>
      </w:pPr>
      <w:r>
        <w:rPr>
          <w:rFonts w:hint="eastAsia"/>
          <w:sz w:val="30"/>
          <w:szCs w:val="30"/>
        </w:rPr>
        <w:t>1.</w:t>
      </w:r>
      <w:r>
        <w:rPr>
          <w:rFonts w:hint="eastAsia"/>
          <w:sz w:val="30"/>
          <w:szCs w:val="30"/>
        </w:rPr>
        <w:t>中国广州分析测试中心司法鉴定所出具的穗司鉴</w:t>
      </w:r>
      <w:r>
        <w:rPr>
          <w:rFonts w:hint="eastAsia"/>
          <w:sz w:val="30"/>
          <w:szCs w:val="30"/>
        </w:rPr>
        <w:t>18010080600080</w:t>
      </w:r>
      <w:r>
        <w:rPr>
          <w:rFonts w:hint="eastAsia"/>
          <w:sz w:val="30"/>
          <w:szCs w:val="30"/>
        </w:rPr>
        <w:t>号《司法鉴定意见书》，结论如下：（</w:t>
      </w:r>
      <w:r>
        <w:rPr>
          <w:rFonts w:hint="eastAsia"/>
          <w:sz w:val="30"/>
          <w:szCs w:val="30"/>
        </w:rPr>
        <w:t>1</w:t>
      </w:r>
      <w:r>
        <w:rPr>
          <w:rFonts w:hint="eastAsia"/>
          <w:sz w:val="30"/>
          <w:szCs w:val="30"/>
        </w:rPr>
        <w:t>）送检的七张《借条》上的“桐乡长威置业有限公司”公章印文与提供样本文件上的“桐乡长威置业有限公司”公章印文是同一枚印章盖印；（</w:t>
      </w:r>
      <w:r>
        <w:rPr>
          <w:rFonts w:hint="eastAsia"/>
          <w:sz w:val="30"/>
          <w:szCs w:val="30"/>
        </w:rPr>
        <w:t>2</w:t>
      </w:r>
      <w:r>
        <w:rPr>
          <w:rFonts w:hint="eastAsia"/>
          <w:sz w:val="30"/>
          <w:szCs w:val="30"/>
        </w:rPr>
        <w:t>）送检的七张《借条》上的“桐乡长威置业有限公司”公章印文是一次性盖印形成；（</w:t>
      </w:r>
      <w:r>
        <w:rPr>
          <w:rFonts w:hint="eastAsia"/>
          <w:sz w:val="30"/>
          <w:szCs w:val="30"/>
        </w:rPr>
        <w:t>3</w:t>
      </w:r>
      <w:r>
        <w:rPr>
          <w:rFonts w:hint="eastAsia"/>
          <w:sz w:val="30"/>
          <w:szCs w:val="30"/>
        </w:rPr>
        <w:t>）送检的七张《借条》上的“桐乡长威置业有限公司”公章印文是在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月期间盖印形成。</w:t>
      </w:r>
    </w:p>
    <w:p w14:paraId="5FB15673" w14:textId="77777777" w:rsidR="003267C2" w:rsidRDefault="003267C2">
      <w:pPr>
        <w:spacing w:line="500" w:lineRule="atLeast"/>
        <w:ind w:firstLine="600"/>
        <w:divId w:val="1493139000"/>
        <w:rPr>
          <w:rFonts w:hint="eastAsia"/>
          <w:sz w:val="30"/>
          <w:szCs w:val="30"/>
        </w:rPr>
      </w:pPr>
      <w:r>
        <w:rPr>
          <w:rFonts w:hint="eastAsia"/>
          <w:sz w:val="30"/>
          <w:szCs w:val="30"/>
        </w:rPr>
        <w:t>2.</w:t>
      </w:r>
      <w:r>
        <w:rPr>
          <w:rFonts w:hint="eastAsia"/>
          <w:sz w:val="30"/>
          <w:szCs w:val="30"/>
        </w:rPr>
        <w:t>广东省广某资产经营有限公司提供的《桐乡长威置业有限公司与中宇建设集团股份有限公司合作经营情况专项审计报告》，结论如下：（</w:t>
      </w:r>
      <w:r>
        <w:rPr>
          <w:rFonts w:hint="eastAsia"/>
          <w:sz w:val="30"/>
          <w:szCs w:val="30"/>
        </w:rPr>
        <w:t>1</w:t>
      </w:r>
      <w:r>
        <w:rPr>
          <w:rFonts w:hint="eastAsia"/>
          <w:sz w:val="30"/>
          <w:szCs w:val="30"/>
        </w:rPr>
        <w:t>）截至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日，长威公司净资产审定数为</w:t>
      </w:r>
      <w:r>
        <w:rPr>
          <w:rFonts w:hint="eastAsia"/>
          <w:sz w:val="30"/>
          <w:szCs w:val="30"/>
        </w:rPr>
        <w:t>7692.64</w:t>
      </w:r>
      <w:r>
        <w:rPr>
          <w:rFonts w:hint="eastAsia"/>
          <w:sz w:val="30"/>
          <w:szCs w:val="30"/>
        </w:rPr>
        <w:t>万元，比合作前减少</w:t>
      </w:r>
      <w:r>
        <w:rPr>
          <w:rFonts w:hint="eastAsia"/>
          <w:sz w:val="30"/>
          <w:szCs w:val="30"/>
        </w:rPr>
        <w:t>4464.55</w:t>
      </w:r>
      <w:r>
        <w:rPr>
          <w:rFonts w:hint="eastAsia"/>
          <w:sz w:val="30"/>
          <w:szCs w:val="30"/>
        </w:rPr>
        <w:t>万元；（</w:t>
      </w:r>
      <w:r>
        <w:rPr>
          <w:rFonts w:hint="eastAsia"/>
          <w:sz w:val="30"/>
          <w:szCs w:val="30"/>
        </w:rPr>
        <w:t>2</w:t>
      </w:r>
      <w:r>
        <w:rPr>
          <w:rFonts w:hint="eastAsia"/>
          <w:sz w:val="30"/>
          <w:szCs w:val="30"/>
        </w:rPr>
        <w:t>）因林某</w:t>
      </w:r>
      <w:r>
        <w:rPr>
          <w:rFonts w:hint="eastAsia"/>
          <w:sz w:val="30"/>
          <w:szCs w:val="30"/>
        </w:rPr>
        <w:t>1</w:t>
      </w:r>
      <w:r>
        <w:rPr>
          <w:rFonts w:hint="eastAsia"/>
          <w:sz w:val="30"/>
          <w:szCs w:val="30"/>
        </w:rPr>
        <w:t>伪造公司印章，擅自将长威公司的房产证用于抵押借款，长威公司承担了</w:t>
      </w:r>
      <w:r>
        <w:rPr>
          <w:rFonts w:hint="eastAsia"/>
          <w:sz w:val="30"/>
          <w:szCs w:val="30"/>
        </w:rPr>
        <w:t>1137</w:t>
      </w:r>
      <w:r>
        <w:rPr>
          <w:rFonts w:hint="eastAsia"/>
          <w:sz w:val="30"/>
          <w:szCs w:val="30"/>
        </w:rPr>
        <w:t>万元的高额利息；（</w:t>
      </w:r>
      <w:r>
        <w:rPr>
          <w:rFonts w:hint="eastAsia"/>
          <w:sz w:val="30"/>
          <w:szCs w:val="30"/>
        </w:rPr>
        <w:t>3</w:t>
      </w:r>
      <w:r>
        <w:rPr>
          <w:rFonts w:hint="eastAsia"/>
          <w:sz w:val="30"/>
          <w:szCs w:val="30"/>
        </w:rPr>
        <w:t>）林某</w:t>
      </w:r>
      <w:r>
        <w:rPr>
          <w:rFonts w:hint="eastAsia"/>
          <w:sz w:val="30"/>
          <w:szCs w:val="30"/>
        </w:rPr>
        <w:t>1</w:t>
      </w:r>
      <w:r>
        <w:rPr>
          <w:rFonts w:hint="eastAsia"/>
          <w:sz w:val="30"/>
          <w:szCs w:val="30"/>
        </w:rPr>
        <w:t>以长威公司名义向董某</w:t>
      </w:r>
      <w:r>
        <w:rPr>
          <w:rFonts w:hint="eastAsia"/>
          <w:sz w:val="30"/>
          <w:szCs w:val="30"/>
        </w:rPr>
        <w:t>2</w:t>
      </w:r>
      <w:r>
        <w:rPr>
          <w:rFonts w:hint="eastAsia"/>
          <w:sz w:val="30"/>
          <w:szCs w:val="30"/>
        </w:rPr>
        <w:t>等个人借款人民币</w:t>
      </w:r>
      <w:r>
        <w:rPr>
          <w:rFonts w:hint="eastAsia"/>
          <w:sz w:val="30"/>
          <w:szCs w:val="30"/>
        </w:rPr>
        <w:t>1.181</w:t>
      </w:r>
      <w:r>
        <w:rPr>
          <w:rFonts w:hint="eastAsia"/>
          <w:sz w:val="30"/>
          <w:szCs w:val="30"/>
        </w:rPr>
        <w:t>亿元，该案正在浙江省高级人民法院申请再审；（</w:t>
      </w:r>
      <w:r>
        <w:rPr>
          <w:rFonts w:hint="eastAsia"/>
          <w:sz w:val="30"/>
          <w:szCs w:val="30"/>
        </w:rPr>
        <w:t>4</w:t>
      </w:r>
      <w:r>
        <w:rPr>
          <w:rFonts w:hint="eastAsia"/>
          <w:sz w:val="30"/>
          <w:szCs w:val="30"/>
        </w:rPr>
        <w:t>）为平息小业主纠纷，长威公司筹措资金对已销售的</w:t>
      </w:r>
      <w:r>
        <w:rPr>
          <w:rFonts w:hint="eastAsia"/>
          <w:sz w:val="30"/>
          <w:szCs w:val="30"/>
        </w:rPr>
        <w:t>664</w:t>
      </w:r>
      <w:r>
        <w:rPr>
          <w:rFonts w:hint="eastAsia"/>
          <w:sz w:val="30"/>
          <w:szCs w:val="30"/>
        </w:rPr>
        <w:t>套商铺按原价的</w:t>
      </w:r>
      <w:r>
        <w:rPr>
          <w:rFonts w:hint="eastAsia"/>
          <w:sz w:val="30"/>
          <w:szCs w:val="30"/>
        </w:rPr>
        <w:t>6-7</w:t>
      </w:r>
      <w:r>
        <w:rPr>
          <w:rFonts w:hint="eastAsia"/>
          <w:sz w:val="30"/>
          <w:szCs w:val="30"/>
        </w:rPr>
        <w:t>折进行整体赎回，已完成赎回商铺</w:t>
      </w:r>
      <w:r>
        <w:rPr>
          <w:rFonts w:hint="eastAsia"/>
          <w:sz w:val="30"/>
          <w:szCs w:val="30"/>
        </w:rPr>
        <w:t>585</w:t>
      </w:r>
      <w:r>
        <w:rPr>
          <w:rFonts w:hint="eastAsia"/>
          <w:sz w:val="30"/>
          <w:szCs w:val="30"/>
        </w:rPr>
        <w:t>套，占用资金</w:t>
      </w:r>
      <w:r>
        <w:rPr>
          <w:rFonts w:hint="eastAsia"/>
          <w:sz w:val="30"/>
          <w:szCs w:val="30"/>
        </w:rPr>
        <w:t>2.1</w:t>
      </w:r>
      <w:r>
        <w:rPr>
          <w:rFonts w:hint="eastAsia"/>
          <w:sz w:val="30"/>
          <w:szCs w:val="30"/>
        </w:rPr>
        <w:t>亿元，形成巨大资产减值损失；（</w:t>
      </w:r>
      <w:r>
        <w:rPr>
          <w:rFonts w:hint="eastAsia"/>
          <w:sz w:val="30"/>
          <w:szCs w:val="30"/>
        </w:rPr>
        <w:t>5</w:t>
      </w:r>
      <w:r>
        <w:rPr>
          <w:rFonts w:hint="eastAsia"/>
          <w:sz w:val="30"/>
          <w:szCs w:val="30"/>
        </w:rPr>
        <w:t>）</w:t>
      </w:r>
      <w:r>
        <w:rPr>
          <w:rFonts w:hint="eastAsia"/>
          <w:sz w:val="30"/>
          <w:szCs w:val="30"/>
        </w:rPr>
        <w:t>8</w:t>
      </w:r>
      <w:r>
        <w:rPr>
          <w:rFonts w:hint="eastAsia"/>
          <w:sz w:val="30"/>
          <w:szCs w:val="30"/>
        </w:rPr>
        <w:t>张借条中涉及的款项为林某</w:t>
      </w:r>
      <w:r>
        <w:rPr>
          <w:rFonts w:hint="eastAsia"/>
          <w:sz w:val="30"/>
          <w:szCs w:val="30"/>
        </w:rPr>
        <w:t>1</w:t>
      </w:r>
      <w:r>
        <w:rPr>
          <w:rFonts w:hint="eastAsia"/>
          <w:sz w:val="30"/>
          <w:szCs w:val="30"/>
        </w:rPr>
        <w:t>等人的投资款，并非借款，长威公司不需退还。</w:t>
      </w:r>
    </w:p>
    <w:p w14:paraId="314E5F88" w14:textId="77777777" w:rsidR="003267C2" w:rsidRDefault="003267C2">
      <w:pPr>
        <w:spacing w:line="500" w:lineRule="atLeast"/>
        <w:ind w:firstLine="600"/>
        <w:divId w:val="1323393630"/>
        <w:rPr>
          <w:rFonts w:hint="eastAsia"/>
          <w:sz w:val="30"/>
          <w:szCs w:val="30"/>
        </w:rPr>
      </w:pPr>
      <w:r>
        <w:rPr>
          <w:rFonts w:hint="eastAsia"/>
          <w:sz w:val="30"/>
          <w:szCs w:val="30"/>
        </w:rPr>
        <w:t>三、证人证言</w:t>
      </w:r>
    </w:p>
    <w:p w14:paraId="26B3B182" w14:textId="77777777" w:rsidR="003267C2" w:rsidRDefault="003267C2">
      <w:pPr>
        <w:spacing w:line="500" w:lineRule="atLeast"/>
        <w:ind w:firstLine="600"/>
        <w:divId w:val="1539128789"/>
        <w:rPr>
          <w:rFonts w:hint="eastAsia"/>
          <w:sz w:val="30"/>
          <w:szCs w:val="30"/>
        </w:rPr>
      </w:pPr>
      <w:r>
        <w:rPr>
          <w:rFonts w:hint="eastAsia"/>
          <w:sz w:val="30"/>
          <w:szCs w:val="30"/>
        </w:rPr>
        <w:t>1.</w:t>
      </w:r>
      <w:r>
        <w:rPr>
          <w:rFonts w:hint="eastAsia"/>
          <w:sz w:val="30"/>
          <w:szCs w:val="30"/>
        </w:rPr>
        <w:t>证人郭某</w:t>
      </w:r>
      <w:r>
        <w:rPr>
          <w:rFonts w:hint="eastAsia"/>
          <w:sz w:val="30"/>
          <w:szCs w:val="30"/>
        </w:rPr>
        <w:t>2</w:t>
      </w:r>
      <w:r>
        <w:rPr>
          <w:rFonts w:hint="eastAsia"/>
          <w:sz w:val="30"/>
          <w:szCs w:val="30"/>
        </w:rPr>
        <w:t>的证言：大约在</w:t>
      </w:r>
      <w:r>
        <w:rPr>
          <w:rFonts w:hint="eastAsia"/>
          <w:sz w:val="30"/>
          <w:szCs w:val="30"/>
        </w:rPr>
        <w:t>2011</w:t>
      </w:r>
      <w:r>
        <w:rPr>
          <w:rFonts w:hint="eastAsia"/>
          <w:sz w:val="30"/>
          <w:szCs w:val="30"/>
        </w:rPr>
        <w:t>年初，罗宏曾问我借身份证，但没告诉借身份证干什么用，我没细问就把身份证借给他了。罗宏把身份证还给我不久后，给我一个登记在我名下的工商银行存折，并说之前他妻子以房产抵押问我借了</w:t>
      </w:r>
      <w:r>
        <w:rPr>
          <w:rFonts w:hint="eastAsia"/>
          <w:sz w:val="30"/>
          <w:szCs w:val="30"/>
        </w:rPr>
        <w:t>45</w:t>
      </w:r>
      <w:r>
        <w:rPr>
          <w:rFonts w:hint="eastAsia"/>
          <w:sz w:val="30"/>
          <w:szCs w:val="30"/>
        </w:rPr>
        <w:t>万元，让我去银行办理转账</w:t>
      </w:r>
      <w:r>
        <w:rPr>
          <w:rFonts w:hint="eastAsia"/>
          <w:sz w:val="30"/>
          <w:szCs w:val="30"/>
        </w:rPr>
        <w:t>50</w:t>
      </w:r>
      <w:r>
        <w:rPr>
          <w:rFonts w:hint="eastAsia"/>
          <w:sz w:val="30"/>
          <w:szCs w:val="30"/>
        </w:rPr>
        <w:t>万元，算是归还他妻子苏丹红向我的借款。我就拿着存折去银行柜台办理转账了，转账之后我就将存折归还给罗宏了。我不认识林某</w:t>
      </w:r>
      <w:r>
        <w:rPr>
          <w:rFonts w:hint="eastAsia"/>
          <w:sz w:val="30"/>
          <w:szCs w:val="30"/>
        </w:rPr>
        <w:t>1</w:t>
      </w:r>
      <w:r>
        <w:rPr>
          <w:rFonts w:hint="eastAsia"/>
          <w:sz w:val="30"/>
          <w:szCs w:val="30"/>
        </w:rPr>
        <w:t>，跟他没有经济往来。</w:t>
      </w:r>
    </w:p>
    <w:p w14:paraId="56AD9E8B" w14:textId="77777777" w:rsidR="003267C2" w:rsidRDefault="003267C2">
      <w:pPr>
        <w:spacing w:line="500" w:lineRule="atLeast"/>
        <w:ind w:firstLine="600"/>
        <w:divId w:val="1081364860"/>
        <w:rPr>
          <w:rFonts w:hint="eastAsia"/>
          <w:sz w:val="30"/>
          <w:szCs w:val="30"/>
        </w:rPr>
      </w:pPr>
      <w:r>
        <w:rPr>
          <w:rFonts w:hint="eastAsia"/>
          <w:sz w:val="30"/>
          <w:szCs w:val="30"/>
        </w:rPr>
        <w:t>2.</w:t>
      </w:r>
      <w:r>
        <w:rPr>
          <w:rFonts w:hint="eastAsia"/>
          <w:sz w:val="30"/>
          <w:szCs w:val="30"/>
        </w:rPr>
        <w:t>证人何某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年左右，罗宏有一次到我茶叶店喝茶，跟我说有一个朋友想买</w:t>
      </w:r>
      <w:r>
        <w:rPr>
          <w:rFonts w:hint="eastAsia"/>
          <w:sz w:val="30"/>
          <w:szCs w:val="30"/>
        </w:rPr>
        <w:t>100</w:t>
      </w:r>
      <w:r>
        <w:rPr>
          <w:rFonts w:hint="eastAsia"/>
          <w:sz w:val="30"/>
          <w:szCs w:val="30"/>
        </w:rPr>
        <w:t>万元左右的茶叶，我就把店员黄某</w:t>
      </w:r>
      <w:r>
        <w:rPr>
          <w:rFonts w:hint="eastAsia"/>
          <w:sz w:val="30"/>
          <w:szCs w:val="30"/>
        </w:rPr>
        <w:t>2</w:t>
      </w:r>
      <w:r>
        <w:rPr>
          <w:rFonts w:hint="eastAsia"/>
          <w:sz w:val="30"/>
          <w:szCs w:val="30"/>
        </w:rPr>
        <w:t>的账户交给罗宏，让罗宏把钱转到黄某</w:t>
      </w:r>
      <w:r>
        <w:rPr>
          <w:rFonts w:hint="eastAsia"/>
          <w:sz w:val="30"/>
          <w:szCs w:val="30"/>
        </w:rPr>
        <w:t>2</w:t>
      </w:r>
      <w:r>
        <w:rPr>
          <w:rFonts w:hint="eastAsia"/>
          <w:sz w:val="30"/>
          <w:szCs w:val="30"/>
        </w:rPr>
        <w:t>账上。过了一段时间，黄某</w:t>
      </w:r>
      <w:r>
        <w:rPr>
          <w:rFonts w:hint="eastAsia"/>
          <w:sz w:val="30"/>
          <w:szCs w:val="30"/>
        </w:rPr>
        <w:t>2</w:t>
      </w:r>
      <w:r>
        <w:rPr>
          <w:rFonts w:hint="eastAsia"/>
          <w:sz w:val="30"/>
          <w:szCs w:val="30"/>
        </w:rPr>
        <w:t>跟我说有</w:t>
      </w:r>
      <w:r>
        <w:rPr>
          <w:rFonts w:hint="eastAsia"/>
          <w:sz w:val="30"/>
          <w:szCs w:val="30"/>
        </w:rPr>
        <w:t>100</w:t>
      </w:r>
      <w:r>
        <w:rPr>
          <w:rFonts w:hint="eastAsia"/>
          <w:sz w:val="30"/>
          <w:szCs w:val="30"/>
        </w:rPr>
        <w:t>万元转账到她的银行账上了，我就让黄某</w:t>
      </w:r>
      <w:r>
        <w:rPr>
          <w:rFonts w:hint="eastAsia"/>
          <w:sz w:val="30"/>
          <w:szCs w:val="30"/>
        </w:rPr>
        <w:t>2</w:t>
      </w:r>
      <w:r>
        <w:rPr>
          <w:rFonts w:hint="eastAsia"/>
          <w:sz w:val="30"/>
          <w:szCs w:val="30"/>
        </w:rPr>
        <w:t>把钱取现出来后交给我。我去公司买了</w:t>
      </w:r>
      <w:r>
        <w:rPr>
          <w:rFonts w:hint="eastAsia"/>
          <w:sz w:val="30"/>
          <w:szCs w:val="30"/>
        </w:rPr>
        <w:t>100</w:t>
      </w:r>
      <w:r>
        <w:rPr>
          <w:rFonts w:hint="eastAsia"/>
          <w:sz w:val="30"/>
          <w:szCs w:val="30"/>
        </w:rPr>
        <w:t>万元茶叶后，好几次问罗宏怎么处理这些茶叶，他都让我先放着。</w:t>
      </w:r>
    </w:p>
    <w:p w14:paraId="5DA81DED" w14:textId="77777777" w:rsidR="003267C2" w:rsidRDefault="003267C2">
      <w:pPr>
        <w:spacing w:line="500" w:lineRule="atLeast"/>
        <w:ind w:firstLine="600"/>
        <w:divId w:val="608633490"/>
        <w:rPr>
          <w:rFonts w:hint="eastAsia"/>
          <w:sz w:val="30"/>
          <w:szCs w:val="30"/>
        </w:rPr>
      </w:pPr>
      <w:r>
        <w:rPr>
          <w:rFonts w:hint="eastAsia"/>
          <w:sz w:val="30"/>
          <w:szCs w:val="30"/>
        </w:rPr>
        <w:t>3.</w:t>
      </w:r>
      <w:r>
        <w:rPr>
          <w:rFonts w:hint="eastAsia"/>
          <w:sz w:val="30"/>
          <w:szCs w:val="30"/>
        </w:rPr>
        <w:t>证人余某</w:t>
      </w:r>
      <w:r>
        <w:rPr>
          <w:rFonts w:hint="eastAsia"/>
          <w:sz w:val="30"/>
          <w:szCs w:val="30"/>
        </w:rPr>
        <w:t>2</w:t>
      </w:r>
      <w:r>
        <w:rPr>
          <w:rFonts w:hint="eastAsia"/>
          <w:sz w:val="30"/>
          <w:szCs w:val="30"/>
        </w:rPr>
        <w:t>的证言：大概在</w:t>
      </w:r>
      <w:r>
        <w:rPr>
          <w:rFonts w:hint="eastAsia"/>
          <w:sz w:val="30"/>
          <w:szCs w:val="30"/>
        </w:rPr>
        <w:t>2012</w:t>
      </w:r>
      <w:r>
        <w:rPr>
          <w:rFonts w:hint="eastAsia"/>
          <w:sz w:val="30"/>
          <w:szCs w:val="30"/>
        </w:rPr>
        <w:t>年左右，罗宏介绍林某</w:t>
      </w:r>
      <w:r>
        <w:rPr>
          <w:rFonts w:hint="eastAsia"/>
          <w:sz w:val="30"/>
          <w:szCs w:val="30"/>
        </w:rPr>
        <w:t>1</w:t>
      </w:r>
      <w:r>
        <w:rPr>
          <w:rFonts w:hint="eastAsia"/>
          <w:sz w:val="30"/>
          <w:szCs w:val="30"/>
        </w:rPr>
        <w:t>来找我借钱，林某</w:t>
      </w:r>
      <w:r>
        <w:rPr>
          <w:rFonts w:hint="eastAsia"/>
          <w:sz w:val="30"/>
          <w:szCs w:val="30"/>
        </w:rPr>
        <w:t>1</w:t>
      </w:r>
      <w:r>
        <w:rPr>
          <w:rFonts w:hint="eastAsia"/>
          <w:sz w:val="30"/>
          <w:szCs w:val="30"/>
        </w:rPr>
        <w:t>一开始想向我借五六千万用于还贷，我拒绝了他，后来林某</w:t>
      </w:r>
      <w:r>
        <w:rPr>
          <w:rFonts w:hint="eastAsia"/>
          <w:sz w:val="30"/>
          <w:szCs w:val="30"/>
        </w:rPr>
        <w:t>1</w:t>
      </w:r>
      <w:r>
        <w:rPr>
          <w:rFonts w:hint="eastAsia"/>
          <w:sz w:val="30"/>
          <w:szCs w:val="30"/>
        </w:rPr>
        <w:t>又说向我借</w:t>
      </w:r>
      <w:r>
        <w:rPr>
          <w:rFonts w:hint="eastAsia"/>
          <w:sz w:val="30"/>
          <w:szCs w:val="30"/>
        </w:rPr>
        <w:t>100</w:t>
      </w:r>
      <w:r>
        <w:rPr>
          <w:rFonts w:hint="eastAsia"/>
          <w:sz w:val="30"/>
          <w:szCs w:val="30"/>
        </w:rPr>
        <w:t>万元用于还贷款利息。我觉得林某</w:t>
      </w:r>
      <w:r>
        <w:rPr>
          <w:rFonts w:hint="eastAsia"/>
          <w:sz w:val="30"/>
          <w:szCs w:val="30"/>
        </w:rPr>
        <w:t>1</w:t>
      </w:r>
      <w:r>
        <w:rPr>
          <w:rFonts w:hint="eastAsia"/>
          <w:sz w:val="30"/>
          <w:szCs w:val="30"/>
        </w:rPr>
        <w:t>不靠谱，不想借给他，让他去找有意收购桐乡项目的吴凯去谈借钱的事情。我没有任何理由要汇款给林某</w:t>
      </w:r>
      <w:r>
        <w:rPr>
          <w:rFonts w:hint="eastAsia"/>
          <w:sz w:val="30"/>
          <w:szCs w:val="30"/>
        </w:rPr>
        <w:t>1</w:t>
      </w:r>
      <w:r>
        <w:rPr>
          <w:rFonts w:hint="eastAsia"/>
          <w:sz w:val="30"/>
          <w:szCs w:val="30"/>
        </w:rPr>
        <w:t>，我个人、我的亲属、朋友都没有向林某</w:t>
      </w:r>
      <w:r>
        <w:rPr>
          <w:rFonts w:hint="eastAsia"/>
          <w:sz w:val="30"/>
          <w:szCs w:val="30"/>
        </w:rPr>
        <w:t>1</w:t>
      </w:r>
      <w:r>
        <w:rPr>
          <w:rFonts w:hint="eastAsia"/>
          <w:sz w:val="30"/>
          <w:szCs w:val="30"/>
        </w:rPr>
        <w:t>汇过钱。</w:t>
      </w:r>
    </w:p>
    <w:p w14:paraId="1590E85D" w14:textId="77777777" w:rsidR="003267C2" w:rsidRDefault="003267C2">
      <w:pPr>
        <w:spacing w:line="500" w:lineRule="atLeast"/>
        <w:ind w:firstLine="600"/>
        <w:divId w:val="399837262"/>
        <w:rPr>
          <w:rFonts w:hint="eastAsia"/>
          <w:sz w:val="30"/>
          <w:szCs w:val="30"/>
        </w:rPr>
      </w:pPr>
      <w:r>
        <w:rPr>
          <w:rFonts w:hint="eastAsia"/>
          <w:sz w:val="30"/>
          <w:szCs w:val="30"/>
        </w:rPr>
        <w:t>4.</w:t>
      </w:r>
      <w:r>
        <w:rPr>
          <w:rFonts w:hint="eastAsia"/>
          <w:sz w:val="30"/>
          <w:szCs w:val="30"/>
        </w:rPr>
        <w:t>证人邹某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年春节前，为解决梦想传媒广告宣传策划费用问题，罗宏、我、林某</w:t>
      </w:r>
      <w:r>
        <w:rPr>
          <w:rFonts w:hint="eastAsia"/>
          <w:sz w:val="30"/>
          <w:szCs w:val="30"/>
        </w:rPr>
        <w:t>1</w:t>
      </w:r>
      <w:r>
        <w:rPr>
          <w:rFonts w:hint="eastAsia"/>
          <w:sz w:val="30"/>
          <w:szCs w:val="30"/>
        </w:rPr>
        <w:t>来到张某</w:t>
      </w:r>
      <w:r>
        <w:rPr>
          <w:rFonts w:hint="eastAsia"/>
          <w:sz w:val="30"/>
          <w:szCs w:val="30"/>
        </w:rPr>
        <w:t>2</w:t>
      </w:r>
      <w:r>
        <w:rPr>
          <w:rFonts w:hint="eastAsia"/>
          <w:sz w:val="30"/>
          <w:szCs w:val="30"/>
        </w:rPr>
        <w:t>办公室，说既然张某</w:t>
      </w:r>
      <w:r>
        <w:rPr>
          <w:rFonts w:hint="eastAsia"/>
          <w:sz w:val="30"/>
          <w:szCs w:val="30"/>
        </w:rPr>
        <w:t>2</w:t>
      </w:r>
      <w:r>
        <w:rPr>
          <w:rFonts w:hint="eastAsia"/>
          <w:sz w:val="30"/>
          <w:szCs w:val="30"/>
        </w:rPr>
        <w:t>准备收购桐乡项目，现在借钱给林某</w:t>
      </w:r>
      <w:r>
        <w:rPr>
          <w:rFonts w:hint="eastAsia"/>
          <w:sz w:val="30"/>
          <w:szCs w:val="30"/>
        </w:rPr>
        <w:t>1</w:t>
      </w:r>
      <w:r>
        <w:rPr>
          <w:rFonts w:hint="eastAsia"/>
          <w:sz w:val="30"/>
          <w:szCs w:val="30"/>
        </w:rPr>
        <w:t>让他去减少违约金等同于为日后减少债务，张某</w:t>
      </w:r>
      <w:r>
        <w:rPr>
          <w:rFonts w:hint="eastAsia"/>
          <w:sz w:val="30"/>
          <w:szCs w:val="30"/>
        </w:rPr>
        <w:t>2</w:t>
      </w:r>
      <w:r>
        <w:rPr>
          <w:rFonts w:hint="eastAsia"/>
          <w:sz w:val="30"/>
          <w:szCs w:val="30"/>
        </w:rPr>
        <w:t>便答应借</w:t>
      </w:r>
      <w:r>
        <w:rPr>
          <w:rFonts w:hint="eastAsia"/>
          <w:sz w:val="30"/>
          <w:szCs w:val="30"/>
        </w:rPr>
        <w:t>100</w:t>
      </w:r>
      <w:r>
        <w:rPr>
          <w:rFonts w:hint="eastAsia"/>
          <w:sz w:val="30"/>
          <w:szCs w:val="30"/>
        </w:rPr>
        <w:t>万元给林某</w:t>
      </w:r>
      <w:r>
        <w:rPr>
          <w:rFonts w:hint="eastAsia"/>
          <w:sz w:val="30"/>
          <w:szCs w:val="30"/>
        </w:rPr>
        <w:t>1</w:t>
      </w:r>
      <w:r>
        <w:rPr>
          <w:rFonts w:hint="eastAsia"/>
          <w:sz w:val="30"/>
          <w:szCs w:val="30"/>
        </w:rPr>
        <w:t>。约定若收购失败，这</w:t>
      </w:r>
      <w:r>
        <w:rPr>
          <w:rFonts w:hint="eastAsia"/>
          <w:sz w:val="30"/>
          <w:szCs w:val="30"/>
        </w:rPr>
        <w:t>100</w:t>
      </w:r>
      <w:r>
        <w:rPr>
          <w:rFonts w:hint="eastAsia"/>
          <w:sz w:val="30"/>
          <w:szCs w:val="30"/>
        </w:rPr>
        <w:t>万元由林某</w:t>
      </w:r>
      <w:r>
        <w:rPr>
          <w:rFonts w:hint="eastAsia"/>
          <w:sz w:val="30"/>
          <w:szCs w:val="30"/>
        </w:rPr>
        <w:t>1</w:t>
      </w:r>
      <w:r>
        <w:rPr>
          <w:rFonts w:hint="eastAsia"/>
          <w:sz w:val="30"/>
          <w:szCs w:val="30"/>
        </w:rPr>
        <w:t>个人归还，并要求林某</w:t>
      </w:r>
      <w:r>
        <w:rPr>
          <w:rFonts w:hint="eastAsia"/>
          <w:sz w:val="30"/>
          <w:szCs w:val="30"/>
        </w:rPr>
        <w:t>1</w:t>
      </w:r>
      <w:r>
        <w:rPr>
          <w:rFonts w:hint="eastAsia"/>
          <w:sz w:val="30"/>
          <w:szCs w:val="30"/>
        </w:rPr>
        <w:t>出具借条并签字，同时张某</w:t>
      </w:r>
      <w:r>
        <w:rPr>
          <w:rFonts w:hint="eastAsia"/>
          <w:sz w:val="30"/>
          <w:szCs w:val="30"/>
        </w:rPr>
        <w:t>2</w:t>
      </w:r>
      <w:r>
        <w:rPr>
          <w:rFonts w:hint="eastAsia"/>
          <w:sz w:val="30"/>
          <w:szCs w:val="30"/>
        </w:rPr>
        <w:t>要求我和罗宏在借条上面写下还款约定并签字证明。林某</w:t>
      </w:r>
      <w:r>
        <w:rPr>
          <w:rFonts w:hint="eastAsia"/>
          <w:sz w:val="30"/>
          <w:szCs w:val="30"/>
        </w:rPr>
        <w:t>1</w:t>
      </w:r>
      <w:r>
        <w:rPr>
          <w:rFonts w:hint="eastAsia"/>
          <w:sz w:val="30"/>
          <w:szCs w:val="30"/>
        </w:rPr>
        <w:t>和张某</w:t>
      </w:r>
      <w:r>
        <w:rPr>
          <w:rFonts w:hint="eastAsia"/>
          <w:sz w:val="30"/>
          <w:szCs w:val="30"/>
        </w:rPr>
        <w:t>2</w:t>
      </w:r>
      <w:r>
        <w:rPr>
          <w:rFonts w:hint="eastAsia"/>
          <w:sz w:val="30"/>
          <w:szCs w:val="30"/>
        </w:rPr>
        <w:t>之间的经济往来就是他们之间的个人借款，我跟罗宏纯粹就是作为见证，借款跟长威公司更不可能扯上关系。</w:t>
      </w:r>
    </w:p>
    <w:p w14:paraId="732EF466" w14:textId="77777777" w:rsidR="003267C2" w:rsidRDefault="003267C2">
      <w:pPr>
        <w:spacing w:line="500" w:lineRule="atLeast"/>
        <w:ind w:firstLine="600"/>
        <w:divId w:val="410738873"/>
        <w:rPr>
          <w:rFonts w:hint="eastAsia"/>
          <w:sz w:val="30"/>
          <w:szCs w:val="30"/>
        </w:rPr>
      </w:pPr>
      <w:r>
        <w:rPr>
          <w:rFonts w:hint="eastAsia"/>
          <w:sz w:val="30"/>
          <w:szCs w:val="30"/>
        </w:rPr>
        <w:t>5.</w:t>
      </w:r>
      <w:r>
        <w:rPr>
          <w:rFonts w:hint="eastAsia"/>
          <w:sz w:val="30"/>
          <w:szCs w:val="30"/>
        </w:rPr>
        <w:t>证人张某</w:t>
      </w:r>
      <w:r>
        <w:rPr>
          <w:rFonts w:hint="eastAsia"/>
          <w:sz w:val="30"/>
          <w:szCs w:val="30"/>
        </w:rPr>
        <w:t>2</w:t>
      </w:r>
      <w:r>
        <w:rPr>
          <w:rFonts w:hint="eastAsia"/>
          <w:sz w:val="30"/>
          <w:szCs w:val="30"/>
        </w:rPr>
        <w:t>的证言：我跟林某</w:t>
      </w:r>
      <w:r>
        <w:rPr>
          <w:rFonts w:hint="eastAsia"/>
          <w:sz w:val="30"/>
          <w:szCs w:val="30"/>
        </w:rPr>
        <w:t>1</w:t>
      </w:r>
      <w:r>
        <w:rPr>
          <w:rFonts w:hint="eastAsia"/>
          <w:sz w:val="30"/>
          <w:szCs w:val="30"/>
        </w:rPr>
        <w:t>有几笔经济往来，大的一笔一百万，小的有几笔，所有经济往来性质都是借款。出借一百万的情况是，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月，为了解决杭州某个电视台广告费，借林某</w:t>
      </w:r>
      <w:r>
        <w:rPr>
          <w:rFonts w:hint="eastAsia"/>
          <w:sz w:val="30"/>
          <w:szCs w:val="30"/>
        </w:rPr>
        <w:t>1</w:t>
      </w:r>
      <w:r>
        <w:rPr>
          <w:rFonts w:hint="eastAsia"/>
          <w:sz w:val="30"/>
          <w:szCs w:val="30"/>
        </w:rPr>
        <w:t>去协调将长威公司应付未付广告费降低部分。当时考虑到罗宏和邹某</w:t>
      </w:r>
      <w:r>
        <w:rPr>
          <w:rFonts w:hint="eastAsia"/>
          <w:sz w:val="30"/>
          <w:szCs w:val="30"/>
        </w:rPr>
        <w:t>2</w:t>
      </w:r>
      <w:r>
        <w:rPr>
          <w:rFonts w:hint="eastAsia"/>
          <w:sz w:val="30"/>
          <w:szCs w:val="30"/>
        </w:rPr>
        <w:t>是了解实际情况和进展并愿意签字见证的情况下，为了项目后续能节约钱，我才同意借的。我跟林某</w:t>
      </w:r>
      <w:r>
        <w:rPr>
          <w:rFonts w:hint="eastAsia"/>
          <w:sz w:val="30"/>
          <w:szCs w:val="30"/>
        </w:rPr>
        <w:t>1</w:t>
      </w:r>
      <w:r>
        <w:rPr>
          <w:rFonts w:hint="eastAsia"/>
          <w:sz w:val="30"/>
          <w:szCs w:val="30"/>
        </w:rPr>
        <w:t>的经济往来与邹某</w:t>
      </w:r>
      <w:r>
        <w:rPr>
          <w:rFonts w:hint="eastAsia"/>
          <w:sz w:val="30"/>
          <w:szCs w:val="30"/>
        </w:rPr>
        <w:t>2</w:t>
      </w:r>
      <w:r>
        <w:rPr>
          <w:rFonts w:hint="eastAsia"/>
          <w:sz w:val="30"/>
          <w:szCs w:val="30"/>
        </w:rPr>
        <w:t>、罗宏没有关系，都是为了项目经营我才借给林某</w:t>
      </w:r>
      <w:r>
        <w:rPr>
          <w:rFonts w:hint="eastAsia"/>
          <w:sz w:val="30"/>
          <w:szCs w:val="30"/>
        </w:rPr>
        <w:t>1</w:t>
      </w:r>
      <w:r>
        <w:rPr>
          <w:rFonts w:hint="eastAsia"/>
          <w:sz w:val="30"/>
          <w:szCs w:val="30"/>
        </w:rPr>
        <w:t>的。</w:t>
      </w:r>
    </w:p>
    <w:p w14:paraId="6B62EB3B" w14:textId="77777777" w:rsidR="003267C2" w:rsidRDefault="003267C2">
      <w:pPr>
        <w:spacing w:line="500" w:lineRule="atLeast"/>
        <w:ind w:firstLine="600"/>
        <w:divId w:val="956760353"/>
        <w:rPr>
          <w:rFonts w:hint="eastAsia"/>
          <w:sz w:val="30"/>
          <w:szCs w:val="30"/>
        </w:rPr>
      </w:pPr>
      <w:r>
        <w:rPr>
          <w:rFonts w:hint="eastAsia"/>
          <w:sz w:val="30"/>
          <w:szCs w:val="30"/>
        </w:rPr>
        <w:t>6.</w:t>
      </w:r>
      <w:r>
        <w:rPr>
          <w:rFonts w:hint="eastAsia"/>
          <w:sz w:val="30"/>
          <w:szCs w:val="30"/>
        </w:rPr>
        <w:t>证人沈某、罗某的证言：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月，林某</w:t>
      </w:r>
      <w:r>
        <w:rPr>
          <w:rFonts w:hint="eastAsia"/>
          <w:sz w:val="30"/>
          <w:szCs w:val="30"/>
        </w:rPr>
        <w:t>1</w:t>
      </w:r>
      <w:r>
        <w:rPr>
          <w:rFonts w:hint="eastAsia"/>
          <w:sz w:val="30"/>
          <w:szCs w:val="30"/>
        </w:rPr>
        <w:t>找到我们一起出资收购桐乡的蚕丝城项目，广某国贸公司提出“杠杆收购”以人民币</w:t>
      </w:r>
      <w:r>
        <w:rPr>
          <w:rFonts w:hint="eastAsia"/>
          <w:sz w:val="30"/>
          <w:szCs w:val="30"/>
        </w:rPr>
        <w:t>5</w:t>
      </w:r>
      <w:r>
        <w:rPr>
          <w:rFonts w:hint="eastAsia"/>
          <w:sz w:val="30"/>
          <w:szCs w:val="30"/>
        </w:rPr>
        <w:t>亿元的价格将桐乡项目打包转让。基于此，我们在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月以中宇公司名义与广某国贸公司签订合作经营协议。在支付了三、四个月合同款项后，我们无法如期支付合同款项，罗宏授权林某</w:t>
      </w:r>
      <w:r>
        <w:rPr>
          <w:rFonts w:hint="eastAsia"/>
          <w:sz w:val="30"/>
          <w:szCs w:val="30"/>
        </w:rPr>
        <w:t>1</w:t>
      </w:r>
      <w:r>
        <w:rPr>
          <w:rFonts w:hint="eastAsia"/>
          <w:sz w:val="30"/>
          <w:szCs w:val="30"/>
        </w:rPr>
        <w:t>以桐乡项目的名义对外融资并对授权做了公证，林某</w:t>
      </w:r>
      <w:r>
        <w:rPr>
          <w:rFonts w:hint="eastAsia"/>
          <w:sz w:val="30"/>
          <w:szCs w:val="30"/>
        </w:rPr>
        <w:t>1</w:t>
      </w:r>
      <w:r>
        <w:rPr>
          <w:rFonts w:hint="eastAsia"/>
          <w:sz w:val="30"/>
          <w:szCs w:val="30"/>
        </w:rPr>
        <w:t>凭借授权对外大肆举债。</w:t>
      </w:r>
    </w:p>
    <w:p w14:paraId="4CE73224" w14:textId="77777777" w:rsidR="003267C2" w:rsidRDefault="003267C2">
      <w:pPr>
        <w:spacing w:line="500" w:lineRule="atLeast"/>
        <w:ind w:firstLine="600"/>
        <w:divId w:val="1475827997"/>
        <w:rPr>
          <w:rFonts w:hint="eastAsia"/>
          <w:sz w:val="30"/>
          <w:szCs w:val="30"/>
        </w:rPr>
      </w:pPr>
      <w:r>
        <w:rPr>
          <w:rFonts w:hint="eastAsia"/>
          <w:sz w:val="30"/>
          <w:szCs w:val="30"/>
        </w:rPr>
        <w:t>7.</w:t>
      </w:r>
      <w:r>
        <w:rPr>
          <w:rFonts w:hint="eastAsia"/>
          <w:sz w:val="30"/>
          <w:szCs w:val="30"/>
        </w:rPr>
        <w:t>证人莫某的证言：我是广东广某国贸公司原行政管理职员。</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月负责管理长威公司公章的李祎明离开公司，就由我负责管理长威公司公章。我负责管理公章时，延续了李祎明的做法，将公章放在自己的公文包内随身携带，原因就是之前保管公章的保险柜被撬开过。</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月份，我当时住在桐乡的莫泰</w:t>
      </w:r>
      <w:r>
        <w:rPr>
          <w:rFonts w:hint="eastAsia"/>
          <w:sz w:val="30"/>
          <w:szCs w:val="30"/>
        </w:rPr>
        <w:t>168</w:t>
      </w:r>
      <w:r>
        <w:rPr>
          <w:rFonts w:hint="eastAsia"/>
          <w:sz w:val="30"/>
          <w:szCs w:val="30"/>
        </w:rPr>
        <w:t>酒店内，林某</w:t>
      </w:r>
      <w:r>
        <w:rPr>
          <w:rFonts w:hint="eastAsia"/>
          <w:sz w:val="30"/>
          <w:szCs w:val="30"/>
        </w:rPr>
        <w:t>1</w:t>
      </w:r>
      <w:r>
        <w:rPr>
          <w:rFonts w:hint="eastAsia"/>
          <w:sz w:val="30"/>
          <w:szCs w:val="30"/>
        </w:rPr>
        <w:t>的女儿林某</w:t>
      </w:r>
      <w:r>
        <w:rPr>
          <w:rFonts w:hint="eastAsia"/>
          <w:sz w:val="30"/>
          <w:szCs w:val="30"/>
        </w:rPr>
        <w:t>3</w:t>
      </w:r>
      <w:r>
        <w:rPr>
          <w:rFonts w:hint="eastAsia"/>
          <w:sz w:val="30"/>
          <w:szCs w:val="30"/>
        </w:rPr>
        <w:t>打电话给我，说她跟她弟弟林翩已经到酒店门口了，要一起到我房间斗地主，我当时觉得蹊跷，但也没有拒绝这个请求。在房间斗地主过程中，林某</w:t>
      </w:r>
      <w:r>
        <w:rPr>
          <w:rFonts w:hint="eastAsia"/>
          <w:sz w:val="30"/>
          <w:szCs w:val="30"/>
        </w:rPr>
        <w:t>1</w:t>
      </w:r>
      <w:r>
        <w:rPr>
          <w:rFonts w:hint="eastAsia"/>
          <w:sz w:val="30"/>
          <w:szCs w:val="30"/>
        </w:rPr>
        <w:t>很不寻常给我打电话，说他恰巧也在莫泰</w:t>
      </w:r>
      <w:r>
        <w:rPr>
          <w:rFonts w:hint="eastAsia"/>
          <w:sz w:val="30"/>
          <w:szCs w:val="30"/>
        </w:rPr>
        <w:t>168</w:t>
      </w:r>
      <w:r>
        <w:rPr>
          <w:rFonts w:hint="eastAsia"/>
          <w:sz w:val="30"/>
          <w:szCs w:val="30"/>
        </w:rPr>
        <w:t>酒店住，让我上去他房间谈事情。我去到他房间后，他问了我一些无关紧要的事，就让我回去了。现在回想起来，当天晚上就是林某</w:t>
      </w:r>
      <w:r>
        <w:rPr>
          <w:rFonts w:hint="eastAsia"/>
          <w:sz w:val="30"/>
          <w:szCs w:val="30"/>
        </w:rPr>
        <w:t>1</w:t>
      </w:r>
      <w:r>
        <w:rPr>
          <w:rFonts w:hint="eastAsia"/>
          <w:sz w:val="30"/>
          <w:szCs w:val="30"/>
        </w:rPr>
        <w:t>安排林翩、林某</w:t>
      </w:r>
      <w:r>
        <w:rPr>
          <w:rFonts w:hint="eastAsia"/>
          <w:sz w:val="30"/>
          <w:szCs w:val="30"/>
        </w:rPr>
        <w:t>3</w:t>
      </w:r>
      <w:r>
        <w:rPr>
          <w:rFonts w:hint="eastAsia"/>
          <w:sz w:val="30"/>
          <w:szCs w:val="30"/>
        </w:rPr>
        <w:t>来酒店与我会面，然后想通过调虎离山之计盗用了公章。</w:t>
      </w:r>
    </w:p>
    <w:p w14:paraId="5C7B64B8" w14:textId="77777777" w:rsidR="003267C2" w:rsidRDefault="003267C2">
      <w:pPr>
        <w:spacing w:line="500" w:lineRule="atLeast"/>
        <w:ind w:firstLine="600"/>
        <w:divId w:val="1303661205"/>
        <w:rPr>
          <w:rFonts w:hint="eastAsia"/>
          <w:sz w:val="30"/>
          <w:szCs w:val="30"/>
        </w:rPr>
      </w:pPr>
      <w:r>
        <w:rPr>
          <w:rFonts w:hint="eastAsia"/>
          <w:sz w:val="30"/>
          <w:szCs w:val="30"/>
        </w:rPr>
        <w:t>8.</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日，我以中宇公司常务副总经理的身份与广某国贸签订了《合作协议》，收购经营桐乡长威项目。</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日左右，就在我收购了桐乡项目不久，罗宏来到我位于桐乡长威置业有限公司的办公室，当时办公室只有我和他两个人在，罗宏跟我说他最近资金周转有困难，想向我拿</w:t>
      </w:r>
      <w:r>
        <w:rPr>
          <w:rFonts w:hint="eastAsia"/>
          <w:sz w:val="30"/>
          <w:szCs w:val="30"/>
        </w:rPr>
        <w:t>200</w:t>
      </w:r>
      <w:r>
        <w:rPr>
          <w:rFonts w:hint="eastAsia"/>
          <w:sz w:val="30"/>
          <w:szCs w:val="30"/>
        </w:rPr>
        <w:t>万元人民币周转几个月。几个小时之后，罗宏用手机号码（号码我不记得了，以查实为准）给我发了短信，上面写着郭某</w:t>
      </w:r>
      <w:r>
        <w:rPr>
          <w:rFonts w:hint="eastAsia"/>
          <w:sz w:val="30"/>
          <w:szCs w:val="30"/>
        </w:rPr>
        <w:t>2</w:t>
      </w:r>
      <w:r>
        <w:rPr>
          <w:rFonts w:hint="eastAsia"/>
          <w:sz w:val="30"/>
          <w:szCs w:val="30"/>
        </w:rPr>
        <w:t>和黄某</w:t>
      </w:r>
      <w:r>
        <w:rPr>
          <w:rFonts w:hint="eastAsia"/>
          <w:sz w:val="30"/>
          <w:szCs w:val="30"/>
        </w:rPr>
        <w:t>2</w:t>
      </w:r>
      <w:r>
        <w:rPr>
          <w:rFonts w:hint="eastAsia"/>
          <w:sz w:val="30"/>
          <w:szCs w:val="30"/>
        </w:rPr>
        <w:t>两个人的工商银行账户（卡号以查实为准）。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日，我安排桐乡长威公司的财务张凤某通过自助终端往上述两个人的工商银行账户各汇入</w:t>
      </w:r>
      <w:r>
        <w:rPr>
          <w:rFonts w:hint="eastAsia"/>
          <w:sz w:val="30"/>
          <w:szCs w:val="30"/>
        </w:rPr>
        <w:t>100</w:t>
      </w:r>
      <w:r>
        <w:rPr>
          <w:rFonts w:hint="eastAsia"/>
          <w:sz w:val="30"/>
          <w:szCs w:val="30"/>
        </w:rPr>
        <w:t>万元人民币，共计</w:t>
      </w:r>
      <w:r>
        <w:rPr>
          <w:rFonts w:hint="eastAsia"/>
          <w:sz w:val="30"/>
          <w:szCs w:val="30"/>
        </w:rPr>
        <w:t>200</w:t>
      </w:r>
      <w:r>
        <w:rPr>
          <w:rFonts w:hint="eastAsia"/>
          <w:sz w:val="30"/>
          <w:szCs w:val="30"/>
        </w:rPr>
        <w:t>万元人民币。转完账第二天张凤某把转账的凭证带回来给我，我便打电话告诉罗宏钱款已打，他说收到了。郭某</w:t>
      </w:r>
      <w:r>
        <w:rPr>
          <w:rFonts w:hint="eastAsia"/>
          <w:sz w:val="30"/>
          <w:szCs w:val="30"/>
        </w:rPr>
        <w:t>2</w:t>
      </w:r>
      <w:r>
        <w:rPr>
          <w:rFonts w:hint="eastAsia"/>
          <w:sz w:val="30"/>
          <w:szCs w:val="30"/>
        </w:rPr>
        <w:t>、黄某</w:t>
      </w:r>
      <w:r>
        <w:rPr>
          <w:rFonts w:hint="eastAsia"/>
          <w:sz w:val="30"/>
          <w:szCs w:val="30"/>
        </w:rPr>
        <w:t>2</w:t>
      </w:r>
      <w:r>
        <w:rPr>
          <w:rFonts w:hint="eastAsia"/>
          <w:sz w:val="30"/>
          <w:szCs w:val="30"/>
        </w:rPr>
        <w:t>是什么人我就不知道了，罗宏当时用手机发短信给我的时候，我看收款人不是他本人，我想他是国家工作人员，是为了避嫌所以才用别人的账号来收这个钱。这个钱是我找一个放高利贷的朋友借回来的，我跟罗宏之间没有签订借条、约定利息以及还款期限。罗宏本人没有把钱退给我，这</w:t>
      </w:r>
      <w:r>
        <w:rPr>
          <w:rFonts w:hint="eastAsia"/>
          <w:sz w:val="30"/>
          <w:szCs w:val="30"/>
        </w:rPr>
        <w:t>200</w:t>
      </w:r>
      <w:r>
        <w:rPr>
          <w:rFonts w:hint="eastAsia"/>
          <w:sz w:val="30"/>
          <w:szCs w:val="30"/>
        </w:rPr>
        <w:t>万元高利贷，我只还了</w:t>
      </w:r>
      <w:r>
        <w:rPr>
          <w:rFonts w:hint="eastAsia"/>
          <w:sz w:val="30"/>
          <w:szCs w:val="30"/>
        </w:rPr>
        <w:t>100</w:t>
      </w:r>
      <w:r>
        <w:rPr>
          <w:rFonts w:hint="eastAsia"/>
          <w:sz w:val="30"/>
          <w:szCs w:val="30"/>
        </w:rPr>
        <w:t>万元，剩下的钱没有能力还。罗宏当时是广某国贸的董事长，又</w:t>
      </w:r>
      <w:r>
        <w:rPr>
          <w:rFonts w:hint="eastAsia"/>
          <w:sz w:val="30"/>
          <w:szCs w:val="30"/>
        </w:rPr>
        <w:t>是长威项目的主要负责人，在我收购经营桐乡长威项目过程中给予了好多帮助和关照，而且在项目运作中我还有很多事情要求罗宏帮忙的，为了继续得到他的关照，所以在他开口向我要钱的时候我毫不犹豫地给了他。</w:t>
      </w:r>
    </w:p>
    <w:p w14:paraId="04D3D84A" w14:textId="77777777" w:rsidR="003267C2" w:rsidRDefault="003267C2">
      <w:pPr>
        <w:spacing w:line="500" w:lineRule="atLeast"/>
        <w:ind w:firstLine="600"/>
        <w:divId w:val="1479809069"/>
        <w:rPr>
          <w:rFonts w:hint="eastAsia"/>
          <w:sz w:val="30"/>
          <w:szCs w:val="30"/>
        </w:rPr>
      </w:pPr>
      <w:r>
        <w:rPr>
          <w:rFonts w:hint="eastAsia"/>
          <w:sz w:val="30"/>
          <w:szCs w:val="30"/>
        </w:rPr>
        <w:t>四、被告人罗宏在侦查和庭审阶段均供认：</w:t>
      </w:r>
      <w:r>
        <w:rPr>
          <w:rFonts w:hint="eastAsia"/>
          <w:sz w:val="30"/>
          <w:szCs w:val="30"/>
        </w:rPr>
        <w:t>2009</w:t>
      </w:r>
      <w:r>
        <w:rPr>
          <w:rFonts w:hint="eastAsia"/>
          <w:sz w:val="30"/>
          <w:szCs w:val="30"/>
        </w:rPr>
        <w:t>年，广某公司决定将桐乡长威项目转让出去。</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月份，林某</w:t>
      </w:r>
      <w:r>
        <w:rPr>
          <w:rFonts w:hint="eastAsia"/>
          <w:sz w:val="30"/>
          <w:szCs w:val="30"/>
        </w:rPr>
        <w:t>1</w:t>
      </w:r>
      <w:r>
        <w:rPr>
          <w:rFonts w:hint="eastAsia"/>
          <w:sz w:val="30"/>
          <w:szCs w:val="30"/>
        </w:rPr>
        <w:t>以中宇公司常务副总经理的身份，通过姜某玲联系上我。经过多次磋商后，长威公司与中宇公司于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日签订合作协议。</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月份，林某</w:t>
      </w:r>
      <w:r>
        <w:rPr>
          <w:rFonts w:hint="eastAsia"/>
          <w:sz w:val="30"/>
          <w:szCs w:val="30"/>
        </w:rPr>
        <w:t>1</w:t>
      </w:r>
      <w:r>
        <w:rPr>
          <w:rFonts w:hint="eastAsia"/>
          <w:sz w:val="30"/>
          <w:szCs w:val="30"/>
        </w:rPr>
        <w:t>多次表示要送辆车感谢我在桐乡长威项目转让方面给予的帮助，我提出不用送车，林某</w:t>
      </w:r>
      <w:r>
        <w:rPr>
          <w:rFonts w:hint="eastAsia"/>
          <w:sz w:val="30"/>
          <w:szCs w:val="30"/>
        </w:rPr>
        <w:t>1</w:t>
      </w:r>
      <w:r>
        <w:rPr>
          <w:rFonts w:hint="eastAsia"/>
          <w:sz w:val="30"/>
          <w:szCs w:val="30"/>
        </w:rPr>
        <w:t>表示送点感谢费用给我，并让我提供银行账户。</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月，我将郭某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云的账号告诉给林某</w:t>
      </w:r>
      <w:r>
        <w:rPr>
          <w:rFonts w:hint="eastAsia"/>
          <w:sz w:val="30"/>
          <w:szCs w:val="30"/>
        </w:rPr>
        <w:t>1</w:t>
      </w:r>
      <w:r>
        <w:rPr>
          <w:rFonts w:hint="eastAsia"/>
          <w:sz w:val="30"/>
          <w:szCs w:val="30"/>
        </w:rPr>
        <w:t>，几天后，林某</w:t>
      </w:r>
      <w:r>
        <w:rPr>
          <w:rFonts w:hint="eastAsia"/>
          <w:sz w:val="30"/>
          <w:szCs w:val="30"/>
        </w:rPr>
        <w:t>1</w:t>
      </w:r>
      <w:r>
        <w:rPr>
          <w:rFonts w:hint="eastAsia"/>
          <w:sz w:val="30"/>
          <w:szCs w:val="30"/>
        </w:rPr>
        <w:t>按照我的指示，将</w:t>
      </w:r>
      <w:r>
        <w:rPr>
          <w:rFonts w:hint="eastAsia"/>
          <w:sz w:val="30"/>
          <w:szCs w:val="30"/>
        </w:rPr>
        <w:t>200</w:t>
      </w:r>
      <w:r>
        <w:rPr>
          <w:rFonts w:hint="eastAsia"/>
          <w:sz w:val="30"/>
          <w:szCs w:val="30"/>
        </w:rPr>
        <w:t>万元汇入郭某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云的个人账户，每笔</w:t>
      </w:r>
      <w:r>
        <w:rPr>
          <w:rFonts w:hint="eastAsia"/>
          <w:sz w:val="30"/>
          <w:szCs w:val="30"/>
        </w:rPr>
        <w:t>100</w:t>
      </w:r>
      <w:r>
        <w:rPr>
          <w:rFonts w:hint="eastAsia"/>
          <w:sz w:val="30"/>
          <w:szCs w:val="30"/>
        </w:rPr>
        <w:t>万元，并打电话给我说钱款已转，让我查收。收到这笔钱之后，我将</w:t>
      </w:r>
      <w:r>
        <w:rPr>
          <w:rFonts w:hint="eastAsia"/>
          <w:sz w:val="30"/>
          <w:szCs w:val="30"/>
        </w:rPr>
        <w:t>100</w:t>
      </w:r>
      <w:r>
        <w:rPr>
          <w:rFonts w:hint="eastAsia"/>
          <w:sz w:val="30"/>
          <w:szCs w:val="30"/>
        </w:rPr>
        <w:t>万元给了情妇何某</w:t>
      </w:r>
      <w:r>
        <w:rPr>
          <w:rFonts w:hint="eastAsia"/>
          <w:sz w:val="30"/>
          <w:szCs w:val="30"/>
        </w:rPr>
        <w:t>2</w:t>
      </w:r>
      <w:r>
        <w:rPr>
          <w:rFonts w:hint="eastAsia"/>
          <w:sz w:val="30"/>
          <w:szCs w:val="30"/>
        </w:rPr>
        <w:t>，另外还了郭某</w:t>
      </w:r>
      <w:r>
        <w:rPr>
          <w:rFonts w:hint="eastAsia"/>
          <w:sz w:val="30"/>
          <w:szCs w:val="30"/>
        </w:rPr>
        <w:t>250</w:t>
      </w:r>
      <w:r>
        <w:rPr>
          <w:rFonts w:hint="eastAsia"/>
          <w:sz w:val="30"/>
          <w:szCs w:val="30"/>
        </w:rPr>
        <w:t>万元的借款，剩下的</w:t>
      </w:r>
      <w:r>
        <w:rPr>
          <w:rFonts w:hint="eastAsia"/>
          <w:sz w:val="30"/>
          <w:szCs w:val="30"/>
        </w:rPr>
        <w:t>50</w:t>
      </w:r>
      <w:r>
        <w:rPr>
          <w:rFonts w:hint="eastAsia"/>
          <w:sz w:val="30"/>
          <w:szCs w:val="30"/>
        </w:rPr>
        <w:t>万元用于买古董字画了。我当时任广某国贸的董事长兼桐乡长威董事长，林某</w:t>
      </w:r>
      <w:r>
        <w:rPr>
          <w:rFonts w:hint="eastAsia"/>
          <w:sz w:val="30"/>
          <w:szCs w:val="30"/>
        </w:rPr>
        <w:t>1</w:t>
      </w:r>
      <w:r>
        <w:rPr>
          <w:rFonts w:hint="eastAsia"/>
          <w:sz w:val="30"/>
          <w:szCs w:val="30"/>
        </w:rPr>
        <w:t>能够和桐乡长威签订合作协议，我给予了他很大帮助，为了今后能顺利合作经营桐乡长威项目，他希望我在以后的工作开展中给予他更多帮助和关照。</w:t>
      </w:r>
    </w:p>
    <w:p w14:paraId="4E1D4282" w14:textId="77777777" w:rsidR="003267C2" w:rsidRDefault="003267C2">
      <w:pPr>
        <w:spacing w:line="500" w:lineRule="atLeast"/>
        <w:ind w:firstLine="600"/>
        <w:divId w:val="149248092"/>
        <w:rPr>
          <w:rFonts w:hint="eastAsia"/>
          <w:sz w:val="30"/>
          <w:szCs w:val="30"/>
        </w:rPr>
      </w:pPr>
      <w:r>
        <w:rPr>
          <w:rFonts w:hint="eastAsia"/>
          <w:sz w:val="30"/>
          <w:szCs w:val="30"/>
        </w:rPr>
        <w:t>五、视听资料，证明本案侦查机关依法对被告人罗宏在侦查取证期间的讯问情况。</w:t>
      </w:r>
    </w:p>
    <w:p w14:paraId="538D54D6" w14:textId="77777777" w:rsidR="003267C2" w:rsidRDefault="003267C2">
      <w:pPr>
        <w:spacing w:line="500" w:lineRule="atLeast"/>
        <w:ind w:firstLine="600"/>
        <w:divId w:val="1419130631"/>
        <w:rPr>
          <w:rFonts w:hint="eastAsia"/>
          <w:sz w:val="30"/>
          <w:szCs w:val="30"/>
        </w:rPr>
      </w:pPr>
      <w:r>
        <w:rPr>
          <w:rFonts w:hint="eastAsia"/>
          <w:sz w:val="30"/>
          <w:szCs w:val="30"/>
        </w:rPr>
        <w:t>本院认为，被告人罗宏身为国家工作人员，利用管理和经营国有资产的职务便利，非法收受他人财物，为他人谋取利益，数额巨大，其行为已构成受贿罪。公诉机关指控的事实清楚，证据确实、充分，罪名成立，本院予以支持。被告人罗宏归案后能如实供述自己的罪行，且认罪认罚，依法可以从轻处罚，故对被告人罗宏及其辩护人提出的认罪认罚从宽处理意见，本院予以采纳。案发后，被告人罗宏退出大部分赃款，本院在量刑时予以酌情考虑。被告人罗宏受贿行为发生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月，受贿数额为人民币</w:t>
      </w:r>
      <w:r>
        <w:rPr>
          <w:rFonts w:hint="eastAsia"/>
          <w:sz w:val="30"/>
          <w:szCs w:val="30"/>
        </w:rPr>
        <w:t>200</w:t>
      </w:r>
      <w:r>
        <w:rPr>
          <w:rFonts w:hint="eastAsia"/>
          <w:sz w:val="30"/>
          <w:szCs w:val="30"/>
        </w:rPr>
        <w:t>万元，依据《中华人民共和国刑法修正案（九）》前的《中华人民共和国刑法》第三百八十三条，应处十年以上有期徒刑至死刑；依据《中华人民共和国刑法修正案（九）》第四十四条以及《最高人民法院、最高人民检察院关于办理贪污贿赂刑事案件适用法律若干问题的解释》第二条、第十九条、第二十条的规定，其受贿属于数额巨大，应处三年以上十年以下有期徒刑，根据刑法溯及力“从旧兼从轻”的原则，本案应适用《中国人民共和国刑法修正案（九）》修订后的《中华人民共和国刑法》。综上，依照《中华人民共和国刑法》第三百八十五条第一款、第三百八十六条、第三百八十三条第一款第二项、第十二条第一款、第六十七条第三款、第四十七条、第五十二条、第五十三条第一款、第六十一条、第六十四条和《最高人民法院、最高人民检察院关于办理贪污贿赂刑事案件适用法律若干问题的解释》第二条、第十九条、第二十条之规定，判决如下：</w:t>
      </w:r>
    </w:p>
    <w:p w14:paraId="6FFC66E3" w14:textId="77777777" w:rsidR="003267C2" w:rsidRDefault="003267C2">
      <w:pPr>
        <w:spacing w:line="500" w:lineRule="atLeast"/>
        <w:ind w:firstLine="600"/>
        <w:divId w:val="384648804"/>
        <w:rPr>
          <w:rFonts w:hint="eastAsia"/>
          <w:sz w:val="30"/>
          <w:szCs w:val="30"/>
        </w:rPr>
      </w:pPr>
      <w:r>
        <w:rPr>
          <w:rFonts w:hint="eastAsia"/>
          <w:sz w:val="30"/>
          <w:szCs w:val="30"/>
        </w:rPr>
        <w:t>一、被告人罗宏犯受贿罪，判处有期徒刑四年六个月，并处罚金人民币五十万元。（刑期从判决执行之日起计算。判决执行以前先行羁押的，羁押一日折抵刑期一日，即自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日止。罚金应于本判决发生法律效力之次日起一个月内向本院一次缴纳。）</w:t>
      </w:r>
    </w:p>
    <w:p w14:paraId="410407CE" w14:textId="77777777" w:rsidR="003267C2" w:rsidRDefault="003267C2">
      <w:pPr>
        <w:spacing w:line="500" w:lineRule="atLeast"/>
        <w:ind w:firstLine="600"/>
        <w:divId w:val="2031953458"/>
        <w:rPr>
          <w:rFonts w:hint="eastAsia"/>
          <w:sz w:val="30"/>
          <w:szCs w:val="30"/>
        </w:rPr>
      </w:pPr>
      <w:r>
        <w:rPr>
          <w:rFonts w:hint="eastAsia"/>
          <w:sz w:val="30"/>
          <w:szCs w:val="30"/>
        </w:rPr>
        <w:t>二、被告人罗宏所退人民币一百二十万元的赃款，予以没收，上缴国库（由珠海横琴新区人民检察院执行）。</w:t>
      </w:r>
    </w:p>
    <w:p w14:paraId="52AC2EB2" w14:textId="77777777" w:rsidR="003267C2" w:rsidRDefault="003267C2">
      <w:pPr>
        <w:spacing w:line="500" w:lineRule="atLeast"/>
        <w:ind w:firstLine="600"/>
        <w:divId w:val="1468623543"/>
        <w:rPr>
          <w:rFonts w:hint="eastAsia"/>
          <w:sz w:val="30"/>
          <w:szCs w:val="30"/>
        </w:rPr>
      </w:pPr>
      <w:r>
        <w:rPr>
          <w:rFonts w:hint="eastAsia"/>
          <w:sz w:val="30"/>
          <w:szCs w:val="30"/>
        </w:rPr>
        <w:t>三、继续向被告人罗宏追缴违法所得人民币八十万元。</w:t>
      </w:r>
    </w:p>
    <w:p w14:paraId="328839BB" w14:textId="77777777" w:rsidR="003267C2" w:rsidRDefault="003267C2">
      <w:pPr>
        <w:spacing w:line="500" w:lineRule="atLeast"/>
        <w:ind w:firstLine="600"/>
        <w:divId w:val="47410120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2F1B9752" w14:textId="77777777" w:rsidR="003267C2" w:rsidRDefault="003267C2">
      <w:pPr>
        <w:spacing w:line="500" w:lineRule="atLeast"/>
        <w:jc w:val="right"/>
        <w:divId w:val="260339937"/>
        <w:rPr>
          <w:rFonts w:hint="eastAsia"/>
          <w:sz w:val="30"/>
          <w:szCs w:val="30"/>
        </w:rPr>
      </w:pPr>
      <w:r>
        <w:rPr>
          <w:rFonts w:hint="eastAsia"/>
          <w:sz w:val="30"/>
          <w:szCs w:val="30"/>
        </w:rPr>
        <w:t>审　判　长　　万云峰</w:t>
      </w:r>
    </w:p>
    <w:p w14:paraId="5088FD34" w14:textId="77777777" w:rsidR="003267C2" w:rsidRDefault="003267C2">
      <w:pPr>
        <w:spacing w:line="500" w:lineRule="atLeast"/>
        <w:jc w:val="right"/>
        <w:divId w:val="33626230"/>
        <w:rPr>
          <w:rFonts w:hint="eastAsia"/>
          <w:sz w:val="30"/>
          <w:szCs w:val="30"/>
        </w:rPr>
      </w:pPr>
      <w:r>
        <w:rPr>
          <w:rFonts w:hint="eastAsia"/>
          <w:sz w:val="30"/>
          <w:szCs w:val="30"/>
        </w:rPr>
        <w:t>审　判　员　　李剑涛</w:t>
      </w:r>
    </w:p>
    <w:p w14:paraId="32669A9E" w14:textId="77777777" w:rsidR="003267C2" w:rsidRDefault="003267C2">
      <w:pPr>
        <w:spacing w:line="500" w:lineRule="atLeast"/>
        <w:jc w:val="right"/>
        <w:divId w:val="1996950746"/>
        <w:rPr>
          <w:rFonts w:hint="eastAsia"/>
          <w:sz w:val="30"/>
          <w:szCs w:val="30"/>
        </w:rPr>
      </w:pPr>
      <w:r>
        <w:rPr>
          <w:rFonts w:hint="eastAsia"/>
          <w:sz w:val="30"/>
          <w:szCs w:val="30"/>
        </w:rPr>
        <w:t>人民陪审员　　张忆苏</w:t>
      </w:r>
    </w:p>
    <w:p w14:paraId="25467A5D" w14:textId="77777777" w:rsidR="003267C2" w:rsidRDefault="003267C2">
      <w:pPr>
        <w:spacing w:line="500" w:lineRule="atLeast"/>
        <w:jc w:val="right"/>
        <w:divId w:val="575477927"/>
        <w:rPr>
          <w:rFonts w:hint="eastAsia"/>
          <w:sz w:val="30"/>
          <w:szCs w:val="30"/>
        </w:rPr>
      </w:pPr>
      <w:r>
        <w:rPr>
          <w:rFonts w:hint="eastAsia"/>
          <w:sz w:val="30"/>
          <w:szCs w:val="30"/>
        </w:rPr>
        <w:t>二〇一八年十一月二日</w:t>
      </w:r>
    </w:p>
    <w:p w14:paraId="1BD108E5" w14:textId="77777777" w:rsidR="003267C2" w:rsidRDefault="003267C2">
      <w:pPr>
        <w:spacing w:line="500" w:lineRule="atLeast"/>
        <w:jc w:val="right"/>
        <w:divId w:val="1052077760"/>
        <w:rPr>
          <w:rFonts w:hint="eastAsia"/>
          <w:sz w:val="30"/>
          <w:szCs w:val="30"/>
        </w:rPr>
      </w:pPr>
      <w:r>
        <w:rPr>
          <w:rFonts w:hint="eastAsia"/>
          <w:sz w:val="30"/>
          <w:szCs w:val="30"/>
        </w:rPr>
        <w:t>书　记　员　　谢林辉</w:t>
      </w:r>
    </w:p>
    <w:p w14:paraId="3D4EFB21" w14:textId="77777777" w:rsidR="003267C2" w:rsidRDefault="003267C2">
      <w:pPr>
        <w:spacing w:line="500" w:lineRule="atLeast"/>
        <w:ind w:firstLine="600"/>
        <w:divId w:val="1812356822"/>
        <w:rPr>
          <w:rFonts w:hint="eastAsia"/>
          <w:sz w:val="30"/>
          <w:szCs w:val="30"/>
        </w:rPr>
      </w:pPr>
      <w:r>
        <w:rPr>
          <w:rFonts w:hint="eastAsia"/>
          <w:sz w:val="30"/>
          <w:szCs w:val="30"/>
        </w:rPr>
        <w:t>法庭记录姚雯琪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EF2C1" w14:textId="77777777" w:rsidR="003267C2" w:rsidRDefault="003267C2" w:rsidP="003267C2">
      <w:pPr>
        <w:rPr>
          <w:rFonts w:hint="eastAsia"/>
        </w:rPr>
      </w:pPr>
      <w:r>
        <w:separator/>
      </w:r>
    </w:p>
  </w:endnote>
  <w:endnote w:type="continuationSeparator" w:id="0">
    <w:p w14:paraId="6EDFE2B0" w14:textId="77777777" w:rsidR="003267C2" w:rsidRDefault="003267C2" w:rsidP="003267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17308" w14:textId="77777777" w:rsidR="003267C2" w:rsidRDefault="003267C2" w:rsidP="003267C2">
      <w:pPr>
        <w:rPr>
          <w:rFonts w:hint="eastAsia"/>
        </w:rPr>
      </w:pPr>
      <w:r>
        <w:separator/>
      </w:r>
    </w:p>
  </w:footnote>
  <w:footnote w:type="continuationSeparator" w:id="0">
    <w:p w14:paraId="611EB185" w14:textId="77777777" w:rsidR="003267C2" w:rsidRDefault="003267C2" w:rsidP="003267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67C2"/>
    <w:rsid w:val="003267C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11651"/>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267C2"/>
    <w:pPr>
      <w:tabs>
        <w:tab w:val="center" w:pos="4153"/>
        <w:tab w:val="right" w:pos="8306"/>
      </w:tabs>
      <w:snapToGrid w:val="0"/>
      <w:jc w:val="center"/>
    </w:pPr>
    <w:rPr>
      <w:sz w:val="18"/>
      <w:szCs w:val="18"/>
    </w:rPr>
  </w:style>
  <w:style w:type="character" w:customStyle="1" w:styleId="a4">
    <w:name w:val="页眉 字符"/>
    <w:basedOn w:val="a0"/>
    <w:link w:val="a3"/>
    <w:uiPriority w:val="99"/>
    <w:rsid w:val="003267C2"/>
    <w:rPr>
      <w:rFonts w:ascii="宋体" w:eastAsia="宋体" w:hAnsi="宋体" w:cs="宋体"/>
      <w:sz w:val="18"/>
      <w:szCs w:val="18"/>
    </w:rPr>
  </w:style>
  <w:style w:type="paragraph" w:styleId="a5">
    <w:name w:val="footer"/>
    <w:basedOn w:val="a"/>
    <w:link w:val="a6"/>
    <w:uiPriority w:val="99"/>
    <w:unhideWhenUsed/>
    <w:rsid w:val="003267C2"/>
    <w:pPr>
      <w:tabs>
        <w:tab w:val="center" w:pos="4153"/>
        <w:tab w:val="right" w:pos="8306"/>
      </w:tabs>
      <w:snapToGrid w:val="0"/>
    </w:pPr>
    <w:rPr>
      <w:sz w:val="18"/>
      <w:szCs w:val="18"/>
    </w:rPr>
  </w:style>
  <w:style w:type="character" w:customStyle="1" w:styleId="a6">
    <w:name w:val="页脚 字符"/>
    <w:basedOn w:val="a0"/>
    <w:link w:val="a5"/>
    <w:uiPriority w:val="99"/>
    <w:rsid w:val="003267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7978">
      <w:marLeft w:val="0"/>
      <w:marRight w:val="0"/>
      <w:marTop w:val="10"/>
      <w:marBottom w:val="10"/>
      <w:divBdr>
        <w:top w:val="none" w:sz="0" w:space="0" w:color="auto"/>
        <w:left w:val="none" w:sz="0" w:space="0" w:color="auto"/>
        <w:bottom w:val="none" w:sz="0" w:space="0" w:color="auto"/>
        <w:right w:val="none" w:sz="0" w:space="0" w:color="auto"/>
      </w:divBdr>
    </w:div>
    <w:div w:id="12613948">
      <w:marLeft w:val="0"/>
      <w:marRight w:val="0"/>
      <w:marTop w:val="10"/>
      <w:marBottom w:val="10"/>
      <w:divBdr>
        <w:top w:val="none" w:sz="0" w:space="0" w:color="auto"/>
        <w:left w:val="none" w:sz="0" w:space="0" w:color="auto"/>
        <w:bottom w:val="none" w:sz="0" w:space="0" w:color="auto"/>
        <w:right w:val="none" w:sz="0" w:space="0" w:color="auto"/>
      </w:divBdr>
    </w:div>
    <w:div w:id="32662092">
      <w:marLeft w:val="0"/>
      <w:marRight w:val="0"/>
      <w:marTop w:val="10"/>
      <w:marBottom w:val="10"/>
      <w:divBdr>
        <w:top w:val="none" w:sz="0" w:space="0" w:color="auto"/>
        <w:left w:val="none" w:sz="0" w:space="0" w:color="auto"/>
        <w:bottom w:val="none" w:sz="0" w:space="0" w:color="auto"/>
        <w:right w:val="none" w:sz="0" w:space="0" w:color="auto"/>
      </w:divBdr>
    </w:div>
    <w:div w:id="33626230">
      <w:marLeft w:val="0"/>
      <w:marRight w:val="720"/>
      <w:marTop w:val="10"/>
      <w:marBottom w:val="10"/>
      <w:divBdr>
        <w:top w:val="none" w:sz="0" w:space="0" w:color="auto"/>
        <w:left w:val="none" w:sz="0" w:space="0" w:color="auto"/>
        <w:bottom w:val="none" w:sz="0" w:space="0" w:color="auto"/>
        <w:right w:val="none" w:sz="0" w:space="0" w:color="auto"/>
      </w:divBdr>
    </w:div>
    <w:div w:id="111942038">
      <w:marLeft w:val="0"/>
      <w:marRight w:val="0"/>
      <w:marTop w:val="10"/>
      <w:marBottom w:val="10"/>
      <w:divBdr>
        <w:top w:val="none" w:sz="0" w:space="0" w:color="auto"/>
        <w:left w:val="none" w:sz="0" w:space="0" w:color="auto"/>
        <w:bottom w:val="none" w:sz="0" w:space="0" w:color="auto"/>
        <w:right w:val="none" w:sz="0" w:space="0" w:color="auto"/>
      </w:divBdr>
    </w:div>
    <w:div w:id="149248092">
      <w:marLeft w:val="0"/>
      <w:marRight w:val="0"/>
      <w:marTop w:val="10"/>
      <w:marBottom w:val="10"/>
      <w:divBdr>
        <w:top w:val="none" w:sz="0" w:space="0" w:color="auto"/>
        <w:left w:val="none" w:sz="0" w:space="0" w:color="auto"/>
        <w:bottom w:val="none" w:sz="0" w:space="0" w:color="auto"/>
        <w:right w:val="none" w:sz="0" w:space="0" w:color="auto"/>
      </w:divBdr>
    </w:div>
    <w:div w:id="178935366">
      <w:marLeft w:val="0"/>
      <w:marRight w:val="0"/>
      <w:marTop w:val="10"/>
      <w:marBottom w:val="10"/>
      <w:divBdr>
        <w:top w:val="none" w:sz="0" w:space="0" w:color="auto"/>
        <w:left w:val="none" w:sz="0" w:space="0" w:color="auto"/>
        <w:bottom w:val="none" w:sz="0" w:space="0" w:color="auto"/>
        <w:right w:val="none" w:sz="0" w:space="0" w:color="auto"/>
      </w:divBdr>
    </w:div>
    <w:div w:id="218444726">
      <w:marLeft w:val="0"/>
      <w:marRight w:val="0"/>
      <w:marTop w:val="10"/>
      <w:marBottom w:val="10"/>
      <w:divBdr>
        <w:top w:val="none" w:sz="0" w:space="0" w:color="auto"/>
        <w:left w:val="none" w:sz="0" w:space="0" w:color="auto"/>
        <w:bottom w:val="none" w:sz="0" w:space="0" w:color="auto"/>
        <w:right w:val="none" w:sz="0" w:space="0" w:color="auto"/>
      </w:divBdr>
    </w:div>
    <w:div w:id="260339937">
      <w:marLeft w:val="0"/>
      <w:marRight w:val="720"/>
      <w:marTop w:val="10"/>
      <w:marBottom w:val="10"/>
      <w:divBdr>
        <w:top w:val="none" w:sz="0" w:space="0" w:color="auto"/>
        <w:left w:val="none" w:sz="0" w:space="0" w:color="auto"/>
        <w:bottom w:val="none" w:sz="0" w:space="0" w:color="auto"/>
        <w:right w:val="none" w:sz="0" w:space="0" w:color="auto"/>
      </w:divBdr>
    </w:div>
    <w:div w:id="357851205">
      <w:marLeft w:val="0"/>
      <w:marRight w:val="0"/>
      <w:marTop w:val="10"/>
      <w:marBottom w:val="10"/>
      <w:divBdr>
        <w:top w:val="none" w:sz="0" w:space="0" w:color="auto"/>
        <w:left w:val="none" w:sz="0" w:space="0" w:color="auto"/>
        <w:bottom w:val="none" w:sz="0" w:space="0" w:color="auto"/>
        <w:right w:val="none" w:sz="0" w:space="0" w:color="auto"/>
      </w:divBdr>
    </w:div>
    <w:div w:id="366757996">
      <w:marLeft w:val="0"/>
      <w:marRight w:val="0"/>
      <w:marTop w:val="10"/>
      <w:marBottom w:val="10"/>
      <w:divBdr>
        <w:top w:val="none" w:sz="0" w:space="0" w:color="auto"/>
        <w:left w:val="none" w:sz="0" w:space="0" w:color="auto"/>
        <w:bottom w:val="none" w:sz="0" w:space="0" w:color="auto"/>
        <w:right w:val="none" w:sz="0" w:space="0" w:color="auto"/>
      </w:divBdr>
    </w:div>
    <w:div w:id="377314343">
      <w:marLeft w:val="0"/>
      <w:marRight w:val="0"/>
      <w:marTop w:val="10"/>
      <w:marBottom w:val="10"/>
      <w:divBdr>
        <w:top w:val="none" w:sz="0" w:space="0" w:color="auto"/>
        <w:left w:val="none" w:sz="0" w:space="0" w:color="auto"/>
        <w:bottom w:val="none" w:sz="0" w:space="0" w:color="auto"/>
        <w:right w:val="none" w:sz="0" w:space="0" w:color="auto"/>
      </w:divBdr>
    </w:div>
    <w:div w:id="384648804">
      <w:marLeft w:val="0"/>
      <w:marRight w:val="0"/>
      <w:marTop w:val="10"/>
      <w:marBottom w:val="10"/>
      <w:divBdr>
        <w:top w:val="none" w:sz="0" w:space="0" w:color="auto"/>
        <w:left w:val="none" w:sz="0" w:space="0" w:color="auto"/>
        <w:bottom w:val="none" w:sz="0" w:space="0" w:color="auto"/>
        <w:right w:val="none" w:sz="0" w:space="0" w:color="auto"/>
      </w:divBdr>
    </w:div>
    <w:div w:id="391082364">
      <w:marLeft w:val="0"/>
      <w:marRight w:val="0"/>
      <w:marTop w:val="10"/>
      <w:marBottom w:val="10"/>
      <w:divBdr>
        <w:top w:val="none" w:sz="0" w:space="0" w:color="auto"/>
        <w:left w:val="none" w:sz="0" w:space="0" w:color="auto"/>
        <w:bottom w:val="none" w:sz="0" w:space="0" w:color="auto"/>
        <w:right w:val="none" w:sz="0" w:space="0" w:color="auto"/>
      </w:divBdr>
    </w:div>
    <w:div w:id="399837262">
      <w:marLeft w:val="0"/>
      <w:marRight w:val="0"/>
      <w:marTop w:val="10"/>
      <w:marBottom w:val="10"/>
      <w:divBdr>
        <w:top w:val="none" w:sz="0" w:space="0" w:color="auto"/>
        <w:left w:val="none" w:sz="0" w:space="0" w:color="auto"/>
        <w:bottom w:val="none" w:sz="0" w:space="0" w:color="auto"/>
        <w:right w:val="none" w:sz="0" w:space="0" w:color="auto"/>
      </w:divBdr>
    </w:div>
    <w:div w:id="410738873">
      <w:marLeft w:val="0"/>
      <w:marRight w:val="0"/>
      <w:marTop w:val="10"/>
      <w:marBottom w:val="10"/>
      <w:divBdr>
        <w:top w:val="none" w:sz="0" w:space="0" w:color="auto"/>
        <w:left w:val="none" w:sz="0" w:space="0" w:color="auto"/>
        <w:bottom w:val="none" w:sz="0" w:space="0" w:color="auto"/>
        <w:right w:val="none" w:sz="0" w:space="0" w:color="auto"/>
      </w:divBdr>
    </w:div>
    <w:div w:id="474101200">
      <w:marLeft w:val="0"/>
      <w:marRight w:val="0"/>
      <w:marTop w:val="10"/>
      <w:marBottom w:val="10"/>
      <w:divBdr>
        <w:top w:val="none" w:sz="0" w:space="0" w:color="auto"/>
        <w:left w:val="none" w:sz="0" w:space="0" w:color="auto"/>
        <w:bottom w:val="none" w:sz="0" w:space="0" w:color="auto"/>
        <w:right w:val="none" w:sz="0" w:space="0" w:color="auto"/>
      </w:divBdr>
    </w:div>
    <w:div w:id="529681440">
      <w:marLeft w:val="0"/>
      <w:marRight w:val="0"/>
      <w:marTop w:val="10"/>
      <w:marBottom w:val="10"/>
      <w:divBdr>
        <w:top w:val="none" w:sz="0" w:space="0" w:color="auto"/>
        <w:left w:val="none" w:sz="0" w:space="0" w:color="auto"/>
        <w:bottom w:val="none" w:sz="0" w:space="0" w:color="auto"/>
        <w:right w:val="none" w:sz="0" w:space="0" w:color="auto"/>
      </w:divBdr>
    </w:div>
    <w:div w:id="575477927">
      <w:marLeft w:val="0"/>
      <w:marRight w:val="720"/>
      <w:marTop w:val="10"/>
      <w:marBottom w:val="10"/>
      <w:divBdr>
        <w:top w:val="none" w:sz="0" w:space="0" w:color="auto"/>
        <w:left w:val="none" w:sz="0" w:space="0" w:color="auto"/>
        <w:bottom w:val="none" w:sz="0" w:space="0" w:color="auto"/>
        <w:right w:val="none" w:sz="0" w:space="0" w:color="auto"/>
      </w:divBdr>
    </w:div>
    <w:div w:id="590313440">
      <w:marLeft w:val="0"/>
      <w:marRight w:val="0"/>
      <w:marTop w:val="10"/>
      <w:marBottom w:val="10"/>
      <w:divBdr>
        <w:top w:val="none" w:sz="0" w:space="0" w:color="auto"/>
        <w:left w:val="none" w:sz="0" w:space="0" w:color="auto"/>
        <w:bottom w:val="none" w:sz="0" w:space="0" w:color="auto"/>
        <w:right w:val="none" w:sz="0" w:space="0" w:color="auto"/>
      </w:divBdr>
    </w:div>
    <w:div w:id="608633490">
      <w:marLeft w:val="0"/>
      <w:marRight w:val="0"/>
      <w:marTop w:val="10"/>
      <w:marBottom w:val="10"/>
      <w:divBdr>
        <w:top w:val="none" w:sz="0" w:space="0" w:color="auto"/>
        <w:left w:val="none" w:sz="0" w:space="0" w:color="auto"/>
        <w:bottom w:val="none" w:sz="0" w:space="0" w:color="auto"/>
        <w:right w:val="none" w:sz="0" w:space="0" w:color="auto"/>
      </w:divBdr>
    </w:div>
    <w:div w:id="798884676">
      <w:marLeft w:val="0"/>
      <w:marRight w:val="0"/>
      <w:marTop w:val="10"/>
      <w:marBottom w:val="10"/>
      <w:divBdr>
        <w:top w:val="none" w:sz="0" w:space="0" w:color="auto"/>
        <w:left w:val="none" w:sz="0" w:space="0" w:color="auto"/>
        <w:bottom w:val="none" w:sz="0" w:space="0" w:color="auto"/>
        <w:right w:val="none" w:sz="0" w:space="0" w:color="auto"/>
      </w:divBdr>
    </w:div>
    <w:div w:id="956760353">
      <w:marLeft w:val="0"/>
      <w:marRight w:val="0"/>
      <w:marTop w:val="10"/>
      <w:marBottom w:val="10"/>
      <w:divBdr>
        <w:top w:val="none" w:sz="0" w:space="0" w:color="auto"/>
        <w:left w:val="none" w:sz="0" w:space="0" w:color="auto"/>
        <w:bottom w:val="none" w:sz="0" w:space="0" w:color="auto"/>
        <w:right w:val="none" w:sz="0" w:space="0" w:color="auto"/>
      </w:divBdr>
    </w:div>
    <w:div w:id="1052077760">
      <w:marLeft w:val="0"/>
      <w:marRight w:val="720"/>
      <w:marTop w:val="10"/>
      <w:marBottom w:val="10"/>
      <w:divBdr>
        <w:top w:val="none" w:sz="0" w:space="0" w:color="auto"/>
        <w:left w:val="none" w:sz="0" w:space="0" w:color="auto"/>
        <w:bottom w:val="none" w:sz="0" w:space="0" w:color="auto"/>
        <w:right w:val="none" w:sz="0" w:space="0" w:color="auto"/>
      </w:divBdr>
    </w:div>
    <w:div w:id="1077750944">
      <w:marLeft w:val="0"/>
      <w:marRight w:val="0"/>
      <w:marTop w:val="10"/>
      <w:marBottom w:val="10"/>
      <w:divBdr>
        <w:top w:val="none" w:sz="0" w:space="0" w:color="auto"/>
        <w:left w:val="none" w:sz="0" w:space="0" w:color="auto"/>
        <w:bottom w:val="none" w:sz="0" w:space="0" w:color="auto"/>
        <w:right w:val="none" w:sz="0" w:space="0" w:color="auto"/>
      </w:divBdr>
    </w:div>
    <w:div w:id="1081364860">
      <w:marLeft w:val="0"/>
      <w:marRight w:val="0"/>
      <w:marTop w:val="10"/>
      <w:marBottom w:val="10"/>
      <w:divBdr>
        <w:top w:val="none" w:sz="0" w:space="0" w:color="auto"/>
        <w:left w:val="none" w:sz="0" w:space="0" w:color="auto"/>
        <w:bottom w:val="none" w:sz="0" w:space="0" w:color="auto"/>
        <w:right w:val="none" w:sz="0" w:space="0" w:color="auto"/>
      </w:divBdr>
    </w:div>
    <w:div w:id="1228876009">
      <w:marLeft w:val="0"/>
      <w:marRight w:val="0"/>
      <w:marTop w:val="10"/>
      <w:marBottom w:val="10"/>
      <w:divBdr>
        <w:top w:val="none" w:sz="0" w:space="0" w:color="auto"/>
        <w:left w:val="none" w:sz="0" w:space="0" w:color="auto"/>
        <w:bottom w:val="none" w:sz="0" w:space="0" w:color="auto"/>
        <w:right w:val="none" w:sz="0" w:space="0" w:color="auto"/>
      </w:divBdr>
    </w:div>
    <w:div w:id="1269049230">
      <w:marLeft w:val="0"/>
      <w:marRight w:val="0"/>
      <w:marTop w:val="10"/>
      <w:marBottom w:val="10"/>
      <w:divBdr>
        <w:top w:val="none" w:sz="0" w:space="0" w:color="auto"/>
        <w:left w:val="none" w:sz="0" w:space="0" w:color="auto"/>
        <w:bottom w:val="none" w:sz="0" w:space="0" w:color="auto"/>
        <w:right w:val="none" w:sz="0" w:space="0" w:color="auto"/>
      </w:divBdr>
    </w:div>
    <w:div w:id="1303661205">
      <w:marLeft w:val="0"/>
      <w:marRight w:val="0"/>
      <w:marTop w:val="10"/>
      <w:marBottom w:val="10"/>
      <w:divBdr>
        <w:top w:val="none" w:sz="0" w:space="0" w:color="auto"/>
        <w:left w:val="none" w:sz="0" w:space="0" w:color="auto"/>
        <w:bottom w:val="none" w:sz="0" w:space="0" w:color="auto"/>
        <w:right w:val="none" w:sz="0" w:space="0" w:color="auto"/>
      </w:divBdr>
    </w:div>
    <w:div w:id="1323393630">
      <w:marLeft w:val="0"/>
      <w:marRight w:val="0"/>
      <w:marTop w:val="10"/>
      <w:marBottom w:val="10"/>
      <w:divBdr>
        <w:top w:val="none" w:sz="0" w:space="0" w:color="auto"/>
        <w:left w:val="none" w:sz="0" w:space="0" w:color="auto"/>
        <w:bottom w:val="none" w:sz="0" w:space="0" w:color="auto"/>
        <w:right w:val="none" w:sz="0" w:space="0" w:color="auto"/>
      </w:divBdr>
    </w:div>
    <w:div w:id="1399983736">
      <w:marLeft w:val="0"/>
      <w:marRight w:val="0"/>
      <w:marTop w:val="10"/>
      <w:marBottom w:val="10"/>
      <w:divBdr>
        <w:top w:val="none" w:sz="0" w:space="0" w:color="auto"/>
        <w:left w:val="none" w:sz="0" w:space="0" w:color="auto"/>
        <w:bottom w:val="none" w:sz="0" w:space="0" w:color="auto"/>
        <w:right w:val="none" w:sz="0" w:space="0" w:color="auto"/>
      </w:divBdr>
    </w:div>
    <w:div w:id="1408919256">
      <w:marLeft w:val="0"/>
      <w:marRight w:val="0"/>
      <w:marTop w:val="10"/>
      <w:marBottom w:val="10"/>
      <w:divBdr>
        <w:top w:val="none" w:sz="0" w:space="0" w:color="auto"/>
        <w:left w:val="none" w:sz="0" w:space="0" w:color="auto"/>
        <w:bottom w:val="none" w:sz="0" w:space="0" w:color="auto"/>
        <w:right w:val="none" w:sz="0" w:space="0" w:color="auto"/>
      </w:divBdr>
    </w:div>
    <w:div w:id="1411737035">
      <w:marLeft w:val="0"/>
      <w:marRight w:val="0"/>
      <w:marTop w:val="10"/>
      <w:marBottom w:val="10"/>
      <w:divBdr>
        <w:top w:val="none" w:sz="0" w:space="0" w:color="auto"/>
        <w:left w:val="none" w:sz="0" w:space="0" w:color="auto"/>
        <w:bottom w:val="none" w:sz="0" w:space="0" w:color="auto"/>
        <w:right w:val="none" w:sz="0" w:space="0" w:color="auto"/>
      </w:divBdr>
    </w:div>
    <w:div w:id="1418820983">
      <w:marLeft w:val="0"/>
      <w:marRight w:val="0"/>
      <w:marTop w:val="10"/>
      <w:marBottom w:val="10"/>
      <w:divBdr>
        <w:top w:val="none" w:sz="0" w:space="0" w:color="auto"/>
        <w:left w:val="none" w:sz="0" w:space="0" w:color="auto"/>
        <w:bottom w:val="none" w:sz="0" w:space="0" w:color="auto"/>
        <w:right w:val="none" w:sz="0" w:space="0" w:color="auto"/>
      </w:divBdr>
    </w:div>
    <w:div w:id="1419130631">
      <w:marLeft w:val="0"/>
      <w:marRight w:val="0"/>
      <w:marTop w:val="10"/>
      <w:marBottom w:val="10"/>
      <w:divBdr>
        <w:top w:val="none" w:sz="0" w:space="0" w:color="auto"/>
        <w:left w:val="none" w:sz="0" w:space="0" w:color="auto"/>
        <w:bottom w:val="none" w:sz="0" w:space="0" w:color="auto"/>
        <w:right w:val="none" w:sz="0" w:space="0" w:color="auto"/>
      </w:divBdr>
    </w:div>
    <w:div w:id="1431245292">
      <w:marLeft w:val="0"/>
      <w:marRight w:val="0"/>
      <w:marTop w:val="10"/>
      <w:marBottom w:val="10"/>
      <w:divBdr>
        <w:top w:val="none" w:sz="0" w:space="0" w:color="auto"/>
        <w:left w:val="none" w:sz="0" w:space="0" w:color="auto"/>
        <w:bottom w:val="none" w:sz="0" w:space="0" w:color="auto"/>
        <w:right w:val="none" w:sz="0" w:space="0" w:color="auto"/>
      </w:divBdr>
    </w:div>
    <w:div w:id="1468623543">
      <w:marLeft w:val="0"/>
      <w:marRight w:val="0"/>
      <w:marTop w:val="10"/>
      <w:marBottom w:val="10"/>
      <w:divBdr>
        <w:top w:val="none" w:sz="0" w:space="0" w:color="auto"/>
        <w:left w:val="none" w:sz="0" w:space="0" w:color="auto"/>
        <w:bottom w:val="none" w:sz="0" w:space="0" w:color="auto"/>
        <w:right w:val="none" w:sz="0" w:space="0" w:color="auto"/>
      </w:divBdr>
    </w:div>
    <w:div w:id="1475827997">
      <w:marLeft w:val="0"/>
      <w:marRight w:val="0"/>
      <w:marTop w:val="10"/>
      <w:marBottom w:val="10"/>
      <w:divBdr>
        <w:top w:val="none" w:sz="0" w:space="0" w:color="auto"/>
        <w:left w:val="none" w:sz="0" w:space="0" w:color="auto"/>
        <w:bottom w:val="none" w:sz="0" w:space="0" w:color="auto"/>
        <w:right w:val="none" w:sz="0" w:space="0" w:color="auto"/>
      </w:divBdr>
    </w:div>
    <w:div w:id="1479151357">
      <w:marLeft w:val="0"/>
      <w:marRight w:val="0"/>
      <w:marTop w:val="10"/>
      <w:marBottom w:val="10"/>
      <w:divBdr>
        <w:top w:val="none" w:sz="0" w:space="0" w:color="auto"/>
        <w:left w:val="none" w:sz="0" w:space="0" w:color="auto"/>
        <w:bottom w:val="none" w:sz="0" w:space="0" w:color="auto"/>
        <w:right w:val="none" w:sz="0" w:space="0" w:color="auto"/>
      </w:divBdr>
    </w:div>
    <w:div w:id="1479809069">
      <w:marLeft w:val="0"/>
      <w:marRight w:val="0"/>
      <w:marTop w:val="10"/>
      <w:marBottom w:val="10"/>
      <w:divBdr>
        <w:top w:val="none" w:sz="0" w:space="0" w:color="auto"/>
        <w:left w:val="none" w:sz="0" w:space="0" w:color="auto"/>
        <w:bottom w:val="none" w:sz="0" w:space="0" w:color="auto"/>
        <w:right w:val="none" w:sz="0" w:space="0" w:color="auto"/>
      </w:divBdr>
    </w:div>
    <w:div w:id="1493139000">
      <w:marLeft w:val="0"/>
      <w:marRight w:val="0"/>
      <w:marTop w:val="10"/>
      <w:marBottom w:val="10"/>
      <w:divBdr>
        <w:top w:val="none" w:sz="0" w:space="0" w:color="auto"/>
        <w:left w:val="none" w:sz="0" w:space="0" w:color="auto"/>
        <w:bottom w:val="none" w:sz="0" w:space="0" w:color="auto"/>
        <w:right w:val="none" w:sz="0" w:space="0" w:color="auto"/>
      </w:divBdr>
    </w:div>
    <w:div w:id="1539128789">
      <w:marLeft w:val="0"/>
      <w:marRight w:val="0"/>
      <w:marTop w:val="10"/>
      <w:marBottom w:val="10"/>
      <w:divBdr>
        <w:top w:val="none" w:sz="0" w:space="0" w:color="auto"/>
        <w:left w:val="none" w:sz="0" w:space="0" w:color="auto"/>
        <w:bottom w:val="none" w:sz="0" w:space="0" w:color="auto"/>
        <w:right w:val="none" w:sz="0" w:space="0" w:color="auto"/>
      </w:divBdr>
    </w:div>
    <w:div w:id="1608394096">
      <w:marLeft w:val="0"/>
      <w:marRight w:val="0"/>
      <w:marTop w:val="10"/>
      <w:marBottom w:val="10"/>
      <w:divBdr>
        <w:top w:val="none" w:sz="0" w:space="0" w:color="auto"/>
        <w:left w:val="none" w:sz="0" w:space="0" w:color="auto"/>
        <w:bottom w:val="none" w:sz="0" w:space="0" w:color="auto"/>
        <w:right w:val="none" w:sz="0" w:space="0" w:color="auto"/>
      </w:divBdr>
    </w:div>
    <w:div w:id="1706832980">
      <w:marLeft w:val="0"/>
      <w:marRight w:val="0"/>
      <w:marTop w:val="10"/>
      <w:marBottom w:val="10"/>
      <w:divBdr>
        <w:top w:val="none" w:sz="0" w:space="0" w:color="auto"/>
        <w:left w:val="none" w:sz="0" w:space="0" w:color="auto"/>
        <w:bottom w:val="none" w:sz="0" w:space="0" w:color="auto"/>
        <w:right w:val="none" w:sz="0" w:space="0" w:color="auto"/>
      </w:divBdr>
    </w:div>
    <w:div w:id="1762751598">
      <w:marLeft w:val="0"/>
      <w:marRight w:val="0"/>
      <w:marTop w:val="10"/>
      <w:marBottom w:val="10"/>
      <w:divBdr>
        <w:top w:val="none" w:sz="0" w:space="0" w:color="auto"/>
        <w:left w:val="none" w:sz="0" w:space="0" w:color="auto"/>
        <w:bottom w:val="none" w:sz="0" w:space="0" w:color="auto"/>
        <w:right w:val="none" w:sz="0" w:space="0" w:color="auto"/>
      </w:divBdr>
    </w:div>
    <w:div w:id="1812356822">
      <w:marLeft w:val="0"/>
      <w:marRight w:val="0"/>
      <w:marTop w:val="10"/>
      <w:marBottom w:val="10"/>
      <w:divBdr>
        <w:top w:val="none" w:sz="0" w:space="0" w:color="auto"/>
        <w:left w:val="none" w:sz="0" w:space="0" w:color="auto"/>
        <w:bottom w:val="none" w:sz="0" w:space="0" w:color="auto"/>
        <w:right w:val="none" w:sz="0" w:space="0" w:color="auto"/>
      </w:divBdr>
    </w:div>
    <w:div w:id="1825776284">
      <w:marLeft w:val="0"/>
      <w:marRight w:val="0"/>
      <w:marTop w:val="10"/>
      <w:marBottom w:val="10"/>
      <w:divBdr>
        <w:top w:val="none" w:sz="0" w:space="0" w:color="auto"/>
        <w:left w:val="none" w:sz="0" w:space="0" w:color="auto"/>
        <w:bottom w:val="none" w:sz="0" w:space="0" w:color="auto"/>
        <w:right w:val="none" w:sz="0" w:space="0" w:color="auto"/>
      </w:divBdr>
    </w:div>
    <w:div w:id="1840541609">
      <w:marLeft w:val="0"/>
      <w:marRight w:val="0"/>
      <w:marTop w:val="10"/>
      <w:marBottom w:val="10"/>
      <w:divBdr>
        <w:top w:val="none" w:sz="0" w:space="0" w:color="auto"/>
        <w:left w:val="none" w:sz="0" w:space="0" w:color="auto"/>
        <w:bottom w:val="none" w:sz="0" w:space="0" w:color="auto"/>
        <w:right w:val="none" w:sz="0" w:space="0" w:color="auto"/>
      </w:divBdr>
    </w:div>
    <w:div w:id="1910266124">
      <w:marLeft w:val="0"/>
      <w:marRight w:val="0"/>
      <w:marTop w:val="10"/>
      <w:marBottom w:val="10"/>
      <w:divBdr>
        <w:top w:val="none" w:sz="0" w:space="0" w:color="auto"/>
        <w:left w:val="none" w:sz="0" w:space="0" w:color="auto"/>
        <w:bottom w:val="none" w:sz="0" w:space="0" w:color="auto"/>
        <w:right w:val="none" w:sz="0" w:space="0" w:color="auto"/>
      </w:divBdr>
    </w:div>
    <w:div w:id="1996950746">
      <w:marLeft w:val="0"/>
      <w:marRight w:val="720"/>
      <w:marTop w:val="10"/>
      <w:marBottom w:val="10"/>
      <w:divBdr>
        <w:top w:val="none" w:sz="0" w:space="0" w:color="auto"/>
        <w:left w:val="none" w:sz="0" w:space="0" w:color="auto"/>
        <w:bottom w:val="none" w:sz="0" w:space="0" w:color="auto"/>
        <w:right w:val="none" w:sz="0" w:space="0" w:color="auto"/>
      </w:divBdr>
    </w:div>
    <w:div w:id="2007509457">
      <w:marLeft w:val="0"/>
      <w:marRight w:val="0"/>
      <w:marTop w:val="10"/>
      <w:marBottom w:val="10"/>
      <w:divBdr>
        <w:top w:val="none" w:sz="0" w:space="0" w:color="auto"/>
        <w:left w:val="none" w:sz="0" w:space="0" w:color="auto"/>
        <w:bottom w:val="none" w:sz="0" w:space="0" w:color="auto"/>
        <w:right w:val="none" w:sz="0" w:space="0" w:color="auto"/>
      </w:divBdr>
    </w:div>
    <w:div w:id="2031953458">
      <w:marLeft w:val="0"/>
      <w:marRight w:val="0"/>
      <w:marTop w:val="10"/>
      <w:marBottom w:val="10"/>
      <w:divBdr>
        <w:top w:val="none" w:sz="0" w:space="0" w:color="auto"/>
        <w:left w:val="none" w:sz="0" w:space="0" w:color="auto"/>
        <w:bottom w:val="none" w:sz="0" w:space="0" w:color="auto"/>
        <w:right w:val="none" w:sz="0" w:space="0" w:color="auto"/>
      </w:divBdr>
    </w:div>
    <w:div w:id="20465183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971</Words>
  <Characters>5541</Characters>
  <Application>Microsoft Office Word</Application>
  <DocSecurity>0</DocSecurity>
  <Lines>46</Lines>
  <Paragraphs>12</Paragraphs>
  <ScaleCrop>false</ScaleCrop>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