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C59C1" w:rsidRDefault="00BC59C1">
      <w:pPr>
        <w:spacing w:line="500" w:lineRule="atLeast"/>
        <w:jc w:val="center"/>
        <w:divId w:val="1686245226"/>
        <w:rPr>
          <w:rFonts w:ascii="黑体" w:eastAsia="黑体" w:hAnsi="黑体"/>
          <w:sz w:val="36"/>
          <w:szCs w:val="36"/>
        </w:rPr>
      </w:pPr>
      <w:r>
        <w:rPr>
          <w:rFonts w:ascii="黑体" w:eastAsia="黑体" w:hAnsi="黑体" w:hint="eastAsia"/>
          <w:sz w:val="36"/>
          <w:szCs w:val="36"/>
        </w:rPr>
        <w:t>广东省梅州市梅县区人民法院</w:t>
      </w:r>
    </w:p>
    <w:p w:rsidR="00BC59C1" w:rsidRDefault="00BC59C1">
      <w:pPr>
        <w:spacing w:line="500" w:lineRule="atLeast"/>
        <w:jc w:val="center"/>
        <w:divId w:val="150840563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C59C1" w:rsidRDefault="00BC59C1">
      <w:pPr>
        <w:spacing w:line="500" w:lineRule="atLeast"/>
        <w:jc w:val="right"/>
        <w:divId w:val="50786626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1403</w:t>
      </w:r>
      <w:r>
        <w:rPr>
          <w:rFonts w:hint="eastAsia"/>
          <w:sz w:val="30"/>
          <w:szCs w:val="30"/>
        </w:rPr>
        <w:t>刑初</w:t>
      </w:r>
      <w:r>
        <w:rPr>
          <w:rFonts w:hint="eastAsia"/>
          <w:sz w:val="30"/>
          <w:szCs w:val="30"/>
        </w:rPr>
        <w:t>229</w:t>
      </w:r>
      <w:r>
        <w:rPr>
          <w:rFonts w:hint="eastAsia"/>
          <w:sz w:val="30"/>
          <w:szCs w:val="30"/>
        </w:rPr>
        <w:t>号</w:t>
      </w:r>
    </w:p>
    <w:p w:rsidR="00BC59C1" w:rsidRDefault="00BC59C1">
      <w:pPr>
        <w:spacing w:line="500" w:lineRule="atLeast"/>
        <w:ind w:firstLine="600"/>
        <w:divId w:val="1711150161"/>
        <w:rPr>
          <w:rFonts w:hint="eastAsia"/>
          <w:sz w:val="30"/>
          <w:szCs w:val="30"/>
        </w:rPr>
      </w:pPr>
      <w:r>
        <w:rPr>
          <w:rFonts w:hint="eastAsia"/>
          <w:sz w:val="30"/>
          <w:szCs w:val="30"/>
        </w:rPr>
        <w:t>公诉机关广东省梅州市梅县区人民检察院。</w:t>
      </w:r>
    </w:p>
    <w:p w:rsidR="00BC59C1" w:rsidRDefault="00BC59C1">
      <w:pPr>
        <w:spacing w:line="500" w:lineRule="atLeast"/>
        <w:ind w:firstLine="600"/>
        <w:divId w:val="2063362919"/>
        <w:rPr>
          <w:rFonts w:hint="eastAsia"/>
          <w:sz w:val="30"/>
          <w:szCs w:val="30"/>
        </w:rPr>
      </w:pPr>
      <w:r>
        <w:rPr>
          <w:rFonts w:hint="eastAsia"/>
          <w:sz w:val="30"/>
          <w:szCs w:val="30"/>
        </w:rPr>
        <w:t>被告人罗某，男，</w:t>
      </w:r>
      <w:r>
        <w:rPr>
          <w:rFonts w:hint="eastAsia"/>
          <w:sz w:val="30"/>
          <w:szCs w:val="30"/>
        </w:rPr>
        <w:t>1964</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日出生于广东省梅州市梅县区，汉族，大专文化，中共党员，原梅州市梅县区松源镇杨阁村支部书记兼村委主任，住梅州市梅县区。因涉嫌犯受贿罪于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日被取保候审。现居住在。</w:t>
      </w:r>
    </w:p>
    <w:p w:rsidR="00BC59C1" w:rsidRDefault="00BC59C1">
      <w:pPr>
        <w:spacing w:line="500" w:lineRule="atLeast"/>
        <w:ind w:firstLine="600"/>
        <w:divId w:val="1802379724"/>
        <w:rPr>
          <w:rFonts w:hint="eastAsia"/>
          <w:sz w:val="30"/>
          <w:szCs w:val="30"/>
        </w:rPr>
      </w:pPr>
      <w:r>
        <w:rPr>
          <w:rFonts w:hint="eastAsia"/>
          <w:sz w:val="30"/>
          <w:szCs w:val="30"/>
        </w:rPr>
        <w:t>广东省梅州市梅县区人民检察院以梅县院公诉刑诉</w:t>
      </w:r>
      <w:r>
        <w:rPr>
          <w:rFonts w:hint="eastAsia"/>
          <w:sz w:val="30"/>
          <w:szCs w:val="30"/>
        </w:rPr>
        <w:t>[2016]184</w:t>
      </w:r>
      <w:r>
        <w:rPr>
          <w:rFonts w:hint="eastAsia"/>
          <w:sz w:val="30"/>
          <w:szCs w:val="30"/>
        </w:rPr>
        <w:t>号起诉书指控被告人罗某涉嫌犯受贿罪，于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日向本院提起公诉。本院依法组成合议庭，公开开庭审理了本案。广东省梅州市梅县区人民检察院指派代理检察员曾庆颖出庭支持公诉，被告人罗某到庭参加诉讼。现已审理终结。</w:t>
      </w:r>
    </w:p>
    <w:p w:rsidR="00BC59C1" w:rsidRDefault="00BC59C1">
      <w:pPr>
        <w:spacing w:line="500" w:lineRule="atLeast"/>
        <w:ind w:firstLine="600"/>
        <w:divId w:val="349260186"/>
        <w:rPr>
          <w:rFonts w:hint="eastAsia"/>
          <w:sz w:val="30"/>
          <w:szCs w:val="30"/>
        </w:rPr>
      </w:pPr>
      <w:r>
        <w:rPr>
          <w:rFonts w:hint="eastAsia"/>
          <w:sz w:val="30"/>
          <w:szCs w:val="30"/>
        </w:rPr>
        <w:t>广东省梅州市梅县区人民检察院指控，被告人罗某在任梅县区松源镇杨阁村委会委员、支部书记兼村委主任期间，于</w:t>
      </w:r>
      <w:r>
        <w:rPr>
          <w:rFonts w:hint="eastAsia"/>
          <w:sz w:val="30"/>
          <w:szCs w:val="30"/>
        </w:rPr>
        <w:t>2013</w:t>
      </w:r>
      <w:r>
        <w:rPr>
          <w:rFonts w:hint="eastAsia"/>
          <w:sz w:val="30"/>
          <w:szCs w:val="30"/>
        </w:rPr>
        <w:t>年底至</w:t>
      </w:r>
      <w:r>
        <w:rPr>
          <w:rFonts w:hint="eastAsia"/>
          <w:sz w:val="30"/>
          <w:szCs w:val="30"/>
        </w:rPr>
        <w:t>2015</w:t>
      </w:r>
      <w:r>
        <w:rPr>
          <w:rFonts w:hint="eastAsia"/>
          <w:sz w:val="30"/>
          <w:szCs w:val="30"/>
        </w:rPr>
        <w:t>年间，在协助该村挂点扶贫单位梅县区烟草专卖局管理、使用扶贫款的过程中，利用职务之便，为他人谋取利益，非法收受他人财物，共计</w:t>
      </w:r>
      <w:r>
        <w:rPr>
          <w:rFonts w:hint="eastAsia"/>
          <w:sz w:val="30"/>
          <w:szCs w:val="30"/>
        </w:rPr>
        <w:t>54200</w:t>
      </w:r>
      <w:r>
        <w:rPr>
          <w:rFonts w:hint="eastAsia"/>
          <w:sz w:val="30"/>
          <w:szCs w:val="30"/>
        </w:rPr>
        <w:t>元。</w:t>
      </w:r>
    </w:p>
    <w:p w:rsidR="00BC59C1" w:rsidRDefault="00BC59C1">
      <w:pPr>
        <w:spacing w:line="500" w:lineRule="atLeast"/>
        <w:ind w:firstLine="600"/>
        <w:divId w:val="610667486"/>
        <w:rPr>
          <w:rFonts w:hint="eastAsia"/>
          <w:sz w:val="30"/>
          <w:szCs w:val="30"/>
        </w:rPr>
      </w:pPr>
      <w:r>
        <w:rPr>
          <w:rFonts w:hint="eastAsia"/>
          <w:sz w:val="30"/>
          <w:szCs w:val="30"/>
        </w:rPr>
        <w:t>1</w:t>
      </w:r>
      <w:r>
        <w:rPr>
          <w:rFonts w:hint="eastAsia"/>
          <w:sz w:val="30"/>
          <w:szCs w:val="30"/>
        </w:rPr>
        <w:t>、在协助梅县区烟草专卖局管理、使用扶贫款购买扶贫物资（化肥）分发给贫困户的过程中，利用职务之便，为化肥销售商陈某</w:t>
      </w:r>
      <w:r>
        <w:rPr>
          <w:rFonts w:hint="eastAsia"/>
          <w:sz w:val="30"/>
          <w:szCs w:val="30"/>
        </w:rPr>
        <w:t>2</w:t>
      </w:r>
      <w:r>
        <w:rPr>
          <w:rFonts w:hint="eastAsia"/>
          <w:sz w:val="30"/>
          <w:szCs w:val="30"/>
        </w:rPr>
        <w:t>谋取利益，并先后</w:t>
      </w:r>
      <w:r>
        <w:rPr>
          <w:rFonts w:hint="eastAsia"/>
          <w:sz w:val="30"/>
          <w:szCs w:val="30"/>
        </w:rPr>
        <w:t>9</w:t>
      </w:r>
      <w:r>
        <w:rPr>
          <w:rFonts w:hint="eastAsia"/>
          <w:sz w:val="30"/>
          <w:szCs w:val="30"/>
        </w:rPr>
        <w:t>次在松源镇圩镇陈某</w:t>
      </w:r>
      <w:r>
        <w:rPr>
          <w:rFonts w:hint="eastAsia"/>
          <w:sz w:val="30"/>
          <w:szCs w:val="30"/>
        </w:rPr>
        <w:t>2</w:t>
      </w:r>
      <w:r>
        <w:rPr>
          <w:rFonts w:hint="eastAsia"/>
          <w:sz w:val="30"/>
          <w:szCs w:val="30"/>
        </w:rPr>
        <w:t>的鑫河农资门市店内收受陈某</w:t>
      </w:r>
      <w:r>
        <w:rPr>
          <w:rFonts w:hint="eastAsia"/>
          <w:sz w:val="30"/>
          <w:szCs w:val="30"/>
        </w:rPr>
        <w:t>2</w:t>
      </w:r>
      <w:r>
        <w:rPr>
          <w:rFonts w:hint="eastAsia"/>
          <w:sz w:val="30"/>
          <w:szCs w:val="30"/>
        </w:rPr>
        <w:t>的送款，共计</w:t>
      </w:r>
      <w:r>
        <w:rPr>
          <w:rFonts w:hint="eastAsia"/>
          <w:sz w:val="30"/>
          <w:szCs w:val="30"/>
        </w:rPr>
        <w:t>44200</w:t>
      </w:r>
      <w:r>
        <w:rPr>
          <w:rFonts w:hint="eastAsia"/>
          <w:sz w:val="30"/>
          <w:szCs w:val="30"/>
        </w:rPr>
        <w:t>元。</w:t>
      </w:r>
    </w:p>
    <w:p w:rsidR="00BC59C1" w:rsidRDefault="00BC59C1">
      <w:pPr>
        <w:spacing w:line="500" w:lineRule="atLeast"/>
        <w:ind w:firstLine="600"/>
        <w:divId w:val="1346205841"/>
        <w:rPr>
          <w:rFonts w:hint="eastAsia"/>
          <w:sz w:val="30"/>
          <w:szCs w:val="30"/>
        </w:rPr>
      </w:pPr>
      <w:r>
        <w:rPr>
          <w:rFonts w:hint="eastAsia"/>
          <w:sz w:val="30"/>
          <w:szCs w:val="30"/>
        </w:rPr>
        <w:t>2</w:t>
      </w:r>
      <w:r>
        <w:rPr>
          <w:rFonts w:hint="eastAsia"/>
          <w:sz w:val="30"/>
          <w:szCs w:val="30"/>
        </w:rPr>
        <w:t>、在协助梅县区烟草专卖局管理、使用扶贫款为杨阁村创建“平安村委”，安装高清平安视频监控系统的扶贫工程项目过程中，利用职务之便，为工程项目承包方梅州科讯达实业有限公司谋取利益，并于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月间，在该工程款结算完之后</w:t>
      </w:r>
      <w:r>
        <w:rPr>
          <w:rFonts w:hint="eastAsia"/>
          <w:sz w:val="30"/>
          <w:szCs w:val="30"/>
        </w:rPr>
        <w:lastRenderedPageBreak/>
        <w:t>的第二天，在松源镇圩镇上收受了该公司负责人李某</w:t>
      </w:r>
      <w:r>
        <w:rPr>
          <w:rFonts w:hint="eastAsia"/>
          <w:sz w:val="30"/>
          <w:szCs w:val="30"/>
        </w:rPr>
        <w:t>110000</w:t>
      </w:r>
      <w:r>
        <w:rPr>
          <w:rFonts w:hint="eastAsia"/>
          <w:sz w:val="30"/>
          <w:szCs w:val="30"/>
        </w:rPr>
        <w:t>元的送款。</w:t>
      </w:r>
    </w:p>
    <w:p w:rsidR="00BC59C1" w:rsidRDefault="00BC59C1">
      <w:pPr>
        <w:spacing w:line="500" w:lineRule="atLeast"/>
        <w:ind w:firstLine="600"/>
        <w:divId w:val="1928926309"/>
        <w:rPr>
          <w:rFonts w:hint="eastAsia"/>
          <w:sz w:val="30"/>
          <w:szCs w:val="30"/>
        </w:rPr>
      </w:pPr>
      <w:r>
        <w:rPr>
          <w:rFonts w:hint="eastAsia"/>
          <w:sz w:val="30"/>
          <w:szCs w:val="30"/>
        </w:rPr>
        <w:t>对指控的上述犯罪事实，公诉机关当庭宣读和出示了被告人供述、证人证言、相关书证、户籍证明等证据予以证明，认为被告人罗某的行为触犯了《中华人民共和国刑法》第三百八十五条之规定，应当以受贿罪追究其刑事责任。被告人罗某在被采取强制措施前，如实交代自己的犯罪事实，是自首，根据《中华人民共和国刑法》第六十七条第一款之规定，可以从轻或减轻处罚。诉请依法惩处。</w:t>
      </w:r>
    </w:p>
    <w:p w:rsidR="00BC59C1" w:rsidRDefault="00BC59C1">
      <w:pPr>
        <w:spacing w:line="500" w:lineRule="atLeast"/>
        <w:ind w:firstLine="600"/>
        <w:divId w:val="1708289385"/>
        <w:rPr>
          <w:rFonts w:hint="eastAsia"/>
          <w:sz w:val="30"/>
          <w:szCs w:val="30"/>
        </w:rPr>
      </w:pPr>
      <w:r>
        <w:rPr>
          <w:rFonts w:hint="eastAsia"/>
          <w:sz w:val="30"/>
          <w:szCs w:val="30"/>
        </w:rPr>
        <w:t>被告人罗某对公诉机关指控的犯罪事实及罪名无异议，提出家庭经济困难，请求法庭从轻处罚。</w:t>
      </w:r>
    </w:p>
    <w:p w:rsidR="00BC59C1" w:rsidRDefault="00BC59C1">
      <w:pPr>
        <w:spacing w:line="500" w:lineRule="atLeast"/>
        <w:ind w:firstLine="600"/>
        <w:divId w:val="172185770"/>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梅州市梅县区（原梅县）开展新一轮扶贫开发“规划到户、责任到人”帮扶工作，梅州市梅县区烟草专卖局（原广东省梅县烟草专卖局）挂点帮扶梅州市梅县区松源镇杨阁村。被告人罗某利用其担任梅县区松源镇杨阁村村委支部书记兼村委主任的职务之便，在协助政府管理、使用扶贫款的过程中，非法收受他人财物，为他人谋取利益，合计收受他人贿赂款</w:t>
      </w:r>
      <w:r>
        <w:rPr>
          <w:rFonts w:hint="eastAsia"/>
          <w:sz w:val="30"/>
          <w:szCs w:val="30"/>
        </w:rPr>
        <w:t>5.42</w:t>
      </w:r>
      <w:r>
        <w:rPr>
          <w:rFonts w:hint="eastAsia"/>
          <w:sz w:val="30"/>
          <w:szCs w:val="30"/>
        </w:rPr>
        <w:t>万元。具体犯罪事实如下：</w:t>
      </w:r>
    </w:p>
    <w:p w:rsidR="00BC59C1" w:rsidRDefault="00BC59C1">
      <w:pPr>
        <w:spacing w:line="500" w:lineRule="atLeast"/>
        <w:ind w:firstLine="600"/>
        <w:divId w:val="549003021"/>
        <w:rPr>
          <w:rFonts w:hint="eastAsia"/>
          <w:sz w:val="30"/>
          <w:szCs w:val="30"/>
        </w:rPr>
      </w:pPr>
      <w:r>
        <w:rPr>
          <w:rFonts w:hint="eastAsia"/>
          <w:sz w:val="30"/>
          <w:szCs w:val="30"/>
        </w:rPr>
        <w:t>一、</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年年底，在梅州市梅县区烟草专卖局挂点帮扶梅州市梅县区松源镇杨阁村帮扶工作过程中，按照工作方案，安排一部份扶贫资金用于杨阁村的种养项目，具体是，</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年年底共</w:t>
      </w:r>
      <w:r>
        <w:rPr>
          <w:rFonts w:hint="eastAsia"/>
          <w:sz w:val="30"/>
          <w:szCs w:val="30"/>
        </w:rPr>
        <w:t>9</w:t>
      </w:r>
      <w:r>
        <w:rPr>
          <w:rFonts w:hint="eastAsia"/>
          <w:sz w:val="30"/>
          <w:szCs w:val="30"/>
        </w:rPr>
        <w:t>个季度，每季度向杨阁村有劳动能力的</w:t>
      </w:r>
      <w:r>
        <w:rPr>
          <w:rFonts w:hint="eastAsia"/>
          <w:sz w:val="30"/>
          <w:szCs w:val="30"/>
        </w:rPr>
        <w:t>43</w:t>
      </w:r>
      <w:r>
        <w:rPr>
          <w:rFonts w:hint="eastAsia"/>
          <w:sz w:val="30"/>
          <w:szCs w:val="30"/>
        </w:rPr>
        <w:t>户贫困户发放一次肥料。购买肥料的扶贫帮扶资金由梅州市梅县区烟草专卖局按季度拨付到松源镇人民政府，再由松源镇人民政府转拨至杨阁村委，由杨阁村将该资金购买肥料发放给</w:t>
      </w:r>
      <w:r>
        <w:rPr>
          <w:rFonts w:hint="eastAsia"/>
          <w:sz w:val="30"/>
          <w:szCs w:val="30"/>
        </w:rPr>
        <w:t>43</w:t>
      </w:r>
      <w:r>
        <w:rPr>
          <w:rFonts w:hint="eastAsia"/>
          <w:sz w:val="30"/>
          <w:szCs w:val="30"/>
        </w:rPr>
        <w:t>户贫困户。被告人罗某在协助扶贫物资肥料的购买、发放过程中，在松源镇化肥经销商陈某</w:t>
      </w:r>
      <w:r>
        <w:rPr>
          <w:rFonts w:hint="eastAsia"/>
          <w:sz w:val="30"/>
          <w:szCs w:val="30"/>
        </w:rPr>
        <w:t>2</w:t>
      </w:r>
      <w:r>
        <w:rPr>
          <w:rFonts w:hint="eastAsia"/>
          <w:sz w:val="30"/>
          <w:szCs w:val="30"/>
        </w:rPr>
        <w:t>经营的梅县松源镇鑫河农资门市店内，先后</w:t>
      </w:r>
      <w:r>
        <w:rPr>
          <w:rFonts w:hint="eastAsia"/>
          <w:sz w:val="30"/>
          <w:szCs w:val="30"/>
        </w:rPr>
        <w:t>9</w:t>
      </w:r>
      <w:r>
        <w:rPr>
          <w:rFonts w:hint="eastAsia"/>
          <w:sz w:val="30"/>
          <w:szCs w:val="30"/>
        </w:rPr>
        <w:t>次收受陈某</w:t>
      </w:r>
      <w:r>
        <w:rPr>
          <w:rFonts w:hint="eastAsia"/>
          <w:sz w:val="30"/>
          <w:szCs w:val="30"/>
        </w:rPr>
        <w:t>2</w:t>
      </w:r>
      <w:r>
        <w:rPr>
          <w:rFonts w:hint="eastAsia"/>
          <w:sz w:val="30"/>
          <w:szCs w:val="30"/>
        </w:rPr>
        <w:t>送款，合计</w:t>
      </w:r>
      <w:r>
        <w:rPr>
          <w:rFonts w:hint="eastAsia"/>
          <w:sz w:val="30"/>
          <w:szCs w:val="30"/>
        </w:rPr>
        <w:t>44200</w:t>
      </w:r>
      <w:r>
        <w:rPr>
          <w:rFonts w:hint="eastAsia"/>
          <w:sz w:val="30"/>
          <w:szCs w:val="30"/>
        </w:rPr>
        <w:t>元。</w:t>
      </w:r>
    </w:p>
    <w:p w:rsidR="00BC59C1" w:rsidRDefault="00BC59C1">
      <w:pPr>
        <w:spacing w:line="500" w:lineRule="atLeast"/>
        <w:ind w:firstLine="600"/>
        <w:divId w:val="1315524933"/>
        <w:rPr>
          <w:rFonts w:hint="eastAsia"/>
          <w:sz w:val="30"/>
          <w:szCs w:val="30"/>
        </w:rPr>
      </w:pPr>
      <w:r>
        <w:rPr>
          <w:rFonts w:hint="eastAsia"/>
          <w:sz w:val="30"/>
          <w:szCs w:val="30"/>
        </w:rPr>
        <w:t>二、</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月，在梅州市梅县区烟草专卖局挂点帮扶梅州市梅县区松源镇杨阁村的工作过程中，按照工作方案，安排扶贫资金</w:t>
      </w:r>
      <w:r>
        <w:rPr>
          <w:rFonts w:hint="eastAsia"/>
          <w:sz w:val="30"/>
          <w:szCs w:val="30"/>
        </w:rPr>
        <w:t>6.5</w:t>
      </w:r>
      <w:r>
        <w:rPr>
          <w:rFonts w:hint="eastAsia"/>
          <w:sz w:val="30"/>
          <w:szCs w:val="30"/>
        </w:rPr>
        <w:t>万元用于杨阁村创建“平安村委”项目，安装高清平安视频监控系统。被告人罗某协助视频监控系统工程的安装、验收、结算工作。</w:t>
      </w:r>
      <w:r>
        <w:rPr>
          <w:rFonts w:hint="eastAsia"/>
          <w:sz w:val="30"/>
          <w:szCs w:val="30"/>
        </w:rPr>
        <w:t>2015</w:t>
      </w:r>
      <w:r>
        <w:rPr>
          <w:rFonts w:hint="eastAsia"/>
          <w:sz w:val="30"/>
          <w:szCs w:val="30"/>
        </w:rPr>
        <w:t>年</w:t>
      </w:r>
      <w:r>
        <w:rPr>
          <w:rFonts w:hint="eastAsia"/>
          <w:sz w:val="30"/>
          <w:szCs w:val="30"/>
        </w:rPr>
        <w:t>8</w:t>
      </w:r>
      <w:r>
        <w:rPr>
          <w:rFonts w:hint="eastAsia"/>
          <w:sz w:val="30"/>
          <w:szCs w:val="30"/>
        </w:rPr>
        <w:t>月的一天，在工程完工结算后，在松源镇圩镇，被告人罗某收受工程项目承包方梅州科讯达实业有限公司负责人李某</w:t>
      </w:r>
      <w:r>
        <w:rPr>
          <w:rFonts w:hint="eastAsia"/>
          <w:sz w:val="30"/>
          <w:szCs w:val="30"/>
        </w:rPr>
        <w:t>1</w:t>
      </w:r>
      <w:r>
        <w:rPr>
          <w:rFonts w:hint="eastAsia"/>
          <w:sz w:val="30"/>
          <w:szCs w:val="30"/>
        </w:rPr>
        <w:t>送款</w:t>
      </w:r>
      <w:r>
        <w:rPr>
          <w:rFonts w:hint="eastAsia"/>
          <w:sz w:val="30"/>
          <w:szCs w:val="30"/>
        </w:rPr>
        <w:t>10000</w:t>
      </w:r>
      <w:r>
        <w:rPr>
          <w:rFonts w:hint="eastAsia"/>
          <w:sz w:val="30"/>
          <w:szCs w:val="30"/>
        </w:rPr>
        <w:t>元。</w:t>
      </w:r>
    </w:p>
    <w:p w:rsidR="00BC59C1" w:rsidRDefault="00BC59C1">
      <w:pPr>
        <w:spacing w:line="500" w:lineRule="atLeast"/>
        <w:ind w:firstLine="600"/>
        <w:divId w:val="1815834605"/>
        <w:rPr>
          <w:rFonts w:hint="eastAsia"/>
          <w:sz w:val="30"/>
          <w:szCs w:val="30"/>
        </w:rPr>
      </w:pPr>
      <w:r>
        <w:rPr>
          <w:rFonts w:hint="eastAsia"/>
          <w:sz w:val="30"/>
          <w:szCs w:val="30"/>
        </w:rPr>
        <w:t>上述事实，有经法庭质证、认证，并经庭审查证属实的如下证据证实：</w:t>
      </w:r>
    </w:p>
    <w:p w:rsidR="00BC59C1" w:rsidRDefault="00BC59C1">
      <w:pPr>
        <w:spacing w:line="500" w:lineRule="atLeast"/>
        <w:ind w:firstLine="600"/>
        <w:divId w:val="10452151"/>
        <w:rPr>
          <w:rFonts w:hint="eastAsia"/>
          <w:sz w:val="30"/>
          <w:szCs w:val="30"/>
        </w:rPr>
      </w:pPr>
      <w:r>
        <w:rPr>
          <w:rFonts w:hint="eastAsia"/>
          <w:sz w:val="30"/>
          <w:szCs w:val="30"/>
        </w:rPr>
        <w:t>1</w:t>
      </w:r>
      <w:r>
        <w:rPr>
          <w:rFonts w:hint="eastAsia"/>
          <w:sz w:val="30"/>
          <w:szCs w:val="30"/>
        </w:rPr>
        <w:t>、梅州市梅县区人民检察院立案决定书及梅州市梅县区人民检察院反贪污贿赂局出具的归经过证明，证实被告人罗某于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日主动向梅州市梅县区人民检察院反贪污贿赂局交待其涉嫌受贿的犯罪事实，梅州市梅县区人民检察院于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日对被告人罗某涉嫌受贿一案立案侦查。</w:t>
      </w:r>
    </w:p>
    <w:p w:rsidR="00BC59C1" w:rsidRDefault="00BC59C1">
      <w:pPr>
        <w:spacing w:line="500" w:lineRule="atLeast"/>
        <w:ind w:firstLine="600"/>
        <w:divId w:val="762067834"/>
        <w:rPr>
          <w:rFonts w:hint="eastAsia"/>
          <w:sz w:val="30"/>
          <w:szCs w:val="30"/>
        </w:rPr>
      </w:pPr>
      <w:r>
        <w:rPr>
          <w:rFonts w:hint="eastAsia"/>
          <w:sz w:val="30"/>
          <w:szCs w:val="30"/>
        </w:rPr>
        <w:t>2</w:t>
      </w:r>
      <w:r>
        <w:rPr>
          <w:rFonts w:hint="eastAsia"/>
          <w:sz w:val="30"/>
          <w:szCs w:val="30"/>
        </w:rPr>
        <w:t>、证人陈某</w:t>
      </w:r>
      <w:r>
        <w:rPr>
          <w:rFonts w:hint="eastAsia"/>
          <w:sz w:val="30"/>
          <w:szCs w:val="30"/>
        </w:rPr>
        <w:t>1</w:t>
      </w:r>
      <w:r>
        <w:rPr>
          <w:rFonts w:hint="eastAsia"/>
          <w:sz w:val="30"/>
          <w:szCs w:val="30"/>
        </w:rPr>
        <w:t>证言及辨认笔录，证实我是梅县区烟草专卖局松源烟叶工作点副点长，</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月间，由我担任梅县区烟草专卖局挂点扶贫松源镇杨阁村的挂点干部。在我挂点期间，从</w:t>
      </w:r>
      <w:r>
        <w:rPr>
          <w:rFonts w:hint="eastAsia"/>
          <w:sz w:val="30"/>
          <w:szCs w:val="30"/>
        </w:rPr>
        <w:t>2013</w:t>
      </w:r>
      <w:r>
        <w:rPr>
          <w:rFonts w:hint="eastAsia"/>
          <w:sz w:val="30"/>
          <w:szCs w:val="30"/>
        </w:rPr>
        <w:t>年第四季度开始，按季度制定梅县区烟草专卖局落实烟草行业扶贫“双到”补助资金工作方案，并按方案落实执行。其中扶贫帮扶项目有种养项目，即从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年年底，共</w:t>
      </w:r>
      <w:r>
        <w:rPr>
          <w:rFonts w:hint="eastAsia"/>
          <w:sz w:val="30"/>
          <w:szCs w:val="30"/>
        </w:rPr>
        <w:t>9</w:t>
      </w:r>
      <w:r>
        <w:rPr>
          <w:rFonts w:hint="eastAsia"/>
          <w:sz w:val="30"/>
          <w:szCs w:val="30"/>
        </w:rPr>
        <w:t>个季度，每季度向杨阁村</w:t>
      </w:r>
      <w:r>
        <w:rPr>
          <w:rFonts w:hint="eastAsia"/>
          <w:sz w:val="30"/>
          <w:szCs w:val="30"/>
        </w:rPr>
        <w:t>43</w:t>
      </w:r>
      <w:r>
        <w:rPr>
          <w:rFonts w:hint="eastAsia"/>
          <w:sz w:val="30"/>
          <w:szCs w:val="30"/>
        </w:rPr>
        <w:t>户贫困户发放一次肥料，购买肥料的扶贫帮扶资金是由梅县区烟草专卖局按季度拨付到松源镇，再由松源镇转拨至杨阁村委，由杨阁村委将该资金购买肥料发放给</w:t>
      </w:r>
      <w:r>
        <w:rPr>
          <w:rFonts w:hint="eastAsia"/>
          <w:sz w:val="30"/>
          <w:szCs w:val="30"/>
        </w:rPr>
        <w:t>43</w:t>
      </w:r>
      <w:r>
        <w:rPr>
          <w:rFonts w:hint="eastAsia"/>
          <w:sz w:val="30"/>
          <w:szCs w:val="30"/>
        </w:rPr>
        <w:t>户贫困户。种养项目开始落实执行时，杨阁村委书记兼主任罗某找我商量有关采购肥料的事情，我说由杨阁村委协商选定具有相应资质的肥料经销点购买，当时罗某提出在陈某</w:t>
      </w:r>
      <w:r>
        <w:rPr>
          <w:rFonts w:hint="eastAsia"/>
          <w:sz w:val="30"/>
          <w:szCs w:val="30"/>
        </w:rPr>
        <w:t>2</w:t>
      </w:r>
      <w:r>
        <w:rPr>
          <w:rFonts w:hint="eastAsia"/>
          <w:sz w:val="30"/>
          <w:szCs w:val="30"/>
        </w:rPr>
        <w:t>经营的松源镇鑫河农资门市购买肥料，我交待罗某肥料要保质保量。我经常会到陈某</w:t>
      </w:r>
      <w:r>
        <w:rPr>
          <w:rFonts w:hint="eastAsia"/>
          <w:sz w:val="30"/>
          <w:szCs w:val="30"/>
        </w:rPr>
        <w:t>2</w:t>
      </w:r>
      <w:r>
        <w:rPr>
          <w:rFonts w:hint="eastAsia"/>
          <w:sz w:val="30"/>
          <w:szCs w:val="30"/>
        </w:rPr>
        <w:t>经营的农资门市了解肥料发放情况，也经常向农户了解肥料到位情况，据我了解，</w:t>
      </w:r>
      <w:r>
        <w:rPr>
          <w:rFonts w:hint="eastAsia"/>
          <w:sz w:val="30"/>
          <w:szCs w:val="30"/>
        </w:rPr>
        <w:t>9</w:t>
      </w:r>
      <w:r>
        <w:rPr>
          <w:rFonts w:hint="eastAsia"/>
          <w:sz w:val="30"/>
          <w:szCs w:val="30"/>
        </w:rPr>
        <w:t>次肥料都全部发放到位。</w:t>
      </w:r>
    </w:p>
    <w:p w:rsidR="00BC59C1" w:rsidRDefault="00BC59C1">
      <w:pPr>
        <w:spacing w:line="500" w:lineRule="atLeast"/>
        <w:ind w:firstLine="600"/>
        <w:divId w:val="1573394086"/>
        <w:rPr>
          <w:rFonts w:hint="eastAsia"/>
          <w:sz w:val="30"/>
          <w:szCs w:val="30"/>
        </w:rPr>
      </w:pPr>
      <w:r>
        <w:rPr>
          <w:rFonts w:hint="eastAsia"/>
          <w:sz w:val="30"/>
          <w:szCs w:val="30"/>
        </w:rPr>
        <w:t>2015</w:t>
      </w:r>
      <w:r>
        <w:rPr>
          <w:rFonts w:hint="eastAsia"/>
          <w:sz w:val="30"/>
          <w:szCs w:val="30"/>
        </w:rPr>
        <w:t>年间，梅县区烟草专卖局有个扶贫松源杨阁村平安视频的项目，项目资金是</w:t>
      </w:r>
      <w:r>
        <w:rPr>
          <w:rFonts w:hint="eastAsia"/>
          <w:sz w:val="30"/>
          <w:szCs w:val="30"/>
        </w:rPr>
        <w:t>65000</w:t>
      </w:r>
      <w:r>
        <w:rPr>
          <w:rFonts w:hint="eastAsia"/>
          <w:sz w:val="30"/>
          <w:szCs w:val="30"/>
        </w:rPr>
        <w:t>元，该项目由村委选定项目承建公司，由村委与承建公司签订合同，工程完工后，村委、施工方、我代表梅县区烟草专卖局参与验收，验收通过后，再由村委与承建公司结算。</w:t>
      </w:r>
    </w:p>
    <w:p w:rsidR="00BC59C1" w:rsidRDefault="00BC59C1">
      <w:pPr>
        <w:spacing w:line="500" w:lineRule="atLeast"/>
        <w:ind w:firstLine="600"/>
        <w:divId w:val="1713380493"/>
        <w:rPr>
          <w:rFonts w:hint="eastAsia"/>
          <w:sz w:val="30"/>
          <w:szCs w:val="30"/>
        </w:rPr>
      </w:pPr>
      <w:r>
        <w:rPr>
          <w:rFonts w:hint="eastAsia"/>
          <w:sz w:val="30"/>
          <w:szCs w:val="30"/>
        </w:rPr>
        <w:t>证人陈某</w:t>
      </w:r>
      <w:r>
        <w:rPr>
          <w:rFonts w:hint="eastAsia"/>
          <w:sz w:val="30"/>
          <w:szCs w:val="30"/>
        </w:rPr>
        <w:t>1</w:t>
      </w:r>
      <w:r>
        <w:rPr>
          <w:rFonts w:hint="eastAsia"/>
          <w:sz w:val="30"/>
          <w:szCs w:val="30"/>
        </w:rPr>
        <w:t>对梅州市梅县区烟草专卖局提供的《梅县区烟草专卖局落实烟草行业扶贫“双到”补助资金工作方案》、《梅县区烟草专卖局落实“双到”扶贫资金工作方案》、《杨阁村有劳动能力贫困户物资分放表》、《贫困村、贫困户帮扶资金使用申报表》、《梅县贫困村贫困户物资（资金）领取表》、《村贫困户扶持资金（物资）签领表》、现金支出凭单、收据等杨阁村种养扶贫项目相关书证进行了辨认。</w:t>
      </w:r>
    </w:p>
    <w:p w:rsidR="00BC59C1" w:rsidRDefault="00BC59C1">
      <w:pPr>
        <w:spacing w:line="500" w:lineRule="atLeast"/>
        <w:ind w:firstLine="600"/>
        <w:divId w:val="1600599504"/>
        <w:rPr>
          <w:rFonts w:hint="eastAsia"/>
          <w:sz w:val="30"/>
          <w:szCs w:val="30"/>
        </w:rPr>
      </w:pPr>
      <w:r>
        <w:rPr>
          <w:rFonts w:hint="eastAsia"/>
          <w:sz w:val="30"/>
          <w:szCs w:val="30"/>
        </w:rPr>
        <w:t>证人陈某</w:t>
      </w:r>
      <w:r>
        <w:rPr>
          <w:rFonts w:hint="eastAsia"/>
          <w:sz w:val="30"/>
          <w:szCs w:val="30"/>
        </w:rPr>
        <w:t>1</w:t>
      </w:r>
      <w:r>
        <w:rPr>
          <w:rFonts w:hint="eastAsia"/>
          <w:sz w:val="30"/>
          <w:szCs w:val="30"/>
        </w:rPr>
        <w:t>对《梅县区烟草专卖局落实“双到”扶贫资金工作方案》，《贫困村、贫困户帮扶资金使用申报表》，《安防监控工程施工合同》及工程预算清单、结算清单、验收报告，收据等杨阁村安装高清平安视频监控系统项目的相关书证进行了辨认。</w:t>
      </w:r>
    </w:p>
    <w:p w:rsidR="00BC59C1" w:rsidRDefault="00BC59C1">
      <w:pPr>
        <w:spacing w:line="500" w:lineRule="atLeast"/>
        <w:ind w:firstLine="600"/>
        <w:divId w:val="229468072"/>
        <w:rPr>
          <w:rFonts w:hint="eastAsia"/>
          <w:sz w:val="30"/>
          <w:szCs w:val="30"/>
        </w:rPr>
      </w:pPr>
      <w:r>
        <w:rPr>
          <w:rFonts w:hint="eastAsia"/>
          <w:sz w:val="30"/>
          <w:szCs w:val="30"/>
        </w:rPr>
        <w:t>3</w:t>
      </w:r>
      <w:r>
        <w:rPr>
          <w:rFonts w:hint="eastAsia"/>
          <w:sz w:val="30"/>
          <w:szCs w:val="30"/>
        </w:rPr>
        <w:t>、证人陈某</w:t>
      </w:r>
      <w:r>
        <w:rPr>
          <w:rFonts w:hint="eastAsia"/>
          <w:sz w:val="30"/>
          <w:szCs w:val="30"/>
        </w:rPr>
        <w:t>2</w:t>
      </w:r>
      <w:r>
        <w:rPr>
          <w:rFonts w:hint="eastAsia"/>
          <w:sz w:val="30"/>
          <w:szCs w:val="30"/>
        </w:rPr>
        <w:t>证言及辨认笔录，证实我是梅县区松源镇鑫河农资门市老板，</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月份，松源镇杨阁村委书记罗某找到我，说梅县烟草专卖局对口帮扶杨阁村，按照帮扶工作方案，决定对村里的</w:t>
      </w:r>
      <w:r>
        <w:rPr>
          <w:rFonts w:hint="eastAsia"/>
          <w:sz w:val="30"/>
          <w:szCs w:val="30"/>
        </w:rPr>
        <w:t>43</w:t>
      </w:r>
      <w:r>
        <w:rPr>
          <w:rFonts w:hint="eastAsia"/>
          <w:sz w:val="30"/>
          <w:szCs w:val="30"/>
        </w:rPr>
        <w:t>户贫困户发放帮扶物资化肥，打算从我店里采购化肥发放给贫困户，问我能不能提供充足的货源。我连忙答应下来，并说事后不会忘记他的关照。最终确定由我的商店提供帮扶物资化肥并发放给杨阁村的</w:t>
      </w:r>
      <w:r>
        <w:rPr>
          <w:rFonts w:hint="eastAsia"/>
          <w:sz w:val="30"/>
          <w:szCs w:val="30"/>
        </w:rPr>
        <w:t>43</w:t>
      </w:r>
      <w:r>
        <w:rPr>
          <w:rFonts w:hint="eastAsia"/>
          <w:sz w:val="30"/>
          <w:szCs w:val="30"/>
        </w:rPr>
        <w:t>户贫困户，从</w:t>
      </w:r>
      <w:r>
        <w:rPr>
          <w:rFonts w:hint="eastAsia"/>
          <w:sz w:val="30"/>
          <w:szCs w:val="30"/>
        </w:rPr>
        <w:t>2013</w:t>
      </w:r>
      <w:r>
        <w:rPr>
          <w:rFonts w:hint="eastAsia"/>
          <w:sz w:val="30"/>
          <w:szCs w:val="30"/>
        </w:rPr>
        <w:t>年第四季度至</w:t>
      </w:r>
      <w:r>
        <w:rPr>
          <w:rFonts w:hint="eastAsia"/>
          <w:sz w:val="30"/>
          <w:szCs w:val="30"/>
        </w:rPr>
        <w:t>2015</w:t>
      </w:r>
      <w:r>
        <w:rPr>
          <w:rFonts w:hint="eastAsia"/>
          <w:sz w:val="30"/>
          <w:szCs w:val="30"/>
        </w:rPr>
        <w:t>年底每个季度采购并发放一次，前后累计发放了</w:t>
      </w:r>
      <w:r>
        <w:rPr>
          <w:rFonts w:hint="eastAsia"/>
          <w:sz w:val="30"/>
          <w:szCs w:val="30"/>
        </w:rPr>
        <w:t>9</w:t>
      </w:r>
      <w:r>
        <w:rPr>
          <w:rFonts w:hint="eastAsia"/>
          <w:sz w:val="30"/>
          <w:szCs w:val="30"/>
        </w:rPr>
        <w:t>次。每次罗某会先拿给我几张列有</w:t>
      </w:r>
      <w:r>
        <w:rPr>
          <w:rFonts w:hint="eastAsia"/>
          <w:sz w:val="30"/>
          <w:szCs w:val="30"/>
        </w:rPr>
        <w:t>43</w:t>
      </w:r>
      <w:r>
        <w:rPr>
          <w:rFonts w:hint="eastAsia"/>
          <w:sz w:val="30"/>
          <w:szCs w:val="30"/>
        </w:rPr>
        <w:t>户贫困户的空白签领表，每户名下标有帮扶物资的价格标准，我再根据每户名下的标准去采购复合肥。每次与杨阁村结算清楚肥料货款后，我都会打电话叫罗某到我店里来，然后按销售额的一定比例（约</w:t>
      </w:r>
      <w:r>
        <w:rPr>
          <w:rFonts w:hint="eastAsia"/>
          <w:sz w:val="30"/>
          <w:szCs w:val="30"/>
        </w:rPr>
        <w:t>18%</w:t>
      </w:r>
      <w:r>
        <w:rPr>
          <w:rFonts w:hint="eastAsia"/>
          <w:sz w:val="30"/>
          <w:szCs w:val="30"/>
        </w:rPr>
        <w:t>）送钱给罗某，先后</w:t>
      </w:r>
      <w:r>
        <w:rPr>
          <w:rFonts w:hint="eastAsia"/>
          <w:sz w:val="30"/>
          <w:szCs w:val="30"/>
        </w:rPr>
        <w:t>9</w:t>
      </w:r>
      <w:r>
        <w:rPr>
          <w:rFonts w:hint="eastAsia"/>
          <w:sz w:val="30"/>
          <w:szCs w:val="30"/>
        </w:rPr>
        <w:t>次合计送了</w:t>
      </w:r>
      <w:r>
        <w:rPr>
          <w:rFonts w:hint="eastAsia"/>
          <w:sz w:val="30"/>
          <w:szCs w:val="30"/>
        </w:rPr>
        <w:t>44200</w:t>
      </w:r>
      <w:r>
        <w:rPr>
          <w:rFonts w:hint="eastAsia"/>
          <w:sz w:val="30"/>
          <w:szCs w:val="30"/>
        </w:rPr>
        <w:t>元给罗某。具体是：</w:t>
      </w:r>
      <w:r>
        <w:rPr>
          <w:rFonts w:hint="eastAsia"/>
          <w:sz w:val="30"/>
          <w:szCs w:val="30"/>
        </w:rPr>
        <w:t>1</w:t>
      </w:r>
      <w:r>
        <w:rPr>
          <w:rFonts w:hint="eastAsia"/>
          <w:sz w:val="30"/>
          <w:szCs w:val="30"/>
        </w:rPr>
        <w:t>、</w:t>
      </w:r>
      <w:r>
        <w:rPr>
          <w:rFonts w:hint="eastAsia"/>
          <w:sz w:val="30"/>
          <w:szCs w:val="30"/>
        </w:rPr>
        <w:t>2013</w:t>
      </w:r>
      <w:r>
        <w:rPr>
          <w:rFonts w:hint="eastAsia"/>
          <w:sz w:val="30"/>
          <w:szCs w:val="30"/>
        </w:rPr>
        <w:t>年第四季度的一天，在结算杨阁村帮扶物资肥料货款</w:t>
      </w:r>
      <w:r>
        <w:rPr>
          <w:rFonts w:hint="eastAsia"/>
          <w:sz w:val="30"/>
          <w:szCs w:val="30"/>
        </w:rPr>
        <w:t>21500</w:t>
      </w:r>
      <w:r>
        <w:rPr>
          <w:rFonts w:hint="eastAsia"/>
          <w:sz w:val="30"/>
          <w:szCs w:val="30"/>
        </w:rPr>
        <w:t>元后，送给罗某</w:t>
      </w:r>
      <w:r>
        <w:rPr>
          <w:rFonts w:hint="eastAsia"/>
          <w:sz w:val="30"/>
          <w:szCs w:val="30"/>
        </w:rPr>
        <w:t>3800</w:t>
      </w:r>
      <w:r>
        <w:rPr>
          <w:rFonts w:hint="eastAsia"/>
          <w:sz w:val="30"/>
          <w:szCs w:val="30"/>
        </w:rPr>
        <w:t>元；</w:t>
      </w:r>
      <w:r>
        <w:rPr>
          <w:rFonts w:hint="eastAsia"/>
          <w:sz w:val="30"/>
          <w:szCs w:val="30"/>
        </w:rPr>
        <w:t>2</w:t>
      </w:r>
      <w:r>
        <w:rPr>
          <w:rFonts w:hint="eastAsia"/>
          <w:sz w:val="30"/>
          <w:szCs w:val="30"/>
        </w:rPr>
        <w:t>、</w:t>
      </w:r>
      <w:r>
        <w:rPr>
          <w:rFonts w:hint="eastAsia"/>
          <w:sz w:val="30"/>
          <w:szCs w:val="30"/>
        </w:rPr>
        <w:t>2014</w:t>
      </w:r>
      <w:r>
        <w:rPr>
          <w:rFonts w:hint="eastAsia"/>
          <w:sz w:val="30"/>
          <w:szCs w:val="30"/>
        </w:rPr>
        <w:t>年第一季度的一天，在结算杨阁村帮扶物资肥料货款</w:t>
      </w:r>
      <w:r>
        <w:rPr>
          <w:rFonts w:hint="eastAsia"/>
          <w:sz w:val="30"/>
          <w:szCs w:val="30"/>
        </w:rPr>
        <w:t>21500</w:t>
      </w:r>
      <w:r>
        <w:rPr>
          <w:rFonts w:hint="eastAsia"/>
          <w:sz w:val="30"/>
          <w:szCs w:val="30"/>
        </w:rPr>
        <w:t>元后，送给罗某</w:t>
      </w:r>
      <w:r>
        <w:rPr>
          <w:rFonts w:hint="eastAsia"/>
          <w:sz w:val="30"/>
          <w:szCs w:val="30"/>
        </w:rPr>
        <w:t>3800</w:t>
      </w:r>
      <w:r>
        <w:rPr>
          <w:rFonts w:hint="eastAsia"/>
          <w:sz w:val="30"/>
          <w:szCs w:val="30"/>
        </w:rPr>
        <w:t>元；</w:t>
      </w:r>
      <w:r>
        <w:rPr>
          <w:rFonts w:hint="eastAsia"/>
          <w:sz w:val="30"/>
          <w:szCs w:val="30"/>
        </w:rPr>
        <w:t>3</w:t>
      </w:r>
      <w:r>
        <w:rPr>
          <w:rFonts w:hint="eastAsia"/>
          <w:sz w:val="30"/>
          <w:szCs w:val="30"/>
        </w:rPr>
        <w:t>、</w:t>
      </w:r>
      <w:r>
        <w:rPr>
          <w:rFonts w:hint="eastAsia"/>
          <w:sz w:val="30"/>
          <w:szCs w:val="30"/>
        </w:rPr>
        <w:t>2014</w:t>
      </w:r>
      <w:r>
        <w:rPr>
          <w:rFonts w:hint="eastAsia"/>
          <w:sz w:val="30"/>
          <w:szCs w:val="30"/>
        </w:rPr>
        <w:t>年第二季度的一天，在结算杨阁村帮扶物资肥料货款</w:t>
      </w:r>
      <w:r>
        <w:rPr>
          <w:rFonts w:hint="eastAsia"/>
          <w:sz w:val="30"/>
          <w:szCs w:val="30"/>
        </w:rPr>
        <w:t>22900</w:t>
      </w:r>
      <w:r>
        <w:rPr>
          <w:rFonts w:hint="eastAsia"/>
          <w:sz w:val="30"/>
          <w:szCs w:val="30"/>
        </w:rPr>
        <w:t>元后，送给罗某</w:t>
      </w:r>
      <w:r>
        <w:rPr>
          <w:rFonts w:hint="eastAsia"/>
          <w:sz w:val="30"/>
          <w:szCs w:val="30"/>
        </w:rPr>
        <w:t>4000</w:t>
      </w:r>
      <w:r>
        <w:rPr>
          <w:rFonts w:hint="eastAsia"/>
          <w:sz w:val="30"/>
          <w:szCs w:val="30"/>
        </w:rPr>
        <w:t>元；</w:t>
      </w:r>
      <w:r>
        <w:rPr>
          <w:rFonts w:hint="eastAsia"/>
          <w:sz w:val="30"/>
          <w:szCs w:val="30"/>
        </w:rPr>
        <w:t>4</w:t>
      </w:r>
      <w:r>
        <w:rPr>
          <w:rFonts w:hint="eastAsia"/>
          <w:sz w:val="30"/>
          <w:szCs w:val="30"/>
        </w:rPr>
        <w:t>、</w:t>
      </w:r>
      <w:r>
        <w:rPr>
          <w:rFonts w:hint="eastAsia"/>
          <w:sz w:val="30"/>
          <w:szCs w:val="30"/>
        </w:rPr>
        <w:t>2014</w:t>
      </w:r>
      <w:r>
        <w:rPr>
          <w:rFonts w:hint="eastAsia"/>
          <w:sz w:val="30"/>
          <w:szCs w:val="30"/>
        </w:rPr>
        <w:t>年第三季</w:t>
      </w:r>
      <w:r>
        <w:rPr>
          <w:rFonts w:hint="eastAsia"/>
          <w:sz w:val="30"/>
          <w:szCs w:val="30"/>
        </w:rPr>
        <w:t>度的一天，在结算杨阁村帮扶物资肥料货款</w:t>
      </w:r>
      <w:r>
        <w:rPr>
          <w:rFonts w:hint="eastAsia"/>
          <w:sz w:val="30"/>
          <w:szCs w:val="30"/>
        </w:rPr>
        <w:t>27300</w:t>
      </w:r>
      <w:r>
        <w:rPr>
          <w:rFonts w:hint="eastAsia"/>
          <w:sz w:val="30"/>
          <w:szCs w:val="30"/>
        </w:rPr>
        <w:t>元后，送给罗某</w:t>
      </w:r>
      <w:r>
        <w:rPr>
          <w:rFonts w:hint="eastAsia"/>
          <w:sz w:val="30"/>
          <w:szCs w:val="30"/>
        </w:rPr>
        <w:t>5000</w:t>
      </w:r>
      <w:r>
        <w:rPr>
          <w:rFonts w:hint="eastAsia"/>
          <w:sz w:val="30"/>
          <w:szCs w:val="30"/>
        </w:rPr>
        <w:t>元；</w:t>
      </w:r>
      <w:r>
        <w:rPr>
          <w:rFonts w:hint="eastAsia"/>
          <w:sz w:val="30"/>
          <w:szCs w:val="30"/>
        </w:rPr>
        <w:t>5</w:t>
      </w:r>
      <w:r>
        <w:rPr>
          <w:rFonts w:hint="eastAsia"/>
          <w:sz w:val="30"/>
          <w:szCs w:val="30"/>
        </w:rPr>
        <w:t>、</w:t>
      </w:r>
      <w:r>
        <w:rPr>
          <w:rFonts w:hint="eastAsia"/>
          <w:sz w:val="30"/>
          <w:szCs w:val="30"/>
        </w:rPr>
        <w:t>2014</w:t>
      </w:r>
      <w:r>
        <w:rPr>
          <w:rFonts w:hint="eastAsia"/>
          <w:sz w:val="30"/>
          <w:szCs w:val="30"/>
        </w:rPr>
        <w:t>年第四季度的一天，在结算杨阁村帮扶物资肥料货款</w:t>
      </w:r>
      <w:r>
        <w:rPr>
          <w:rFonts w:hint="eastAsia"/>
          <w:sz w:val="30"/>
          <w:szCs w:val="30"/>
        </w:rPr>
        <w:t>27300</w:t>
      </w:r>
      <w:r>
        <w:rPr>
          <w:rFonts w:hint="eastAsia"/>
          <w:sz w:val="30"/>
          <w:szCs w:val="30"/>
        </w:rPr>
        <w:t>元后，送给罗某</w:t>
      </w:r>
      <w:r>
        <w:rPr>
          <w:rFonts w:hint="eastAsia"/>
          <w:sz w:val="30"/>
          <w:szCs w:val="30"/>
        </w:rPr>
        <w:t>5000</w:t>
      </w:r>
      <w:r>
        <w:rPr>
          <w:rFonts w:hint="eastAsia"/>
          <w:sz w:val="30"/>
          <w:szCs w:val="30"/>
        </w:rPr>
        <w:t>元；</w:t>
      </w:r>
      <w:r>
        <w:rPr>
          <w:rFonts w:hint="eastAsia"/>
          <w:sz w:val="30"/>
          <w:szCs w:val="30"/>
        </w:rPr>
        <w:t>6</w:t>
      </w:r>
      <w:r>
        <w:rPr>
          <w:rFonts w:hint="eastAsia"/>
          <w:sz w:val="30"/>
          <w:szCs w:val="30"/>
        </w:rPr>
        <w:t>、</w:t>
      </w:r>
      <w:r>
        <w:rPr>
          <w:rFonts w:hint="eastAsia"/>
          <w:sz w:val="30"/>
          <w:szCs w:val="30"/>
        </w:rPr>
        <w:t>2015</w:t>
      </w:r>
      <w:r>
        <w:rPr>
          <w:rFonts w:hint="eastAsia"/>
          <w:sz w:val="30"/>
          <w:szCs w:val="30"/>
        </w:rPr>
        <w:t>年第一季度的一天，在结算杨阁村帮扶物资肥料货款</w:t>
      </w:r>
      <w:r>
        <w:rPr>
          <w:rFonts w:hint="eastAsia"/>
          <w:sz w:val="30"/>
          <w:szCs w:val="30"/>
        </w:rPr>
        <w:t>27000</w:t>
      </w:r>
      <w:r>
        <w:rPr>
          <w:rFonts w:hint="eastAsia"/>
          <w:sz w:val="30"/>
          <w:szCs w:val="30"/>
        </w:rPr>
        <w:t>元后，送给罗某</w:t>
      </w:r>
      <w:r>
        <w:rPr>
          <w:rFonts w:hint="eastAsia"/>
          <w:sz w:val="30"/>
          <w:szCs w:val="30"/>
        </w:rPr>
        <w:t>4800</w:t>
      </w:r>
      <w:r>
        <w:rPr>
          <w:rFonts w:hint="eastAsia"/>
          <w:sz w:val="30"/>
          <w:szCs w:val="30"/>
        </w:rPr>
        <w:t>元；</w:t>
      </w:r>
      <w:r>
        <w:rPr>
          <w:rFonts w:hint="eastAsia"/>
          <w:sz w:val="30"/>
          <w:szCs w:val="30"/>
        </w:rPr>
        <w:t>7</w:t>
      </w:r>
      <w:r>
        <w:rPr>
          <w:rFonts w:hint="eastAsia"/>
          <w:sz w:val="30"/>
          <w:szCs w:val="30"/>
        </w:rPr>
        <w:t>、</w:t>
      </w:r>
      <w:r>
        <w:rPr>
          <w:rFonts w:hint="eastAsia"/>
          <w:sz w:val="30"/>
          <w:szCs w:val="30"/>
        </w:rPr>
        <w:t>2015</w:t>
      </w:r>
      <w:r>
        <w:rPr>
          <w:rFonts w:hint="eastAsia"/>
          <w:sz w:val="30"/>
          <w:szCs w:val="30"/>
        </w:rPr>
        <w:t>年第二季度的一天，在结算杨阁村帮扶物资肥料货款</w:t>
      </w:r>
      <w:r>
        <w:rPr>
          <w:rFonts w:hint="eastAsia"/>
          <w:sz w:val="30"/>
          <w:szCs w:val="30"/>
        </w:rPr>
        <w:t>27000</w:t>
      </w:r>
      <w:r>
        <w:rPr>
          <w:rFonts w:hint="eastAsia"/>
          <w:sz w:val="30"/>
          <w:szCs w:val="30"/>
        </w:rPr>
        <w:t>元后，送给罗某</w:t>
      </w:r>
      <w:r>
        <w:rPr>
          <w:rFonts w:hint="eastAsia"/>
          <w:sz w:val="30"/>
          <w:szCs w:val="30"/>
        </w:rPr>
        <w:t>4800</w:t>
      </w:r>
      <w:r>
        <w:rPr>
          <w:rFonts w:hint="eastAsia"/>
          <w:sz w:val="30"/>
          <w:szCs w:val="30"/>
        </w:rPr>
        <w:t>元；</w:t>
      </w:r>
      <w:r>
        <w:rPr>
          <w:rFonts w:hint="eastAsia"/>
          <w:sz w:val="30"/>
          <w:szCs w:val="30"/>
        </w:rPr>
        <w:t>8</w:t>
      </w:r>
      <w:r>
        <w:rPr>
          <w:rFonts w:hint="eastAsia"/>
          <w:sz w:val="30"/>
          <w:szCs w:val="30"/>
        </w:rPr>
        <w:t>、</w:t>
      </w:r>
      <w:r>
        <w:rPr>
          <w:rFonts w:hint="eastAsia"/>
          <w:sz w:val="30"/>
          <w:szCs w:val="30"/>
        </w:rPr>
        <w:t>2015</w:t>
      </w:r>
      <w:r>
        <w:rPr>
          <w:rFonts w:hint="eastAsia"/>
          <w:sz w:val="30"/>
          <w:szCs w:val="30"/>
        </w:rPr>
        <w:t>年第三季度的一天，在结算杨阁村帮扶物资肥料货款</w:t>
      </w:r>
      <w:r>
        <w:rPr>
          <w:rFonts w:hint="eastAsia"/>
          <w:sz w:val="30"/>
          <w:szCs w:val="30"/>
        </w:rPr>
        <w:t>35600</w:t>
      </w:r>
      <w:r>
        <w:rPr>
          <w:rFonts w:hint="eastAsia"/>
          <w:sz w:val="30"/>
          <w:szCs w:val="30"/>
        </w:rPr>
        <w:t>元后，送给罗某</w:t>
      </w:r>
      <w:r>
        <w:rPr>
          <w:rFonts w:hint="eastAsia"/>
          <w:sz w:val="30"/>
          <w:szCs w:val="30"/>
        </w:rPr>
        <w:t>6500</w:t>
      </w:r>
      <w:r>
        <w:rPr>
          <w:rFonts w:hint="eastAsia"/>
          <w:sz w:val="30"/>
          <w:szCs w:val="30"/>
        </w:rPr>
        <w:t>元；</w:t>
      </w:r>
      <w:r>
        <w:rPr>
          <w:rFonts w:hint="eastAsia"/>
          <w:sz w:val="30"/>
          <w:szCs w:val="30"/>
        </w:rPr>
        <w:t>9</w:t>
      </w:r>
      <w:r>
        <w:rPr>
          <w:rFonts w:hint="eastAsia"/>
          <w:sz w:val="30"/>
          <w:szCs w:val="30"/>
        </w:rPr>
        <w:t>、</w:t>
      </w:r>
      <w:r>
        <w:rPr>
          <w:rFonts w:hint="eastAsia"/>
          <w:sz w:val="30"/>
          <w:szCs w:val="30"/>
        </w:rPr>
        <w:t>2015</w:t>
      </w:r>
      <w:r>
        <w:rPr>
          <w:rFonts w:hint="eastAsia"/>
          <w:sz w:val="30"/>
          <w:szCs w:val="30"/>
        </w:rPr>
        <w:t>年第四季度的一天，在结算杨阁村帮扶物资肥料货款</w:t>
      </w:r>
      <w:r>
        <w:rPr>
          <w:rFonts w:hint="eastAsia"/>
          <w:sz w:val="30"/>
          <w:szCs w:val="30"/>
        </w:rPr>
        <w:t>35600</w:t>
      </w:r>
      <w:r>
        <w:rPr>
          <w:rFonts w:hint="eastAsia"/>
          <w:sz w:val="30"/>
          <w:szCs w:val="30"/>
        </w:rPr>
        <w:t>元后，送给罗某</w:t>
      </w:r>
      <w:r>
        <w:rPr>
          <w:rFonts w:hint="eastAsia"/>
          <w:sz w:val="30"/>
          <w:szCs w:val="30"/>
        </w:rPr>
        <w:t>6500</w:t>
      </w:r>
      <w:r>
        <w:rPr>
          <w:rFonts w:hint="eastAsia"/>
          <w:sz w:val="30"/>
          <w:szCs w:val="30"/>
        </w:rPr>
        <w:t>元。</w:t>
      </w:r>
    </w:p>
    <w:p w:rsidR="00BC59C1" w:rsidRDefault="00BC59C1">
      <w:pPr>
        <w:spacing w:line="500" w:lineRule="atLeast"/>
        <w:ind w:firstLine="600"/>
        <w:divId w:val="1178348123"/>
        <w:rPr>
          <w:rFonts w:hint="eastAsia"/>
          <w:sz w:val="30"/>
          <w:szCs w:val="30"/>
        </w:rPr>
      </w:pPr>
      <w:r>
        <w:rPr>
          <w:rFonts w:hint="eastAsia"/>
          <w:sz w:val="30"/>
          <w:szCs w:val="30"/>
        </w:rPr>
        <w:t>证人陈某</w:t>
      </w:r>
      <w:r>
        <w:rPr>
          <w:rFonts w:hint="eastAsia"/>
          <w:sz w:val="30"/>
          <w:szCs w:val="30"/>
        </w:rPr>
        <w:t>2</w:t>
      </w:r>
      <w:r>
        <w:rPr>
          <w:rFonts w:hint="eastAsia"/>
          <w:sz w:val="30"/>
          <w:szCs w:val="30"/>
        </w:rPr>
        <w:t>对梅州市梅县区烟草专卖局提供的《梅县烟草专卖局落实烟草行业扶贫“双到”补助资金工作方案》、《梅县区烟草专卖局落实“双到”扶贫资金工作方案》、《杨阁村有劳动能力贫困户物资分放表》、《贫困村、贫困户帮扶资金使用申报表》、《梅县贫困村贫困户物资（资金）领取表》、《村贫困户扶持资金（物资）签领表》、现金支出凭单、收据等相关书证进行了辨认。</w:t>
      </w:r>
    </w:p>
    <w:p w:rsidR="00BC59C1" w:rsidRDefault="00BC59C1">
      <w:pPr>
        <w:spacing w:line="500" w:lineRule="atLeast"/>
        <w:ind w:firstLine="600"/>
        <w:divId w:val="1882398906"/>
        <w:rPr>
          <w:rFonts w:hint="eastAsia"/>
          <w:sz w:val="30"/>
          <w:szCs w:val="30"/>
        </w:rPr>
      </w:pPr>
      <w:r>
        <w:rPr>
          <w:rFonts w:hint="eastAsia"/>
          <w:sz w:val="30"/>
          <w:szCs w:val="30"/>
        </w:rPr>
        <w:t>4</w:t>
      </w:r>
      <w:r>
        <w:rPr>
          <w:rFonts w:hint="eastAsia"/>
          <w:sz w:val="30"/>
          <w:szCs w:val="30"/>
        </w:rPr>
        <w:t>、证人李某</w:t>
      </w:r>
      <w:r>
        <w:rPr>
          <w:rFonts w:hint="eastAsia"/>
          <w:sz w:val="30"/>
          <w:szCs w:val="30"/>
        </w:rPr>
        <w:t>1</w:t>
      </w:r>
      <w:r>
        <w:rPr>
          <w:rFonts w:hint="eastAsia"/>
          <w:sz w:val="30"/>
          <w:szCs w:val="30"/>
        </w:rPr>
        <w:t>证言及辨认笔录，证实我是梅州科讯达实业有限公司的一名股东及主要负责人。</w:t>
      </w:r>
      <w:r>
        <w:rPr>
          <w:rFonts w:hint="eastAsia"/>
          <w:sz w:val="30"/>
          <w:szCs w:val="30"/>
        </w:rPr>
        <w:t>2015</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月份，梅县区烟草专卖局有一个专项扶贫项目，资金是</w:t>
      </w:r>
      <w:r>
        <w:rPr>
          <w:rFonts w:hint="eastAsia"/>
          <w:sz w:val="30"/>
          <w:szCs w:val="30"/>
        </w:rPr>
        <w:t>65000</w:t>
      </w:r>
      <w:r>
        <w:rPr>
          <w:rFonts w:hint="eastAsia"/>
          <w:sz w:val="30"/>
          <w:szCs w:val="30"/>
        </w:rPr>
        <w:t>元，用于在杨阁村的主要道路、出入口及村中等重点地段安装高清平安视频监控系统。罗某找到我，跟我洽谈视频监控工程。</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月，我所经营的梅州科讯达实业有限公司与杨阁村委签订工程合同。工程的安装、验收和结账均十分顺利进行，为了感谢罗某的关照，在工程款结算完后的第二三天，我打电话约罗某到松源圩镇见面，送了</w:t>
      </w:r>
      <w:r>
        <w:rPr>
          <w:rFonts w:hint="eastAsia"/>
          <w:sz w:val="30"/>
          <w:szCs w:val="30"/>
        </w:rPr>
        <w:t>10000</w:t>
      </w:r>
      <w:r>
        <w:rPr>
          <w:rFonts w:hint="eastAsia"/>
          <w:sz w:val="30"/>
          <w:szCs w:val="30"/>
        </w:rPr>
        <w:t>元给罗某。</w:t>
      </w:r>
    </w:p>
    <w:p w:rsidR="00BC59C1" w:rsidRDefault="00BC59C1">
      <w:pPr>
        <w:spacing w:line="500" w:lineRule="atLeast"/>
        <w:ind w:firstLine="600"/>
        <w:divId w:val="2115009925"/>
        <w:rPr>
          <w:rFonts w:hint="eastAsia"/>
          <w:sz w:val="30"/>
          <w:szCs w:val="30"/>
        </w:rPr>
      </w:pPr>
      <w:r>
        <w:rPr>
          <w:rFonts w:hint="eastAsia"/>
          <w:sz w:val="30"/>
          <w:szCs w:val="30"/>
        </w:rPr>
        <w:t>证人李某</w:t>
      </w:r>
      <w:r>
        <w:rPr>
          <w:rFonts w:hint="eastAsia"/>
          <w:sz w:val="30"/>
          <w:szCs w:val="30"/>
        </w:rPr>
        <w:t>1</w:t>
      </w:r>
      <w:r>
        <w:rPr>
          <w:rFonts w:hint="eastAsia"/>
          <w:sz w:val="30"/>
          <w:szCs w:val="30"/>
        </w:rPr>
        <w:t>对梅州市梅县区烟草专卖局提供的《梅县区烟草专卖局落实“双到”扶贫资金工作方案》，《贫困村、贫困户帮扶资金使用申报表》，《安防监控工程施工合同》及工程预算清单、结算清单、验收报告，收据等相关书证进行了辨认。</w:t>
      </w:r>
    </w:p>
    <w:p w:rsidR="00BC59C1" w:rsidRDefault="00BC59C1">
      <w:pPr>
        <w:spacing w:line="500" w:lineRule="atLeast"/>
        <w:ind w:firstLine="600"/>
        <w:divId w:val="32274630"/>
        <w:rPr>
          <w:rFonts w:hint="eastAsia"/>
          <w:sz w:val="30"/>
          <w:szCs w:val="30"/>
        </w:rPr>
      </w:pPr>
      <w:r>
        <w:rPr>
          <w:rFonts w:hint="eastAsia"/>
          <w:sz w:val="30"/>
          <w:szCs w:val="30"/>
        </w:rPr>
        <w:t>5</w:t>
      </w:r>
      <w:r>
        <w:rPr>
          <w:rFonts w:hint="eastAsia"/>
          <w:sz w:val="30"/>
          <w:szCs w:val="30"/>
        </w:rPr>
        <w:t>、证人李某</w:t>
      </w:r>
      <w:r>
        <w:rPr>
          <w:rFonts w:hint="eastAsia"/>
          <w:sz w:val="30"/>
          <w:szCs w:val="30"/>
        </w:rPr>
        <w:t>2</w:t>
      </w:r>
      <w:r>
        <w:rPr>
          <w:rFonts w:hint="eastAsia"/>
          <w:sz w:val="30"/>
          <w:szCs w:val="30"/>
        </w:rPr>
        <w:t>（杨阁村民委员会妇女主任）、丘某</w:t>
      </w:r>
      <w:r>
        <w:rPr>
          <w:rFonts w:hint="eastAsia"/>
          <w:sz w:val="30"/>
          <w:szCs w:val="30"/>
        </w:rPr>
        <w:t>1</w:t>
      </w:r>
      <w:r>
        <w:rPr>
          <w:rFonts w:hint="eastAsia"/>
          <w:sz w:val="30"/>
          <w:szCs w:val="30"/>
        </w:rPr>
        <w:t>（杨阁村民委员会财务）、李某</w:t>
      </w:r>
      <w:r>
        <w:rPr>
          <w:rFonts w:hint="eastAsia"/>
          <w:sz w:val="30"/>
          <w:szCs w:val="30"/>
        </w:rPr>
        <w:t>3</w:t>
      </w:r>
      <w:r>
        <w:rPr>
          <w:rFonts w:hint="eastAsia"/>
          <w:sz w:val="30"/>
          <w:szCs w:val="30"/>
        </w:rPr>
        <w:t>（杨阁村民委员会会计）证言及将辨认笔录，其三人的证言共同证实了梅县区烟草专卖局从</w:t>
      </w:r>
      <w:r>
        <w:rPr>
          <w:rFonts w:hint="eastAsia"/>
          <w:sz w:val="30"/>
          <w:szCs w:val="30"/>
        </w:rPr>
        <w:t>2013</w:t>
      </w:r>
      <w:r>
        <w:rPr>
          <w:rFonts w:hint="eastAsia"/>
          <w:sz w:val="30"/>
          <w:szCs w:val="30"/>
        </w:rPr>
        <w:t>年开始挂点帮扶松源镇杨阁村，为该村争取了大量的扶贫资金。</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月，梅县区烟草专卖局制定扶贫“双到”补助资金工作方案，按季度向杨阁村</w:t>
      </w:r>
      <w:r>
        <w:rPr>
          <w:rFonts w:hint="eastAsia"/>
          <w:sz w:val="30"/>
          <w:szCs w:val="30"/>
        </w:rPr>
        <w:t>43</w:t>
      </w:r>
      <w:r>
        <w:rPr>
          <w:rFonts w:hint="eastAsia"/>
          <w:sz w:val="30"/>
          <w:szCs w:val="30"/>
        </w:rPr>
        <w:t>户贫困户发放扶贫物资肥料，至</w:t>
      </w:r>
      <w:r>
        <w:rPr>
          <w:rFonts w:hint="eastAsia"/>
          <w:sz w:val="30"/>
          <w:szCs w:val="30"/>
        </w:rPr>
        <w:t>2015</w:t>
      </w:r>
      <w:r>
        <w:rPr>
          <w:rFonts w:hint="eastAsia"/>
          <w:sz w:val="30"/>
          <w:szCs w:val="30"/>
        </w:rPr>
        <w:t>年底，合计发放</w:t>
      </w:r>
      <w:r>
        <w:rPr>
          <w:rFonts w:hint="eastAsia"/>
          <w:sz w:val="30"/>
          <w:szCs w:val="30"/>
        </w:rPr>
        <w:t>9</w:t>
      </w:r>
      <w:r>
        <w:rPr>
          <w:rFonts w:hint="eastAsia"/>
          <w:sz w:val="30"/>
          <w:szCs w:val="30"/>
        </w:rPr>
        <w:t>次。每次发放肥料的标准由梅县区烟草公司挂村干部陈某</w:t>
      </w:r>
      <w:r>
        <w:rPr>
          <w:rFonts w:hint="eastAsia"/>
          <w:sz w:val="30"/>
          <w:szCs w:val="30"/>
        </w:rPr>
        <w:t>1</w:t>
      </w:r>
      <w:r>
        <w:rPr>
          <w:rFonts w:hint="eastAsia"/>
          <w:sz w:val="30"/>
          <w:szCs w:val="30"/>
        </w:rPr>
        <w:t>定好后，由村支部书记兼主任罗某交给陈某</w:t>
      </w:r>
      <w:r>
        <w:rPr>
          <w:rFonts w:hint="eastAsia"/>
          <w:sz w:val="30"/>
          <w:szCs w:val="30"/>
        </w:rPr>
        <w:t>2</w:t>
      </w:r>
      <w:r>
        <w:rPr>
          <w:rFonts w:hint="eastAsia"/>
          <w:sz w:val="30"/>
          <w:szCs w:val="30"/>
        </w:rPr>
        <w:t>的肥料经销店直接向</w:t>
      </w:r>
      <w:r>
        <w:rPr>
          <w:rFonts w:hint="eastAsia"/>
          <w:sz w:val="30"/>
          <w:szCs w:val="30"/>
        </w:rPr>
        <w:t>43</w:t>
      </w:r>
      <w:r>
        <w:rPr>
          <w:rFonts w:hint="eastAsia"/>
          <w:sz w:val="30"/>
          <w:szCs w:val="30"/>
        </w:rPr>
        <w:t>户贫困户发放。</w:t>
      </w:r>
      <w:r>
        <w:rPr>
          <w:rFonts w:hint="eastAsia"/>
          <w:sz w:val="30"/>
          <w:szCs w:val="30"/>
        </w:rPr>
        <w:t>2015</w:t>
      </w:r>
      <w:r>
        <w:rPr>
          <w:rFonts w:hint="eastAsia"/>
          <w:sz w:val="30"/>
          <w:szCs w:val="30"/>
        </w:rPr>
        <w:t>年间，梅县区烟草专卖局有个扶贫松源杨阁村平安视频的项目，项目资金是</w:t>
      </w:r>
      <w:r>
        <w:rPr>
          <w:rFonts w:hint="eastAsia"/>
          <w:sz w:val="30"/>
          <w:szCs w:val="30"/>
        </w:rPr>
        <w:t>65000</w:t>
      </w:r>
      <w:r>
        <w:rPr>
          <w:rFonts w:hint="eastAsia"/>
          <w:sz w:val="30"/>
          <w:szCs w:val="30"/>
        </w:rPr>
        <w:t>元，该项目主要由罗某负责（包括签合同、监督施工、验收等）。</w:t>
      </w:r>
    </w:p>
    <w:p w:rsidR="00BC59C1" w:rsidRDefault="00BC59C1">
      <w:pPr>
        <w:spacing w:line="500" w:lineRule="atLeast"/>
        <w:ind w:firstLine="600"/>
        <w:divId w:val="1674334338"/>
        <w:rPr>
          <w:rFonts w:hint="eastAsia"/>
          <w:sz w:val="30"/>
          <w:szCs w:val="30"/>
        </w:rPr>
      </w:pPr>
      <w:r>
        <w:rPr>
          <w:rFonts w:hint="eastAsia"/>
          <w:sz w:val="30"/>
          <w:szCs w:val="30"/>
        </w:rPr>
        <w:t>证人李某</w:t>
      </w:r>
      <w:r>
        <w:rPr>
          <w:rFonts w:hint="eastAsia"/>
          <w:sz w:val="30"/>
          <w:szCs w:val="30"/>
        </w:rPr>
        <w:t>2</w:t>
      </w:r>
      <w:r>
        <w:rPr>
          <w:rFonts w:hint="eastAsia"/>
          <w:sz w:val="30"/>
          <w:szCs w:val="30"/>
        </w:rPr>
        <w:t>对平安视频工程验收报告进行了辨认；证人丘某</w:t>
      </w:r>
      <w:r>
        <w:rPr>
          <w:rFonts w:hint="eastAsia"/>
          <w:sz w:val="30"/>
          <w:szCs w:val="30"/>
        </w:rPr>
        <w:t>1</w:t>
      </w:r>
      <w:r>
        <w:rPr>
          <w:rFonts w:hint="eastAsia"/>
          <w:sz w:val="30"/>
          <w:szCs w:val="30"/>
        </w:rPr>
        <w:t>、李某</w:t>
      </w:r>
      <w:r>
        <w:rPr>
          <w:rFonts w:hint="eastAsia"/>
          <w:sz w:val="30"/>
          <w:szCs w:val="30"/>
        </w:rPr>
        <w:t>3</w:t>
      </w:r>
      <w:r>
        <w:rPr>
          <w:rFonts w:hint="eastAsia"/>
          <w:sz w:val="30"/>
          <w:szCs w:val="30"/>
        </w:rPr>
        <w:t>对平安视频工程验收报告、收据、现金支出凭单等相关书证进行了辨认。</w:t>
      </w:r>
    </w:p>
    <w:p w:rsidR="00BC59C1" w:rsidRDefault="00BC59C1">
      <w:pPr>
        <w:spacing w:line="500" w:lineRule="atLeast"/>
        <w:ind w:firstLine="600"/>
        <w:divId w:val="436604333"/>
        <w:rPr>
          <w:rFonts w:hint="eastAsia"/>
          <w:sz w:val="30"/>
          <w:szCs w:val="30"/>
        </w:rPr>
      </w:pPr>
      <w:r>
        <w:rPr>
          <w:rFonts w:hint="eastAsia"/>
          <w:sz w:val="30"/>
          <w:szCs w:val="30"/>
        </w:rPr>
        <w:t>6</w:t>
      </w:r>
      <w:r>
        <w:rPr>
          <w:rFonts w:hint="eastAsia"/>
          <w:sz w:val="30"/>
          <w:szCs w:val="30"/>
        </w:rPr>
        <w:t>、证人邱某、丘某</w:t>
      </w:r>
      <w:r>
        <w:rPr>
          <w:rFonts w:hint="eastAsia"/>
          <w:sz w:val="30"/>
          <w:szCs w:val="30"/>
        </w:rPr>
        <w:t>2</w:t>
      </w:r>
      <w:r>
        <w:rPr>
          <w:rFonts w:hint="eastAsia"/>
          <w:sz w:val="30"/>
          <w:szCs w:val="30"/>
        </w:rPr>
        <w:t>、丘某</w:t>
      </w:r>
      <w:r>
        <w:rPr>
          <w:rFonts w:hint="eastAsia"/>
          <w:sz w:val="30"/>
          <w:szCs w:val="30"/>
        </w:rPr>
        <w:t>3</w:t>
      </w:r>
      <w:r>
        <w:rPr>
          <w:rFonts w:hint="eastAsia"/>
          <w:sz w:val="30"/>
          <w:szCs w:val="30"/>
        </w:rPr>
        <w:t>证言，均证实作为杨阁村的贫困户，从</w:t>
      </w:r>
      <w:r>
        <w:rPr>
          <w:rFonts w:hint="eastAsia"/>
          <w:sz w:val="30"/>
          <w:szCs w:val="30"/>
        </w:rPr>
        <w:t>2013</w:t>
      </w:r>
      <w:r>
        <w:rPr>
          <w:rFonts w:hint="eastAsia"/>
          <w:sz w:val="30"/>
          <w:szCs w:val="30"/>
        </w:rPr>
        <w:t>年底至</w:t>
      </w:r>
      <w:r>
        <w:rPr>
          <w:rFonts w:hint="eastAsia"/>
          <w:sz w:val="30"/>
          <w:szCs w:val="30"/>
        </w:rPr>
        <w:t>2015</w:t>
      </w:r>
      <w:r>
        <w:rPr>
          <w:rFonts w:hint="eastAsia"/>
          <w:sz w:val="30"/>
          <w:szCs w:val="30"/>
        </w:rPr>
        <w:t>年底，每个季度都能领到帮扶物资复合肥，但是肥料的质量比较差。</w:t>
      </w:r>
    </w:p>
    <w:p w:rsidR="00BC59C1" w:rsidRDefault="00BC59C1">
      <w:pPr>
        <w:spacing w:line="500" w:lineRule="atLeast"/>
        <w:ind w:firstLine="600"/>
        <w:divId w:val="603222800"/>
        <w:rPr>
          <w:rFonts w:hint="eastAsia"/>
          <w:sz w:val="30"/>
          <w:szCs w:val="30"/>
        </w:rPr>
      </w:pPr>
      <w:r>
        <w:rPr>
          <w:rFonts w:hint="eastAsia"/>
          <w:sz w:val="30"/>
          <w:szCs w:val="30"/>
        </w:rPr>
        <w:t>7</w:t>
      </w:r>
      <w:r>
        <w:rPr>
          <w:rFonts w:hint="eastAsia"/>
          <w:sz w:val="30"/>
          <w:szCs w:val="30"/>
        </w:rPr>
        <w:t>、梅州市梅县区烟草专卖局出具的会议记录及梅县区烟草专卖局帮扶松源镇杨阁村资金投入到村情况说明、《中共梅县县委办公室梅县人民政府办公室关于印发〈梅县新一轮扶贫开发“规划到户、责任到人”工作实施方案〉的通知》、《</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度松源镇杨阁村帮扶投入资金汇总表》、《梅县烟草专卖局关于申请扶贫资金的请示》、《捐赠协议书》、《贫困村、贫困户帮扶资金使用申报表》《杨阁村扶贫开发“双到”工作烟草行业扶贫专项资金项目计划表》、《扶贫济困款项使用协议书》、《落实“双到”扶贫资金工作方案》、公益事业捐赠专用收据、对公账户跨机构出（入）帐通知书、广东省行政事业单位资金往来结算票据、收据等相关书证，证实梅州市梅县区烟草专卖局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月份起挂点帮扶梅县区松源镇杨阁村，其中扶贫帮扶项目有种养项目，从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年年底，共</w:t>
      </w:r>
      <w:r>
        <w:rPr>
          <w:rFonts w:hint="eastAsia"/>
          <w:sz w:val="30"/>
          <w:szCs w:val="30"/>
        </w:rPr>
        <w:t>9</w:t>
      </w:r>
      <w:r>
        <w:rPr>
          <w:rFonts w:hint="eastAsia"/>
          <w:sz w:val="30"/>
          <w:szCs w:val="30"/>
        </w:rPr>
        <w:t>个季度，每季度向杨阁村有劳动能力的</w:t>
      </w:r>
      <w:r>
        <w:rPr>
          <w:rFonts w:hint="eastAsia"/>
          <w:sz w:val="30"/>
          <w:szCs w:val="30"/>
        </w:rPr>
        <w:t>43</w:t>
      </w:r>
      <w:r>
        <w:rPr>
          <w:rFonts w:hint="eastAsia"/>
          <w:sz w:val="30"/>
          <w:szCs w:val="30"/>
        </w:rPr>
        <w:t>户贫困户发放一次肥料，购买肥料的扶贫帮扶资金是梅县烟草专卖局按季度拨付到松源镇，再由松源镇转拨至杨阁村委，由杨阁村委将该资金购买肥料发放给贫困户。</w:t>
      </w:r>
    </w:p>
    <w:p w:rsidR="00BC59C1" w:rsidRDefault="00BC59C1">
      <w:pPr>
        <w:spacing w:line="500" w:lineRule="atLeast"/>
        <w:ind w:firstLine="600"/>
        <w:divId w:val="1608850122"/>
        <w:rPr>
          <w:rFonts w:hint="eastAsia"/>
          <w:sz w:val="30"/>
          <w:szCs w:val="30"/>
        </w:rPr>
      </w:pPr>
      <w:r>
        <w:rPr>
          <w:rFonts w:hint="eastAsia"/>
          <w:sz w:val="30"/>
          <w:szCs w:val="30"/>
        </w:rPr>
        <w:t>8</w:t>
      </w:r>
      <w:r>
        <w:rPr>
          <w:rFonts w:hint="eastAsia"/>
          <w:sz w:val="30"/>
          <w:szCs w:val="30"/>
        </w:rPr>
        <w:t>、《梅州市梅县区烟草专卖局关于支持解决扶贫开发“规划到户、责任到人”帮扶经费的请求》，梅州市梅县区烟草专卖局、梅州市梅县区松源镇人民政府、杨阁村民委员会签订的《扶贫济困款项使用协议书》，《贫困村、贫困户帮扶资金使用申报表》，《广东省行政事业单位资金往来结算票据》，《广东省农村信用社网银交易回单》、《杨阁村民委员会收款收据》等书证，证实梅州市梅县区烟草专卖局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月份投入</w:t>
      </w:r>
      <w:r>
        <w:rPr>
          <w:rFonts w:hint="eastAsia"/>
          <w:sz w:val="30"/>
          <w:szCs w:val="30"/>
        </w:rPr>
        <w:t>6.5</w:t>
      </w:r>
      <w:r>
        <w:rPr>
          <w:rFonts w:hint="eastAsia"/>
          <w:sz w:val="30"/>
          <w:szCs w:val="30"/>
        </w:rPr>
        <w:t>万元扶贫资金为创建“平安村委”在杨阁村安装高清平安视频监控系统，被告人罗某作为杨阁村民委员会代表与李某</w:t>
      </w:r>
      <w:r>
        <w:rPr>
          <w:rFonts w:hint="eastAsia"/>
          <w:sz w:val="30"/>
          <w:szCs w:val="30"/>
        </w:rPr>
        <w:t>1</w:t>
      </w:r>
      <w:r>
        <w:rPr>
          <w:rFonts w:hint="eastAsia"/>
          <w:sz w:val="30"/>
          <w:szCs w:val="30"/>
        </w:rPr>
        <w:t>作为梅州科讯达实业有限公司签订了杨阁村网络高清视频监控合同，并由罗某参与质量验收通过了该工程。</w:t>
      </w:r>
    </w:p>
    <w:p w:rsidR="00BC59C1" w:rsidRDefault="00BC59C1">
      <w:pPr>
        <w:spacing w:line="500" w:lineRule="atLeast"/>
        <w:ind w:firstLine="600"/>
        <w:divId w:val="1515219763"/>
        <w:rPr>
          <w:rFonts w:hint="eastAsia"/>
          <w:sz w:val="30"/>
          <w:szCs w:val="30"/>
        </w:rPr>
      </w:pPr>
      <w:r>
        <w:rPr>
          <w:rFonts w:hint="eastAsia"/>
          <w:sz w:val="30"/>
          <w:szCs w:val="30"/>
        </w:rPr>
        <w:t>9</w:t>
      </w:r>
      <w:r>
        <w:rPr>
          <w:rFonts w:hint="eastAsia"/>
          <w:sz w:val="30"/>
          <w:szCs w:val="30"/>
        </w:rPr>
        <w:t>、企业机读档案登记资料，证实梅县松源镇鑫河农资门市及梅州科讯达实业有限公司的基本信息。</w:t>
      </w:r>
    </w:p>
    <w:p w:rsidR="00BC59C1" w:rsidRDefault="00BC59C1">
      <w:pPr>
        <w:spacing w:line="500" w:lineRule="atLeast"/>
        <w:ind w:firstLine="600"/>
        <w:divId w:val="781219619"/>
        <w:rPr>
          <w:rFonts w:hint="eastAsia"/>
          <w:sz w:val="30"/>
          <w:szCs w:val="30"/>
        </w:rPr>
      </w:pPr>
      <w:r>
        <w:rPr>
          <w:rFonts w:hint="eastAsia"/>
          <w:sz w:val="30"/>
          <w:szCs w:val="30"/>
        </w:rPr>
        <w:t>10</w:t>
      </w:r>
      <w:r>
        <w:rPr>
          <w:rFonts w:hint="eastAsia"/>
          <w:sz w:val="30"/>
          <w:szCs w:val="30"/>
        </w:rPr>
        <w:t>、梅州市梅县区松源镇人民政府关于各村（居）委支部换届选举情况的批复及相关任免通知、梅州市梅县区松源镇人民政府出具的梅县松源镇第四届村（居）委会成员花名册汇总表，证实</w:t>
      </w:r>
      <w:r>
        <w:rPr>
          <w:rFonts w:hint="eastAsia"/>
          <w:sz w:val="30"/>
          <w:szCs w:val="30"/>
        </w:rPr>
        <w:t>2013</w:t>
      </w:r>
      <w:r>
        <w:rPr>
          <w:rFonts w:hint="eastAsia"/>
          <w:sz w:val="30"/>
          <w:szCs w:val="30"/>
        </w:rPr>
        <w:t>年底至</w:t>
      </w:r>
      <w:r>
        <w:rPr>
          <w:rFonts w:hint="eastAsia"/>
          <w:sz w:val="30"/>
          <w:szCs w:val="30"/>
        </w:rPr>
        <w:t>2015</w:t>
      </w:r>
      <w:r>
        <w:rPr>
          <w:rFonts w:hint="eastAsia"/>
          <w:sz w:val="30"/>
          <w:szCs w:val="30"/>
        </w:rPr>
        <w:t>年间，被告人罗某担任梅州市梅县区松源镇杨阁村支部委员会书记、委员职务。</w:t>
      </w:r>
    </w:p>
    <w:p w:rsidR="00BC59C1" w:rsidRDefault="00BC59C1">
      <w:pPr>
        <w:spacing w:line="500" w:lineRule="atLeast"/>
        <w:ind w:firstLine="600"/>
        <w:divId w:val="615646869"/>
        <w:rPr>
          <w:rFonts w:hint="eastAsia"/>
          <w:sz w:val="30"/>
          <w:szCs w:val="30"/>
        </w:rPr>
      </w:pPr>
      <w:r>
        <w:rPr>
          <w:rFonts w:hint="eastAsia"/>
          <w:sz w:val="30"/>
          <w:szCs w:val="30"/>
        </w:rPr>
        <w:t>11</w:t>
      </w:r>
      <w:r>
        <w:rPr>
          <w:rFonts w:hint="eastAsia"/>
          <w:sz w:val="30"/>
          <w:szCs w:val="30"/>
        </w:rPr>
        <w:t>、户籍证明，证实被告人罗某的出生年月日，作案时已达完全刑事责任年龄。</w:t>
      </w:r>
    </w:p>
    <w:p w:rsidR="00BC59C1" w:rsidRDefault="00BC59C1">
      <w:pPr>
        <w:spacing w:line="500" w:lineRule="atLeast"/>
        <w:ind w:firstLine="600"/>
        <w:divId w:val="2122727260"/>
        <w:rPr>
          <w:rFonts w:hint="eastAsia"/>
          <w:sz w:val="30"/>
          <w:szCs w:val="30"/>
        </w:rPr>
      </w:pPr>
      <w:r>
        <w:rPr>
          <w:rFonts w:hint="eastAsia"/>
          <w:sz w:val="30"/>
          <w:szCs w:val="30"/>
        </w:rPr>
        <w:t>12</w:t>
      </w:r>
      <w:r>
        <w:rPr>
          <w:rFonts w:hint="eastAsia"/>
          <w:sz w:val="30"/>
          <w:szCs w:val="30"/>
        </w:rPr>
        <w:t>、广东省暂时扣留财物收据，证实被告人罗某于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日退出受贿款</w:t>
      </w:r>
      <w:r>
        <w:rPr>
          <w:rFonts w:hint="eastAsia"/>
          <w:sz w:val="30"/>
          <w:szCs w:val="30"/>
        </w:rPr>
        <w:t>5.42</w:t>
      </w:r>
      <w:r>
        <w:rPr>
          <w:rFonts w:hint="eastAsia"/>
          <w:sz w:val="30"/>
          <w:szCs w:val="30"/>
        </w:rPr>
        <w:t>万元。</w:t>
      </w:r>
    </w:p>
    <w:p w:rsidR="00BC59C1" w:rsidRDefault="00BC59C1">
      <w:pPr>
        <w:spacing w:line="500" w:lineRule="atLeast"/>
        <w:ind w:firstLine="600"/>
        <w:divId w:val="900793347"/>
        <w:rPr>
          <w:rFonts w:hint="eastAsia"/>
          <w:sz w:val="30"/>
          <w:szCs w:val="30"/>
        </w:rPr>
      </w:pPr>
      <w:r>
        <w:rPr>
          <w:rFonts w:hint="eastAsia"/>
          <w:sz w:val="30"/>
          <w:szCs w:val="30"/>
        </w:rPr>
        <w:t>13</w:t>
      </w:r>
      <w:r>
        <w:rPr>
          <w:rFonts w:hint="eastAsia"/>
          <w:sz w:val="30"/>
          <w:szCs w:val="30"/>
        </w:rPr>
        <w:t>、被告人罗某供述及辨认笔录，证实梅县区烟草专卖局从</w:t>
      </w:r>
      <w:r>
        <w:rPr>
          <w:rFonts w:hint="eastAsia"/>
          <w:sz w:val="30"/>
          <w:szCs w:val="30"/>
        </w:rPr>
        <w:t>2013</w:t>
      </w:r>
      <w:r>
        <w:rPr>
          <w:rFonts w:hint="eastAsia"/>
          <w:sz w:val="30"/>
          <w:szCs w:val="30"/>
        </w:rPr>
        <w:t>年开始挂点帮扶松源镇杨阁村，梅县区烟草专卖局为我村争取并拨付了大量扶贫帮扶资金。</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月，根据梅县区烟草专卖局制定的扶贫“双到”工作方案，从</w:t>
      </w:r>
      <w:r>
        <w:rPr>
          <w:rFonts w:hint="eastAsia"/>
          <w:sz w:val="30"/>
          <w:szCs w:val="30"/>
        </w:rPr>
        <w:t>2013</w:t>
      </w:r>
      <w:r>
        <w:rPr>
          <w:rFonts w:hint="eastAsia"/>
          <w:sz w:val="30"/>
          <w:szCs w:val="30"/>
        </w:rPr>
        <w:t>年年底开始至</w:t>
      </w:r>
      <w:r>
        <w:rPr>
          <w:rFonts w:hint="eastAsia"/>
          <w:sz w:val="30"/>
          <w:szCs w:val="30"/>
        </w:rPr>
        <w:t>2015</w:t>
      </w:r>
      <w:r>
        <w:rPr>
          <w:rFonts w:hint="eastAsia"/>
          <w:sz w:val="30"/>
          <w:szCs w:val="30"/>
        </w:rPr>
        <w:t>年底，对杨阁村</w:t>
      </w:r>
      <w:r>
        <w:rPr>
          <w:rFonts w:hint="eastAsia"/>
          <w:sz w:val="30"/>
          <w:szCs w:val="30"/>
        </w:rPr>
        <w:t>43</w:t>
      </w:r>
      <w:r>
        <w:rPr>
          <w:rFonts w:hint="eastAsia"/>
          <w:sz w:val="30"/>
          <w:szCs w:val="30"/>
        </w:rPr>
        <w:t>户有劳动能力的贫困户按季度每季度发放一次扶贫物资肥料。每次发放肥料的价值标准和名单表格由梅县区烟草专卖局挂村干部陈某</w:t>
      </w:r>
      <w:r>
        <w:rPr>
          <w:rFonts w:hint="eastAsia"/>
          <w:sz w:val="30"/>
          <w:szCs w:val="30"/>
        </w:rPr>
        <w:t>1</w:t>
      </w:r>
      <w:r>
        <w:rPr>
          <w:rFonts w:hint="eastAsia"/>
          <w:sz w:val="30"/>
          <w:szCs w:val="30"/>
        </w:rPr>
        <w:t>定好，由我去找肥料经销店购买。我选定到松源圩镇陈某</w:t>
      </w:r>
      <w:r>
        <w:rPr>
          <w:rFonts w:hint="eastAsia"/>
          <w:sz w:val="30"/>
          <w:szCs w:val="30"/>
        </w:rPr>
        <w:t>2</w:t>
      </w:r>
      <w:r>
        <w:rPr>
          <w:rFonts w:hint="eastAsia"/>
          <w:sz w:val="30"/>
          <w:szCs w:val="30"/>
        </w:rPr>
        <w:t>经营的鑫河农资店购买肥料，由陈某</w:t>
      </w:r>
      <w:r>
        <w:rPr>
          <w:rFonts w:hint="eastAsia"/>
          <w:sz w:val="30"/>
          <w:szCs w:val="30"/>
        </w:rPr>
        <w:t>2</w:t>
      </w:r>
      <w:r>
        <w:rPr>
          <w:rFonts w:hint="eastAsia"/>
          <w:sz w:val="30"/>
          <w:szCs w:val="30"/>
        </w:rPr>
        <w:t>老板根据表格名单和每户标准采购复合肥直接向</w:t>
      </w:r>
      <w:r>
        <w:rPr>
          <w:rFonts w:hint="eastAsia"/>
          <w:sz w:val="30"/>
          <w:szCs w:val="30"/>
        </w:rPr>
        <w:t>43</w:t>
      </w:r>
      <w:r>
        <w:rPr>
          <w:rFonts w:hint="eastAsia"/>
          <w:sz w:val="30"/>
          <w:szCs w:val="30"/>
        </w:rPr>
        <w:t>户贫困户发放。从</w:t>
      </w:r>
      <w:r>
        <w:rPr>
          <w:rFonts w:hint="eastAsia"/>
          <w:sz w:val="30"/>
          <w:szCs w:val="30"/>
        </w:rPr>
        <w:t>2013</w:t>
      </w:r>
      <w:r>
        <w:rPr>
          <w:rFonts w:hint="eastAsia"/>
          <w:sz w:val="30"/>
          <w:szCs w:val="30"/>
        </w:rPr>
        <w:t>年第四季度开始至</w:t>
      </w:r>
      <w:r>
        <w:rPr>
          <w:rFonts w:hint="eastAsia"/>
          <w:sz w:val="30"/>
          <w:szCs w:val="30"/>
        </w:rPr>
        <w:t>2015</w:t>
      </w:r>
      <w:r>
        <w:rPr>
          <w:rFonts w:hint="eastAsia"/>
          <w:sz w:val="30"/>
          <w:szCs w:val="30"/>
        </w:rPr>
        <w:t>年底，前后合计</w:t>
      </w:r>
      <w:r>
        <w:rPr>
          <w:rFonts w:hint="eastAsia"/>
          <w:sz w:val="30"/>
          <w:szCs w:val="30"/>
        </w:rPr>
        <w:t>9</w:t>
      </w:r>
      <w:r>
        <w:rPr>
          <w:rFonts w:hint="eastAsia"/>
          <w:sz w:val="30"/>
          <w:szCs w:val="30"/>
        </w:rPr>
        <w:t>个季度累积支出扶贫物资款</w:t>
      </w:r>
      <w:r>
        <w:rPr>
          <w:rFonts w:hint="eastAsia"/>
          <w:sz w:val="30"/>
          <w:szCs w:val="30"/>
        </w:rPr>
        <w:t>24</w:t>
      </w:r>
      <w:r>
        <w:rPr>
          <w:rFonts w:hint="eastAsia"/>
          <w:sz w:val="30"/>
          <w:szCs w:val="30"/>
        </w:rPr>
        <w:t>万多元给鑫河农资门市。肥料利润比较高，为了感谢我照顾他的生意，陈某</w:t>
      </w:r>
      <w:r>
        <w:rPr>
          <w:rFonts w:hint="eastAsia"/>
          <w:sz w:val="30"/>
          <w:szCs w:val="30"/>
        </w:rPr>
        <w:t>2</w:t>
      </w:r>
      <w:r>
        <w:rPr>
          <w:rFonts w:hint="eastAsia"/>
          <w:sz w:val="30"/>
          <w:szCs w:val="30"/>
        </w:rPr>
        <w:t>老板在每次肥料款结算完后的两三天内，都会打电话叫我去他店里一趟，送一笔钱给我。我先后</w:t>
      </w:r>
      <w:r>
        <w:rPr>
          <w:rFonts w:hint="eastAsia"/>
          <w:sz w:val="30"/>
          <w:szCs w:val="30"/>
        </w:rPr>
        <w:t>9</w:t>
      </w:r>
      <w:r>
        <w:rPr>
          <w:rFonts w:hint="eastAsia"/>
          <w:sz w:val="30"/>
          <w:szCs w:val="30"/>
        </w:rPr>
        <w:t>次收受陈某</w:t>
      </w:r>
      <w:r>
        <w:rPr>
          <w:rFonts w:hint="eastAsia"/>
          <w:sz w:val="30"/>
          <w:szCs w:val="30"/>
        </w:rPr>
        <w:t>2</w:t>
      </w:r>
      <w:r>
        <w:rPr>
          <w:rFonts w:hint="eastAsia"/>
          <w:sz w:val="30"/>
          <w:szCs w:val="30"/>
        </w:rPr>
        <w:t>老板合计</w:t>
      </w:r>
      <w:r>
        <w:rPr>
          <w:rFonts w:hint="eastAsia"/>
          <w:sz w:val="30"/>
          <w:szCs w:val="30"/>
        </w:rPr>
        <w:t>44200</w:t>
      </w:r>
      <w:r>
        <w:rPr>
          <w:rFonts w:hint="eastAsia"/>
          <w:sz w:val="30"/>
          <w:szCs w:val="30"/>
        </w:rPr>
        <w:t>元。具体经过如下：</w:t>
      </w:r>
      <w:r>
        <w:rPr>
          <w:rFonts w:hint="eastAsia"/>
          <w:sz w:val="30"/>
          <w:szCs w:val="30"/>
        </w:rPr>
        <w:t>1</w:t>
      </w:r>
      <w:r>
        <w:rPr>
          <w:rFonts w:hint="eastAsia"/>
          <w:sz w:val="30"/>
          <w:szCs w:val="30"/>
        </w:rPr>
        <w:t>、在</w:t>
      </w:r>
      <w:r>
        <w:rPr>
          <w:rFonts w:hint="eastAsia"/>
          <w:sz w:val="30"/>
          <w:szCs w:val="30"/>
        </w:rPr>
        <w:t>2013</w:t>
      </w:r>
      <w:r>
        <w:rPr>
          <w:rFonts w:hint="eastAsia"/>
          <w:sz w:val="30"/>
          <w:szCs w:val="30"/>
        </w:rPr>
        <w:t>年第</w:t>
      </w:r>
      <w:r>
        <w:rPr>
          <w:rFonts w:hint="eastAsia"/>
          <w:sz w:val="30"/>
          <w:szCs w:val="30"/>
        </w:rPr>
        <w:t>4</w:t>
      </w:r>
      <w:r>
        <w:rPr>
          <w:rFonts w:hint="eastAsia"/>
          <w:sz w:val="30"/>
          <w:szCs w:val="30"/>
        </w:rPr>
        <w:t>季度的一天，肥料款结算完之后，陈某</w:t>
      </w:r>
      <w:r>
        <w:rPr>
          <w:rFonts w:hint="eastAsia"/>
          <w:sz w:val="30"/>
          <w:szCs w:val="30"/>
        </w:rPr>
        <w:t>2</w:t>
      </w:r>
      <w:r>
        <w:rPr>
          <w:rFonts w:hint="eastAsia"/>
          <w:sz w:val="30"/>
          <w:szCs w:val="30"/>
        </w:rPr>
        <w:t>送了</w:t>
      </w:r>
      <w:r>
        <w:rPr>
          <w:rFonts w:hint="eastAsia"/>
          <w:sz w:val="30"/>
          <w:szCs w:val="30"/>
        </w:rPr>
        <w:t>3800</w:t>
      </w:r>
      <w:r>
        <w:rPr>
          <w:rFonts w:hint="eastAsia"/>
          <w:sz w:val="30"/>
          <w:szCs w:val="30"/>
        </w:rPr>
        <w:t>元给我；</w:t>
      </w:r>
      <w:r>
        <w:rPr>
          <w:rFonts w:hint="eastAsia"/>
          <w:sz w:val="30"/>
          <w:szCs w:val="30"/>
        </w:rPr>
        <w:t>2</w:t>
      </w:r>
      <w:r>
        <w:rPr>
          <w:rFonts w:hint="eastAsia"/>
          <w:sz w:val="30"/>
          <w:szCs w:val="30"/>
        </w:rPr>
        <w:t>、</w:t>
      </w:r>
      <w:r>
        <w:rPr>
          <w:rFonts w:hint="eastAsia"/>
          <w:sz w:val="30"/>
          <w:szCs w:val="30"/>
        </w:rPr>
        <w:t>2014</w:t>
      </w:r>
      <w:r>
        <w:rPr>
          <w:rFonts w:hint="eastAsia"/>
          <w:sz w:val="30"/>
          <w:szCs w:val="30"/>
        </w:rPr>
        <w:t>年第</w:t>
      </w:r>
      <w:r>
        <w:rPr>
          <w:rFonts w:hint="eastAsia"/>
          <w:sz w:val="30"/>
          <w:szCs w:val="30"/>
        </w:rPr>
        <w:t>1</w:t>
      </w:r>
      <w:r>
        <w:rPr>
          <w:rFonts w:hint="eastAsia"/>
          <w:sz w:val="30"/>
          <w:szCs w:val="30"/>
        </w:rPr>
        <w:t>季度的一天，肥料款结算完之后，陈某</w:t>
      </w:r>
      <w:r>
        <w:rPr>
          <w:rFonts w:hint="eastAsia"/>
          <w:sz w:val="30"/>
          <w:szCs w:val="30"/>
        </w:rPr>
        <w:t>2</w:t>
      </w:r>
      <w:r>
        <w:rPr>
          <w:rFonts w:hint="eastAsia"/>
          <w:sz w:val="30"/>
          <w:szCs w:val="30"/>
        </w:rPr>
        <w:t>送了</w:t>
      </w:r>
      <w:r>
        <w:rPr>
          <w:rFonts w:hint="eastAsia"/>
          <w:sz w:val="30"/>
          <w:szCs w:val="30"/>
        </w:rPr>
        <w:t>3800</w:t>
      </w:r>
      <w:r>
        <w:rPr>
          <w:rFonts w:hint="eastAsia"/>
          <w:sz w:val="30"/>
          <w:szCs w:val="30"/>
        </w:rPr>
        <w:t>元给我；</w:t>
      </w:r>
      <w:r>
        <w:rPr>
          <w:rFonts w:hint="eastAsia"/>
          <w:sz w:val="30"/>
          <w:szCs w:val="30"/>
        </w:rPr>
        <w:t>3</w:t>
      </w:r>
      <w:r>
        <w:rPr>
          <w:rFonts w:hint="eastAsia"/>
          <w:sz w:val="30"/>
          <w:szCs w:val="30"/>
        </w:rPr>
        <w:t>、</w:t>
      </w:r>
      <w:r>
        <w:rPr>
          <w:rFonts w:hint="eastAsia"/>
          <w:sz w:val="30"/>
          <w:szCs w:val="30"/>
        </w:rPr>
        <w:t>2014</w:t>
      </w:r>
      <w:r>
        <w:rPr>
          <w:rFonts w:hint="eastAsia"/>
          <w:sz w:val="30"/>
          <w:szCs w:val="30"/>
        </w:rPr>
        <w:t>年第</w:t>
      </w:r>
      <w:r>
        <w:rPr>
          <w:rFonts w:hint="eastAsia"/>
          <w:sz w:val="30"/>
          <w:szCs w:val="30"/>
        </w:rPr>
        <w:t>2</w:t>
      </w:r>
      <w:r>
        <w:rPr>
          <w:rFonts w:hint="eastAsia"/>
          <w:sz w:val="30"/>
          <w:szCs w:val="30"/>
        </w:rPr>
        <w:t>季度的一天，肥料款结算完之后，陈某</w:t>
      </w:r>
      <w:r>
        <w:rPr>
          <w:rFonts w:hint="eastAsia"/>
          <w:sz w:val="30"/>
          <w:szCs w:val="30"/>
        </w:rPr>
        <w:t>2</w:t>
      </w:r>
      <w:r>
        <w:rPr>
          <w:rFonts w:hint="eastAsia"/>
          <w:sz w:val="30"/>
          <w:szCs w:val="30"/>
        </w:rPr>
        <w:t>送了</w:t>
      </w:r>
      <w:r>
        <w:rPr>
          <w:rFonts w:hint="eastAsia"/>
          <w:sz w:val="30"/>
          <w:szCs w:val="30"/>
        </w:rPr>
        <w:t>4000</w:t>
      </w:r>
      <w:r>
        <w:rPr>
          <w:rFonts w:hint="eastAsia"/>
          <w:sz w:val="30"/>
          <w:szCs w:val="30"/>
        </w:rPr>
        <w:t>元给我；</w:t>
      </w:r>
      <w:r>
        <w:rPr>
          <w:rFonts w:hint="eastAsia"/>
          <w:sz w:val="30"/>
          <w:szCs w:val="30"/>
        </w:rPr>
        <w:t>4</w:t>
      </w:r>
      <w:r>
        <w:rPr>
          <w:rFonts w:hint="eastAsia"/>
          <w:sz w:val="30"/>
          <w:szCs w:val="30"/>
        </w:rPr>
        <w:t>、</w:t>
      </w:r>
      <w:r>
        <w:rPr>
          <w:rFonts w:hint="eastAsia"/>
          <w:sz w:val="30"/>
          <w:szCs w:val="30"/>
        </w:rPr>
        <w:t>2</w:t>
      </w:r>
      <w:r>
        <w:rPr>
          <w:rFonts w:hint="eastAsia"/>
          <w:sz w:val="30"/>
          <w:szCs w:val="30"/>
        </w:rPr>
        <w:t>014</w:t>
      </w:r>
      <w:r>
        <w:rPr>
          <w:rFonts w:hint="eastAsia"/>
          <w:sz w:val="30"/>
          <w:szCs w:val="30"/>
        </w:rPr>
        <w:t>年第</w:t>
      </w:r>
      <w:r>
        <w:rPr>
          <w:rFonts w:hint="eastAsia"/>
          <w:sz w:val="30"/>
          <w:szCs w:val="30"/>
        </w:rPr>
        <w:t>3</w:t>
      </w:r>
      <w:r>
        <w:rPr>
          <w:rFonts w:hint="eastAsia"/>
          <w:sz w:val="30"/>
          <w:szCs w:val="30"/>
        </w:rPr>
        <w:t>季度的一天，肥料款结算完之后，陈某</w:t>
      </w:r>
      <w:r>
        <w:rPr>
          <w:rFonts w:hint="eastAsia"/>
          <w:sz w:val="30"/>
          <w:szCs w:val="30"/>
        </w:rPr>
        <w:t>2</w:t>
      </w:r>
      <w:r>
        <w:rPr>
          <w:rFonts w:hint="eastAsia"/>
          <w:sz w:val="30"/>
          <w:szCs w:val="30"/>
        </w:rPr>
        <w:t>送了</w:t>
      </w:r>
      <w:r>
        <w:rPr>
          <w:rFonts w:hint="eastAsia"/>
          <w:sz w:val="30"/>
          <w:szCs w:val="30"/>
        </w:rPr>
        <w:t>5000</w:t>
      </w:r>
      <w:r>
        <w:rPr>
          <w:rFonts w:hint="eastAsia"/>
          <w:sz w:val="30"/>
          <w:szCs w:val="30"/>
        </w:rPr>
        <w:t>元给我；</w:t>
      </w:r>
      <w:r>
        <w:rPr>
          <w:rFonts w:hint="eastAsia"/>
          <w:sz w:val="30"/>
          <w:szCs w:val="30"/>
        </w:rPr>
        <w:t>5</w:t>
      </w:r>
      <w:r>
        <w:rPr>
          <w:rFonts w:hint="eastAsia"/>
          <w:sz w:val="30"/>
          <w:szCs w:val="30"/>
        </w:rPr>
        <w:t>、</w:t>
      </w:r>
      <w:r>
        <w:rPr>
          <w:rFonts w:hint="eastAsia"/>
          <w:sz w:val="30"/>
          <w:szCs w:val="30"/>
        </w:rPr>
        <w:t>2014</w:t>
      </w:r>
      <w:r>
        <w:rPr>
          <w:rFonts w:hint="eastAsia"/>
          <w:sz w:val="30"/>
          <w:szCs w:val="30"/>
        </w:rPr>
        <w:t>年第</w:t>
      </w:r>
      <w:r>
        <w:rPr>
          <w:rFonts w:hint="eastAsia"/>
          <w:sz w:val="30"/>
          <w:szCs w:val="30"/>
        </w:rPr>
        <w:t>4</w:t>
      </w:r>
      <w:r>
        <w:rPr>
          <w:rFonts w:hint="eastAsia"/>
          <w:sz w:val="30"/>
          <w:szCs w:val="30"/>
        </w:rPr>
        <w:t>季度的一天，肥料款结算完之后，陈某</w:t>
      </w:r>
      <w:r>
        <w:rPr>
          <w:rFonts w:hint="eastAsia"/>
          <w:sz w:val="30"/>
          <w:szCs w:val="30"/>
        </w:rPr>
        <w:t>2</w:t>
      </w:r>
      <w:r>
        <w:rPr>
          <w:rFonts w:hint="eastAsia"/>
          <w:sz w:val="30"/>
          <w:szCs w:val="30"/>
        </w:rPr>
        <w:t>送了</w:t>
      </w:r>
      <w:r>
        <w:rPr>
          <w:rFonts w:hint="eastAsia"/>
          <w:sz w:val="30"/>
          <w:szCs w:val="30"/>
        </w:rPr>
        <w:t>5000</w:t>
      </w:r>
      <w:r>
        <w:rPr>
          <w:rFonts w:hint="eastAsia"/>
          <w:sz w:val="30"/>
          <w:szCs w:val="30"/>
        </w:rPr>
        <w:t>元给我；</w:t>
      </w:r>
      <w:r>
        <w:rPr>
          <w:rFonts w:hint="eastAsia"/>
          <w:sz w:val="30"/>
          <w:szCs w:val="30"/>
        </w:rPr>
        <w:t>6</w:t>
      </w:r>
      <w:r>
        <w:rPr>
          <w:rFonts w:hint="eastAsia"/>
          <w:sz w:val="30"/>
          <w:szCs w:val="30"/>
        </w:rPr>
        <w:t>、</w:t>
      </w:r>
      <w:r>
        <w:rPr>
          <w:rFonts w:hint="eastAsia"/>
          <w:sz w:val="30"/>
          <w:szCs w:val="30"/>
        </w:rPr>
        <w:t>2015</w:t>
      </w:r>
      <w:r>
        <w:rPr>
          <w:rFonts w:hint="eastAsia"/>
          <w:sz w:val="30"/>
          <w:szCs w:val="30"/>
        </w:rPr>
        <w:t>年第</w:t>
      </w:r>
      <w:r>
        <w:rPr>
          <w:rFonts w:hint="eastAsia"/>
          <w:sz w:val="30"/>
          <w:szCs w:val="30"/>
        </w:rPr>
        <w:t>1</w:t>
      </w:r>
      <w:r>
        <w:rPr>
          <w:rFonts w:hint="eastAsia"/>
          <w:sz w:val="30"/>
          <w:szCs w:val="30"/>
        </w:rPr>
        <w:t>季度的一天，肥料款结算完之后，陈某</w:t>
      </w:r>
      <w:r>
        <w:rPr>
          <w:rFonts w:hint="eastAsia"/>
          <w:sz w:val="30"/>
          <w:szCs w:val="30"/>
        </w:rPr>
        <w:t>2</w:t>
      </w:r>
      <w:r>
        <w:rPr>
          <w:rFonts w:hint="eastAsia"/>
          <w:sz w:val="30"/>
          <w:szCs w:val="30"/>
        </w:rPr>
        <w:t>送了</w:t>
      </w:r>
      <w:r>
        <w:rPr>
          <w:rFonts w:hint="eastAsia"/>
          <w:sz w:val="30"/>
          <w:szCs w:val="30"/>
        </w:rPr>
        <w:t>4800</w:t>
      </w:r>
      <w:r>
        <w:rPr>
          <w:rFonts w:hint="eastAsia"/>
          <w:sz w:val="30"/>
          <w:szCs w:val="30"/>
        </w:rPr>
        <w:t>元给我；</w:t>
      </w:r>
      <w:r>
        <w:rPr>
          <w:rFonts w:hint="eastAsia"/>
          <w:sz w:val="30"/>
          <w:szCs w:val="30"/>
        </w:rPr>
        <w:t>7</w:t>
      </w:r>
      <w:r>
        <w:rPr>
          <w:rFonts w:hint="eastAsia"/>
          <w:sz w:val="30"/>
          <w:szCs w:val="30"/>
        </w:rPr>
        <w:t>、</w:t>
      </w:r>
      <w:r>
        <w:rPr>
          <w:rFonts w:hint="eastAsia"/>
          <w:sz w:val="30"/>
          <w:szCs w:val="30"/>
        </w:rPr>
        <w:t>2015</w:t>
      </w:r>
      <w:r>
        <w:rPr>
          <w:rFonts w:hint="eastAsia"/>
          <w:sz w:val="30"/>
          <w:szCs w:val="30"/>
        </w:rPr>
        <w:t>年第</w:t>
      </w:r>
      <w:r>
        <w:rPr>
          <w:rFonts w:hint="eastAsia"/>
          <w:sz w:val="30"/>
          <w:szCs w:val="30"/>
        </w:rPr>
        <w:t>2</w:t>
      </w:r>
      <w:r>
        <w:rPr>
          <w:rFonts w:hint="eastAsia"/>
          <w:sz w:val="30"/>
          <w:szCs w:val="30"/>
        </w:rPr>
        <w:t>季度的一天，肥料款结算完之后，陈某</w:t>
      </w:r>
      <w:r>
        <w:rPr>
          <w:rFonts w:hint="eastAsia"/>
          <w:sz w:val="30"/>
          <w:szCs w:val="30"/>
        </w:rPr>
        <w:t>2</w:t>
      </w:r>
      <w:r>
        <w:rPr>
          <w:rFonts w:hint="eastAsia"/>
          <w:sz w:val="30"/>
          <w:szCs w:val="30"/>
        </w:rPr>
        <w:t>送了</w:t>
      </w:r>
      <w:r>
        <w:rPr>
          <w:rFonts w:hint="eastAsia"/>
          <w:sz w:val="30"/>
          <w:szCs w:val="30"/>
        </w:rPr>
        <w:t>4800</w:t>
      </w:r>
      <w:r>
        <w:rPr>
          <w:rFonts w:hint="eastAsia"/>
          <w:sz w:val="30"/>
          <w:szCs w:val="30"/>
        </w:rPr>
        <w:t>元给我；</w:t>
      </w:r>
      <w:r>
        <w:rPr>
          <w:rFonts w:hint="eastAsia"/>
          <w:sz w:val="30"/>
          <w:szCs w:val="30"/>
        </w:rPr>
        <w:t>8</w:t>
      </w:r>
      <w:r>
        <w:rPr>
          <w:rFonts w:hint="eastAsia"/>
          <w:sz w:val="30"/>
          <w:szCs w:val="30"/>
        </w:rPr>
        <w:t>、</w:t>
      </w:r>
      <w:r>
        <w:rPr>
          <w:rFonts w:hint="eastAsia"/>
          <w:sz w:val="30"/>
          <w:szCs w:val="30"/>
        </w:rPr>
        <w:t>2015</w:t>
      </w:r>
      <w:r>
        <w:rPr>
          <w:rFonts w:hint="eastAsia"/>
          <w:sz w:val="30"/>
          <w:szCs w:val="30"/>
        </w:rPr>
        <w:t>年第</w:t>
      </w:r>
      <w:r>
        <w:rPr>
          <w:rFonts w:hint="eastAsia"/>
          <w:sz w:val="30"/>
          <w:szCs w:val="30"/>
        </w:rPr>
        <w:t>3</w:t>
      </w:r>
      <w:r>
        <w:rPr>
          <w:rFonts w:hint="eastAsia"/>
          <w:sz w:val="30"/>
          <w:szCs w:val="30"/>
        </w:rPr>
        <w:t>季度的一天，肥料款结算完之后，陈某</w:t>
      </w:r>
      <w:r>
        <w:rPr>
          <w:rFonts w:hint="eastAsia"/>
          <w:sz w:val="30"/>
          <w:szCs w:val="30"/>
        </w:rPr>
        <w:t>2</w:t>
      </w:r>
      <w:r>
        <w:rPr>
          <w:rFonts w:hint="eastAsia"/>
          <w:sz w:val="30"/>
          <w:szCs w:val="30"/>
        </w:rPr>
        <w:t>送了</w:t>
      </w:r>
      <w:r>
        <w:rPr>
          <w:rFonts w:hint="eastAsia"/>
          <w:sz w:val="30"/>
          <w:szCs w:val="30"/>
        </w:rPr>
        <w:t>6500</w:t>
      </w:r>
      <w:r>
        <w:rPr>
          <w:rFonts w:hint="eastAsia"/>
          <w:sz w:val="30"/>
          <w:szCs w:val="30"/>
        </w:rPr>
        <w:t>元给我；</w:t>
      </w:r>
      <w:r>
        <w:rPr>
          <w:rFonts w:hint="eastAsia"/>
          <w:sz w:val="30"/>
          <w:szCs w:val="30"/>
        </w:rPr>
        <w:t>9</w:t>
      </w:r>
      <w:r>
        <w:rPr>
          <w:rFonts w:hint="eastAsia"/>
          <w:sz w:val="30"/>
          <w:szCs w:val="30"/>
        </w:rPr>
        <w:t>、</w:t>
      </w:r>
      <w:r>
        <w:rPr>
          <w:rFonts w:hint="eastAsia"/>
          <w:sz w:val="30"/>
          <w:szCs w:val="30"/>
        </w:rPr>
        <w:t>2015</w:t>
      </w:r>
      <w:r>
        <w:rPr>
          <w:rFonts w:hint="eastAsia"/>
          <w:sz w:val="30"/>
          <w:szCs w:val="30"/>
        </w:rPr>
        <w:t>年第</w:t>
      </w:r>
      <w:r>
        <w:rPr>
          <w:rFonts w:hint="eastAsia"/>
          <w:sz w:val="30"/>
          <w:szCs w:val="30"/>
        </w:rPr>
        <w:t>4</w:t>
      </w:r>
      <w:r>
        <w:rPr>
          <w:rFonts w:hint="eastAsia"/>
          <w:sz w:val="30"/>
          <w:szCs w:val="30"/>
        </w:rPr>
        <w:t>季度的一天，在肥料款结算完之后，陈某</w:t>
      </w:r>
      <w:r>
        <w:rPr>
          <w:rFonts w:hint="eastAsia"/>
          <w:sz w:val="30"/>
          <w:szCs w:val="30"/>
        </w:rPr>
        <w:t>2</w:t>
      </w:r>
      <w:r>
        <w:rPr>
          <w:rFonts w:hint="eastAsia"/>
          <w:sz w:val="30"/>
          <w:szCs w:val="30"/>
        </w:rPr>
        <w:t>送了</w:t>
      </w:r>
      <w:r>
        <w:rPr>
          <w:rFonts w:hint="eastAsia"/>
          <w:sz w:val="30"/>
          <w:szCs w:val="30"/>
        </w:rPr>
        <w:t>6500</w:t>
      </w:r>
      <w:r>
        <w:rPr>
          <w:rFonts w:hint="eastAsia"/>
          <w:sz w:val="30"/>
          <w:szCs w:val="30"/>
        </w:rPr>
        <w:t>元给我。</w:t>
      </w:r>
    </w:p>
    <w:p w:rsidR="00BC59C1" w:rsidRDefault="00BC59C1">
      <w:pPr>
        <w:spacing w:line="500" w:lineRule="atLeast"/>
        <w:ind w:firstLine="600"/>
        <w:divId w:val="1590771729"/>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月份，梅县区烟草公司拨付给杨阁扶贫帮扶资金中支出</w:t>
      </w:r>
      <w:r>
        <w:rPr>
          <w:rFonts w:hint="eastAsia"/>
          <w:sz w:val="30"/>
          <w:szCs w:val="30"/>
        </w:rPr>
        <w:t>65000</w:t>
      </w:r>
      <w:r>
        <w:rPr>
          <w:rFonts w:hint="eastAsia"/>
          <w:sz w:val="30"/>
          <w:szCs w:val="30"/>
        </w:rPr>
        <w:t>元，在杨阁村的主要路道、出入口及村中等重点地段安装高清平安视频监控系统。主要由松源派出联系监控工程公司，确定具体安装位置，并由杨阁村委与梅州市科讯达实业有限公司签订工程合同，随后进行施工、验收、结算。我作为杨阁村的书记兼主任，在该公司施工建设过程中，为他们排除障碍、协调处理安装事宜，使平安视频监控系统工程顺利进行施工，之后验收也顺利通过。在工程款项结清第二天，公司老板李某</w:t>
      </w:r>
      <w:r>
        <w:rPr>
          <w:rFonts w:hint="eastAsia"/>
          <w:sz w:val="30"/>
          <w:szCs w:val="30"/>
        </w:rPr>
        <w:t>1</w:t>
      </w:r>
      <w:r>
        <w:rPr>
          <w:rFonts w:hint="eastAsia"/>
          <w:sz w:val="30"/>
          <w:szCs w:val="30"/>
        </w:rPr>
        <w:t>打电话给我，约我到松源圩镇见面。见面后，李某</w:t>
      </w:r>
      <w:r>
        <w:rPr>
          <w:rFonts w:hint="eastAsia"/>
          <w:sz w:val="30"/>
          <w:szCs w:val="30"/>
        </w:rPr>
        <w:t>1</w:t>
      </w:r>
      <w:r>
        <w:rPr>
          <w:rFonts w:hint="eastAsia"/>
          <w:sz w:val="30"/>
          <w:szCs w:val="30"/>
        </w:rPr>
        <w:t>拿给我</w:t>
      </w:r>
      <w:r>
        <w:rPr>
          <w:rFonts w:hint="eastAsia"/>
          <w:sz w:val="30"/>
          <w:szCs w:val="30"/>
        </w:rPr>
        <w:t>10000</w:t>
      </w:r>
      <w:r>
        <w:rPr>
          <w:rFonts w:hint="eastAsia"/>
          <w:sz w:val="30"/>
          <w:szCs w:val="30"/>
        </w:rPr>
        <w:t>元作为感谢费。</w:t>
      </w:r>
    </w:p>
    <w:p w:rsidR="00BC59C1" w:rsidRDefault="00BC59C1">
      <w:pPr>
        <w:spacing w:line="500" w:lineRule="atLeast"/>
        <w:ind w:firstLine="600"/>
        <w:divId w:val="1577282876"/>
        <w:rPr>
          <w:rFonts w:hint="eastAsia"/>
          <w:sz w:val="30"/>
          <w:szCs w:val="30"/>
        </w:rPr>
      </w:pPr>
      <w:r>
        <w:rPr>
          <w:rFonts w:hint="eastAsia"/>
          <w:sz w:val="30"/>
          <w:szCs w:val="30"/>
        </w:rPr>
        <w:t>本院认为，被告人罗某在担任梅州市梅县区松源镇杨阁村村委会委员、支部书记兼村委主任期间，在协助扶贫款的管理过程中，利用职务之便，为他人谋取利益，非法收受他人财物，数额较大，其行为已构成受贿罪，应依法惩处。公诉机关指控被告人的罪名成立。鉴于被告人罗某在犯罪后能自动投案，如实供述犯罪事实，并退清赃款，是自首，依法可以从轻处罚。根据被告人的犯罪事实、性质、情节和对社会的危害程度，经本院审判委员会讨论并作出决定，依照《中华人民共和国刑法》第三百八十五条第一款、第三百八十六条、第三百八十三条第一款第（一）项、第二款、第六十七条第一款、第六十四条、第五十二条、第五十三条、第七十二条、第七十三条、《最高人民法院最高人民检察院﹤关于办理贪污贿赂刑事案件适用法律若干问题的解释﹥》第一条第一款、第十九条之规定，判决如下：</w:t>
      </w:r>
    </w:p>
    <w:p w:rsidR="00BC59C1" w:rsidRDefault="00BC59C1">
      <w:pPr>
        <w:spacing w:line="500" w:lineRule="atLeast"/>
        <w:ind w:firstLine="600"/>
        <w:divId w:val="1104691585"/>
        <w:rPr>
          <w:rFonts w:hint="eastAsia"/>
          <w:sz w:val="30"/>
          <w:szCs w:val="30"/>
        </w:rPr>
      </w:pPr>
      <w:r>
        <w:rPr>
          <w:rFonts w:hint="eastAsia"/>
          <w:sz w:val="30"/>
          <w:szCs w:val="30"/>
        </w:rPr>
        <w:t>一、被告人罗某犯受贿罪，判处有期徒刑一年，缓刑一年，并处罚金人民币</w:t>
      </w:r>
      <w:r>
        <w:rPr>
          <w:rFonts w:hint="eastAsia"/>
          <w:sz w:val="30"/>
          <w:szCs w:val="30"/>
        </w:rPr>
        <w:t>10</w:t>
      </w:r>
      <w:r>
        <w:rPr>
          <w:rFonts w:hint="eastAsia"/>
          <w:sz w:val="30"/>
          <w:szCs w:val="30"/>
        </w:rPr>
        <w:t>万元。</w:t>
      </w:r>
    </w:p>
    <w:p w:rsidR="00BC59C1" w:rsidRDefault="00BC59C1">
      <w:pPr>
        <w:spacing w:line="500" w:lineRule="atLeast"/>
        <w:ind w:firstLine="600"/>
        <w:divId w:val="363673330"/>
        <w:rPr>
          <w:rFonts w:hint="eastAsia"/>
          <w:sz w:val="30"/>
          <w:szCs w:val="30"/>
        </w:rPr>
      </w:pPr>
      <w:r>
        <w:rPr>
          <w:rFonts w:hint="eastAsia"/>
          <w:sz w:val="30"/>
          <w:szCs w:val="30"/>
        </w:rPr>
        <w:t>（缓刑考验期限从判决确定之日起计算；罚金已交纳</w:t>
      </w:r>
      <w:r>
        <w:rPr>
          <w:rFonts w:hint="eastAsia"/>
          <w:sz w:val="30"/>
          <w:szCs w:val="30"/>
        </w:rPr>
        <w:t>2.5</w:t>
      </w:r>
      <w:r>
        <w:rPr>
          <w:rFonts w:hint="eastAsia"/>
          <w:sz w:val="30"/>
          <w:szCs w:val="30"/>
        </w:rPr>
        <w:t>万元，余款自判决确定之日起一个月内交纳）。</w:t>
      </w:r>
    </w:p>
    <w:p w:rsidR="00BC59C1" w:rsidRDefault="00BC59C1">
      <w:pPr>
        <w:spacing w:line="500" w:lineRule="atLeast"/>
        <w:ind w:firstLine="600"/>
        <w:divId w:val="76751756"/>
        <w:rPr>
          <w:rFonts w:hint="eastAsia"/>
          <w:sz w:val="30"/>
          <w:szCs w:val="30"/>
        </w:rPr>
      </w:pPr>
      <w:r>
        <w:rPr>
          <w:rFonts w:hint="eastAsia"/>
          <w:sz w:val="30"/>
          <w:szCs w:val="30"/>
        </w:rPr>
        <w:t>二、被告人罗某犯罪所得赃款人民币</w:t>
      </w:r>
      <w:r>
        <w:rPr>
          <w:rFonts w:hint="eastAsia"/>
          <w:sz w:val="30"/>
          <w:szCs w:val="30"/>
        </w:rPr>
        <w:t>5.42</w:t>
      </w:r>
      <w:r>
        <w:rPr>
          <w:rFonts w:hint="eastAsia"/>
          <w:sz w:val="30"/>
          <w:szCs w:val="30"/>
        </w:rPr>
        <w:t>万元予以没收，由扣押机关上缴国库。</w:t>
      </w:r>
    </w:p>
    <w:p w:rsidR="00BC59C1" w:rsidRDefault="00BC59C1">
      <w:pPr>
        <w:spacing w:line="500" w:lineRule="atLeast"/>
        <w:ind w:firstLine="600"/>
        <w:divId w:val="1393193876"/>
        <w:rPr>
          <w:rFonts w:hint="eastAsia"/>
          <w:sz w:val="30"/>
          <w:szCs w:val="30"/>
        </w:rPr>
      </w:pPr>
      <w:r>
        <w:rPr>
          <w:rFonts w:hint="eastAsia"/>
          <w:sz w:val="30"/>
          <w:szCs w:val="30"/>
        </w:rPr>
        <w:t>如不服本判决，可在接到判决书的第二日起十日内，通过本院或直接向广东省梅州市中级人民法院提出上诉。书面上诉的，应当提交上诉状正本一份、副本二份。</w:t>
      </w:r>
    </w:p>
    <w:p w:rsidR="00BC59C1" w:rsidRDefault="00BC59C1">
      <w:pPr>
        <w:spacing w:line="500" w:lineRule="atLeast"/>
        <w:jc w:val="right"/>
        <w:divId w:val="526873786"/>
        <w:rPr>
          <w:rFonts w:hint="eastAsia"/>
          <w:sz w:val="30"/>
          <w:szCs w:val="30"/>
        </w:rPr>
      </w:pPr>
      <w:r>
        <w:rPr>
          <w:rFonts w:hint="eastAsia"/>
          <w:sz w:val="30"/>
          <w:szCs w:val="30"/>
        </w:rPr>
        <w:t>审　判　长　　潘伟熙</w:t>
      </w:r>
    </w:p>
    <w:p w:rsidR="00BC59C1" w:rsidRDefault="00BC59C1">
      <w:pPr>
        <w:spacing w:line="500" w:lineRule="atLeast"/>
        <w:jc w:val="right"/>
        <w:divId w:val="513955248"/>
        <w:rPr>
          <w:rFonts w:hint="eastAsia"/>
          <w:sz w:val="30"/>
          <w:szCs w:val="30"/>
        </w:rPr>
      </w:pPr>
      <w:r>
        <w:rPr>
          <w:rFonts w:hint="eastAsia"/>
          <w:sz w:val="30"/>
          <w:szCs w:val="30"/>
        </w:rPr>
        <w:t>审　判　员　　张巧玲</w:t>
      </w:r>
    </w:p>
    <w:p w:rsidR="00BC59C1" w:rsidRDefault="00BC59C1">
      <w:pPr>
        <w:spacing w:line="500" w:lineRule="atLeast"/>
        <w:jc w:val="right"/>
        <w:divId w:val="1826583688"/>
        <w:rPr>
          <w:rFonts w:hint="eastAsia"/>
          <w:sz w:val="30"/>
          <w:szCs w:val="30"/>
        </w:rPr>
      </w:pPr>
      <w:r>
        <w:rPr>
          <w:rFonts w:hint="eastAsia"/>
          <w:sz w:val="30"/>
          <w:szCs w:val="30"/>
        </w:rPr>
        <w:t>人民陪审员　　陈伟明</w:t>
      </w:r>
    </w:p>
    <w:p w:rsidR="00BC59C1" w:rsidRDefault="00BC59C1">
      <w:pPr>
        <w:spacing w:line="500" w:lineRule="atLeast"/>
        <w:jc w:val="right"/>
        <w:divId w:val="1004936987"/>
        <w:rPr>
          <w:rFonts w:hint="eastAsia"/>
          <w:sz w:val="30"/>
          <w:szCs w:val="30"/>
        </w:rPr>
      </w:pPr>
      <w:r>
        <w:rPr>
          <w:rFonts w:hint="eastAsia"/>
          <w:sz w:val="30"/>
          <w:szCs w:val="30"/>
        </w:rPr>
        <w:t>二〇一六年十二月二十七日</w:t>
      </w:r>
    </w:p>
    <w:p w:rsidR="00BC59C1" w:rsidRDefault="00BC59C1">
      <w:pPr>
        <w:spacing w:line="500" w:lineRule="atLeast"/>
        <w:jc w:val="right"/>
        <w:divId w:val="1723749227"/>
        <w:rPr>
          <w:rFonts w:hint="eastAsia"/>
          <w:sz w:val="30"/>
          <w:szCs w:val="30"/>
        </w:rPr>
      </w:pPr>
      <w:r>
        <w:rPr>
          <w:rFonts w:hint="eastAsia"/>
          <w:sz w:val="30"/>
          <w:szCs w:val="30"/>
        </w:rPr>
        <w:t>书　记　员　　张旭辉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59C1" w:rsidRDefault="00BC59C1" w:rsidP="00BC59C1">
      <w:pPr>
        <w:rPr>
          <w:rFonts w:hint="eastAsia"/>
        </w:rPr>
      </w:pPr>
      <w:r>
        <w:separator/>
      </w:r>
    </w:p>
  </w:endnote>
  <w:endnote w:type="continuationSeparator" w:id="0">
    <w:p w:rsidR="00BC59C1" w:rsidRDefault="00BC59C1" w:rsidP="00BC59C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59C1" w:rsidRDefault="00BC59C1" w:rsidP="00BC59C1">
      <w:pPr>
        <w:rPr>
          <w:rFonts w:hint="eastAsia"/>
        </w:rPr>
      </w:pPr>
      <w:r>
        <w:separator/>
      </w:r>
    </w:p>
  </w:footnote>
  <w:footnote w:type="continuationSeparator" w:id="0">
    <w:p w:rsidR="00BC59C1" w:rsidRDefault="00BC59C1" w:rsidP="00BC59C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C59C1"/>
    <w:rsid w:val="007235DD"/>
    <w:rsid w:val="00BC59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C59C1"/>
    <w:pPr>
      <w:tabs>
        <w:tab w:val="center" w:pos="4153"/>
        <w:tab w:val="right" w:pos="8306"/>
      </w:tabs>
      <w:snapToGrid w:val="0"/>
      <w:jc w:val="center"/>
    </w:pPr>
    <w:rPr>
      <w:sz w:val="18"/>
      <w:szCs w:val="18"/>
    </w:rPr>
  </w:style>
  <w:style w:type="character" w:customStyle="1" w:styleId="a4">
    <w:name w:val="页眉 字符"/>
    <w:basedOn w:val="a0"/>
    <w:link w:val="a3"/>
    <w:uiPriority w:val="99"/>
    <w:rsid w:val="00BC59C1"/>
    <w:rPr>
      <w:rFonts w:ascii="宋体" w:eastAsia="宋体" w:hAnsi="宋体" w:cs="宋体"/>
      <w:sz w:val="18"/>
      <w:szCs w:val="18"/>
    </w:rPr>
  </w:style>
  <w:style w:type="paragraph" w:styleId="a5">
    <w:name w:val="footer"/>
    <w:basedOn w:val="a"/>
    <w:link w:val="a6"/>
    <w:uiPriority w:val="99"/>
    <w:unhideWhenUsed/>
    <w:rsid w:val="00BC59C1"/>
    <w:pPr>
      <w:tabs>
        <w:tab w:val="center" w:pos="4153"/>
        <w:tab w:val="right" w:pos="8306"/>
      </w:tabs>
      <w:snapToGrid w:val="0"/>
    </w:pPr>
    <w:rPr>
      <w:sz w:val="18"/>
      <w:szCs w:val="18"/>
    </w:rPr>
  </w:style>
  <w:style w:type="character" w:customStyle="1" w:styleId="a6">
    <w:name w:val="页脚 字符"/>
    <w:basedOn w:val="a0"/>
    <w:link w:val="a5"/>
    <w:uiPriority w:val="99"/>
    <w:rsid w:val="00BC59C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52151">
      <w:marLeft w:val="0"/>
      <w:marRight w:val="0"/>
      <w:marTop w:val="10"/>
      <w:marBottom w:val="10"/>
      <w:divBdr>
        <w:top w:val="none" w:sz="0" w:space="0" w:color="auto"/>
        <w:left w:val="none" w:sz="0" w:space="0" w:color="auto"/>
        <w:bottom w:val="none" w:sz="0" w:space="0" w:color="auto"/>
        <w:right w:val="none" w:sz="0" w:space="0" w:color="auto"/>
      </w:divBdr>
    </w:div>
    <w:div w:id="32274630">
      <w:marLeft w:val="0"/>
      <w:marRight w:val="0"/>
      <w:marTop w:val="10"/>
      <w:marBottom w:val="10"/>
      <w:divBdr>
        <w:top w:val="none" w:sz="0" w:space="0" w:color="auto"/>
        <w:left w:val="none" w:sz="0" w:space="0" w:color="auto"/>
        <w:bottom w:val="none" w:sz="0" w:space="0" w:color="auto"/>
        <w:right w:val="none" w:sz="0" w:space="0" w:color="auto"/>
      </w:divBdr>
    </w:div>
    <w:div w:id="76751756">
      <w:marLeft w:val="0"/>
      <w:marRight w:val="0"/>
      <w:marTop w:val="10"/>
      <w:marBottom w:val="10"/>
      <w:divBdr>
        <w:top w:val="none" w:sz="0" w:space="0" w:color="auto"/>
        <w:left w:val="none" w:sz="0" w:space="0" w:color="auto"/>
        <w:bottom w:val="none" w:sz="0" w:space="0" w:color="auto"/>
        <w:right w:val="none" w:sz="0" w:space="0" w:color="auto"/>
      </w:divBdr>
    </w:div>
    <w:div w:id="172185770">
      <w:marLeft w:val="0"/>
      <w:marRight w:val="0"/>
      <w:marTop w:val="10"/>
      <w:marBottom w:val="10"/>
      <w:divBdr>
        <w:top w:val="none" w:sz="0" w:space="0" w:color="auto"/>
        <w:left w:val="none" w:sz="0" w:space="0" w:color="auto"/>
        <w:bottom w:val="none" w:sz="0" w:space="0" w:color="auto"/>
        <w:right w:val="none" w:sz="0" w:space="0" w:color="auto"/>
      </w:divBdr>
    </w:div>
    <w:div w:id="229468072">
      <w:marLeft w:val="0"/>
      <w:marRight w:val="0"/>
      <w:marTop w:val="10"/>
      <w:marBottom w:val="10"/>
      <w:divBdr>
        <w:top w:val="none" w:sz="0" w:space="0" w:color="auto"/>
        <w:left w:val="none" w:sz="0" w:space="0" w:color="auto"/>
        <w:bottom w:val="none" w:sz="0" w:space="0" w:color="auto"/>
        <w:right w:val="none" w:sz="0" w:space="0" w:color="auto"/>
      </w:divBdr>
    </w:div>
    <w:div w:id="349260186">
      <w:marLeft w:val="0"/>
      <w:marRight w:val="0"/>
      <w:marTop w:val="10"/>
      <w:marBottom w:val="10"/>
      <w:divBdr>
        <w:top w:val="none" w:sz="0" w:space="0" w:color="auto"/>
        <w:left w:val="none" w:sz="0" w:space="0" w:color="auto"/>
        <w:bottom w:val="none" w:sz="0" w:space="0" w:color="auto"/>
        <w:right w:val="none" w:sz="0" w:space="0" w:color="auto"/>
      </w:divBdr>
    </w:div>
    <w:div w:id="363673330">
      <w:marLeft w:val="0"/>
      <w:marRight w:val="0"/>
      <w:marTop w:val="10"/>
      <w:marBottom w:val="10"/>
      <w:divBdr>
        <w:top w:val="none" w:sz="0" w:space="0" w:color="auto"/>
        <w:left w:val="none" w:sz="0" w:space="0" w:color="auto"/>
        <w:bottom w:val="none" w:sz="0" w:space="0" w:color="auto"/>
        <w:right w:val="none" w:sz="0" w:space="0" w:color="auto"/>
      </w:divBdr>
    </w:div>
    <w:div w:id="436604333">
      <w:marLeft w:val="0"/>
      <w:marRight w:val="0"/>
      <w:marTop w:val="10"/>
      <w:marBottom w:val="10"/>
      <w:divBdr>
        <w:top w:val="none" w:sz="0" w:space="0" w:color="auto"/>
        <w:left w:val="none" w:sz="0" w:space="0" w:color="auto"/>
        <w:bottom w:val="none" w:sz="0" w:space="0" w:color="auto"/>
        <w:right w:val="none" w:sz="0" w:space="0" w:color="auto"/>
      </w:divBdr>
    </w:div>
    <w:div w:id="507866269">
      <w:marLeft w:val="0"/>
      <w:marRight w:val="0"/>
      <w:marTop w:val="10"/>
      <w:marBottom w:val="10"/>
      <w:divBdr>
        <w:top w:val="none" w:sz="0" w:space="0" w:color="auto"/>
        <w:left w:val="none" w:sz="0" w:space="0" w:color="auto"/>
        <w:bottom w:val="none" w:sz="0" w:space="0" w:color="auto"/>
        <w:right w:val="none" w:sz="0" w:space="0" w:color="auto"/>
      </w:divBdr>
    </w:div>
    <w:div w:id="513955248">
      <w:marLeft w:val="0"/>
      <w:marRight w:val="720"/>
      <w:marTop w:val="10"/>
      <w:marBottom w:val="10"/>
      <w:divBdr>
        <w:top w:val="none" w:sz="0" w:space="0" w:color="auto"/>
        <w:left w:val="none" w:sz="0" w:space="0" w:color="auto"/>
        <w:bottom w:val="none" w:sz="0" w:space="0" w:color="auto"/>
        <w:right w:val="none" w:sz="0" w:space="0" w:color="auto"/>
      </w:divBdr>
    </w:div>
    <w:div w:id="526873786">
      <w:marLeft w:val="0"/>
      <w:marRight w:val="720"/>
      <w:marTop w:val="10"/>
      <w:marBottom w:val="10"/>
      <w:divBdr>
        <w:top w:val="none" w:sz="0" w:space="0" w:color="auto"/>
        <w:left w:val="none" w:sz="0" w:space="0" w:color="auto"/>
        <w:bottom w:val="none" w:sz="0" w:space="0" w:color="auto"/>
        <w:right w:val="none" w:sz="0" w:space="0" w:color="auto"/>
      </w:divBdr>
    </w:div>
    <w:div w:id="549003021">
      <w:marLeft w:val="0"/>
      <w:marRight w:val="0"/>
      <w:marTop w:val="10"/>
      <w:marBottom w:val="10"/>
      <w:divBdr>
        <w:top w:val="none" w:sz="0" w:space="0" w:color="auto"/>
        <w:left w:val="none" w:sz="0" w:space="0" w:color="auto"/>
        <w:bottom w:val="none" w:sz="0" w:space="0" w:color="auto"/>
        <w:right w:val="none" w:sz="0" w:space="0" w:color="auto"/>
      </w:divBdr>
    </w:div>
    <w:div w:id="603222800">
      <w:marLeft w:val="0"/>
      <w:marRight w:val="0"/>
      <w:marTop w:val="10"/>
      <w:marBottom w:val="10"/>
      <w:divBdr>
        <w:top w:val="none" w:sz="0" w:space="0" w:color="auto"/>
        <w:left w:val="none" w:sz="0" w:space="0" w:color="auto"/>
        <w:bottom w:val="none" w:sz="0" w:space="0" w:color="auto"/>
        <w:right w:val="none" w:sz="0" w:space="0" w:color="auto"/>
      </w:divBdr>
    </w:div>
    <w:div w:id="610667486">
      <w:marLeft w:val="0"/>
      <w:marRight w:val="0"/>
      <w:marTop w:val="10"/>
      <w:marBottom w:val="10"/>
      <w:divBdr>
        <w:top w:val="none" w:sz="0" w:space="0" w:color="auto"/>
        <w:left w:val="none" w:sz="0" w:space="0" w:color="auto"/>
        <w:bottom w:val="none" w:sz="0" w:space="0" w:color="auto"/>
        <w:right w:val="none" w:sz="0" w:space="0" w:color="auto"/>
      </w:divBdr>
    </w:div>
    <w:div w:id="615646869">
      <w:marLeft w:val="0"/>
      <w:marRight w:val="0"/>
      <w:marTop w:val="10"/>
      <w:marBottom w:val="10"/>
      <w:divBdr>
        <w:top w:val="none" w:sz="0" w:space="0" w:color="auto"/>
        <w:left w:val="none" w:sz="0" w:space="0" w:color="auto"/>
        <w:bottom w:val="none" w:sz="0" w:space="0" w:color="auto"/>
        <w:right w:val="none" w:sz="0" w:space="0" w:color="auto"/>
      </w:divBdr>
    </w:div>
    <w:div w:id="762067834">
      <w:marLeft w:val="0"/>
      <w:marRight w:val="0"/>
      <w:marTop w:val="10"/>
      <w:marBottom w:val="10"/>
      <w:divBdr>
        <w:top w:val="none" w:sz="0" w:space="0" w:color="auto"/>
        <w:left w:val="none" w:sz="0" w:space="0" w:color="auto"/>
        <w:bottom w:val="none" w:sz="0" w:space="0" w:color="auto"/>
        <w:right w:val="none" w:sz="0" w:space="0" w:color="auto"/>
      </w:divBdr>
    </w:div>
    <w:div w:id="781219619">
      <w:marLeft w:val="0"/>
      <w:marRight w:val="0"/>
      <w:marTop w:val="10"/>
      <w:marBottom w:val="10"/>
      <w:divBdr>
        <w:top w:val="none" w:sz="0" w:space="0" w:color="auto"/>
        <w:left w:val="none" w:sz="0" w:space="0" w:color="auto"/>
        <w:bottom w:val="none" w:sz="0" w:space="0" w:color="auto"/>
        <w:right w:val="none" w:sz="0" w:space="0" w:color="auto"/>
      </w:divBdr>
    </w:div>
    <w:div w:id="900793347">
      <w:marLeft w:val="0"/>
      <w:marRight w:val="0"/>
      <w:marTop w:val="10"/>
      <w:marBottom w:val="10"/>
      <w:divBdr>
        <w:top w:val="none" w:sz="0" w:space="0" w:color="auto"/>
        <w:left w:val="none" w:sz="0" w:space="0" w:color="auto"/>
        <w:bottom w:val="none" w:sz="0" w:space="0" w:color="auto"/>
        <w:right w:val="none" w:sz="0" w:space="0" w:color="auto"/>
      </w:divBdr>
    </w:div>
    <w:div w:id="1004936987">
      <w:marLeft w:val="0"/>
      <w:marRight w:val="720"/>
      <w:marTop w:val="10"/>
      <w:marBottom w:val="10"/>
      <w:divBdr>
        <w:top w:val="none" w:sz="0" w:space="0" w:color="auto"/>
        <w:left w:val="none" w:sz="0" w:space="0" w:color="auto"/>
        <w:bottom w:val="none" w:sz="0" w:space="0" w:color="auto"/>
        <w:right w:val="none" w:sz="0" w:space="0" w:color="auto"/>
      </w:divBdr>
    </w:div>
    <w:div w:id="1104691585">
      <w:marLeft w:val="0"/>
      <w:marRight w:val="0"/>
      <w:marTop w:val="10"/>
      <w:marBottom w:val="10"/>
      <w:divBdr>
        <w:top w:val="none" w:sz="0" w:space="0" w:color="auto"/>
        <w:left w:val="none" w:sz="0" w:space="0" w:color="auto"/>
        <w:bottom w:val="none" w:sz="0" w:space="0" w:color="auto"/>
        <w:right w:val="none" w:sz="0" w:space="0" w:color="auto"/>
      </w:divBdr>
    </w:div>
    <w:div w:id="1178348123">
      <w:marLeft w:val="0"/>
      <w:marRight w:val="0"/>
      <w:marTop w:val="10"/>
      <w:marBottom w:val="10"/>
      <w:divBdr>
        <w:top w:val="none" w:sz="0" w:space="0" w:color="auto"/>
        <w:left w:val="none" w:sz="0" w:space="0" w:color="auto"/>
        <w:bottom w:val="none" w:sz="0" w:space="0" w:color="auto"/>
        <w:right w:val="none" w:sz="0" w:space="0" w:color="auto"/>
      </w:divBdr>
    </w:div>
    <w:div w:id="1315524933">
      <w:marLeft w:val="0"/>
      <w:marRight w:val="0"/>
      <w:marTop w:val="10"/>
      <w:marBottom w:val="10"/>
      <w:divBdr>
        <w:top w:val="none" w:sz="0" w:space="0" w:color="auto"/>
        <w:left w:val="none" w:sz="0" w:space="0" w:color="auto"/>
        <w:bottom w:val="none" w:sz="0" w:space="0" w:color="auto"/>
        <w:right w:val="none" w:sz="0" w:space="0" w:color="auto"/>
      </w:divBdr>
    </w:div>
    <w:div w:id="1346205841">
      <w:marLeft w:val="0"/>
      <w:marRight w:val="0"/>
      <w:marTop w:val="10"/>
      <w:marBottom w:val="10"/>
      <w:divBdr>
        <w:top w:val="none" w:sz="0" w:space="0" w:color="auto"/>
        <w:left w:val="none" w:sz="0" w:space="0" w:color="auto"/>
        <w:bottom w:val="none" w:sz="0" w:space="0" w:color="auto"/>
        <w:right w:val="none" w:sz="0" w:space="0" w:color="auto"/>
      </w:divBdr>
    </w:div>
    <w:div w:id="1393193876">
      <w:marLeft w:val="0"/>
      <w:marRight w:val="0"/>
      <w:marTop w:val="10"/>
      <w:marBottom w:val="10"/>
      <w:divBdr>
        <w:top w:val="none" w:sz="0" w:space="0" w:color="auto"/>
        <w:left w:val="none" w:sz="0" w:space="0" w:color="auto"/>
        <w:bottom w:val="none" w:sz="0" w:space="0" w:color="auto"/>
        <w:right w:val="none" w:sz="0" w:space="0" w:color="auto"/>
      </w:divBdr>
    </w:div>
    <w:div w:id="1508405630">
      <w:marLeft w:val="0"/>
      <w:marRight w:val="0"/>
      <w:marTop w:val="10"/>
      <w:marBottom w:val="10"/>
      <w:divBdr>
        <w:top w:val="none" w:sz="0" w:space="0" w:color="auto"/>
        <w:left w:val="none" w:sz="0" w:space="0" w:color="auto"/>
        <w:bottom w:val="none" w:sz="0" w:space="0" w:color="auto"/>
        <w:right w:val="none" w:sz="0" w:space="0" w:color="auto"/>
      </w:divBdr>
    </w:div>
    <w:div w:id="1515219763">
      <w:marLeft w:val="0"/>
      <w:marRight w:val="0"/>
      <w:marTop w:val="10"/>
      <w:marBottom w:val="10"/>
      <w:divBdr>
        <w:top w:val="none" w:sz="0" w:space="0" w:color="auto"/>
        <w:left w:val="none" w:sz="0" w:space="0" w:color="auto"/>
        <w:bottom w:val="none" w:sz="0" w:space="0" w:color="auto"/>
        <w:right w:val="none" w:sz="0" w:space="0" w:color="auto"/>
      </w:divBdr>
    </w:div>
    <w:div w:id="1573394086">
      <w:marLeft w:val="0"/>
      <w:marRight w:val="0"/>
      <w:marTop w:val="10"/>
      <w:marBottom w:val="10"/>
      <w:divBdr>
        <w:top w:val="none" w:sz="0" w:space="0" w:color="auto"/>
        <w:left w:val="none" w:sz="0" w:space="0" w:color="auto"/>
        <w:bottom w:val="none" w:sz="0" w:space="0" w:color="auto"/>
        <w:right w:val="none" w:sz="0" w:space="0" w:color="auto"/>
      </w:divBdr>
    </w:div>
    <w:div w:id="1577282876">
      <w:marLeft w:val="0"/>
      <w:marRight w:val="0"/>
      <w:marTop w:val="10"/>
      <w:marBottom w:val="10"/>
      <w:divBdr>
        <w:top w:val="none" w:sz="0" w:space="0" w:color="auto"/>
        <w:left w:val="none" w:sz="0" w:space="0" w:color="auto"/>
        <w:bottom w:val="none" w:sz="0" w:space="0" w:color="auto"/>
        <w:right w:val="none" w:sz="0" w:space="0" w:color="auto"/>
      </w:divBdr>
    </w:div>
    <w:div w:id="1590771729">
      <w:marLeft w:val="0"/>
      <w:marRight w:val="0"/>
      <w:marTop w:val="10"/>
      <w:marBottom w:val="10"/>
      <w:divBdr>
        <w:top w:val="none" w:sz="0" w:space="0" w:color="auto"/>
        <w:left w:val="none" w:sz="0" w:space="0" w:color="auto"/>
        <w:bottom w:val="none" w:sz="0" w:space="0" w:color="auto"/>
        <w:right w:val="none" w:sz="0" w:space="0" w:color="auto"/>
      </w:divBdr>
    </w:div>
    <w:div w:id="1600599504">
      <w:marLeft w:val="0"/>
      <w:marRight w:val="0"/>
      <w:marTop w:val="10"/>
      <w:marBottom w:val="10"/>
      <w:divBdr>
        <w:top w:val="none" w:sz="0" w:space="0" w:color="auto"/>
        <w:left w:val="none" w:sz="0" w:space="0" w:color="auto"/>
        <w:bottom w:val="none" w:sz="0" w:space="0" w:color="auto"/>
        <w:right w:val="none" w:sz="0" w:space="0" w:color="auto"/>
      </w:divBdr>
    </w:div>
    <w:div w:id="1608850122">
      <w:marLeft w:val="0"/>
      <w:marRight w:val="0"/>
      <w:marTop w:val="10"/>
      <w:marBottom w:val="10"/>
      <w:divBdr>
        <w:top w:val="none" w:sz="0" w:space="0" w:color="auto"/>
        <w:left w:val="none" w:sz="0" w:space="0" w:color="auto"/>
        <w:bottom w:val="none" w:sz="0" w:space="0" w:color="auto"/>
        <w:right w:val="none" w:sz="0" w:space="0" w:color="auto"/>
      </w:divBdr>
    </w:div>
    <w:div w:id="1674334338">
      <w:marLeft w:val="0"/>
      <w:marRight w:val="0"/>
      <w:marTop w:val="10"/>
      <w:marBottom w:val="10"/>
      <w:divBdr>
        <w:top w:val="none" w:sz="0" w:space="0" w:color="auto"/>
        <w:left w:val="none" w:sz="0" w:space="0" w:color="auto"/>
        <w:bottom w:val="none" w:sz="0" w:space="0" w:color="auto"/>
        <w:right w:val="none" w:sz="0" w:space="0" w:color="auto"/>
      </w:divBdr>
    </w:div>
    <w:div w:id="1686245226">
      <w:marLeft w:val="0"/>
      <w:marRight w:val="0"/>
      <w:marTop w:val="10"/>
      <w:marBottom w:val="10"/>
      <w:divBdr>
        <w:top w:val="none" w:sz="0" w:space="0" w:color="auto"/>
        <w:left w:val="none" w:sz="0" w:space="0" w:color="auto"/>
        <w:bottom w:val="none" w:sz="0" w:space="0" w:color="auto"/>
        <w:right w:val="none" w:sz="0" w:space="0" w:color="auto"/>
      </w:divBdr>
    </w:div>
    <w:div w:id="1708289385">
      <w:marLeft w:val="0"/>
      <w:marRight w:val="0"/>
      <w:marTop w:val="10"/>
      <w:marBottom w:val="10"/>
      <w:divBdr>
        <w:top w:val="none" w:sz="0" w:space="0" w:color="auto"/>
        <w:left w:val="none" w:sz="0" w:space="0" w:color="auto"/>
        <w:bottom w:val="none" w:sz="0" w:space="0" w:color="auto"/>
        <w:right w:val="none" w:sz="0" w:space="0" w:color="auto"/>
      </w:divBdr>
    </w:div>
    <w:div w:id="1711150161">
      <w:marLeft w:val="0"/>
      <w:marRight w:val="0"/>
      <w:marTop w:val="10"/>
      <w:marBottom w:val="10"/>
      <w:divBdr>
        <w:top w:val="none" w:sz="0" w:space="0" w:color="auto"/>
        <w:left w:val="none" w:sz="0" w:space="0" w:color="auto"/>
        <w:bottom w:val="none" w:sz="0" w:space="0" w:color="auto"/>
        <w:right w:val="none" w:sz="0" w:space="0" w:color="auto"/>
      </w:divBdr>
    </w:div>
    <w:div w:id="1713380493">
      <w:marLeft w:val="0"/>
      <w:marRight w:val="0"/>
      <w:marTop w:val="10"/>
      <w:marBottom w:val="10"/>
      <w:divBdr>
        <w:top w:val="none" w:sz="0" w:space="0" w:color="auto"/>
        <w:left w:val="none" w:sz="0" w:space="0" w:color="auto"/>
        <w:bottom w:val="none" w:sz="0" w:space="0" w:color="auto"/>
        <w:right w:val="none" w:sz="0" w:space="0" w:color="auto"/>
      </w:divBdr>
    </w:div>
    <w:div w:id="1723749227">
      <w:marLeft w:val="0"/>
      <w:marRight w:val="720"/>
      <w:marTop w:val="10"/>
      <w:marBottom w:val="10"/>
      <w:divBdr>
        <w:top w:val="none" w:sz="0" w:space="0" w:color="auto"/>
        <w:left w:val="none" w:sz="0" w:space="0" w:color="auto"/>
        <w:bottom w:val="none" w:sz="0" w:space="0" w:color="auto"/>
        <w:right w:val="none" w:sz="0" w:space="0" w:color="auto"/>
      </w:divBdr>
    </w:div>
    <w:div w:id="1802379724">
      <w:marLeft w:val="0"/>
      <w:marRight w:val="0"/>
      <w:marTop w:val="10"/>
      <w:marBottom w:val="10"/>
      <w:divBdr>
        <w:top w:val="none" w:sz="0" w:space="0" w:color="auto"/>
        <w:left w:val="none" w:sz="0" w:space="0" w:color="auto"/>
        <w:bottom w:val="none" w:sz="0" w:space="0" w:color="auto"/>
        <w:right w:val="none" w:sz="0" w:space="0" w:color="auto"/>
      </w:divBdr>
    </w:div>
    <w:div w:id="1815834605">
      <w:marLeft w:val="0"/>
      <w:marRight w:val="0"/>
      <w:marTop w:val="10"/>
      <w:marBottom w:val="10"/>
      <w:divBdr>
        <w:top w:val="none" w:sz="0" w:space="0" w:color="auto"/>
        <w:left w:val="none" w:sz="0" w:space="0" w:color="auto"/>
        <w:bottom w:val="none" w:sz="0" w:space="0" w:color="auto"/>
        <w:right w:val="none" w:sz="0" w:space="0" w:color="auto"/>
      </w:divBdr>
    </w:div>
    <w:div w:id="1826583688">
      <w:marLeft w:val="0"/>
      <w:marRight w:val="720"/>
      <w:marTop w:val="10"/>
      <w:marBottom w:val="10"/>
      <w:divBdr>
        <w:top w:val="none" w:sz="0" w:space="0" w:color="auto"/>
        <w:left w:val="none" w:sz="0" w:space="0" w:color="auto"/>
        <w:bottom w:val="none" w:sz="0" w:space="0" w:color="auto"/>
        <w:right w:val="none" w:sz="0" w:space="0" w:color="auto"/>
      </w:divBdr>
    </w:div>
    <w:div w:id="1882398906">
      <w:marLeft w:val="0"/>
      <w:marRight w:val="0"/>
      <w:marTop w:val="10"/>
      <w:marBottom w:val="10"/>
      <w:divBdr>
        <w:top w:val="none" w:sz="0" w:space="0" w:color="auto"/>
        <w:left w:val="none" w:sz="0" w:space="0" w:color="auto"/>
        <w:bottom w:val="none" w:sz="0" w:space="0" w:color="auto"/>
        <w:right w:val="none" w:sz="0" w:space="0" w:color="auto"/>
      </w:divBdr>
    </w:div>
    <w:div w:id="1928926309">
      <w:marLeft w:val="0"/>
      <w:marRight w:val="0"/>
      <w:marTop w:val="10"/>
      <w:marBottom w:val="10"/>
      <w:divBdr>
        <w:top w:val="none" w:sz="0" w:space="0" w:color="auto"/>
        <w:left w:val="none" w:sz="0" w:space="0" w:color="auto"/>
        <w:bottom w:val="none" w:sz="0" w:space="0" w:color="auto"/>
        <w:right w:val="none" w:sz="0" w:space="0" w:color="auto"/>
      </w:divBdr>
    </w:div>
    <w:div w:id="2063362919">
      <w:marLeft w:val="0"/>
      <w:marRight w:val="0"/>
      <w:marTop w:val="10"/>
      <w:marBottom w:val="10"/>
      <w:divBdr>
        <w:top w:val="none" w:sz="0" w:space="0" w:color="auto"/>
        <w:left w:val="none" w:sz="0" w:space="0" w:color="auto"/>
        <w:bottom w:val="none" w:sz="0" w:space="0" w:color="auto"/>
        <w:right w:val="none" w:sz="0" w:space="0" w:color="auto"/>
      </w:divBdr>
    </w:div>
    <w:div w:id="2115009925">
      <w:marLeft w:val="0"/>
      <w:marRight w:val="0"/>
      <w:marTop w:val="10"/>
      <w:marBottom w:val="10"/>
      <w:divBdr>
        <w:top w:val="none" w:sz="0" w:space="0" w:color="auto"/>
        <w:left w:val="none" w:sz="0" w:space="0" w:color="auto"/>
        <w:bottom w:val="none" w:sz="0" w:space="0" w:color="auto"/>
        <w:right w:val="none" w:sz="0" w:space="0" w:color="auto"/>
      </w:divBdr>
    </w:div>
    <w:div w:id="212272726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1038</Words>
  <Characters>5919</Characters>
  <Application>Microsoft Office Word</Application>
  <DocSecurity>0</DocSecurity>
  <Lines>49</Lines>
  <Paragraphs>13</Paragraphs>
  <ScaleCrop>false</ScaleCrop>
  <Company/>
  <LinksUpToDate>false</LinksUpToDate>
  <CharactersWithSpaces>6944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