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F424A" w:rsidRDefault="006F424A">
      <w:pPr>
        <w:spacing w:line="500" w:lineRule="atLeast"/>
        <w:jc w:val="center"/>
        <w:divId w:val="132718484"/>
        <w:rPr>
          <w:rFonts w:ascii="黑体" w:eastAsia="黑体" w:hAnsi="黑体"/>
          <w:sz w:val="36"/>
          <w:szCs w:val="36"/>
        </w:rPr>
      </w:pPr>
      <w:r>
        <w:rPr>
          <w:rFonts w:ascii="黑体" w:eastAsia="黑体" w:hAnsi="黑体" w:hint="eastAsia"/>
          <w:sz w:val="36"/>
          <w:szCs w:val="36"/>
        </w:rPr>
        <w:t>广东省高级人民法院</w:t>
      </w:r>
    </w:p>
    <w:p w:rsidR="006F424A" w:rsidRDefault="006F424A">
      <w:pPr>
        <w:spacing w:line="500" w:lineRule="atLeast"/>
        <w:jc w:val="center"/>
        <w:divId w:val="1340325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F424A" w:rsidRDefault="006F424A">
      <w:pPr>
        <w:spacing w:line="500" w:lineRule="atLeast"/>
        <w:jc w:val="right"/>
        <w:divId w:val="806893131"/>
        <w:rPr>
          <w:rFonts w:hint="eastAsia"/>
          <w:sz w:val="30"/>
          <w:szCs w:val="30"/>
        </w:rPr>
      </w:pPr>
      <w:r>
        <w:rPr>
          <w:rFonts w:hint="eastAsia"/>
          <w:sz w:val="30"/>
          <w:szCs w:val="30"/>
        </w:rPr>
        <w:t>（</w:t>
      </w:r>
      <w:r>
        <w:rPr>
          <w:rFonts w:hint="eastAsia"/>
          <w:sz w:val="30"/>
          <w:szCs w:val="30"/>
        </w:rPr>
        <w:t>2017</w:t>
      </w:r>
      <w:r>
        <w:rPr>
          <w:rFonts w:hint="eastAsia"/>
          <w:sz w:val="30"/>
          <w:szCs w:val="30"/>
        </w:rPr>
        <w:t>）粤刑终</w:t>
      </w:r>
      <w:r>
        <w:rPr>
          <w:rFonts w:hint="eastAsia"/>
          <w:sz w:val="30"/>
          <w:szCs w:val="30"/>
        </w:rPr>
        <w:t>1125</w:t>
      </w:r>
      <w:r>
        <w:rPr>
          <w:rFonts w:hint="eastAsia"/>
          <w:sz w:val="30"/>
          <w:szCs w:val="30"/>
        </w:rPr>
        <w:t>号</w:t>
      </w:r>
    </w:p>
    <w:p w:rsidR="006F424A" w:rsidRDefault="006F424A">
      <w:pPr>
        <w:spacing w:line="500" w:lineRule="atLeast"/>
        <w:ind w:firstLine="600"/>
        <w:divId w:val="23992359"/>
        <w:rPr>
          <w:rFonts w:hint="eastAsia"/>
          <w:sz w:val="30"/>
          <w:szCs w:val="30"/>
        </w:rPr>
      </w:pPr>
      <w:r>
        <w:rPr>
          <w:rFonts w:hint="eastAsia"/>
          <w:sz w:val="30"/>
          <w:szCs w:val="30"/>
        </w:rPr>
        <w:t>原公诉机关广东省湛江市人民检察院。</w:t>
      </w:r>
    </w:p>
    <w:p w:rsidR="006F424A" w:rsidRDefault="006F424A">
      <w:pPr>
        <w:spacing w:line="500" w:lineRule="atLeast"/>
        <w:ind w:firstLine="600"/>
        <w:divId w:val="741295376"/>
        <w:rPr>
          <w:rFonts w:hint="eastAsia"/>
          <w:sz w:val="30"/>
          <w:szCs w:val="30"/>
        </w:rPr>
      </w:pPr>
      <w:r>
        <w:rPr>
          <w:rFonts w:hint="eastAsia"/>
          <w:sz w:val="30"/>
          <w:szCs w:val="30"/>
        </w:rPr>
        <w:t>上诉人（原审被告人）罗滇南，男，</w:t>
      </w:r>
      <w:r>
        <w:rPr>
          <w:rFonts w:hint="eastAsia"/>
          <w:sz w:val="30"/>
          <w:szCs w:val="30"/>
        </w:rPr>
        <w:t>1961</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日出生于江西省南昌市，汉族，大学文化，原广东省某某市人民政府副秘书长、某某市住房和城乡某某局党组书记、局长，住湛江市赤坎区，因涉嫌犯受贿罪于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日被取保候审，同年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日被逮捕。现押于湛江市第二看守所。</w:t>
      </w:r>
    </w:p>
    <w:p w:rsidR="006F424A" w:rsidRDefault="006F424A">
      <w:pPr>
        <w:spacing w:line="500" w:lineRule="atLeast"/>
        <w:ind w:firstLine="600"/>
        <w:divId w:val="68114399"/>
        <w:rPr>
          <w:rFonts w:hint="eastAsia"/>
          <w:sz w:val="30"/>
          <w:szCs w:val="30"/>
        </w:rPr>
      </w:pPr>
      <w:r>
        <w:rPr>
          <w:rFonts w:hint="eastAsia"/>
          <w:sz w:val="30"/>
          <w:szCs w:val="30"/>
        </w:rPr>
        <w:t>辩护人朱甲斌，广东朱甲斌律师事务所律师。</w:t>
      </w:r>
    </w:p>
    <w:p w:rsidR="006F424A" w:rsidRDefault="006F424A">
      <w:pPr>
        <w:spacing w:line="500" w:lineRule="atLeast"/>
        <w:ind w:firstLine="600"/>
        <w:divId w:val="906037983"/>
        <w:rPr>
          <w:rFonts w:hint="eastAsia"/>
          <w:sz w:val="30"/>
          <w:szCs w:val="30"/>
        </w:rPr>
      </w:pPr>
      <w:r>
        <w:rPr>
          <w:rFonts w:hint="eastAsia"/>
          <w:sz w:val="30"/>
          <w:szCs w:val="30"/>
        </w:rPr>
        <w:t>广东省湛江市中级人民法院审理广东省湛江市人民检察院指控原审被告人罗滇南犯受贿罪一案，于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08</w:t>
      </w:r>
      <w:r>
        <w:rPr>
          <w:rFonts w:hint="eastAsia"/>
          <w:sz w:val="30"/>
          <w:szCs w:val="30"/>
        </w:rPr>
        <w:t>刑初</w:t>
      </w:r>
      <w:r>
        <w:rPr>
          <w:rFonts w:hint="eastAsia"/>
          <w:sz w:val="30"/>
          <w:szCs w:val="30"/>
        </w:rPr>
        <w:t>34</w:t>
      </w:r>
      <w:r>
        <w:rPr>
          <w:rFonts w:hint="eastAsia"/>
          <w:sz w:val="30"/>
          <w:szCs w:val="30"/>
        </w:rPr>
        <w:t>号刑事判决。宣判后，原审被告人罗滇南不服，提出上诉。本院依法组成合议庭，于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日公开开庭审理，广东省人民检察院检察员朱尚云、罗娜出庭履行职务，上诉人罗滇南、辩护人朱甲斌到庭参加诉讼。本案经本院审判委员会讨论决定，现已审理终结。</w:t>
      </w:r>
    </w:p>
    <w:p w:rsidR="006F424A" w:rsidRDefault="006F424A">
      <w:pPr>
        <w:spacing w:line="500" w:lineRule="atLeast"/>
        <w:ind w:firstLine="600"/>
        <w:divId w:val="573515923"/>
        <w:rPr>
          <w:rFonts w:hint="eastAsia"/>
          <w:sz w:val="30"/>
          <w:szCs w:val="30"/>
        </w:rPr>
      </w:pPr>
      <w:r>
        <w:rPr>
          <w:rFonts w:hint="eastAsia"/>
          <w:sz w:val="30"/>
          <w:szCs w:val="30"/>
        </w:rPr>
        <w:t>原审判决认定，被告人罗滇南于</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年在担任某某市人民政府副秘书长、某某市住房和城乡某某局党组书记、局长等职务期间，利用职务便利，收受湛江市某某房地产有限公司法定代表人谭某成的人民币</w:t>
      </w:r>
      <w:r>
        <w:rPr>
          <w:rFonts w:hint="eastAsia"/>
          <w:sz w:val="30"/>
          <w:szCs w:val="30"/>
        </w:rPr>
        <w:t>2</w:t>
      </w:r>
      <w:r>
        <w:rPr>
          <w:rFonts w:hint="eastAsia"/>
          <w:sz w:val="30"/>
          <w:szCs w:val="30"/>
        </w:rPr>
        <w:t>万、港币</w:t>
      </w:r>
      <w:r>
        <w:rPr>
          <w:rFonts w:hint="eastAsia"/>
          <w:sz w:val="30"/>
          <w:szCs w:val="30"/>
        </w:rPr>
        <w:t>10</w:t>
      </w:r>
      <w:r>
        <w:rPr>
          <w:rFonts w:hint="eastAsia"/>
          <w:sz w:val="30"/>
          <w:szCs w:val="30"/>
        </w:rPr>
        <w:t>万元、美金</w:t>
      </w:r>
      <w:r>
        <w:rPr>
          <w:rFonts w:hint="eastAsia"/>
          <w:sz w:val="30"/>
          <w:szCs w:val="30"/>
        </w:rPr>
        <w:t>1</w:t>
      </w:r>
      <w:r>
        <w:rPr>
          <w:rFonts w:hint="eastAsia"/>
          <w:sz w:val="30"/>
          <w:szCs w:val="30"/>
        </w:rPr>
        <w:t>万元；收受湛江市某某混凝土公司虞某仁的港币</w:t>
      </w:r>
      <w:r>
        <w:rPr>
          <w:rFonts w:hint="eastAsia"/>
          <w:sz w:val="30"/>
          <w:szCs w:val="30"/>
        </w:rPr>
        <w:t>11</w:t>
      </w:r>
      <w:r>
        <w:rPr>
          <w:rFonts w:hint="eastAsia"/>
          <w:sz w:val="30"/>
          <w:szCs w:val="30"/>
        </w:rPr>
        <w:t>万元；收受房地产开发商林某庚通过林某所送的人民币</w:t>
      </w:r>
      <w:r>
        <w:rPr>
          <w:rFonts w:hint="eastAsia"/>
          <w:sz w:val="30"/>
          <w:szCs w:val="30"/>
        </w:rPr>
        <w:t>20</w:t>
      </w:r>
      <w:r>
        <w:rPr>
          <w:rFonts w:hint="eastAsia"/>
          <w:sz w:val="30"/>
          <w:szCs w:val="30"/>
        </w:rPr>
        <w:t>万元；收受广东某某集团有限公司董事长李某荣所送的人民币</w:t>
      </w:r>
      <w:r>
        <w:rPr>
          <w:rFonts w:hint="eastAsia"/>
          <w:sz w:val="30"/>
          <w:szCs w:val="30"/>
        </w:rPr>
        <w:t>10</w:t>
      </w:r>
      <w:r>
        <w:rPr>
          <w:rFonts w:hint="eastAsia"/>
          <w:sz w:val="30"/>
          <w:szCs w:val="30"/>
        </w:rPr>
        <w:t>万元；收受广东湛江某某混凝土有限公司董事长黄某群所送的人民币</w:t>
      </w:r>
      <w:r>
        <w:rPr>
          <w:rFonts w:hint="eastAsia"/>
          <w:sz w:val="30"/>
          <w:szCs w:val="30"/>
        </w:rPr>
        <w:t>12</w:t>
      </w:r>
      <w:r>
        <w:rPr>
          <w:rFonts w:hint="eastAsia"/>
          <w:sz w:val="30"/>
          <w:szCs w:val="30"/>
        </w:rPr>
        <w:t>万元。共计人民币</w:t>
      </w:r>
      <w:r>
        <w:rPr>
          <w:rFonts w:hint="eastAsia"/>
          <w:sz w:val="30"/>
          <w:szCs w:val="30"/>
        </w:rPr>
        <w:t>44</w:t>
      </w:r>
      <w:r>
        <w:rPr>
          <w:rFonts w:hint="eastAsia"/>
          <w:sz w:val="30"/>
          <w:szCs w:val="30"/>
        </w:rPr>
        <w:t>万元、港币</w:t>
      </w:r>
      <w:r>
        <w:rPr>
          <w:rFonts w:hint="eastAsia"/>
          <w:sz w:val="30"/>
          <w:szCs w:val="30"/>
        </w:rPr>
        <w:t>21</w:t>
      </w:r>
      <w:r>
        <w:rPr>
          <w:rFonts w:hint="eastAsia"/>
          <w:sz w:val="30"/>
          <w:szCs w:val="30"/>
        </w:rPr>
        <w:t>万元、美金</w:t>
      </w:r>
      <w:r>
        <w:rPr>
          <w:rFonts w:hint="eastAsia"/>
          <w:sz w:val="30"/>
          <w:szCs w:val="30"/>
        </w:rPr>
        <w:t>1</w:t>
      </w:r>
      <w:r>
        <w:rPr>
          <w:rFonts w:hint="eastAsia"/>
          <w:sz w:val="30"/>
          <w:szCs w:val="30"/>
        </w:rPr>
        <w:t>万元。</w:t>
      </w:r>
    </w:p>
    <w:p w:rsidR="006F424A" w:rsidRDefault="006F424A">
      <w:pPr>
        <w:spacing w:line="500" w:lineRule="atLeast"/>
        <w:ind w:firstLine="600"/>
        <w:divId w:val="336422763"/>
        <w:rPr>
          <w:rFonts w:hint="eastAsia"/>
          <w:sz w:val="30"/>
          <w:szCs w:val="30"/>
        </w:rPr>
      </w:pPr>
      <w:r>
        <w:rPr>
          <w:rFonts w:hint="eastAsia"/>
          <w:sz w:val="30"/>
          <w:szCs w:val="30"/>
        </w:rPr>
        <w:lastRenderedPageBreak/>
        <w:t>原判认定上述事实，有书证、证人证言及被告人的供述和辩解等证据证实。</w:t>
      </w:r>
    </w:p>
    <w:p w:rsidR="006F424A" w:rsidRDefault="006F424A">
      <w:pPr>
        <w:spacing w:line="500" w:lineRule="atLeast"/>
        <w:ind w:firstLine="600"/>
        <w:divId w:val="232468725"/>
        <w:rPr>
          <w:rFonts w:hint="eastAsia"/>
          <w:sz w:val="30"/>
          <w:szCs w:val="30"/>
        </w:rPr>
      </w:pPr>
      <w:r>
        <w:rPr>
          <w:rFonts w:hint="eastAsia"/>
          <w:sz w:val="30"/>
          <w:szCs w:val="30"/>
        </w:rPr>
        <w:t>原审判决认为，被告人罗滇南利用职务便利，收受他人人民币</w:t>
      </w:r>
      <w:r>
        <w:rPr>
          <w:rFonts w:hint="eastAsia"/>
          <w:sz w:val="30"/>
          <w:szCs w:val="30"/>
        </w:rPr>
        <w:t>44</w:t>
      </w:r>
      <w:r>
        <w:rPr>
          <w:rFonts w:hint="eastAsia"/>
          <w:sz w:val="30"/>
          <w:szCs w:val="30"/>
        </w:rPr>
        <w:t>万元、港币</w:t>
      </w:r>
      <w:r>
        <w:rPr>
          <w:rFonts w:hint="eastAsia"/>
          <w:sz w:val="30"/>
          <w:szCs w:val="30"/>
        </w:rPr>
        <w:t>21</w:t>
      </w:r>
      <w:r>
        <w:rPr>
          <w:rFonts w:hint="eastAsia"/>
          <w:sz w:val="30"/>
          <w:szCs w:val="30"/>
        </w:rPr>
        <w:t>万元、美金</w:t>
      </w:r>
      <w:r>
        <w:rPr>
          <w:rFonts w:hint="eastAsia"/>
          <w:sz w:val="30"/>
          <w:szCs w:val="30"/>
        </w:rPr>
        <w:t>1</w:t>
      </w:r>
      <w:r>
        <w:rPr>
          <w:rFonts w:hint="eastAsia"/>
          <w:sz w:val="30"/>
          <w:szCs w:val="30"/>
        </w:rPr>
        <w:t>万元，为他人谋取利益或者承诺为他人谋取利益，其行为构成受贿罪。依照《中华人民共和国刑法》第三百八十五条第一款、第三百八十六条、第三百八十三条第一款第（二）项，第六十七条第三款、第五十二条、第五十三条、第六十四条，最高人民法院、最高人民检察院《关于办理贪污贿赂刑事案件适用法律若干问题的解释》第二条、第十三条、第十八条、第十九条之规定，作出如下刑事判决：</w:t>
      </w:r>
    </w:p>
    <w:p w:rsidR="006F424A" w:rsidRDefault="006F424A">
      <w:pPr>
        <w:spacing w:line="500" w:lineRule="atLeast"/>
        <w:ind w:firstLine="600"/>
        <w:divId w:val="978847233"/>
        <w:rPr>
          <w:rFonts w:hint="eastAsia"/>
          <w:sz w:val="30"/>
          <w:szCs w:val="30"/>
        </w:rPr>
      </w:pPr>
      <w:r>
        <w:rPr>
          <w:rFonts w:hint="eastAsia"/>
          <w:sz w:val="30"/>
          <w:szCs w:val="30"/>
        </w:rPr>
        <w:t>一、被告人罗滇南犯受贿罪，判处有期徒刑三年六个月，并处罚金人民币四十万元。</w:t>
      </w:r>
    </w:p>
    <w:p w:rsidR="006F424A" w:rsidRDefault="006F424A">
      <w:pPr>
        <w:spacing w:line="500" w:lineRule="atLeast"/>
        <w:ind w:firstLine="600"/>
        <w:divId w:val="1311710297"/>
        <w:rPr>
          <w:rFonts w:hint="eastAsia"/>
          <w:sz w:val="30"/>
          <w:szCs w:val="30"/>
        </w:rPr>
      </w:pPr>
      <w:r>
        <w:rPr>
          <w:rFonts w:hint="eastAsia"/>
          <w:sz w:val="30"/>
          <w:szCs w:val="30"/>
        </w:rPr>
        <w:t>二、扣押的被告人罗滇南的退赃款人民币</w:t>
      </w:r>
      <w:r>
        <w:rPr>
          <w:rFonts w:hint="eastAsia"/>
          <w:sz w:val="30"/>
          <w:szCs w:val="30"/>
        </w:rPr>
        <w:t>44</w:t>
      </w:r>
      <w:r>
        <w:rPr>
          <w:rFonts w:hint="eastAsia"/>
          <w:sz w:val="30"/>
          <w:szCs w:val="30"/>
        </w:rPr>
        <w:t>万元、港币</w:t>
      </w:r>
      <w:r>
        <w:rPr>
          <w:rFonts w:hint="eastAsia"/>
          <w:sz w:val="30"/>
          <w:szCs w:val="30"/>
        </w:rPr>
        <w:t>21</w:t>
      </w:r>
      <w:r>
        <w:rPr>
          <w:rFonts w:hint="eastAsia"/>
          <w:sz w:val="30"/>
          <w:szCs w:val="30"/>
        </w:rPr>
        <w:t>万元、美金</w:t>
      </w:r>
      <w:r>
        <w:rPr>
          <w:rFonts w:hint="eastAsia"/>
          <w:sz w:val="30"/>
          <w:szCs w:val="30"/>
        </w:rPr>
        <w:t>1</w:t>
      </w:r>
      <w:r>
        <w:rPr>
          <w:rFonts w:hint="eastAsia"/>
          <w:sz w:val="30"/>
          <w:szCs w:val="30"/>
        </w:rPr>
        <w:t>万元予以没收，由侦查机关依法处理。</w:t>
      </w:r>
    </w:p>
    <w:p w:rsidR="006F424A" w:rsidRDefault="006F424A">
      <w:pPr>
        <w:spacing w:line="500" w:lineRule="atLeast"/>
        <w:ind w:firstLine="600"/>
        <w:divId w:val="625046966"/>
        <w:rPr>
          <w:rFonts w:hint="eastAsia"/>
          <w:sz w:val="30"/>
          <w:szCs w:val="30"/>
        </w:rPr>
      </w:pPr>
      <w:r>
        <w:rPr>
          <w:rFonts w:hint="eastAsia"/>
          <w:sz w:val="30"/>
          <w:szCs w:val="30"/>
        </w:rPr>
        <w:t>上诉人罗滇南的上诉理由：上诉人虽然在侦查、起诉阶段供认收受了谭某成的人民币</w:t>
      </w:r>
      <w:r>
        <w:rPr>
          <w:rFonts w:hint="eastAsia"/>
          <w:sz w:val="30"/>
          <w:szCs w:val="30"/>
        </w:rPr>
        <w:t>2</w:t>
      </w:r>
      <w:r>
        <w:rPr>
          <w:rFonts w:hint="eastAsia"/>
          <w:sz w:val="30"/>
          <w:szCs w:val="30"/>
        </w:rPr>
        <w:t>万元、美金</w:t>
      </w:r>
      <w:r>
        <w:rPr>
          <w:rFonts w:hint="eastAsia"/>
          <w:sz w:val="30"/>
          <w:szCs w:val="30"/>
        </w:rPr>
        <w:t>1</w:t>
      </w:r>
      <w:r>
        <w:rPr>
          <w:rFonts w:hint="eastAsia"/>
          <w:sz w:val="30"/>
          <w:szCs w:val="30"/>
        </w:rPr>
        <w:t>万元和林某庚的人民币</w:t>
      </w:r>
      <w:r>
        <w:rPr>
          <w:rFonts w:hint="eastAsia"/>
          <w:sz w:val="30"/>
          <w:szCs w:val="30"/>
        </w:rPr>
        <w:t>20</w:t>
      </w:r>
      <w:r>
        <w:rPr>
          <w:rFonts w:hint="eastAsia"/>
          <w:sz w:val="30"/>
          <w:szCs w:val="30"/>
        </w:rPr>
        <w:t>万元，但要求侦查人员核查清楚；一审判决量刑过重；请求改判有期徒刑三年并适用缓刑。</w:t>
      </w:r>
    </w:p>
    <w:p w:rsidR="006F424A" w:rsidRDefault="006F424A">
      <w:pPr>
        <w:spacing w:line="500" w:lineRule="atLeast"/>
        <w:ind w:firstLine="600"/>
        <w:divId w:val="1969049835"/>
        <w:rPr>
          <w:rFonts w:hint="eastAsia"/>
          <w:sz w:val="30"/>
          <w:szCs w:val="30"/>
        </w:rPr>
      </w:pPr>
      <w:r>
        <w:rPr>
          <w:rFonts w:hint="eastAsia"/>
          <w:sz w:val="30"/>
          <w:szCs w:val="30"/>
        </w:rPr>
        <w:t>上诉人罗滇南辩护人的辩护意见：</w:t>
      </w:r>
      <w:r>
        <w:rPr>
          <w:rFonts w:hint="eastAsia"/>
          <w:sz w:val="30"/>
          <w:szCs w:val="30"/>
        </w:rPr>
        <w:t>1</w:t>
      </w:r>
      <w:r>
        <w:rPr>
          <w:rFonts w:hint="eastAsia"/>
          <w:sz w:val="30"/>
          <w:szCs w:val="30"/>
        </w:rPr>
        <w:t>、上诉人收取谭某成的人民币</w:t>
      </w:r>
      <w:r>
        <w:rPr>
          <w:rFonts w:hint="eastAsia"/>
          <w:sz w:val="30"/>
          <w:szCs w:val="30"/>
        </w:rPr>
        <w:t>2</w:t>
      </w:r>
      <w:r>
        <w:rPr>
          <w:rFonts w:hint="eastAsia"/>
          <w:sz w:val="30"/>
          <w:szCs w:val="30"/>
        </w:rPr>
        <w:t>万元、李某荣的人民币</w:t>
      </w:r>
      <w:r>
        <w:rPr>
          <w:rFonts w:hint="eastAsia"/>
          <w:sz w:val="30"/>
          <w:szCs w:val="30"/>
        </w:rPr>
        <w:t>6</w:t>
      </w:r>
      <w:r>
        <w:rPr>
          <w:rFonts w:hint="eastAsia"/>
          <w:sz w:val="30"/>
          <w:szCs w:val="30"/>
        </w:rPr>
        <w:t>万元、虞某仁的港币</w:t>
      </w:r>
      <w:r>
        <w:rPr>
          <w:rFonts w:hint="eastAsia"/>
          <w:sz w:val="30"/>
          <w:szCs w:val="30"/>
        </w:rPr>
        <w:t>3</w:t>
      </w:r>
      <w:r>
        <w:rPr>
          <w:rFonts w:hint="eastAsia"/>
          <w:sz w:val="30"/>
          <w:szCs w:val="30"/>
        </w:rPr>
        <w:t>万元、黄某群的人民币</w:t>
      </w:r>
      <w:r>
        <w:rPr>
          <w:rFonts w:hint="eastAsia"/>
          <w:sz w:val="30"/>
          <w:szCs w:val="30"/>
        </w:rPr>
        <w:t>12</w:t>
      </w:r>
      <w:r>
        <w:rPr>
          <w:rFonts w:hint="eastAsia"/>
          <w:sz w:val="30"/>
          <w:szCs w:val="30"/>
        </w:rPr>
        <w:t>万元，应认定为违纪收取红包，不应认定为受贿数额；</w:t>
      </w:r>
      <w:r>
        <w:rPr>
          <w:rFonts w:hint="eastAsia"/>
          <w:sz w:val="30"/>
          <w:szCs w:val="30"/>
        </w:rPr>
        <w:t>2</w:t>
      </w:r>
      <w:r>
        <w:rPr>
          <w:rFonts w:hint="eastAsia"/>
          <w:sz w:val="30"/>
          <w:szCs w:val="30"/>
        </w:rPr>
        <w:t>、一审判决认定罗滇南在某某市机电学校</w:t>
      </w:r>
      <w:r>
        <w:rPr>
          <w:rFonts w:hint="eastAsia"/>
          <w:sz w:val="30"/>
          <w:szCs w:val="30"/>
        </w:rPr>
        <w:t>BT</w:t>
      </w:r>
      <w:r>
        <w:rPr>
          <w:rFonts w:hint="eastAsia"/>
          <w:sz w:val="30"/>
          <w:szCs w:val="30"/>
        </w:rPr>
        <w:t>项目招标过程中收受林某庚庚贿赂人民币</w:t>
      </w:r>
      <w:r>
        <w:rPr>
          <w:rFonts w:hint="eastAsia"/>
          <w:sz w:val="30"/>
          <w:szCs w:val="30"/>
        </w:rPr>
        <w:t>20</w:t>
      </w:r>
      <w:r>
        <w:rPr>
          <w:rFonts w:hint="eastAsia"/>
          <w:sz w:val="30"/>
          <w:szCs w:val="30"/>
        </w:rPr>
        <w:t>万元的证据不足；</w:t>
      </w:r>
      <w:r>
        <w:rPr>
          <w:rFonts w:hint="eastAsia"/>
          <w:sz w:val="30"/>
          <w:szCs w:val="30"/>
        </w:rPr>
        <w:t>3</w:t>
      </w:r>
      <w:r>
        <w:rPr>
          <w:rFonts w:hint="eastAsia"/>
          <w:sz w:val="30"/>
          <w:szCs w:val="30"/>
        </w:rPr>
        <w:t>、上诉人罗滇南主动交代办案机关尚未掌握的本案大部分事实，应认定为自首；</w:t>
      </w:r>
      <w:r>
        <w:rPr>
          <w:rFonts w:hint="eastAsia"/>
          <w:sz w:val="30"/>
          <w:szCs w:val="30"/>
        </w:rPr>
        <w:t>4</w:t>
      </w:r>
      <w:r>
        <w:rPr>
          <w:rFonts w:hint="eastAsia"/>
          <w:sz w:val="30"/>
          <w:szCs w:val="30"/>
        </w:rPr>
        <w:t>、上诉人认罪态度好，积极退赃，有悔罪表现，具有酌情从轻处罚情节。恳请对上诉人罗滇南适用缓刑。</w:t>
      </w:r>
    </w:p>
    <w:p w:rsidR="006F424A" w:rsidRDefault="006F424A">
      <w:pPr>
        <w:spacing w:line="500" w:lineRule="atLeast"/>
        <w:ind w:firstLine="600"/>
        <w:divId w:val="1949851699"/>
        <w:rPr>
          <w:rFonts w:hint="eastAsia"/>
          <w:sz w:val="30"/>
          <w:szCs w:val="30"/>
        </w:rPr>
      </w:pPr>
      <w:r>
        <w:rPr>
          <w:rFonts w:hint="eastAsia"/>
          <w:sz w:val="30"/>
          <w:szCs w:val="30"/>
        </w:rPr>
        <w:t>检察机关的出庭意见：</w:t>
      </w:r>
      <w:r>
        <w:rPr>
          <w:rFonts w:hint="eastAsia"/>
          <w:sz w:val="30"/>
          <w:szCs w:val="30"/>
        </w:rPr>
        <w:t>1</w:t>
      </w:r>
      <w:r>
        <w:rPr>
          <w:rFonts w:hint="eastAsia"/>
          <w:sz w:val="30"/>
          <w:szCs w:val="30"/>
        </w:rPr>
        <w:t>、现有证据足以认定上诉人罗滇南收受谭某成港币</w:t>
      </w:r>
      <w:r>
        <w:rPr>
          <w:rFonts w:hint="eastAsia"/>
          <w:sz w:val="30"/>
          <w:szCs w:val="30"/>
        </w:rPr>
        <w:t>10</w:t>
      </w:r>
      <w:r>
        <w:rPr>
          <w:rFonts w:hint="eastAsia"/>
          <w:sz w:val="30"/>
          <w:szCs w:val="30"/>
        </w:rPr>
        <w:t>万元、人民币</w:t>
      </w:r>
      <w:r>
        <w:rPr>
          <w:rFonts w:hint="eastAsia"/>
          <w:sz w:val="30"/>
          <w:szCs w:val="30"/>
        </w:rPr>
        <w:t>2</w:t>
      </w:r>
      <w:r>
        <w:rPr>
          <w:rFonts w:hint="eastAsia"/>
          <w:sz w:val="30"/>
          <w:szCs w:val="30"/>
        </w:rPr>
        <w:t>万元、美金</w:t>
      </w:r>
      <w:r>
        <w:rPr>
          <w:rFonts w:hint="eastAsia"/>
          <w:sz w:val="30"/>
          <w:szCs w:val="30"/>
        </w:rPr>
        <w:t>1</w:t>
      </w:r>
      <w:r>
        <w:rPr>
          <w:rFonts w:hint="eastAsia"/>
          <w:sz w:val="30"/>
          <w:szCs w:val="30"/>
        </w:rPr>
        <w:t>万元的事实；</w:t>
      </w:r>
      <w:r>
        <w:rPr>
          <w:rFonts w:hint="eastAsia"/>
          <w:sz w:val="30"/>
          <w:szCs w:val="30"/>
        </w:rPr>
        <w:t>2</w:t>
      </w:r>
      <w:r>
        <w:rPr>
          <w:rFonts w:hint="eastAsia"/>
          <w:sz w:val="30"/>
          <w:szCs w:val="30"/>
        </w:rPr>
        <w:t>、上诉人罗滇南收受林某庚庚托人所送人民币</w:t>
      </w:r>
      <w:r>
        <w:rPr>
          <w:rFonts w:hint="eastAsia"/>
          <w:sz w:val="30"/>
          <w:szCs w:val="30"/>
        </w:rPr>
        <w:t>20</w:t>
      </w:r>
      <w:r>
        <w:rPr>
          <w:rFonts w:hint="eastAsia"/>
          <w:sz w:val="30"/>
          <w:szCs w:val="30"/>
        </w:rPr>
        <w:t>万元的事实不清；</w:t>
      </w:r>
      <w:r>
        <w:rPr>
          <w:rFonts w:hint="eastAsia"/>
          <w:sz w:val="30"/>
          <w:szCs w:val="30"/>
        </w:rPr>
        <w:t>3</w:t>
      </w:r>
      <w:r>
        <w:rPr>
          <w:rFonts w:hint="eastAsia"/>
          <w:sz w:val="30"/>
          <w:szCs w:val="30"/>
        </w:rPr>
        <w:t>、逢年过节送“红包”也是“权钱交易”，红包数额累计在</w:t>
      </w:r>
      <w:r>
        <w:rPr>
          <w:rFonts w:hint="eastAsia"/>
          <w:sz w:val="30"/>
          <w:szCs w:val="30"/>
        </w:rPr>
        <w:t>3</w:t>
      </w:r>
      <w:r>
        <w:rPr>
          <w:rFonts w:hint="eastAsia"/>
          <w:sz w:val="30"/>
          <w:szCs w:val="30"/>
        </w:rPr>
        <w:t>万元以上，均应计入受贿数额。由于认定的犯罪事实和数额发生变化，会影响量刑，建议二审法院依法判决。</w:t>
      </w:r>
    </w:p>
    <w:p w:rsidR="006F424A" w:rsidRDefault="006F424A">
      <w:pPr>
        <w:spacing w:line="500" w:lineRule="atLeast"/>
        <w:ind w:firstLine="600"/>
        <w:divId w:val="1007631885"/>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期间，上诉人罗滇南利用其某某市人民政府副秘书长、某某市住房和城乡某某局（以下简称湛江市住建局）党组书记、局长及某某市规划委员会（简称湛江市规委会）委员等职务便利，收受湛江市某某房地产有限公司法定代表人谭某成的人民币</w:t>
      </w:r>
      <w:r>
        <w:rPr>
          <w:rFonts w:hint="eastAsia"/>
          <w:sz w:val="30"/>
          <w:szCs w:val="30"/>
        </w:rPr>
        <w:t>2</w:t>
      </w:r>
      <w:r>
        <w:rPr>
          <w:rFonts w:hint="eastAsia"/>
          <w:sz w:val="30"/>
          <w:szCs w:val="30"/>
        </w:rPr>
        <w:t>万、港币</w:t>
      </w:r>
      <w:r>
        <w:rPr>
          <w:rFonts w:hint="eastAsia"/>
          <w:sz w:val="30"/>
          <w:szCs w:val="30"/>
        </w:rPr>
        <w:t>10</w:t>
      </w:r>
      <w:r>
        <w:rPr>
          <w:rFonts w:hint="eastAsia"/>
          <w:sz w:val="30"/>
          <w:szCs w:val="30"/>
        </w:rPr>
        <w:t>万元、美金</w:t>
      </w:r>
      <w:r>
        <w:rPr>
          <w:rFonts w:hint="eastAsia"/>
          <w:sz w:val="30"/>
          <w:szCs w:val="30"/>
        </w:rPr>
        <w:t>1</w:t>
      </w:r>
      <w:r>
        <w:rPr>
          <w:rFonts w:hint="eastAsia"/>
          <w:sz w:val="30"/>
          <w:szCs w:val="30"/>
        </w:rPr>
        <w:t>万元；收受湛江市某某混凝土公司虞某仁的港币</w:t>
      </w:r>
      <w:r>
        <w:rPr>
          <w:rFonts w:hint="eastAsia"/>
          <w:sz w:val="30"/>
          <w:szCs w:val="30"/>
        </w:rPr>
        <w:t>11</w:t>
      </w:r>
      <w:r>
        <w:rPr>
          <w:rFonts w:hint="eastAsia"/>
          <w:sz w:val="30"/>
          <w:szCs w:val="30"/>
        </w:rPr>
        <w:t>万元；收受广东某某集团有限公司董事长李某荣所送的人民币</w:t>
      </w:r>
      <w:r>
        <w:rPr>
          <w:rFonts w:hint="eastAsia"/>
          <w:sz w:val="30"/>
          <w:szCs w:val="30"/>
        </w:rPr>
        <w:t>10</w:t>
      </w:r>
      <w:r>
        <w:rPr>
          <w:rFonts w:hint="eastAsia"/>
          <w:sz w:val="30"/>
          <w:szCs w:val="30"/>
        </w:rPr>
        <w:t>万元；收受广东湛江某某混凝土有限公司董事长黄某群所送的人民币</w:t>
      </w:r>
      <w:r>
        <w:rPr>
          <w:rFonts w:hint="eastAsia"/>
          <w:sz w:val="30"/>
          <w:szCs w:val="30"/>
        </w:rPr>
        <w:t>12</w:t>
      </w:r>
      <w:r>
        <w:rPr>
          <w:rFonts w:hint="eastAsia"/>
          <w:sz w:val="30"/>
          <w:szCs w:val="30"/>
        </w:rPr>
        <w:t>万元。共计人民币</w:t>
      </w:r>
      <w:r>
        <w:rPr>
          <w:rFonts w:hint="eastAsia"/>
          <w:sz w:val="30"/>
          <w:szCs w:val="30"/>
        </w:rPr>
        <w:t>24</w:t>
      </w:r>
      <w:r>
        <w:rPr>
          <w:rFonts w:hint="eastAsia"/>
          <w:sz w:val="30"/>
          <w:szCs w:val="30"/>
        </w:rPr>
        <w:t>万元、港币</w:t>
      </w:r>
      <w:r>
        <w:rPr>
          <w:rFonts w:hint="eastAsia"/>
          <w:sz w:val="30"/>
          <w:szCs w:val="30"/>
        </w:rPr>
        <w:t>21</w:t>
      </w:r>
      <w:r>
        <w:rPr>
          <w:rFonts w:hint="eastAsia"/>
          <w:sz w:val="30"/>
          <w:szCs w:val="30"/>
        </w:rPr>
        <w:t>万元、美金</w:t>
      </w:r>
      <w:r>
        <w:rPr>
          <w:rFonts w:hint="eastAsia"/>
          <w:sz w:val="30"/>
          <w:szCs w:val="30"/>
        </w:rPr>
        <w:t>1</w:t>
      </w:r>
      <w:r>
        <w:rPr>
          <w:rFonts w:hint="eastAsia"/>
          <w:sz w:val="30"/>
          <w:szCs w:val="30"/>
        </w:rPr>
        <w:t>万元。</w:t>
      </w:r>
    </w:p>
    <w:p w:rsidR="006F424A" w:rsidRDefault="006F424A">
      <w:pPr>
        <w:spacing w:line="500" w:lineRule="atLeast"/>
        <w:ind w:firstLine="600"/>
        <w:divId w:val="538589623"/>
        <w:rPr>
          <w:rFonts w:hint="eastAsia"/>
          <w:sz w:val="30"/>
          <w:szCs w:val="30"/>
        </w:rPr>
      </w:pPr>
      <w:r>
        <w:rPr>
          <w:rFonts w:hint="eastAsia"/>
          <w:sz w:val="30"/>
          <w:szCs w:val="30"/>
        </w:rPr>
        <w:t>上述事实，有下列证据证明：</w:t>
      </w:r>
    </w:p>
    <w:p w:rsidR="006F424A" w:rsidRDefault="006F424A">
      <w:pPr>
        <w:spacing w:line="500" w:lineRule="atLeast"/>
        <w:ind w:firstLine="600"/>
        <w:divId w:val="1007173561"/>
        <w:rPr>
          <w:rFonts w:hint="eastAsia"/>
          <w:sz w:val="30"/>
          <w:szCs w:val="30"/>
        </w:rPr>
      </w:pPr>
      <w:r>
        <w:rPr>
          <w:rFonts w:hint="eastAsia"/>
          <w:sz w:val="30"/>
          <w:szCs w:val="30"/>
        </w:rPr>
        <w:t>1</w:t>
      </w:r>
      <w:r>
        <w:rPr>
          <w:rFonts w:hint="eastAsia"/>
          <w:sz w:val="30"/>
          <w:szCs w:val="30"/>
        </w:rPr>
        <w:t>、人口信息全项、干部任免审批表、干部职务变动登记表、干部履历表、关于罗滇南同志免职的通知等，证明上诉人罗滇南于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月任某某市住建局局长、党组书记、</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月任某某市人民政府副秘书长，兼任湛江市某某局局长、党组书记等。</w:t>
      </w:r>
    </w:p>
    <w:p w:rsidR="006F424A" w:rsidRDefault="006F424A">
      <w:pPr>
        <w:spacing w:line="500" w:lineRule="atLeast"/>
        <w:ind w:firstLine="600"/>
        <w:divId w:val="1146554293"/>
        <w:rPr>
          <w:rFonts w:hint="eastAsia"/>
          <w:sz w:val="30"/>
          <w:szCs w:val="30"/>
        </w:rPr>
      </w:pPr>
      <w:r>
        <w:rPr>
          <w:rFonts w:hint="eastAsia"/>
          <w:sz w:val="30"/>
          <w:szCs w:val="30"/>
        </w:rPr>
        <w:t>2</w:t>
      </w:r>
      <w:r>
        <w:rPr>
          <w:rFonts w:hint="eastAsia"/>
          <w:sz w:val="30"/>
          <w:szCs w:val="30"/>
        </w:rPr>
        <w:t>、关于移送罗滇南案件的函、指定管辖决定书、立案决定书、到案经过、破案报告、扣押决定书、扣押清单、起诉意见书、关于罗滇南到案及自首、立功、退赃情况材料的函等，证明上诉人罗滇南到案前，办案机关已经掌握其部分受贿线索，罗滇南到案后，主动交代了办案机关尚未掌握收受虞某仁港币</w:t>
      </w:r>
      <w:r>
        <w:rPr>
          <w:rFonts w:hint="eastAsia"/>
          <w:sz w:val="30"/>
          <w:szCs w:val="30"/>
        </w:rPr>
        <w:t>11</w:t>
      </w:r>
      <w:r>
        <w:rPr>
          <w:rFonts w:hint="eastAsia"/>
          <w:sz w:val="30"/>
          <w:szCs w:val="30"/>
        </w:rPr>
        <w:t>万元、李某荣人民币</w:t>
      </w:r>
      <w:r>
        <w:rPr>
          <w:rFonts w:hint="eastAsia"/>
          <w:sz w:val="30"/>
          <w:szCs w:val="30"/>
        </w:rPr>
        <w:t>10</w:t>
      </w:r>
      <w:r>
        <w:rPr>
          <w:rFonts w:hint="eastAsia"/>
          <w:sz w:val="30"/>
          <w:szCs w:val="30"/>
        </w:rPr>
        <w:t>万元、黄某群人民币</w:t>
      </w:r>
      <w:r>
        <w:rPr>
          <w:rFonts w:hint="eastAsia"/>
          <w:sz w:val="30"/>
          <w:szCs w:val="30"/>
        </w:rPr>
        <w:t>12</w:t>
      </w:r>
      <w:r>
        <w:rPr>
          <w:rFonts w:hint="eastAsia"/>
          <w:sz w:val="30"/>
          <w:szCs w:val="30"/>
        </w:rPr>
        <w:t>万元的犯罪事实。</w:t>
      </w:r>
    </w:p>
    <w:p w:rsidR="006F424A" w:rsidRDefault="006F424A">
      <w:pPr>
        <w:spacing w:line="500" w:lineRule="atLeast"/>
        <w:ind w:firstLine="600"/>
        <w:divId w:val="777066545"/>
        <w:rPr>
          <w:rFonts w:hint="eastAsia"/>
          <w:sz w:val="30"/>
          <w:szCs w:val="30"/>
        </w:rPr>
      </w:pPr>
      <w:r>
        <w:rPr>
          <w:rFonts w:hint="eastAsia"/>
          <w:sz w:val="30"/>
          <w:szCs w:val="30"/>
        </w:rPr>
        <w:t>3</w:t>
      </w:r>
      <w:r>
        <w:rPr>
          <w:rFonts w:hint="eastAsia"/>
          <w:sz w:val="30"/>
          <w:szCs w:val="30"/>
        </w:rPr>
        <w:t>、某某酒店三期项目规划申请、审批意见、某某市城市规划委员会会议纪要，关于三旧改造工作座谈会纪要、关于某某混凝土临港工业园搬迁项目用地问题会议材料，市区防治扬尘污染联合整治行为查扣车辆登记表、湛江市市区建筑垃圾管理站出具的证明，翠堤湾三期项目、香槟花园二期项目施工报建、试桩材料等书证，证明：（</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日，罗滇南参加某某市城市规范划委员会第二届第二次会议，会议原则同意《湛江恒逸国际酒店会议中心项目规划建筑设计方案》；（</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罗滇南参加湛江市三旧改造工作座谈会，决定由时任某某市人民政府副秘书长的罗滇南负责督办落实依法关闭湛江某某混凝土公司位于龙潮东路的混凝土厂，某某市住建局负责帮助该公司在城市核心区之外选址重建混凝土厂；（</w:t>
      </w:r>
      <w:r>
        <w:rPr>
          <w:rFonts w:hint="eastAsia"/>
          <w:sz w:val="30"/>
          <w:szCs w:val="30"/>
        </w:rPr>
        <w:t>3</w:t>
      </w:r>
      <w:r>
        <w:rPr>
          <w:rFonts w:hint="eastAsia"/>
          <w:sz w:val="30"/>
          <w:szCs w:val="30"/>
        </w:rPr>
        <w:t>）湛江市市区防治扬尘污染联合执法办公室于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w:t>
      </w:r>
      <w:r>
        <w:rPr>
          <w:rFonts w:hint="eastAsia"/>
          <w:sz w:val="30"/>
          <w:szCs w:val="30"/>
        </w:rPr>
        <w:t>8</w:t>
      </w:r>
      <w:r>
        <w:rPr>
          <w:rFonts w:hint="eastAsia"/>
          <w:sz w:val="30"/>
          <w:szCs w:val="30"/>
        </w:rPr>
        <w:t>月</w:t>
      </w:r>
      <w:r>
        <w:rPr>
          <w:rFonts w:hint="eastAsia"/>
          <w:sz w:val="30"/>
          <w:szCs w:val="30"/>
        </w:rPr>
        <w:t>6</w:t>
      </w:r>
      <w:r>
        <w:rPr>
          <w:rFonts w:hint="eastAsia"/>
          <w:sz w:val="30"/>
          <w:szCs w:val="30"/>
        </w:rPr>
        <w:t>日分别查扣湛江某某混凝土有限公司的两辆车牌号码为粤Ｇ</w:t>
      </w:r>
      <w:r>
        <w:rPr>
          <w:rFonts w:hint="eastAsia"/>
          <w:sz w:val="30"/>
          <w:szCs w:val="30"/>
        </w:rPr>
        <w:t>4</w:t>
      </w:r>
      <w:r>
        <w:rPr>
          <w:rFonts w:hint="eastAsia"/>
          <w:sz w:val="30"/>
          <w:szCs w:val="30"/>
        </w:rPr>
        <w:t>××</w:t>
      </w:r>
      <w:r>
        <w:rPr>
          <w:rFonts w:hint="eastAsia"/>
          <w:sz w:val="30"/>
          <w:szCs w:val="30"/>
        </w:rPr>
        <w:t>66</w:t>
      </w:r>
      <w:r>
        <w:rPr>
          <w:rFonts w:hint="eastAsia"/>
          <w:sz w:val="30"/>
          <w:szCs w:val="30"/>
        </w:rPr>
        <w:t>、粤Ｇ</w:t>
      </w:r>
      <w:r>
        <w:rPr>
          <w:rFonts w:hint="eastAsia"/>
          <w:sz w:val="30"/>
          <w:szCs w:val="30"/>
        </w:rPr>
        <w:t>3</w:t>
      </w:r>
      <w:r>
        <w:rPr>
          <w:rFonts w:hint="eastAsia"/>
          <w:sz w:val="30"/>
          <w:szCs w:val="30"/>
        </w:rPr>
        <w:t>××</w:t>
      </w:r>
      <w:r>
        <w:rPr>
          <w:rFonts w:hint="eastAsia"/>
          <w:sz w:val="30"/>
          <w:szCs w:val="30"/>
        </w:rPr>
        <w:t>70</w:t>
      </w:r>
      <w:r>
        <w:rPr>
          <w:rFonts w:hint="eastAsia"/>
          <w:sz w:val="30"/>
          <w:szCs w:val="30"/>
        </w:rPr>
        <w:t>号的运输混凝土车辆的证件；（</w:t>
      </w:r>
      <w:r>
        <w:rPr>
          <w:rFonts w:hint="eastAsia"/>
          <w:sz w:val="30"/>
          <w:szCs w:val="30"/>
        </w:rPr>
        <w:t>4</w:t>
      </w:r>
      <w:r>
        <w:rPr>
          <w:rFonts w:hint="eastAsia"/>
          <w:sz w:val="30"/>
          <w:szCs w:val="30"/>
        </w:rPr>
        <w:t>）翠堤湾三期项目、香槟花园二期项目分别于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日取得湛江市住建局颁发的准予行政许可决定书、建筑工程施工许可证，</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日至</w:t>
      </w:r>
      <w:r>
        <w:rPr>
          <w:rFonts w:hint="eastAsia"/>
          <w:sz w:val="30"/>
          <w:szCs w:val="30"/>
        </w:rPr>
        <w:t>11</w:t>
      </w:r>
      <w:r>
        <w:rPr>
          <w:rFonts w:hint="eastAsia"/>
          <w:sz w:val="30"/>
          <w:szCs w:val="30"/>
        </w:rPr>
        <w:t>月</w:t>
      </w:r>
      <w:r>
        <w:rPr>
          <w:rFonts w:hint="eastAsia"/>
          <w:sz w:val="30"/>
          <w:szCs w:val="30"/>
        </w:rPr>
        <w:t>1</w:t>
      </w:r>
      <w:r>
        <w:rPr>
          <w:rFonts w:hint="eastAsia"/>
          <w:sz w:val="30"/>
          <w:szCs w:val="30"/>
        </w:rPr>
        <w:t>日、</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日至</w:t>
      </w:r>
      <w:r>
        <w:rPr>
          <w:rFonts w:hint="eastAsia"/>
          <w:sz w:val="30"/>
          <w:szCs w:val="30"/>
        </w:rPr>
        <w:t>22</w:t>
      </w:r>
      <w:r>
        <w:rPr>
          <w:rFonts w:hint="eastAsia"/>
          <w:sz w:val="30"/>
          <w:szCs w:val="30"/>
        </w:rPr>
        <w:t>日，湛江市建筑工程质量检测站先后对翠堤湾三期项目、香槟花园二期项目进行试桩。</w:t>
      </w:r>
    </w:p>
    <w:p w:rsidR="006F424A" w:rsidRDefault="006F424A">
      <w:pPr>
        <w:spacing w:line="500" w:lineRule="atLeast"/>
        <w:ind w:firstLine="600"/>
        <w:divId w:val="343017094"/>
        <w:rPr>
          <w:rFonts w:hint="eastAsia"/>
          <w:sz w:val="30"/>
          <w:szCs w:val="30"/>
        </w:rPr>
      </w:pPr>
      <w:r>
        <w:rPr>
          <w:rFonts w:hint="eastAsia"/>
          <w:sz w:val="30"/>
          <w:szCs w:val="30"/>
        </w:rPr>
        <w:t>4</w:t>
      </w:r>
      <w:r>
        <w:rPr>
          <w:rFonts w:hint="eastAsia"/>
          <w:sz w:val="30"/>
          <w:szCs w:val="30"/>
        </w:rPr>
        <w:t>、证人谭某成的证言：</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年期间，我先后三次共送给罗滇南人民币</w:t>
      </w:r>
      <w:r>
        <w:rPr>
          <w:rFonts w:hint="eastAsia"/>
          <w:sz w:val="30"/>
          <w:szCs w:val="30"/>
        </w:rPr>
        <w:t>2</w:t>
      </w:r>
      <w:r>
        <w:rPr>
          <w:rFonts w:hint="eastAsia"/>
          <w:sz w:val="30"/>
          <w:szCs w:val="30"/>
        </w:rPr>
        <w:t>万元、港币</w:t>
      </w:r>
      <w:r>
        <w:rPr>
          <w:rFonts w:hint="eastAsia"/>
          <w:sz w:val="30"/>
          <w:szCs w:val="30"/>
        </w:rPr>
        <w:t>10</w:t>
      </w:r>
      <w:r>
        <w:rPr>
          <w:rFonts w:hint="eastAsia"/>
          <w:sz w:val="30"/>
          <w:szCs w:val="30"/>
        </w:rPr>
        <w:t>万元、美金</w:t>
      </w:r>
      <w:r>
        <w:rPr>
          <w:rFonts w:hint="eastAsia"/>
          <w:sz w:val="30"/>
          <w:szCs w:val="30"/>
        </w:rPr>
        <w:t>1</w:t>
      </w:r>
      <w:r>
        <w:rPr>
          <w:rFonts w:hint="eastAsia"/>
          <w:sz w:val="30"/>
          <w:szCs w:val="30"/>
        </w:rPr>
        <w:t>万元。第一次是</w:t>
      </w:r>
      <w:r>
        <w:rPr>
          <w:rFonts w:hint="eastAsia"/>
          <w:sz w:val="30"/>
          <w:szCs w:val="30"/>
        </w:rPr>
        <w:t>2011</w:t>
      </w:r>
      <w:r>
        <w:rPr>
          <w:rFonts w:hint="eastAsia"/>
          <w:sz w:val="30"/>
          <w:szCs w:val="30"/>
        </w:rPr>
        <w:t>年春节前的一天，我请罗滇南在某某酒店吃饭饭后送给罗滇南人民币</w:t>
      </w:r>
      <w:r>
        <w:rPr>
          <w:rFonts w:hint="eastAsia"/>
          <w:sz w:val="30"/>
          <w:szCs w:val="30"/>
        </w:rPr>
        <w:t>2</w:t>
      </w:r>
      <w:r>
        <w:rPr>
          <w:rFonts w:hint="eastAsia"/>
          <w:sz w:val="30"/>
          <w:szCs w:val="30"/>
        </w:rPr>
        <w:t>万元。第二次是</w:t>
      </w:r>
      <w:r>
        <w:rPr>
          <w:rFonts w:hint="eastAsia"/>
          <w:sz w:val="30"/>
          <w:szCs w:val="30"/>
        </w:rPr>
        <w:t>2012</w:t>
      </w:r>
      <w:r>
        <w:rPr>
          <w:rFonts w:hint="eastAsia"/>
          <w:sz w:val="30"/>
          <w:szCs w:val="30"/>
        </w:rPr>
        <w:t>年春节前的一天，我请罗滇南在某某酒店吃饭，饭后送给罗滇南港币</w:t>
      </w:r>
      <w:r>
        <w:rPr>
          <w:rFonts w:hint="eastAsia"/>
          <w:sz w:val="30"/>
          <w:szCs w:val="30"/>
        </w:rPr>
        <w:t>10</w:t>
      </w:r>
      <w:r>
        <w:rPr>
          <w:rFonts w:hint="eastAsia"/>
          <w:sz w:val="30"/>
          <w:szCs w:val="30"/>
        </w:rPr>
        <w:t>万元。第三次是</w:t>
      </w:r>
      <w:r>
        <w:rPr>
          <w:rFonts w:hint="eastAsia"/>
          <w:sz w:val="30"/>
          <w:szCs w:val="30"/>
        </w:rPr>
        <w:t>2013</w:t>
      </w:r>
      <w:r>
        <w:rPr>
          <w:rFonts w:hint="eastAsia"/>
          <w:sz w:val="30"/>
          <w:szCs w:val="30"/>
        </w:rPr>
        <w:t>年春节前一天，我和罗滇南在某某酒店打牌后，送给罗滇南美金</w:t>
      </w:r>
      <w:r>
        <w:rPr>
          <w:rFonts w:hint="eastAsia"/>
          <w:sz w:val="30"/>
          <w:szCs w:val="30"/>
        </w:rPr>
        <w:t>1</w:t>
      </w:r>
      <w:r>
        <w:rPr>
          <w:rFonts w:hint="eastAsia"/>
          <w:sz w:val="30"/>
          <w:szCs w:val="30"/>
        </w:rPr>
        <w:t>万元。我于</w:t>
      </w:r>
      <w:r>
        <w:rPr>
          <w:rFonts w:hint="eastAsia"/>
          <w:sz w:val="30"/>
          <w:szCs w:val="30"/>
        </w:rPr>
        <w:t>2010</w:t>
      </w:r>
      <w:r>
        <w:rPr>
          <w:rFonts w:hint="eastAsia"/>
          <w:sz w:val="30"/>
          <w:szCs w:val="30"/>
        </w:rPr>
        <w:t>年通过罗某平认识罗滇南，罗滇南当时担任某某市某某局党组书记、局长，也是某某市规委会成员，我送钱给罗滇南主要是想和他搞好关系，罗滇南对我的企业发展的确也挺关照。在</w:t>
      </w:r>
      <w:r>
        <w:rPr>
          <w:rFonts w:hint="eastAsia"/>
          <w:sz w:val="30"/>
          <w:szCs w:val="30"/>
        </w:rPr>
        <w:t>2012</w:t>
      </w:r>
      <w:r>
        <w:rPr>
          <w:rFonts w:hint="eastAsia"/>
          <w:sz w:val="30"/>
          <w:szCs w:val="30"/>
        </w:rPr>
        <w:t>年左右，我公司申请某某酒店第三期项目，因方案上报的容积率超过</w:t>
      </w:r>
      <w:r>
        <w:rPr>
          <w:rFonts w:hint="eastAsia"/>
          <w:sz w:val="30"/>
          <w:szCs w:val="30"/>
        </w:rPr>
        <w:t>6.0</w:t>
      </w:r>
      <w:r>
        <w:rPr>
          <w:rFonts w:hint="eastAsia"/>
          <w:sz w:val="30"/>
          <w:szCs w:val="30"/>
        </w:rPr>
        <w:t>的上限以及国土部门登记用途与土地开发用途不相符，湛江市开发区规划建设局不同意审批发放规划许可证给我公司。大概在</w:t>
      </w:r>
      <w:r>
        <w:rPr>
          <w:rFonts w:hint="eastAsia"/>
          <w:sz w:val="30"/>
          <w:szCs w:val="30"/>
        </w:rPr>
        <w:t>2013</w:t>
      </w:r>
      <w:r>
        <w:rPr>
          <w:rFonts w:hint="eastAsia"/>
          <w:sz w:val="30"/>
          <w:szCs w:val="30"/>
        </w:rPr>
        <w:t>年，我公司向湛江市规委会报请酒店控制性修建详细规划方案的修改项，罗某平召集了开发区和市相关部门及某某市住某某局长罗滇南参加的会议，研究解决某某酒店项目土地用途规划部门和国土部门意见不一致的问题，罗滇南表示支持，方案最终顺利通过。</w:t>
      </w:r>
    </w:p>
    <w:p w:rsidR="006F424A" w:rsidRDefault="006F424A">
      <w:pPr>
        <w:spacing w:line="500" w:lineRule="atLeast"/>
        <w:ind w:firstLine="600"/>
        <w:divId w:val="1482113344"/>
        <w:rPr>
          <w:rFonts w:hint="eastAsia"/>
          <w:sz w:val="30"/>
          <w:szCs w:val="30"/>
        </w:rPr>
      </w:pPr>
      <w:r>
        <w:rPr>
          <w:rFonts w:hint="eastAsia"/>
          <w:sz w:val="30"/>
          <w:szCs w:val="30"/>
        </w:rPr>
        <w:t>5</w:t>
      </w:r>
      <w:r>
        <w:rPr>
          <w:rFonts w:hint="eastAsia"/>
          <w:sz w:val="30"/>
          <w:szCs w:val="30"/>
        </w:rPr>
        <w:t>、证人虞某仁的证言：</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年间，我先后五次共送给罗滇南港币</w:t>
      </w:r>
      <w:r>
        <w:rPr>
          <w:rFonts w:hint="eastAsia"/>
          <w:sz w:val="30"/>
          <w:szCs w:val="30"/>
        </w:rPr>
        <w:t>11</w:t>
      </w:r>
      <w:r>
        <w:rPr>
          <w:rFonts w:hint="eastAsia"/>
          <w:sz w:val="30"/>
          <w:szCs w:val="30"/>
        </w:rPr>
        <w:t>万元和</w:t>
      </w:r>
      <w:r>
        <w:rPr>
          <w:rFonts w:hint="eastAsia"/>
          <w:sz w:val="30"/>
          <w:szCs w:val="30"/>
        </w:rPr>
        <w:t>1</w:t>
      </w:r>
      <w:r>
        <w:rPr>
          <w:rFonts w:hint="eastAsia"/>
          <w:sz w:val="30"/>
          <w:szCs w:val="30"/>
        </w:rPr>
        <w:t>支价值港币</w:t>
      </w:r>
      <w:r>
        <w:rPr>
          <w:rFonts w:hint="eastAsia"/>
          <w:sz w:val="30"/>
          <w:szCs w:val="30"/>
        </w:rPr>
        <w:t>18000</w:t>
      </w:r>
      <w:r>
        <w:rPr>
          <w:rFonts w:hint="eastAsia"/>
          <w:sz w:val="30"/>
          <w:szCs w:val="30"/>
        </w:rPr>
        <w:t>元的“路易十三”。第一次是在</w:t>
      </w:r>
      <w:r>
        <w:rPr>
          <w:rFonts w:hint="eastAsia"/>
          <w:sz w:val="30"/>
          <w:szCs w:val="30"/>
        </w:rPr>
        <w:t>2014</w:t>
      </w:r>
      <w:r>
        <w:rPr>
          <w:rFonts w:hint="eastAsia"/>
          <w:sz w:val="30"/>
          <w:szCs w:val="30"/>
        </w:rPr>
        <w:t>年春节前，我在罗滇南的办公室向他反映公司的货款问题并送给罗滇南港币</w:t>
      </w:r>
      <w:r>
        <w:rPr>
          <w:rFonts w:hint="eastAsia"/>
          <w:sz w:val="30"/>
          <w:szCs w:val="30"/>
        </w:rPr>
        <w:t>1</w:t>
      </w:r>
      <w:r>
        <w:rPr>
          <w:rFonts w:hint="eastAsia"/>
          <w:sz w:val="30"/>
          <w:szCs w:val="30"/>
        </w:rPr>
        <w:t>万元。第二次是在</w:t>
      </w:r>
      <w:r>
        <w:rPr>
          <w:rFonts w:hint="eastAsia"/>
          <w:sz w:val="30"/>
          <w:szCs w:val="30"/>
        </w:rPr>
        <w:t>2014</w:t>
      </w:r>
      <w:r>
        <w:rPr>
          <w:rFonts w:hint="eastAsia"/>
          <w:sz w:val="30"/>
          <w:szCs w:val="30"/>
        </w:rPr>
        <w:t>年中秋节前，我在湛江市某某小区门口送给罗滇南港币</w:t>
      </w:r>
      <w:r>
        <w:rPr>
          <w:rFonts w:hint="eastAsia"/>
          <w:sz w:val="30"/>
          <w:szCs w:val="30"/>
        </w:rPr>
        <w:t>2</w:t>
      </w:r>
      <w:r>
        <w:rPr>
          <w:rFonts w:hint="eastAsia"/>
          <w:sz w:val="30"/>
          <w:szCs w:val="30"/>
        </w:rPr>
        <w:t>万元。第三次是在</w:t>
      </w:r>
      <w:r>
        <w:rPr>
          <w:rFonts w:hint="eastAsia"/>
          <w:sz w:val="30"/>
          <w:szCs w:val="30"/>
        </w:rPr>
        <w:t>2015</w:t>
      </w:r>
      <w:r>
        <w:rPr>
          <w:rFonts w:hint="eastAsia"/>
          <w:sz w:val="30"/>
          <w:szCs w:val="30"/>
        </w:rPr>
        <w:t>年春节前，我约罗滇南在湛江市某某大厦</w:t>
      </w:r>
      <w:r>
        <w:rPr>
          <w:rFonts w:hint="eastAsia"/>
          <w:sz w:val="30"/>
          <w:szCs w:val="30"/>
        </w:rPr>
        <w:t>21</w:t>
      </w:r>
      <w:r>
        <w:rPr>
          <w:rFonts w:hint="eastAsia"/>
          <w:sz w:val="30"/>
          <w:szCs w:val="30"/>
        </w:rPr>
        <w:t>楼喝茶，我向罗滇南汇报了混凝土市场情况后送给罗滇南港币</w:t>
      </w:r>
      <w:r>
        <w:rPr>
          <w:rFonts w:hint="eastAsia"/>
          <w:sz w:val="30"/>
          <w:szCs w:val="30"/>
        </w:rPr>
        <w:t>3</w:t>
      </w:r>
      <w:r>
        <w:rPr>
          <w:rFonts w:hint="eastAsia"/>
          <w:sz w:val="30"/>
          <w:szCs w:val="30"/>
        </w:rPr>
        <w:t>万元。第四次是在</w:t>
      </w:r>
      <w:r>
        <w:rPr>
          <w:rFonts w:hint="eastAsia"/>
          <w:sz w:val="30"/>
          <w:szCs w:val="30"/>
        </w:rPr>
        <w:t>2015</w:t>
      </w:r>
      <w:r>
        <w:rPr>
          <w:rFonts w:hint="eastAsia"/>
          <w:sz w:val="30"/>
          <w:szCs w:val="30"/>
        </w:rPr>
        <w:t>年中秋前的一天，我约罗滇南在湛江市某某大厦</w:t>
      </w:r>
      <w:r>
        <w:rPr>
          <w:rFonts w:hint="eastAsia"/>
          <w:sz w:val="30"/>
          <w:szCs w:val="30"/>
        </w:rPr>
        <w:t>21</w:t>
      </w:r>
      <w:r>
        <w:rPr>
          <w:rFonts w:hint="eastAsia"/>
          <w:sz w:val="30"/>
          <w:szCs w:val="30"/>
        </w:rPr>
        <w:t>楼喝茶，我向罗滇南反映了混凝土市场比较乱的问题后，送给罗滇南</w:t>
      </w:r>
      <w:r>
        <w:rPr>
          <w:rFonts w:hint="eastAsia"/>
          <w:sz w:val="30"/>
          <w:szCs w:val="30"/>
        </w:rPr>
        <w:t>1</w:t>
      </w:r>
      <w:r>
        <w:rPr>
          <w:rFonts w:hint="eastAsia"/>
          <w:sz w:val="30"/>
          <w:szCs w:val="30"/>
        </w:rPr>
        <w:t>支“路易十三”，这支酒是我于</w:t>
      </w:r>
      <w:r>
        <w:rPr>
          <w:rFonts w:hint="eastAsia"/>
          <w:sz w:val="30"/>
          <w:szCs w:val="30"/>
        </w:rPr>
        <w:t>2013</w:t>
      </w:r>
      <w:r>
        <w:rPr>
          <w:rFonts w:hint="eastAsia"/>
          <w:sz w:val="30"/>
          <w:szCs w:val="30"/>
        </w:rPr>
        <w:t>年以</w:t>
      </w:r>
      <w:r>
        <w:rPr>
          <w:rFonts w:hint="eastAsia"/>
          <w:sz w:val="30"/>
          <w:szCs w:val="30"/>
        </w:rPr>
        <w:t>18000</w:t>
      </w:r>
      <w:r>
        <w:rPr>
          <w:rFonts w:hint="eastAsia"/>
          <w:sz w:val="30"/>
          <w:szCs w:val="30"/>
        </w:rPr>
        <w:t>元港币在香港购买的。第五次是在</w:t>
      </w:r>
      <w:r>
        <w:rPr>
          <w:rFonts w:hint="eastAsia"/>
          <w:sz w:val="30"/>
          <w:szCs w:val="30"/>
        </w:rPr>
        <w:t>2016</w:t>
      </w:r>
      <w:r>
        <w:rPr>
          <w:rFonts w:hint="eastAsia"/>
          <w:sz w:val="30"/>
          <w:szCs w:val="30"/>
        </w:rPr>
        <w:t>年春节前的一天，我约罗滇南到湛江市某某大厦</w:t>
      </w:r>
      <w:r>
        <w:rPr>
          <w:rFonts w:hint="eastAsia"/>
          <w:sz w:val="30"/>
          <w:szCs w:val="30"/>
        </w:rPr>
        <w:t>21</w:t>
      </w:r>
      <w:r>
        <w:rPr>
          <w:rFonts w:hint="eastAsia"/>
          <w:sz w:val="30"/>
          <w:szCs w:val="30"/>
        </w:rPr>
        <w:t>楼喝茶，我向罗滇南汇报了某某混凝土公司情况，并感谢罗滇南一直以来对我的企业给予的支持和帮助，请他继续关注和支持，并送给罗滇南港币</w:t>
      </w:r>
      <w:r>
        <w:rPr>
          <w:rFonts w:hint="eastAsia"/>
          <w:sz w:val="30"/>
          <w:szCs w:val="30"/>
        </w:rPr>
        <w:t>5</w:t>
      </w:r>
      <w:r>
        <w:rPr>
          <w:rFonts w:hint="eastAsia"/>
          <w:sz w:val="30"/>
          <w:szCs w:val="30"/>
        </w:rPr>
        <w:t>万元。我送钱给罗滇南，主要是想与他搞好关系，得到他对我们企业经营的关照。</w:t>
      </w:r>
      <w:r>
        <w:rPr>
          <w:rFonts w:hint="eastAsia"/>
          <w:sz w:val="30"/>
          <w:szCs w:val="30"/>
        </w:rPr>
        <w:t>2013</w:t>
      </w:r>
      <w:r>
        <w:rPr>
          <w:rFonts w:hint="eastAsia"/>
          <w:sz w:val="30"/>
          <w:szCs w:val="30"/>
        </w:rPr>
        <w:t>年左右，因为某某混凝土公司的厂址位于市中心，被周围群众反映污染很大，政府要求我们关闭、整改和搬迁。罗滇南帮我公司进行多方协调，做了很多工作，在搬迁</w:t>
      </w:r>
      <w:r>
        <w:rPr>
          <w:rFonts w:hint="eastAsia"/>
          <w:sz w:val="30"/>
          <w:szCs w:val="30"/>
        </w:rPr>
        <w:t>选址问题上帮忙协调，某某混凝土公司目前还没有搬迁，仍然在原址经营。</w:t>
      </w:r>
    </w:p>
    <w:p w:rsidR="006F424A" w:rsidRDefault="006F424A">
      <w:pPr>
        <w:spacing w:line="500" w:lineRule="atLeast"/>
        <w:ind w:firstLine="600"/>
        <w:divId w:val="1549219854"/>
        <w:rPr>
          <w:rFonts w:hint="eastAsia"/>
          <w:sz w:val="30"/>
          <w:szCs w:val="30"/>
        </w:rPr>
      </w:pPr>
      <w:r>
        <w:rPr>
          <w:rFonts w:hint="eastAsia"/>
          <w:sz w:val="30"/>
          <w:szCs w:val="30"/>
        </w:rPr>
        <w:t>6</w:t>
      </w:r>
      <w:r>
        <w:rPr>
          <w:rFonts w:hint="eastAsia"/>
          <w:sz w:val="30"/>
          <w:szCs w:val="30"/>
        </w:rPr>
        <w:t>、证人李某荣的证言：</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年期间，我先后八次共送给罗滇南人民币</w:t>
      </w:r>
      <w:r>
        <w:rPr>
          <w:rFonts w:hint="eastAsia"/>
          <w:sz w:val="30"/>
          <w:szCs w:val="30"/>
        </w:rPr>
        <w:t>10</w:t>
      </w:r>
      <w:r>
        <w:rPr>
          <w:rFonts w:hint="eastAsia"/>
          <w:sz w:val="30"/>
          <w:szCs w:val="30"/>
        </w:rPr>
        <w:t>万元。</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年的春节、中秋节，我都约罗滇南在某某大厦五楼饭堂</w:t>
      </w:r>
      <w:r>
        <w:rPr>
          <w:rFonts w:hint="eastAsia"/>
          <w:sz w:val="30"/>
          <w:szCs w:val="30"/>
        </w:rPr>
        <w:t>1</w:t>
      </w:r>
      <w:r>
        <w:rPr>
          <w:rFonts w:hint="eastAsia"/>
          <w:sz w:val="30"/>
          <w:szCs w:val="30"/>
        </w:rPr>
        <w:t>号房吃饭，</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年的春节、中秋节，我都送给罗滇南装有人民币</w:t>
      </w:r>
      <w:r>
        <w:rPr>
          <w:rFonts w:hint="eastAsia"/>
          <w:sz w:val="30"/>
          <w:szCs w:val="30"/>
        </w:rPr>
        <w:t>1</w:t>
      </w:r>
      <w:r>
        <w:rPr>
          <w:rFonts w:hint="eastAsia"/>
          <w:sz w:val="30"/>
          <w:szCs w:val="30"/>
        </w:rPr>
        <w:t>万元等物品的礼品盒；</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年春节，我都送给罗滇南一个装有人民币</w:t>
      </w:r>
      <w:r>
        <w:rPr>
          <w:rFonts w:hint="eastAsia"/>
          <w:sz w:val="30"/>
          <w:szCs w:val="30"/>
        </w:rPr>
        <w:t>2</w:t>
      </w:r>
      <w:r>
        <w:rPr>
          <w:rFonts w:hint="eastAsia"/>
          <w:sz w:val="30"/>
          <w:szCs w:val="30"/>
        </w:rPr>
        <w:t>万元等物品的礼品盒；</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年的中秋节，我都送给罗滇南一个装有现金人民币</w:t>
      </w:r>
      <w:r>
        <w:rPr>
          <w:rFonts w:hint="eastAsia"/>
          <w:sz w:val="30"/>
          <w:szCs w:val="30"/>
        </w:rPr>
        <w:t>1</w:t>
      </w:r>
      <w:r>
        <w:rPr>
          <w:rFonts w:hint="eastAsia"/>
          <w:sz w:val="30"/>
          <w:szCs w:val="30"/>
        </w:rPr>
        <w:t>万元的礼品盒。我于</w:t>
      </w:r>
      <w:r>
        <w:rPr>
          <w:rFonts w:hint="eastAsia"/>
          <w:sz w:val="30"/>
          <w:szCs w:val="30"/>
        </w:rPr>
        <w:t>1994</w:t>
      </w:r>
      <w:r>
        <w:rPr>
          <w:rFonts w:hint="eastAsia"/>
          <w:sz w:val="30"/>
          <w:szCs w:val="30"/>
        </w:rPr>
        <w:t>年认识罗滇南。我从</w:t>
      </w:r>
      <w:r>
        <w:rPr>
          <w:rFonts w:hint="eastAsia"/>
          <w:sz w:val="30"/>
          <w:szCs w:val="30"/>
        </w:rPr>
        <w:t>2012</w:t>
      </w:r>
      <w:r>
        <w:rPr>
          <w:rFonts w:hint="eastAsia"/>
          <w:sz w:val="30"/>
          <w:szCs w:val="30"/>
        </w:rPr>
        <w:t>年开始送钱给罗滇南，因为罗滇南当时任某某市某某局长，一方面是为了感谢他一直以来对我公司的关照，另一方面是为了跟他搞好关系，让他继续关照我。</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期间，我公司开发的香槟花园、翠堤湾花园三期两个房地产项目，我在试桩问题上找过罗滇南帮助。当时我请罗滇南向湛江市建筑质量监督站打招呼，让香槟花园项目在没有报建的情况下提前试桩，罗滇南表示同意，不久，香槟花园项目提前进行了试桩。翠堤湾花园三期项目也通过罗滇南打招呼提前进行了试桩。</w:t>
      </w:r>
    </w:p>
    <w:p w:rsidR="006F424A" w:rsidRDefault="006F424A">
      <w:pPr>
        <w:spacing w:line="500" w:lineRule="atLeast"/>
        <w:ind w:firstLine="600"/>
        <w:divId w:val="22098420"/>
        <w:rPr>
          <w:rFonts w:hint="eastAsia"/>
          <w:sz w:val="30"/>
          <w:szCs w:val="30"/>
        </w:rPr>
      </w:pPr>
      <w:r>
        <w:rPr>
          <w:rFonts w:hint="eastAsia"/>
          <w:sz w:val="30"/>
          <w:szCs w:val="30"/>
        </w:rPr>
        <w:t>7</w:t>
      </w:r>
      <w:r>
        <w:rPr>
          <w:rFonts w:hint="eastAsia"/>
          <w:sz w:val="30"/>
          <w:szCs w:val="30"/>
        </w:rPr>
        <w:t>、证人黄某群的证言：</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年，我先后六次共送给罗滇南现金人民币</w:t>
      </w:r>
      <w:r>
        <w:rPr>
          <w:rFonts w:hint="eastAsia"/>
          <w:sz w:val="30"/>
          <w:szCs w:val="30"/>
        </w:rPr>
        <w:t>12</w:t>
      </w:r>
      <w:r>
        <w:rPr>
          <w:rFonts w:hint="eastAsia"/>
          <w:sz w:val="30"/>
          <w:szCs w:val="30"/>
        </w:rPr>
        <w:t>万元。</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年春节期间，我都打电话约罗滇南在某某酒店停车场碰面，并送给罗滇南现金人民币</w:t>
      </w:r>
      <w:r>
        <w:rPr>
          <w:rFonts w:hint="eastAsia"/>
          <w:sz w:val="30"/>
          <w:szCs w:val="30"/>
        </w:rPr>
        <w:t>2</w:t>
      </w:r>
      <w:r>
        <w:rPr>
          <w:rFonts w:hint="eastAsia"/>
          <w:sz w:val="30"/>
          <w:szCs w:val="30"/>
        </w:rPr>
        <w:t>万元，希望他日后多多关照。最后一次是在</w:t>
      </w:r>
      <w:r>
        <w:rPr>
          <w:rFonts w:hint="eastAsia"/>
          <w:sz w:val="30"/>
          <w:szCs w:val="30"/>
        </w:rPr>
        <w:t>2016</w:t>
      </w:r>
      <w:r>
        <w:rPr>
          <w:rFonts w:hint="eastAsia"/>
          <w:sz w:val="30"/>
          <w:szCs w:val="30"/>
        </w:rPr>
        <w:t>年春节前，我打电话约罗滇南在湛江某某酒店后门见面，并送给他人民币</w:t>
      </w:r>
      <w:r>
        <w:rPr>
          <w:rFonts w:hint="eastAsia"/>
          <w:sz w:val="30"/>
          <w:szCs w:val="30"/>
        </w:rPr>
        <w:t>2</w:t>
      </w:r>
      <w:r>
        <w:rPr>
          <w:rFonts w:hint="eastAsia"/>
          <w:sz w:val="30"/>
          <w:szCs w:val="30"/>
        </w:rPr>
        <w:t>万元。我送钱给罗滇南是因为他是某某市某某局长，我经营的混凝土公司在行业上归住建局下属的散装水泥办公室管理，我希望能与他搞好关系，得到他的关照。罗滇南在工作上也给予了我公司关照和帮助。</w:t>
      </w:r>
      <w:r>
        <w:rPr>
          <w:rFonts w:hint="eastAsia"/>
          <w:sz w:val="30"/>
          <w:szCs w:val="30"/>
        </w:rPr>
        <w:t>2014</w:t>
      </w:r>
      <w:r>
        <w:rPr>
          <w:rFonts w:hint="eastAsia"/>
          <w:sz w:val="30"/>
          <w:szCs w:val="30"/>
        </w:rPr>
        <w:t>年左右，我公司因违规向城中村的违章建筑供应混凝土，被某某市某某局下属建筑淤泥管理站牵头的联合执法队查扣了我公司两辆混凝土搅拌车的行驶证，要对我公司进行处罚，我打电话给罗滇南说情，罗滇南出面帮我与联合执法队沟通协调，帮我公司拿回了被扣车辆的行驶证件。</w:t>
      </w:r>
    </w:p>
    <w:p w:rsidR="006F424A" w:rsidRDefault="006F424A">
      <w:pPr>
        <w:spacing w:line="500" w:lineRule="atLeast"/>
        <w:ind w:firstLine="600"/>
        <w:divId w:val="1772971988"/>
        <w:rPr>
          <w:rFonts w:hint="eastAsia"/>
          <w:sz w:val="30"/>
          <w:szCs w:val="30"/>
        </w:rPr>
      </w:pPr>
      <w:r>
        <w:rPr>
          <w:rFonts w:hint="eastAsia"/>
          <w:sz w:val="30"/>
          <w:szCs w:val="30"/>
        </w:rPr>
        <w:t>8</w:t>
      </w:r>
      <w:r>
        <w:rPr>
          <w:rFonts w:hint="eastAsia"/>
          <w:sz w:val="30"/>
          <w:szCs w:val="30"/>
        </w:rPr>
        <w:t>、证人罗某平的证言</w:t>
      </w:r>
      <w:r>
        <w:rPr>
          <w:rFonts w:hint="eastAsia"/>
          <w:sz w:val="30"/>
          <w:szCs w:val="30"/>
        </w:rPr>
        <w:t>:2014</w:t>
      </w:r>
      <w:r>
        <w:rPr>
          <w:rFonts w:hint="eastAsia"/>
          <w:sz w:val="30"/>
          <w:szCs w:val="30"/>
        </w:rPr>
        <w:t>年，湛江市某某酒店会议中心项目在根据开发面积调整后再次将修建性详细规划方案上报规委会审批。在会议上，湛江市规划局局长李某坚对开发商提出的方案提出反对意见，认为该方案上报的容积率不符合规划相关法律法规要求。罗滇南认为方案虽有瑕疵，但建筑部分临内街不影响市容市貌，带头表态支持方案通过。最终，该方案表决通过。</w:t>
      </w:r>
    </w:p>
    <w:p w:rsidR="006F424A" w:rsidRDefault="006F424A">
      <w:pPr>
        <w:spacing w:line="500" w:lineRule="atLeast"/>
        <w:ind w:firstLine="600"/>
        <w:divId w:val="1569877855"/>
        <w:rPr>
          <w:rFonts w:hint="eastAsia"/>
          <w:sz w:val="30"/>
          <w:szCs w:val="30"/>
        </w:rPr>
      </w:pPr>
      <w:r>
        <w:rPr>
          <w:rFonts w:hint="eastAsia"/>
          <w:sz w:val="30"/>
          <w:szCs w:val="30"/>
        </w:rPr>
        <w:t>9</w:t>
      </w:r>
      <w:r>
        <w:rPr>
          <w:rFonts w:hint="eastAsia"/>
          <w:sz w:val="30"/>
          <w:szCs w:val="30"/>
        </w:rPr>
        <w:t>、证人李某坚（某某市某某局局长）的证言：在某某酒店第三期项目控制性修建详细规划方案的规委会上，因该方案不符合市规划技术管理规定要求，我表示反对，罗滇南在会上明确表态支持该方案。</w:t>
      </w:r>
    </w:p>
    <w:p w:rsidR="006F424A" w:rsidRDefault="006F424A">
      <w:pPr>
        <w:spacing w:line="500" w:lineRule="atLeast"/>
        <w:ind w:firstLine="600"/>
        <w:divId w:val="1226143789"/>
        <w:rPr>
          <w:rFonts w:hint="eastAsia"/>
          <w:sz w:val="30"/>
          <w:szCs w:val="30"/>
        </w:rPr>
      </w:pPr>
      <w:r>
        <w:rPr>
          <w:rFonts w:hint="eastAsia"/>
          <w:sz w:val="30"/>
          <w:szCs w:val="30"/>
        </w:rPr>
        <w:t>10</w:t>
      </w:r>
      <w:r>
        <w:rPr>
          <w:rFonts w:hint="eastAsia"/>
          <w:sz w:val="30"/>
          <w:szCs w:val="30"/>
        </w:rPr>
        <w:t>、证人于某权（某某市市区建筑垃圾管理站站长）的证言：</w:t>
      </w:r>
      <w:r>
        <w:rPr>
          <w:rFonts w:hint="eastAsia"/>
          <w:sz w:val="30"/>
          <w:szCs w:val="30"/>
        </w:rPr>
        <w:t>2014</w:t>
      </w:r>
      <w:r>
        <w:rPr>
          <w:rFonts w:hint="eastAsia"/>
          <w:sz w:val="30"/>
          <w:szCs w:val="30"/>
        </w:rPr>
        <w:t>年，管理站牵头交通局、交警队、城管局、综合管理局等部门对造成污染的车辆进行联合执法，在联合执法行动中发现黄某群公司所属的混凝土车向城中村的违章建筑提供混凝土造成了污染，于是扣押了黄某群公司的混凝土车的行车证。按照正常处理程序，一般是在相对应的执法部门处罚一周后才能将证件返还给当事人。但我们扣证后不久，罗滇南打电话给我，称黄某群是他朋友，让我尽快将证件返还。我就按照罗滇南的指示，让管理站工作人员尽快将车辆证件返还。</w:t>
      </w:r>
    </w:p>
    <w:p w:rsidR="006F424A" w:rsidRDefault="006F424A">
      <w:pPr>
        <w:spacing w:line="500" w:lineRule="atLeast"/>
        <w:ind w:firstLine="600"/>
        <w:divId w:val="1911846872"/>
        <w:rPr>
          <w:rFonts w:hint="eastAsia"/>
          <w:sz w:val="30"/>
          <w:szCs w:val="30"/>
        </w:rPr>
      </w:pPr>
      <w:r>
        <w:rPr>
          <w:rFonts w:hint="eastAsia"/>
          <w:sz w:val="30"/>
          <w:szCs w:val="30"/>
        </w:rPr>
        <w:t>11</w:t>
      </w:r>
      <w:r>
        <w:rPr>
          <w:rFonts w:hint="eastAsia"/>
          <w:sz w:val="30"/>
          <w:szCs w:val="30"/>
        </w:rPr>
        <w:t>、证人郑某（某某市建筑工程质量监督站站长）的证言</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期间，罗滇南曾打电话给我，让我对李某荣开发的翠堤湾花园三期、香槟花园这两个项目提前进行试桩。我接到罗滇南电话后，就安排工作人员提前去试桩。根据有关规定，建筑工程项目动工，需要通过施工报建、核发施工许可证之后才能申请试桩，翠堤湾花园、香槟花园项目试桩前是否办理报建手续我不清楚，我是按照罗滇南的要求安排进行提前试桩。</w:t>
      </w:r>
    </w:p>
    <w:p w:rsidR="006F424A" w:rsidRDefault="006F424A">
      <w:pPr>
        <w:spacing w:line="500" w:lineRule="atLeast"/>
        <w:ind w:firstLine="600"/>
        <w:divId w:val="1077871201"/>
        <w:rPr>
          <w:rFonts w:hint="eastAsia"/>
          <w:sz w:val="30"/>
          <w:szCs w:val="30"/>
        </w:rPr>
      </w:pPr>
      <w:r>
        <w:rPr>
          <w:rFonts w:hint="eastAsia"/>
          <w:sz w:val="30"/>
          <w:szCs w:val="30"/>
        </w:rPr>
        <w:t>12</w:t>
      </w:r>
      <w:r>
        <w:rPr>
          <w:rFonts w:hint="eastAsia"/>
          <w:sz w:val="30"/>
          <w:szCs w:val="30"/>
        </w:rPr>
        <w:t>、上诉人罗滇南的供述：我共收受他人所送的现金人民币</w:t>
      </w:r>
      <w:r>
        <w:rPr>
          <w:rFonts w:hint="eastAsia"/>
          <w:sz w:val="30"/>
          <w:szCs w:val="30"/>
        </w:rPr>
        <w:t>64</w:t>
      </w:r>
      <w:r>
        <w:rPr>
          <w:rFonts w:hint="eastAsia"/>
          <w:sz w:val="30"/>
          <w:szCs w:val="30"/>
        </w:rPr>
        <w:t>万元、港币</w:t>
      </w:r>
      <w:r>
        <w:rPr>
          <w:rFonts w:hint="eastAsia"/>
          <w:sz w:val="30"/>
          <w:szCs w:val="30"/>
        </w:rPr>
        <w:t>41</w:t>
      </w:r>
      <w:r>
        <w:rPr>
          <w:rFonts w:hint="eastAsia"/>
          <w:sz w:val="30"/>
          <w:szCs w:val="30"/>
        </w:rPr>
        <w:t>万元、美金</w:t>
      </w:r>
      <w:r>
        <w:rPr>
          <w:rFonts w:hint="eastAsia"/>
          <w:sz w:val="30"/>
          <w:szCs w:val="30"/>
        </w:rPr>
        <w:t>1</w:t>
      </w:r>
      <w:r>
        <w:rPr>
          <w:rFonts w:hint="eastAsia"/>
          <w:sz w:val="30"/>
          <w:szCs w:val="30"/>
        </w:rPr>
        <w:t>万元。其中：（</w:t>
      </w:r>
      <w:r>
        <w:rPr>
          <w:rFonts w:hint="eastAsia"/>
          <w:sz w:val="30"/>
          <w:szCs w:val="30"/>
        </w:rPr>
        <w:t>1</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年期间，我先后三次共收受谭某成所送的人民币</w:t>
      </w:r>
      <w:r>
        <w:rPr>
          <w:rFonts w:hint="eastAsia"/>
          <w:sz w:val="30"/>
          <w:szCs w:val="30"/>
        </w:rPr>
        <w:t>2</w:t>
      </w:r>
      <w:r>
        <w:rPr>
          <w:rFonts w:hint="eastAsia"/>
          <w:sz w:val="30"/>
          <w:szCs w:val="30"/>
        </w:rPr>
        <w:t>万元，港币</w:t>
      </w:r>
      <w:r>
        <w:rPr>
          <w:rFonts w:hint="eastAsia"/>
          <w:sz w:val="30"/>
          <w:szCs w:val="30"/>
        </w:rPr>
        <w:t>10</w:t>
      </w:r>
      <w:r>
        <w:rPr>
          <w:rFonts w:hint="eastAsia"/>
          <w:sz w:val="30"/>
          <w:szCs w:val="30"/>
        </w:rPr>
        <w:t>万元，美金</w:t>
      </w:r>
      <w:r>
        <w:rPr>
          <w:rFonts w:hint="eastAsia"/>
          <w:sz w:val="30"/>
          <w:szCs w:val="30"/>
        </w:rPr>
        <w:t>1</w:t>
      </w:r>
      <w:r>
        <w:rPr>
          <w:rFonts w:hint="eastAsia"/>
          <w:sz w:val="30"/>
          <w:szCs w:val="30"/>
        </w:rPr>
        <w:t>万元。</w:t>
      </w:r>
      <w:r>
        <w:rPr>
          <w:rFonts w:hint="eastAsia"/>
          <w:sz w:val="30"/>
          <w:szCs w:val="30"/>
        </w:rPr>
        <w:t>2011</w:t>
      </w:r>
      <w:r>
        <w:rPr>
          <w:rFonts w:hint="eastAsia"/>
          <w:sz w:val="30"/>
          <w:szCs w:val="30"/>
        </w:rPr>
        <w:t>年春节前，谭某成约我在某某酒店吃饭，饭后送给我人民币</w:t>
      </w:r>
      <w:r>
        <w:rPr>
          <w:rFonts w:hint="eastAsia"/>
          <w:sz w:val="30"/>
          <w:szCs w:val="30"/>
        </w:rPr>
        <w:t>2</w:t>
      </w:r>
      <w:r>
        <w:rPr>
          <w:rFonts w:hint="eastAsia"/>
          <w:sz w:val="30"/>
          <w:szCs w:val="30"/>
        </w:rPr>
        <w:t>万元；</w:t>
      </w:r>
      <w:r>
        <w:rPr>
          <w:rFonts w:hint="eastAsia"/>
          <w:sz w:val="30"/>
          <w:szCs w:val="30"/>
        </w:rPr>
        <w:t>2012</w:t>
      </w:r>
      <w:r>
        <w:rPr>
          <w:rFonts w:hint="eastAsia"/>
          <w:sz w:val="30"/>
          <w:szCs w:val="30"/>
        </w:rPr>
        <w:t>年春节前，谭某成约我在某某酒店吃饭，饭后送给我港币</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年春节前，谭某成约了我和罗某平在某某酒店打牌，谭某成送给我美金</w:t>
      </w:r>
      <w:r>
        <w:rPr>
          <w:rFonts w:hint="eastAsia"/>
          <w:sz w:val="30"/>
          <w:szCs w:val="30"/>
        </w:rPr>
        <w:t>1</w:t>
      </w:r>
      <w:r>
        <w:rPr>
          <w:rFonts w:hint="eastAsia"/>
          <w:sz w:val="30"/>
          <w:szCs w:val="30"/>
        </w:rPr>
        <w:t>万元。我在工作上给予过谭某成关照，我记得在</w:t>
      </w:r>
      <w:r>
        <w:rPr>
          <w:rFonts w:hint="eastAsia"/>
          <w:sz w:val="30"/>
          <w:szCs w:val="30"/>
        </w:rPr>
        <w:t>2013</w:t>
      </w:r>
      <w:r>
        <w:rPr>
          <w:rFonts w:hint="eastAsia"/>
          <w:sz w:val="30"/>
          <w:szCs w:val="30"/>
        </w:rPr>
        <w:t>年或</w:t>
      </w:r>
      <w:r>
        <w:rPr>
          <w:rFonts w:hint="eastAsia"/>
          <w:sz w:val="30"/>
          <w:szCs w:val="30"/>
        </w:rPr>
        <w:t>2014</w:t>
      </w:r>
      <w:r>
        <w:rPr>
          <w:rFonts w:hint="eastAsia"/>
          <w:sz w:val="30"/>
          <w:szCs w:val="30"/>
        </w:rPr>
        <w:t>年期间，谭某成开发的恒逸酒店第三期项目（国际会议中心）控制性修建详细规划方案准备上湛江市规委会的会议，上会前，谭某成主动告诉我某某酒店第三期项目的规划方案马上要上会讨论，该方案在容积率和退缩红线等方面可能有些问题，希望我在会上能够支持，我当时表示会尽量支持。大概一周后，分管副市长兼规委会副主任罗某平主持召开规委会讨论某某酒店第三期项目的方案，湛江市规划局局长李某坚对该方案提出反对意见，我提出该方案在退缩红线方面虽然有瑕疵，但毕竟部分临内街，对交通和市容影响不大，另外在容积率方面由于该项目早在</w:t>
      </w:r>
      <w:r>
        <w:rPr>
          <w:rFonts w:hint="eastAsia"/>
          <w:sz w:val="30"/>
          <w:szCs w:val="30"/>
        </w:rPr>
        <w:t>2010</w:t>
      </w:r>
      <w:r>
        <w:rPr>
          <w:rFonts w:hint="eastAsia"/>
          <w:sz w:val="30"/>
          <w:szCs w:val="30"/>
        </w:rPr>
        <w:t>年就上过一次规委会，容积率是上一任市领导同意的，我表态支</w:t>
      </w:r>
      <w:r>
        <w:rPr>
          <w:rFonts w:hint="eastAsia"/>
          <w:sz w:val="30"/>
          <w:szCs w:val="30"/>
        </w:rPr>
        <w:t>持这个方案通过。在各委员发表完意见后，由于该方案有争议，罗某平提议由规委会成员举手表决，我记得除李某坚外，其他成员都举手同意。（</w:t>
      </w:r>
      <w:r>
        <w:rPr>
          <w:rFonts w:hint="eastAsia"/>
          <w:sz w:val="30"/>
          <w:szCs w:val="30"/>
        </w:rPr>
        <w:t>2</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年期间，我先后四次共收受湛江某某混凝土有限公司董事长虞某仁所送的港币</w:t>
      </w:r>
      <w:r>
        <w:rPr>
          <w:rFonts w:hint="eastAsia"/>
          <w:sz w:val="30"/>
          <w:szCs w:val="30"/>
        </w:rPr>
        <w:t>11</w:t>
      </w:r>
      <w:r>
        <w:rPr>
          <w:rFonts w:hint="eastAsia"/>
          <w:sz w:val="30"/>
          <w:szCs w:val="30"/>
        </w:rPr>
        <w:t>万元。第一次是</w:t>
      </w:r>
      <w:r>
        <w:rPr>
          <w:rFonts w:hint="eastAsia"/>
          <w:sz w:val="30"/>
          <w:szCs w:val="30"/>
        </w:rPr>
        <w:t>2014</w:t>
      </w:r>
      <w:r>
        <w:rPr>
          <w:rFonts w:hint="eastAsia"/>
          <w:sz w:val="30"/>
          <w:szCs w:val="30"/>
        </w:rPr>
        <w:t>年春节前，虞某仁到我办公室找我，临走时给了我一个装有港币</w:t>
      </w:r>
      <w:r>
        <w:rPr>
          <w:rFonts w:hint="eastAsia"/>
          <w:sz w:val="30"/>
          <w:szCs w:val="30"/>
        </w:rPr>
        <w:t>1</w:t>
      </w:r>
      <w:r>
        <w:rPr>
          <w:rFonts w:hint="eastAsia"/>
          <w:sz w:val="30"/>
          <w:szCs w:val="30"/>
        </w:rPr>
        <w:t>万元的信封；第二次是</w:t>
      </w:r>
      <w:r>
        <w:rPr>
          <w:rFonts w:hint="eastAsia"/>
          <w:sz w:val="30"/>
          <w:szCs w:val="30"/>
        </w:rPr>
        <w:t>2014</w:t>
      </w:r>
      <w:r>
        <w:rPr>
          <w:rFonts w:hint="eastAsia"/>
          <w:sz w:val="30"/>
          <w:szCs w:val="30"/>
        </w:rPr>
        <w:t>年中秋节前，虞某仁约我在湛江市某某小区门口见面，虞某仁给我一个装有港币</w:t>
      </w:r>
      <w:r>
        <w:rPr>
          <w:rFonts w:hint="eastAsia"/>
          <w:sz w:val="30"/>
          <w:szCs w:val="30"/>
        </w:rPr>
        <w:t>2</w:t>
      </w:r>
      <w:r>
        <w:rPr>
          <w:rFonts w:hint="eastAsia"/>
          <w:sz w:val="30"/>
          <w:szCs w:val="30"/>
        </w:rPr>
        <w:t>万元的信封；第三次是</w:t>
      </w:r>
      <w:r>
        <w:rPr>
          <w:rFonts w:hint="eastAsia"/>
          <w:sz w:val="30"/>
          <w:szCs w:val="30"/>
        </w:rPr>
        <w:t>2015</w:t>
      </w:r>
      <w:r>
        <w:rPr>
          <w:rFonts w:hint="eastAsia"/>
          <w:sz w:val="30"/>
          <w:szCs w:val="30"/>
        </w:rPr>
        <w:t>年春节前，虞某仁约我在湛江市某某大厦</w:t>
      </w:r>
      <w:r>
        <w:rPr>
          <w:rFonts w:hint="eastAsia"/>
          <w:sz w:val="30"/>
          <w:szCs w:val="30"/>
        </w:rPr>
        <w:t>21</w:t>
      </w:r>
      <w:r>
        <w:rPr>
          <w:rFonts w:hint="eastAsia"/>
          <w:sz w:val="30"/>
          <w:szCs w:val="30"/>
        </w:rPr>
        <w:t>楼他的办公室见面，我临走时他给我一个装有港币</w:t>
      </w:r>
      <w:r>
        <w:rPr>
          <w:rFonts w:hint="eastAsia"/>
          <w:sz w:val="30"/>
          <w:szCs w:val="30"/>
        </w:rPr>
        <w:t>3</w:t>
      </w:r>
      <w:r>
        <w:rPr>
          <w:rFonts w:hint="eastAsia"/>
          <w:sz w:val="30"/>
          <w:szCs w:val="30"/>
        </w:rPr>
        <w:t>万元的信封；第四次是</w:t>
      </w:r>
      <w:r>
        <w:rPr>
          <w:rFonts w:hint="eastAsia"/>
          <w:sz w:val="30"/>
          <w:szCs w:val="30"/>
        </w:rPr>
        <w:t>2016</w:t>
      </w:r>
      <w:r>
        <w:rPr>
          <w:rFonts w:hint="eastAsia"/>
          <w:sz w:val="30"/>
          <w:szCs w:val="30"/>
        </w:rPr>
        <w:t>年春节前，虞某仁约我到他办公室喝茶，虞某仁感谢我对他企业给予的支持和帮助，希望我继续关照和支持，并给我一个装有港币</w:t>
      </w:r>
      <w:r>
        <w:rPr>
          <w:rFonts w:hint="eastAsia"/>
          <w:sz w:val="30"/>
          <w:szCs w:val="30"/>
        </w:rPr>
        <w:t>5</w:t>
      </w:r>
      <w:r>
        <w:rPr>
          <w:rFonts w:hint="eastAsia"/>
          <w:sz w:val="30"/>
          <w:szCs w:val="30"/>
        </w:rPr>
        <w:t>万元的信封。虞某仁送钱给我主要是想和我搞好关系，希望我关照和支持他的企业，虞某仁经营的湛江某某混凝土有限公司从行业上属于住建局监管的范畴。某某混凝土公司因污染问题，于</w:t>
      </w:r>
      <w:r>
        <w:rPr>
          <w:rFonts w:hint="eastAsia"/>
          <w:sz w:val="30"/>
          <w:szCs w:val="30"/>
        </w:rPr>
        <w:t>2013</w:t>
      </w:r>
      <w:r>
        <w:rPr>
          <w:rFonts w:hint="eastAsia"/>
          <w:sz w:val="30"/>
          <w:szCs w:val="30"/>
        </w:rPr>
        <w:t>年被市政府要求限期停产搬迁，虞某仁找我帮忙，我曾关照过。当时在湛江市城市管理工作会议上，王某丙市长指出湛江某某混凝土有限公司在生产过程中对周边环境污染很大，要求该厂限期半年搬离，会议要求经</w:t>
      </w:r>
      <w:r>
        <w:rPr>
          <w:rFonts w:hint="eastAsia"/>
          <w:sz w:val="30"/>
          <w:szCs w:val="30"/>
        </w:rPr>
        <w:t>济开发区政府负责跟进某某混凝土公司搬迁工作，湛江市住建局系搬迁工作的监督单位之一，当时我任某某市人民政府副秘书长，负责督办落实某某混凝土公司限期关闭搬迁工作。会议结束后不久，虞某仁主动找我谈这个事情，表示由于选址困难，短时间无法搬迁，希望能够宽容，对此我表示理解和支持。半年期限届满后，因我没有吩咐住建局工作人员出具书面文书勒令某某混凝土公司马上停产关闭和搬迁，该厂至今仍在原址生产经营，没有完成搬迁。（</w:t>
      </w:r>
      <w:r>
        <w:rPr>
          <w:rFonts w:hint="eastAsia"/>
          <w:sz w:val="30"/>
          <w:szCs w:val="30"/>
        </w:rPr>
        <w:t>3</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年期间，李某荣先后八次共送给我现金人民币</w:t>
      </w:r>
      <w:r>
        <w:rPr>
          <w:rFonts w:hint="eastAsia"/>
          <w:sz w:val="30"/>
          <w:szCs w:val="30"/>
        </w:rPr>
        <w:t>10</w:t>
      </w:r>
      <w:r>
        <w:rPr>
          <w:rFonts w:hint="eastAsia"/>
          <w:sz w:val="30"/>
          <w:szCs w:val="30"/>
        </w:rPr>
        <w:t>万元。</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年的春节、中秋节，李某荣都会约我到他开发的某某大厦五楼饭堂</w:t>
      </w:r>
      <w:r>
        <w:rPr>
          <w:rFonts w:hint="eastAsia"/>
          <w:sz w:val="30"/>
          <w:szCs w:val="30"/>
        </w:rPr>
        <w:t>1</w:t>
      </w:r>
      <w:r>
        <w:rPr>
          <w:rFonts w:hint="eastAsia"/>
          <w:sz w:val="30"/>
          <w:szCs w:val="30"/>
        </w:rPr>
        <w:t>号房吃饭，</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年的春节、中秋节，李某荣都送我一盒装有燕窝、茶叶、现金人民币</w:t>
      </w:r>
      <w:r>
        <w:rPr>
          <w:rFonts w:hint="eastAsia"/>
          <w:sz w:val="30"/>
          <w:szCs w:val="30"/>
        </w:rPr>
        <w:t>1</w:t>
      </w:r>
      <w:r>
        <w:rPr>
          <w:rFonts w:hint="eastAsia"/>
          <w:sz w:val="30"/>
          <w:szCs w:val="30"/>
        </w:rPr>
        <w:t>万元的礼品盒；</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年春节，李某荣都送我一盒装有燕窝、茶叶、现金人民币</w:t>
      </w:r>
      <w:r>
        <w:rPr>
          <w:rFonts w:hint="eastAsia"/>
          <w:sz w:val="30"/>
          <w:szCs w:val="30"/>
        </w:rPr>
        <w:t>2</w:t>
      </w:r>
      <w:r>
        <w:rPr>
          <w:rFonts w:hint="eastAsia"/>
          <w:sz w:val="30"/>
          <w:szCs w:val="30"/>
        </w:rPr>
        <w:t>万元的礼品盒；</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年中秋节，李某荣都送我一盒装有燕窝、茶叶、现金人民币</w:t>
      </w:r>
      <w:r>
        <w:rPr>
          <w:rFonts w:hint="eastAsia"/>
          <w:sz w:val="30"/>
          <w:szCs w:val="30"/>
        </w:rPr>
        <w:t>1</w:t>
      </w:r>
      <w:r>
        <w:rPr>
          <w:rFonts w:hint="eastAsia"/>
          <w:sz w:val="30"/>
          <w:szCs w:val="30"/>
        </w:rPr>
        <w:t>万元的礼品盒。李某荣每次送礼物给我，都希望我关照他，我每次客气一下就收下了。根据湛江市的有关规定，建筑工程项目动工，必须先通过施工报建，获核发施工许可证后由湛江市建筑质量监督站进行试桩监督，收集有关数</w:t>
      </w:r>
      <w:r>
        <w:rPr>
          <w:rFonts w:hint="eastAsia"/>
          <w:sz w:val="30"/>
          <w:szCs w:val="30"/>
        </w:rPr>
        <w:t>据，顺利通过试桩监督之后，才能正式动工。当时，李某荣向我提出翠堤湾三期、香槟花园项目想抢工期，希望我能够向湛江市建筑质量监督站打招呼，让该项目尽快试桩，我直接打电话给湛江市建筑质量监督站站长郑某，吩咐他帮翠堤湾三期、香槟花园项目提前试桩。（</w:t>
      </w:r>
      <w:r>
        <w:rPr>
          <w:rFonts w:hint="eastAsia"/>
          <w:sz w:val="30"/>
          <w:szCs w:val="30"/>
        </w:rPr>
        <w:t>4</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年期间，我先后六次共收受了黄某群现金人民币</w:t>
      </w:r>
      <w:r>
        <w:rPr>
          <w:rFonts w:hint="eastAsia"/>
          <w:sz w:val="30"/>
          <w:szCs w:val="30"/>
        </w:rPr>
        <w:t>12</w:t>
      </w:r>
      <w:r>
        <w:rPr>
          <w:rFonts w:hint="eastAsia"/>
          <w:sz w:val="30"/>
          <w:szCs w:val="30"/>
        </w:rPr>
        <w:t>万元。</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年每年春节期间，黄某群都打电话约我在某某酒店停车场见面，将一个装有现金人民币</w:t>
      </w:r>
      <w:r>
        <w:rPr>
          <w:rFonts w:hint="eastAsia"/>
          <w:sz w:val="30"/>
          <w:szCs w:val="30"/>
        </w:rPr>
        <w:t>2</w:t>
      </w:r>
      <w:r>
        <w:rPr>
          <w:rFonts w:hint="eastAsia"/>
          <w:sz w:val="30"/>
          <w:szCs w:val="30"/>
        </w:rPr>
        <w:t>万元的牛皮纸信封给我，说是一点心意，希望我多多关照，我客气一下就收下。</w:t>
      </w:r>
      <w:r>
        <w:rPr>
          <w:rFonts w:hint="eastAsia"/>
          <w:sz w:val="30"/>
          <w:szCs w:val="30"/>
        </w:rPr>
        <w:t>2016</w:t>
      </w:r>
      <w:r>
        <w:rPr>
          <w:rFonts w:hint="eastAsia"/>
          <w:sz w:val="30"/>
          <w:szCs w:val="30"/>
        </w:rPr>
        <w:t>年春节前，黄某群打电话约我在湛江某某酒店后门见面，黄某群给了我一个装有现金人民币</w:t>
      </w:r>
      <w:r>
        <w:rPr>
          <w:rFonts w:hint="eastAsia"/>
          <w:sz w:val="30"/>
          <w:szCs w:val="30"/>
        </w:rPr>
        <w:t>2</w:t>
      </w:r>
      <w:r>
        <w:rPr>
          <w:rFonts w:hint="eastAsia"/>
          <w:sz w:val="30"/>
          <w:szCs w:val="30"/>
        </w:rPr>
        <w:t>万元的牛皮纸信封，我收下了。</w:t>
      </w:r>
      <w:r>
        <w:rPr>
          <w:rFonts w:hint="eastAsia"/>
          <w:sz w:val="30"/>
          <w:szCs w:val="30"/>
        </w:rPr>
        <w:t>2014</w:t>
      </w:r>
      <w:r>
        <w:rPr>
          <w:rFonts w:hint="eastAsia"/>
          <w:sz w:val="30"/>
          <w:szCs w:val="30"/>
        </w:rPr>
        <w:t>年左右，黄某群经营的混凝土公司因违规向城中村的违章建筑供应混凝土，被住建局下属的建筑淤泥管理站查扣两辆混凝土搅拌车的行驶证，黄某群打电话给我，希望我协调，尽快拿回被查扣车辆的证件，我就打电话给我下属建筑淤泥管理站站长于某权，说黄某群是我的朋友，吩咐他尽快将查扣的车辆还给黄某群的公司，于某权很快将上述查扣车辆还给了黄某群，也没有进行进一步的处罚。</w:t>
      </w:r>
    </w:p>
    <w:p w:rsidR="006F424A" w:rsidRDefault="006F424A">
      <w:pPr>
        <w:spacing w:line="500" w:lineRule="atLeast"/>
        <w:ind w:firstLine="600"/>
        <w:divId w:val="1405451497"/>
        <w:rPr>
          <w:rFonts w:hint="eastAsia"/>
          <w:sz w:val="30"/>
          <w:szCs w:val="30"/>
        </w:rPr>
      </w:pPr>
      <w:r>
        <w:rPr>
          <w:rFonts w:hint="eastAsia"/>
          <w:sz w:val="30"/>
          <w:szCs w:val="30"/>
        </w:rPr>
        <w:t>关于上诉人罗滇南的上诉理由、辩护人的辩护意见、检察机关的出庭意见，综合评析如下：</w:t>
      </w:r>
    </w:p>
    <w:p w:rsidR="006F424A" w:rsidRDefault="006F424A">
      <w:pPr>
        <w:spacing w:line="500" w:lineRule="atLeast"/>
        <w:ind w:firstLine="600"/>
        <w:divId w:val="583607438"/>
        <w:rPr>
          <w:rFonts w:hint="eastAsia"/>
          <w:sz w:val="30"/>
          <w:szCs w:val="30"/>
        </w:rPr>
      </w:pPr>
      <w:r>
        <w:rPr>
          <w:rFonts w:hint="eastAsia"/>
          <w:sz w:val="30"/>
          <w:szCs w:val="30"/>
        </w:rPr>
        <w:t>1</w:t>
      </w:r>
      <w:r>
        <w:rPr>
          <w:rFonts w:hint="eastAsia"/>
          <w:sz w:val="30"/>
          <w:szCs w:val="30"/>
        </w:rPr>
        <w:t>、关于一审判决认定上诉人罗滇南收受林某庚</w:t>
      </w:r>
      <w:r>
        <w:rPr>
          <w:rFonts w:hint="eastAsia"/>
          <w:sz w:val="30"/>
          <w:szCs w:val="30"/>
        </w:rPr>
        <w:t>20</w:t>
      </w:r>
      <w:r>
        <w:rPr>
          <w:rFonts w:hint="eastAsia"/>
          <w:sz w:val="30"/>
          <w:szCs w:val="30"/>
        </w:rPr>
        <w:t>万元的证据不足的上诉理由、辩护意见及出庭意见。经查，（</w:t>
      </w:r>
      <w:r>
        <w:rPr>
          <w:rFonts w:hint="eastAsia"/>
          <w:sz w:val="30"/>
          <w:szCs w:val="30"/>
        </w:rPr>
        <w:t>1</w:t>
      </w:r>
      <w:r>
        <w:rPr>
          <w:rFonts w:hint="eastAsia"/>
          <w:sz w:val="30"/>
          <w:szCs w:val="30"/>
        </w:rPr>
        <w:t>）湛江机电学校新校区项目用地、规划、建设方案、招标文件、中标通知书等书证证明，机电学校工程项目由某某市住建局下属湛江市代建项目管理局负责，中标单位为广州机施建设集团有限公司，中标单位项目负责人为郑某铖。但在案证据不能证明郑某铖与湛江市住建局、湛江市代建项目管理局或罗滇南、林某庚庚、林某之间有关联；林某庚庚在侦查阶段曾供认李某承接了该项目，但现有证据亦不能证明李某与广州机施建设集团有限公司或林某庚有关联。（</w:t>
      </w:r>
      <w:r>
        <w:rPr>
          <w:rFonts w:hint="eastAsia"/>
          <w:sz w:val="30"/>
          <w:szCs w:val="30"/>
        </w:rPr>
        <w:t>2</w:t>
      </w:r>
      <w:r>
        <w:rPr>
          <w:rFonts w:hint="eastAsia"/>
          <w:sz w:val="30"/>
          <w:szCs w:val="30"/>
        </w:rPr>
        <w:t>）林某庚证明于</w:t>
      </w:r>
      <w:r>
        <w:rPr>
          <w:rFonts w:hint="eastAsia"/>
          <w:sz w:val="30"/>
          <w:szCs w:val="30"/>
        </w:rPr>
        <w:t>2013</w:t>
      </w:r>
      <w:r>
        <w:rPr>
          <w:rFonts w:hint="eastAsia"/>
          <w:sz w:val="30"/>
          <w:szCs w:val="30"/>
        </w:rPr>
        <w:t>年春节前和</w:t>
      </w:r>
      <w:r>
        <w:rPr>
          <w:rFonts w:hint="eastAsia"/>
          <w:sz w:val="30"/>
          <w:szCs w:val="30"/>
        </w:rPr>
        <w:t>2014</w:t>
      </w:r>
      <w:r>
        <w:rPr>
          <w:rFonts w:hint="eastAsia"/>
          <w:sz w:val="30"/>
          <w:szCs w:val="30"/>
        </w:rPr>
        <w:t>年春节前，应林某的要求，先后两次交给林某人民币</w:t>
      </w:r>
      <w:r>
        <w:rPr>
          <w:rFonts w:hint="eastAsia"/>
          <w:sz w:val="30"/>
          <w:szCs w:val="30"/>
        </w:rPr>
        <w:t>20</w:t>
      </w:r>
      <w:r>
        <w:rPr>
          <w:rFonts w:hint="eastAsia"/>
          <w:sz w:val="30"/>
          <w:szCs w:val="30"/>
        </w:rPr>
        <w:t>万元送给住建局的领导，估计钱送给了罗滇南；上诉人罗滇南供认于</w:t>
      </w:r>
      <w:r>
        <w:rPr>
          <w:rFonts w:hint="eastAsia"/>
          <w:sz w:val="30"/>
          <w:szCs w:val="30"/>
        </w:rPr>
        <w:t>2013</w:t>
      </w:r>
      <w:r>
        <w:rPr>
          <w:rFonts w:hint="eastAsia"/>
          <w:sz w:val="30"/>
          <w:szCs w:val="30"/>
        </w:rPr>
        <w:t>年底和</w:t>
      </w:r>
      <w:r>
        <w:rPr>
          <w:rFonts w:hint="eastAsia"/>
          <w:sz w:val="30"/>
          <w:szCs w:val="30"/>
        </w:rPr>
        <w:t>2014</w:t>
      </w:r>
      <w:r>
        <w:rPr>
          <w:rFonts w:hint="eastAsia"/>
          <w:sz w:val="30"/>
          <w:szCs w:val="30"/>
        </w:rPr>
        <w:t>年上半年，先后两次收受林某所送</w:t>
      </w:r>
      <w:r>
        <w:rPr>
          <w:rFonts w:hint="eastAsia"/>
          <w:sz w:val="30"/>
          <w:szCs w:val="30"/>
        </w:rPr>
        <w:t>20</w:t>
      </w:r>
      <w:r>
        <w:rPr>
          <w:rFonts w:hint="eastAsia"/>
          <w:sz w:val="30"/>
          <w:szCs w:val="30"/>
        </w:rPr>
        <w:t>万元，并估计是林某庚所送，因为林某送钱时表明其是帮林某庚打工，并明确是为了林某庚承接机电学校工程项目而来；但林某庚、罗滇南的供述均具有不确定性，林某庚不能确定该</w:t>
      </w:r>
      <w:r>
        <w:rPr>
          <w:rFonts w:hint="eastAsia"/>
          <w:sz w:val="30"/>
          <w:szCs w:val="30"/>
        </w:rPr>
        <w:t>20</w:t>
      </w:r>
      <w:r>
        <w:rPr>
          <w:rFonts w:hint="eastAsia"/>
          <w:sz w:val="30"/>
          <w:szCs w:val="30"/>
        </w:rPr>
        <w:t>万元的具体去处，罗滇南也不能确定林某所送</w:t>
      </w:r>
      <w:r>
        <w:rPr>
          <w:rFonts w:hint="eastAsia"/>
          <w:sz w:val="30"/>
          <w:szCs w:val="30"/>
        </w:rPr>
        <w:t>20</w:t>
      </w:r>
      <w:r>
        <w:rPr>
          <w:rFonts w:hint="eastAsia"/>
          <w:sz w:val="30"/>
          <w:szCs w:val="30"/>
        </w:rPr>
        <w:t>万元是林某庚的。其次，罗滇南供认第一次收受林某所送</w:t>
      </w:r>
      <w:r>
        <w:rPr>
          <w:rFonts w:hint="eastAsia"/>
          <w:sz w:val="30"/>
          <w:szCs w:val="30"/>
        </w:rPr>
        <w:t>10</w:t>
      </w:r>
      <w:r>
        <w:rPr>
          <w:rFonts w:hint="eastAsia"/>
          <w:sz w:val="30"/>
          <w:szCs w:val="30"/>
        </w:rPr>
        <w:t>万元是在</w:t>
      </w:r>
      <w:r>
        <w:rPr>
          <w:rFonts w:hint="eastAsia"/>
          <w:sz w:val="30"/>
          <w:szCs w:val="30"/>
        </w:rPr>
        <w:t>2013</w:t>
      </w:r>
      <w:r>
        <w:rPr>
          <w:rFonts w:hint="eastAsia"/>
          <w:sz w:val="30"/>
          <w:szCs w:val="30"/>
        </w:rPr>
        <w:t>年底，而林某庚供述交给林某</w:t>
      </w:r>
      <w:r>
        <w:rPr>
          <w:rFonts w:hint="eastAsia"/>
          <w:sz w:val="30"/>
          <w:szCs w:val="30"/>
        </w:rPr>
        <w:t>10</w:t>
      </w:r>
      <w:r>
        <w:rPr>
          <w:rFonts w:hint="eastAsia"/>
          <w:sz w:val="30"/>
          <w:szCs w:val="30"/>
        </w:rPr>
        <w:t>万元是在</w:t>
      </w:r>
      <w:r>
        <w:rPr>
          <w:rFonts w:hint="eastAsia"/>
          <w:sz w:val="30"/>
          <w:szCs w:val="30"/>
        </w:rPr>
        <w:t>2013</w:t>
      </w:r>
      <w:r>
        <w:rPr>
          <w:rFonts w:hint="eastAsia"/>
          <w:sz w:val="30"/>
          <w:szCs w:val="30"/>
        </w:rPr>
        <w:t>年春节前，二人所述受、行贿时间有出入；侦查机关提交的相关记账凭证和证人沈某的证言证明林某庚于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月从公司备用金中支取了</w:t>
      </w:r>
      <w:r>
        <w:rPr>
          <w:rFonts w:hint="eastAsia"/>
          <w:sz w:val="30"/>
          <w:szCs w:val="30"/>
        </w:rPr>
        <w:t>30</w:t>
      </w:r>
      <w:r>
        <w:rPr>
          <w:rFonts w:hint="eastAsia"/>
          <w:sz w:val="30"/>
          <w:szCs w:val="30"/>
        </w:rPr>
        <w:t>万元，支取款项的时间与林某庚所述交钱给林某的时间和次数、罗滇南所述收钱的时间和次数不能吻合。再次，林某庚供述两次各交给林某</w:t>
      </w:r>
      <w:r>
        <w:rPr>
          <w:rFonts w:hint="eastAsia"/>
          <w:sz w:val="30"/>
          <w:szCs w:val="30"/>
        </w:rPr>
        <w:t>10</w:t>
      </w:r>
      <w:r>
        <w:rPr>
          <w:rFonts w:hint="eastAsia"/>
          <w:sz w:val="30"/>
          <w:szCs w:val="30"/>
        </w:rPr>
        <w:t>万元均为春节前，目的是通过林某与住建系统的领导搞好关系，而罗滇南供述林某送钱是为了机电学校工程项目及感谢罗滇南的关照，罗滇南、林某庚二人所述送钱目的不同。综上，由于林某庚、罗滇南供述的行、受贿事实均具有不确定性，二人供述送钱的时间有出入、送钱的目的也各有说法，且欠缺中间人林某的证言，现有证据亦不能证明上述工程中标单位广州机施建设集团有限公司与林某庚是否有关联等事实，一审判决认定上诉人罗滇南收受林某庚通过林某所送人民币</w:t>
      </w:r>
      <w:r>
        <w:rPr>
          <w:rFonts w:hint="eastAsia"/>
          <w:sz w:val="30"/>
          <w:szCs w:val="30"/>
        </w:rPr>
        <w:t>20</w:t>
      </w:r>
      <w:r>
        <w:rPr>
          <w:rFonts w:hint="eastAsia"/>
          <w:sz w:val="30"/>
          <w:szCs w:val="30"/>
        </w:rPr>
        <w:t>万元的证据尚未达到确实、充分的证明标准，不予认定。</w:t>
      </w:r>
    </w:p>
    <w:p w:rsidR="006F424A" w:rsidRDefault="006F424A">
      <w:pPr>
        <w:spacing w:line="500" w:lineRule="atLeast"/>
        <w:ind w:firstLine="600"/>
        <w:divId w:val="2081711690"/>
        <w:rPr>
          <w:rFonts w:hint="eastAsia"/>
          <w:sz w:val="30"/>
          <w:szCs w:val="30"/>
        </w:rPr>
      </w:pPr>
      <w:r>
        <w:rPr>
          <w:rFonts w:hint="eastAsia"/>
          <w:sz w:val="30"/>
          <w:szCs w:val="30"/>
        </w:rPr>
        <w:t>2</w:t>
      </w:r>
      <w:r>
        <w:rPr>
          <w:rFonts w:hint="eastAsia"/>
          <w:sz w:val="30"/>
          <w:szCs w:val="30"/>
        </w:rPr>
        <w:t>、关于上诉人罗滇南认为一审判决认定其收受谭某成人民币</w:t>
      </w:r>
      <w:r>
        <w:rPr>
          <w:rFonts w:hint="eastAsia"/>
          <w:sz w:val="30"/>
          <w:szCs w:val="30"/>
        </w:rPr>
        <w:t>2</w:t>
      </w:r>
      <w:r>
        <w:rPr>
          <w:rFonts w:hint="eastAsia"/>
          <w:sz w:val="30"/>
          <w:szCs w:val="30"/>
        </w:rPr>
        <w:t>万元、美金</w:t>
      </w:r>
      <w:r>
        <w:rPr>
          <w:rFonts w:hint="eastAsia"/>
          <w:sz w:val="30"/>
          <w:szCs w:val="30"/>
        </w:rPr>
        <w:t>1</w:t>
      </w:r>
      <w:r>
        <w:rPr>
          <w:rFonts w:hint="eastAsia"/>
          <w:sz w:val="30"/>
          <w:szCs w:val="30"/>
        </w:rPr>
        <w:t>万元证据不足的上诉理由。经查，上诉人罗滇南收受谭某成人民币</w:t>
      </w:r>
      <w:r>
        <w:rPr>
          <w:rFonts w:hint="eastAsia"/>
          <w:sz w:val="30"/>
          <w:szCs w:val="30"/>
        </w:rPr>
        <w:t>2</w:t>
      </w:r>
      <w:r>
        <w:rPr>
          <w:rFonts w:hint="eastAsia"/>
          <w:sz w:val="30"/>
          <w:szCs w:val="30"/>
        </w:rPr>
        <w:t>万元、美金</w:t>
      </w:r>
      <w:r>
        <w:rPr>
          <w:rFonts w:hint="eastAsia"/>
          <w:sz w:val="30"/>
          <w:szCs w:val="30"/>
        </w:rPr>
        <w:t>1</w:t>
      </w:r>
      <w:r>
        <w:rPr>
          <w:rFonts w:hint="eastAsia"/>
          <w:sz w:val="30"/>
          <w:szCs w:val="30"/>
        </w:rPr>
        <w:t>万元的事实，有谭某成的证言证明，罗滇南对该事实亦多次供认在案，罗滇南、谭某成的供述能够相互印证，足以认定。罗滇南认为该事实不清的理由不能成立。</w:t>
      </w:r>
    </w:p>
    <w:p w:rsidR="006F424A" w:rsidRDefault="006F424A">
      <w:pPr>
        <w:spacing w:line="500" w:lineRule="atLeast"/>
        <w:ind w:firstLine="600"/>
        <w:divId w:val="1103645138"/>
        <w:rPr>
          <w:rFonts w:hint="eastAsia"/>
          <w:sz w:val="30"/>
          <w:szCs w:val="30"/>
        </w:rPr>
      </w:pPr>
      <w:r>
        <w:rPr>
          <w:rFonts w:hint="eastAsia"/>
          <w:sz w:val="30"/>
          <w:szCs w:val="30"/>
        </w:rPr>
        <w:t>3</w:t>
      </w:r>
      <w:r>
        <w:rPr>
          <w:rFonts w:hint="eastAsia"/>
          <w:sz w:val="30"/>
          <w:szCs w:val="30"/>
        </w:rPr>
        <w:t>、关于上诉人罗滇南收受谭某成的人民币</w:t>
      </w:r>
      <w:r>
        <w:rPr>
          <w:rFonts w:hint="eastAsia"/>
          <w:sz w:val="30"/>
          <w:szCs w:val="30"/>
        </w:rPr>
        <w:t>2</w:t>
      </w:r>
      <w:r>
        <w:rPr>
          <w:rFonts w:hint="eastAsia"/>
          <w:sz w:val="30"/>
          <w:szCs w:val="30"/>
        </w:rPr>
        <w:t>万元、李某荣的人民币</w:t>
      </w:r>
      <w:r>
        <w:rPr>
          <w:rFonts w:hint="eastAsia"/>
          <w:sz w:val="30"/>
          <w:szCs w:val="30"/>
        </w:rPr>
        <w:t>6</w:t>
      </w:r>
      <w:r>
        <w:rPr>
          <w:rFonts w:hint="eastAsia"/>
          <w:sz w:val="30"/>
          <w:szCs w:val="30"/>
        </w:rPr>
        <w:t>万元、黄某群的人民币</w:t>
      </w:r>
      <w:r>
        <w:rPr>
          <w:rFonts w:hint="eastAsia"/>
          <w:sz w:val="30"/>
          <w:szCs w:val="30"/>
        </w:rPr>
        <w:t>12</w:t>
      </w:r>
      <w:r>
        <w:rPr>
          <w:rFonts w:hint="eastAsia"/>
          <w:sz w:val="30"/>
          <w:szCs w:val="30"/>
        </w:rPr>
        <w:t>万元和虞某仁的港币</w:t>
      </w:r>
      <w:r>
        <w:rPr>
          <w:rFonts w:hint="eastAsia"/>
          <w:sz w:val="30"/>
          <w:szCs w:val="30"/>
        </w:rPr>
        <w:t>3</w:t>
      </w:r>
      <w:r>
        <w:rPr>
          <w:rFonts w:hint="eastAsia"/>
          <w:sz w:val="30"/>
          <w:szCs w:val="30"/>
        </w:rPr>
        <w:t>万元不应认定为受贿数额的辩护意见。经查，上诉人罗滇南收受谭某成、李某荣、黄某群、虞某仁财物数额较大，且罗滇南收受财物期间，罗滇南与谭某成等人所经营的企业均属于监管与被监管关系等，谭某成、李某荣、黄某群、虞某仁之所以送钱给罗滇南均希望得到罗滇南的关照，并在企业经营或具体请托事项等方面获取利益或获得帮忙，上述金额依法应认定为上诉人罗滇南的受贿数额。辩护人认为上述财物数额属于违纪收取红包，不应认定为受贿数额的辩护意见不能成立。</w:t>
      </w:r>
    </w:p>
    <w:p w:rsidR="006F424A" w:rsidRDefault="006F424A">
      <w:pPr>
        <w:spacing w:line="500" w:lineRule="atLeast"/>
        <w:ind w:firstLine="600"/>
        <w:divId w:val="625351673"/>
        <w:rPr>
          <w:rFonts w:hint="eastAsia"/>
          <w:sz w:val="30"/>
          <w:szCs w:val="30"/>
        </w:rPr>
      </w:pPr>
      <w:r>
        <w:rPr>
          <w:rFonts w:hint="eastAsia"/>
          <w:sz w:val="30"/>
          <w:szCs w:val="30"/>
        </w:rPr>
        <w:t>4</w:t>
      </w:r>
      <w:r>
        <w:rPr>
          <w:rFonts w:hint="eastAsia"/>
          <w:sz w:val="30"/>
          <w:szCs w:val="30"/>
        </w:rPr>
        <w:t>、关于上诉人罗滇南属于自首的辩护意见。经查，办案机关出具的函件等书证证明，办案机关在上诉人罗滇南归案前已经掌握其收受谭某成等人贿赂的事实，罗滇南归案后主动交代办案机关尚未掌握的其他受贿事实，其行为依法不属于自首。辩护人认为应认定罗滇南自首的理由不能成立。</w:t>
      </w:r>
    </w:p>
    <w:p w:rsidR="006F424A" w:rsidRDefault="006F424A">
      <w:pPr>
        <w:spacing w:line="500" w:lineRule="atLeast"/>
        <w:ind w:firstLine="600"/>
        <w:divId w:val="988249873"/>
        <w:rPr>
          <w:rFonts w:hint="eastAsia"/>
          <w:sz w:val="30"/>
          <w:szCs w:val="30"/>
        </w:rPr>
      </w:pPr>
      <w:r>
        <w:rPr>
          <w:rFonts w:hint="eastAsia"/>
          <w:sz w:val="30"/>
          <w:szCs w:val="30"/>
        </w:rPr>
        <w:t>5</w:t>
      </w:r>
      <w:r>
        <w:rPr>
          <w:rFonts w:hint="eastAsia"/>
          <w:sz w:val="30"/>
          <w:szCs w:val="30"/>
        </w:rPr>
        <w:t>、关于请求对上诉人罗滇南适用缓刑的上诉理由和辩护意见。经查，上诉人罗滇南受贿数额巨大，主观恶性大，一审判决对其不适用缓刑适当。上诉人及辩护人请求对上诉人适当缓刑的理由不予采纳。</w:t>
      </w:r>
    </w:p>
    <w:p w:rsidR="006F424A" w:rsidRDefault="006F424A">
      <w:pPr>
        <w:spacing w:line="500" w:lineRule="atLeast"/>
        <w:ind w:firstLine="600"/>
        <w:divId w:val="1691489551"/>
        <w:rPr>
          <w:rFonts w:hint="eastAsia"/>
          <w:sz w:val="30"/>
          <w:szCs w:val="30"/>
        </w:rPr>
      </w:pPr>
      <w:r>
        <w:rPr>
          <w:rFonts w:hint="eastAsia"/>
          <w:sz w:val="30"/>
          <w:szCs w:val="30"/>
        </w:rPr>
        <w:t>本院认为，上诉人罗滇南利用职务便利，非法收受他人财物，为他人谋取利益，其行为构成受贿罪，受贿数额巨大。上诉人罗滇南归案后如实供述自己的罪行，积极退清赃款，依法对其从轻处罚。一审判决认定上诉人罗滇南收受谭某成、虞某仁、李某荣、黄某群的人民币</w:t>
      </w:r>
      <w:r>
        <w:rPr>
          <w:rFonts w:hint="eastAsia"/>
          <w:sz w:val="30"/>
          <w:szCs w:val="30"/>
        </w:rPr>
        <w:t>24</w:t>
      </w:r>
      <w:r>
        <w:rPr>
          <w:rFonts w:hint="eastAsia"/>
          <w:sz w:val="30"/>
          <w:szCs w:val="30"/>
        </w:rPr>
        <w:t>万元、港币</w:t>
      </w:r>
      <w:r>
        <w:rPr>
          <w:rFonts w:hint="eastAsia"/>
          <w:sz w:val="30"/>
          <w:szCs w:val="30"/>
        </w:rPr>
        <w:t>21</w:t>
      </w:r>
      <w:r>
        <w:rPr>
          <w:rFonts w:hint="eastAsia"/>
          <w:sz w:val="30"/>
          <w:szCs w:val="30"/>
        </w:rPr>
        <w:t>万元、美金</w:t>
      </w:r>
      <w:r>
        <w:rPr>
          <w:rFonts w:hint="eastAsia"/>
          <w:sz w:val="30"/>
          <w:szCs w:val="30"/>
        </w:rPr>
        <w:t>1</w:t>
      </w:r>
      <w:r>
        <w:rPr>
          <w:rFonts w:hint="eastAsia"/>
          <w:sz w:val="30"/>
          <w:szCs w:val="30"/>
        </w:rPr>
        <w:t>万元的事实清楚，证据确实、充分，定罪准确，量刑适当，审判程序合法，唯认定罗滇南收受林某庚通过林某贿送的人民币</w:t>
      </w:r>
      <w:r>
        <w:rPr>
          <w:rFonts w:hint="eastAsia"/>
          <w:sz w:val="30"/>
          <w:szCs w:val="30"/>
        </w:rPr>
        <w:t>20</w:t>
      </w:r>
      <w:r>
        <w:rPr>
          <w:rFonts w:hint="eastAsia"/>
          <w:sz w:val="30"/>
          <w:szCs w:val="30"/>
        </w:rPr>
        <w:t>万元的事实不清，证据不足，应予纠正。经本院审判委员会讨论决定，依照《中华人民共和国刑法》第三百八十五条第一款、第三百八十六条、第三百八十三条第一款第（二）项、第六十七条第三款、第五十二条、第五十三条、第六十四条、《最高人民法院、最高人民检察院关于办理贪污贿赂刑事案件适用法律若干问题的解释》第二条、第十八条、第十九条和《中华人民共和国刑事诉讼法》第二百二十五条第一款第（二）项之规定，判决如下：</w:t>
      </w:r>
    </w:p>
    <w:p w:rsidR="006F424A" w:rsidRDefault="006F424A">
      <w:pPr>
        <w:spacing w:line="500" w:lineRule="atLeast"/>
        <w:ind w:firstLine="600"/>
        <w:divId w:val="1737360814"/>
        <w:rPr>
          <w:rFonts w:hint="eastAsia"/>
          <w:sz w:val="30"/>
          <w:szCs w:val="30"/>
        </w:rPr>
      </w:pPr>
      <w:r>
        <w:rPr>
          <w:rFonts w:hint="eastAsia"/>
          <w:sz w:val="30"/>
          <w:szCs w:val="30"/>
        </w:rPr>
        <w:t>一、维持广东省湛江市中级人民法院（</w:t>
      </w:r>
      <w:r>
        <w:rPr>
          <w:rFonts w:hint="eastAsia"/>
          <w:sz w:val="30"/>
          <w:szCs w:val="30"/>
        </w:rPr>
        <w:t>2017</w:t>
      </w:r>
      <w:r>
        <w:rPr>
          <w:rFonts w:hint="eastAsia"/>
          <w:sz w:val="30"/>
          <w:szCs w:val="30"/>
        </w:rPr>
        <w:t>）粤</w:t>
      </w:r>
      <w:r>
        <w:rPr>
          <w:rFonts w:hint="eastAsia"/>
          <w:sz w:val="30"/>
          <w:szCs w:val="30"/>
        </w:rPr>
        <w:t>08</w:t>
      </w:r>
      <w:r>
        <w:rPr>
          <w:rFonts w:hint="eastAsia"/>
          <w:sz w:val="30"/>
          <w:szCs w:val="30"/>
        </w:rPr>
        <w:t>刑初</w:t>
      </w:r>
      <w:r>
        <w:rPr>
          <w:rFonts w:hint="eastAsia"/>
          <w:sz w:val="30"/>
          <w:szCs w:val="30"/>
        </w:rPr>
        <w:t>34</w:t>
      </w:r>
      <w:r>
        <w:rPr>
          <w:rFonts w:hint="eastAsia"/>
          <w:sz w:val="30"/>
          <w:szCs w:val="30"/>
        </w:rPr>
        <w:t>号刑事判决第一项，即上诉人罗滇南犯受贿罪，判处有期徒刑三年六个月，并处罚金人民币四十万元。</w:t>
      </w:r>
    </w:p>
    <w:p w:rsidR="006F424A" w:rsidRDefault="006F424A">
      <w:pPr>
        <w:spacing w:line="500" w:lineRule="atLeast"/>
        <w:ind w:firstLine="600"/>
        <w:divId w:val="1908876570"/>
        <w:rPr>
          <w:rFonts w:hint="eastAsia"/>
          <w:sz w:val="30"/>
          <w:szCs w:val="30"/>
        </w:rPr>
      </w:pPr>
      <w:r>
        <w:rPr>
          <w:rFonts w:hint="eastAsia"/>
          <w:sz w:val="30"/>
          <w:szCs w:val="30"/>
        </w:rPr>
        <w:t>二、撤销广东省湛江市中级人民法院（</w:t>
      </w:r>
      <w:r>
        <w:rPr>
          <w:rFonts w:hint="eastAsia"/>
          <w:sz w:val="30"/>
          <w:szCs w:val="30"/>
        </w:rPr>
        <w:t>2017</w:t>
      </w:r>
      <w:r>
        <w:rPr>
          <w:rFonts w:hint="eastAsia"/>
          <w:sz w:val="30"/>
          <w:szCs w:val="30"/>
        </w:rPr>
        <w:t>）粤</w:t>
      </w:r>
      <w:r>
        <w:rPr>
          <w:rFonts w:hint="eastAsia"/>
          <w:sz w:val="30"/>
          <w:szCs w:val="30"/>
        </w:rPr>
        <w:t>08</w:t>
      </w:r>
      <w:r>
        <w:rPr>
          <w:rFonts w:hint="eastAsia"/>
          <w:sz w:val="30"/>
          <w:szCs w:val="30"/>
        </w:rPr>
        <w:t>刑初</w:t>
      </w:r>
      <w:r>
        <w:rPr>
          <w:rFonts w:hint="eastAsia"/>
          <w:sz w:val="30"/>
          <w:szCs w:val="30"/>
        </w:rPr>
        <w:t>34</w:t>
      </w:r>
      <w:r>
        <w:rPr>
          <w:rFonts w:hint="eastAsia"/>
          <w:sz w:val="30"/>
          <w:szCs w:val="30"/>
        </w:rPr>
        <w:t>号刑事判决第二项。</w:t>
      </w:r>
    </w:p>
    <w:p w:rsidR="006F424A" w:rsidRDefault="006F424A">
      <w:pPr>
        <w:spacing w:line="500" w:lineRule="atLeast"/>
        <w:ind w:firstLine="600"/>
        <w:divId w:val="2032796305"/>
        <w:rPr>
          <w:rFonts w:hint="eastAsia"/>
          <w:sz w:val="30"/>
          <w:szCs w:val="30"/>
        </w:rPr>
      </w:pPr>
      <w:r>
        <w:rPr>
          <w:rFonts w:hint="eastAsia"/>
          <w:sz w:val="30"/>
          <w:szCs w:val="30"/>
        </w:rPr>
        <w:t>三、扣押上诉人罗滇南的退赃款人民币</w:t>
      </w:r>
      <w:r>
        <w:rPr>
          <w:rFonts w:hint="eastAsia"/>
          <w:sz w:val="30"/>
          <w:szCs w:val="30"/>
        </w:rPr>
        <w:t>24</w:t>
      </w:r>
      <w:r>
        <w:rPr>
          <w:rFonts w:hint="eastAsia"/>
          <w:sz w:val="30"/>
          <w:szCs w:val="30"/>
        </w:rPr>
        <w:t>万元、港币</w:t>
      </w:r>
      <w:r>
        <w:rPr>
          <w:rFonts w:hint="eastAsia"/>
          <w:sz w:val="30"/>
          <w:szCs w:val="30"/>
        </w:rPr>
        <w:t>21</w:t>
      </w:r>
      <w:r>
        <w:rPr>
          <w:rFonts w:hint="eastAsia"/>
          <w:sz w:val="30"/>
          <w:szCs w:val="30"/>
        </w:rPr>
        <w:t>万元、美金</w:t>
      </w:r>
      <w:r>
        <w:rPr>
          <w:rFonts w:hint="eastAsia"/>
          <w:sz w:val="30"/>
          <w:szCs w:val="30"/>
        </w:rPr>
        <w:t>1</w:t>
      </w:r>
      <w:r>
        <w:rPr>
          <w:rFonts w:hint="eastAsia"/>
          <w:sz w:val="30"/>
          <w:szCs w:val="30"/>
        </w:rPr>
        <w:t>万元予以没收，由侦查机关依法处理。</w:t>
      </w:r>
    </w:p>
    <w:p w:rsidR="006F424A" w:rsidRDefault="006F424A">
      <w:pPr>
        <w:spacing w:line="500" w:lineRule="atLeast"/>
        <w:ind w:firstLine="600"/>
        <w:divId w:val="82263832"/>
        <w:rPr>
          <w:rFonts w:hint="eastAsia"/>
          <w:sz w:val="30"/>
          <w:szCs w:val="30"/>
        </w:rPr>
      </w:pPr>
      <w:r>
        <w:rPr>
          <w:rFonts w:hint="eastAsia"/>
          <w:sz w:val="30"/>
          <w:szCs w:val="30"/>
        </w:rPr>
        <w:t>本判决为终审判决。</w:t>
      </w:r>
    </w:p>
    <w:p w:rsidR="006F424A" w:rsidRDefault="006F424A">
      <w:pPr>
        <w:spacing w:line="500" w:lineRule="atLeast"/>
        <w:jc w:val="right"/>
        <w:divId w:val="401568577"/>
        <w:rPr>
          <w:rFonts w:hint="eastAsia"/>
          <w:sz w:val="30"/>
          <w:szCs w:val="30"/>
        </w:rPr>
      </w:pPr>
      <w:r>
        <w:rPr>
          <w:rFonts w:hint="eastAsia"/>
          <w:sz w:val="30"/>
          <w:szCs w:val="30"/>
        </w:rPr>
        <w:t>审判长　　傅曜天</w:t>
      </w:r>
    </w:p>
    <w:p w:rsidR="006F424A" w:rsidRDefault="006F424A">
      <w:pPr>
        <w:spacing w:line="500" w:lineRule="atLeast"/>
        <w:jc w:val="right"/>
        <w:divId w:val="1036464682"/>
        <w:rPr>
          <w:rFonts w:hint="eastAsia"/>
          <w:sz w:val="30"/>
          <w:szCs w:val="30"/>
        </w:rPr>
      </w:pPr>
      <w:r>
        <w:rPr>
          <w:rFonts w:hint="eastAsia"/>
          <w:sz w:val="30"/>
          <w:szCs w:val="30"/>
        </w:rPr>
        <w:t>审判员　　郑小明</w:t>
      </w:r>
    </w:p>
    <w:p w:rsidR="006F424A" w:rsidRDefault="006F424A">
      <w:pPr>
        <w:spacing w:line="500" w:lineRule="atLeast"/>
        <w:jc w:val="right"/>
        <w:divId w:val="137767806"/>
        <w:rPr>
          <w:rFonts w:hint="eastAsia"/>
          <w:sz w:val="30"/>
          <w:szCs w:val="30"/>
        </w:rPr>
      </w:pPr>
      <w:r>
        <w:rPr>
          <w:rFonts w:hint="eastAsia"/>
          <w:sz w:val="30"/>
          <w:szCs w:val="30"/>
        </w:rPr>
        <w:t>审判员　　邓敏波</w:t>
      </w:r>
    </w:p>
    <w:p w:rsidR="006F424A" w:rsidRDefault="006F424A">
      <w:pPr>
        <w:spacing w:line="500" w:lineRule="atLeast"/>
        <w:jc w:val="right"/>
        <w:divId w:val="125242184"/>
        <w:rPr>
          <w:rFonts w:hint="eastAsia"/>
          <w:sz w:val="30"/>
          <w:szCs w:val="30"/>
        </w:rPr>
      </w:pPr>
      <w:r>
        <w:rPr>
          <w:rFonts w:hint="eastAsia"/>
          <w:sz w:val="30"/>
          <w:szCs w:val="30"/>
        </w:rPr>
        <w:t>二〇一八年七月九日</w:t>
      </w:r>
    </w:p>
    <w:p w:rsidR="006F424A" w:rsidRDefault="006F424A">
      <w:pPr>
        <w:spacing w:line="500" w:lineRule="atLeast"/>
        <w:jc w:val="right"/>
        <w:divId w:val="1137796670"/>
        <w:rPr>
          <w:rFonts w:hint="eastAsia"/>
          <w:sz w:val="30"/>
          <w:szCs w:val="30"/>
        </w:rPr>
      </w:pPr>
      <w:r>
        <w:rPr>
          <w:rFonts w:hint="eastAsia"/>
          <w:sz w:val="30"/>
          <w:szCs w:val="30"/>
        </w:rPr>
        <w:t>书记员　　宋文丽</w:t>
      </w:r>
    </w:p>
    <w:p w:rsidR="006F424A" w:rsidRDefault="006F424A">
      <w:pPr>
        <w:spacing w:line="500" w:lineRule="atLeast"/>
        <w:ind w:firstLine="600"/>
        <w:divId w:val="2035107601"/>
        <w:rPr>
          <w:rFonts w:hint="eastAsia"/>
          <w:sz w:val="30"/>
          <w:szCs w:val="30"/>
        </w:rPr>
      </w:pPr>
      <w:r>
        <w:rPr>
          <w:rFonts w:hint="eastAsia"/>
          <w:sz w:val="30"/>
          <w:szCs w:val="30"/>
        </w:rPr>
        <w:t>附相关法律条文：</w:t>
      </w:r>
    </w:p>
    <w:p w:rsidR="006F424A" w:rsidRDefault="006F424A">
      <w:pPr>
        <w:spacing w:line="500" w:lineRule="atLeast"/>
        <w:ind w:firstLine="600"/>
        <w:divId w:val="2014264149"/>
        <w:rPr>
          <w:rFonts w:hint="eastAsia"/>
          <w:sz w:val="30"/>
          <w:szCs w:val="30"/>
        </w:rPr>
      </w:pPr>
      <w:r>
        <w:rPr>
          <w:rFonts w:hint="eastAsia"/>
          <w:sz w:val="30"/>
          <w:szCs w:val="30"/>
        </w:rPr>
        <w:t>《中华人民共和国刑法》</w:t>
      </w:r>
    </w:p>
    <w:p w:rsidR="006F424A" w:rsidRDefault="006F424A">
      <w:pPr>
        <w:spacing w:line="500" w:lineRule="atLeast"/>
        <w:ind w:firstLine="600"/>
        <w:divId w:val="1141768811"/>
        <w:rPr>
          <w:rFonts w:hint="eastAsia"/>
          <w:sz w:val="30"/>
          <w:szCs w:val="30"/>
        </w:rPr>
      </w:pPr>
      <w:r>
        <w:rPr>
          <w:rFonts w:hint="eastAsia"/>
          <w:sz w:val="30"/>
          <w:szCs w:val="30"/>
        </w:rPr>
        <w:t>第五十二条判处罚金，应当根据犯罪情节决定罚金数额。</w:t>
      </w:r>
    </w:p>
    <w:p w:rsidR="006F424A" w:rsidRDefault="006F424A">
      <w:pPr>
        <w:spacing w:line="500" w:lineRule="atLeast"/>
        <w:ind w:firstLine="600"/>
        <w:divId w:val="142318392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6F424A" w:rsidRDefault="006F424A">
      <w:pPr>
        <w:spacing w:line="500" w:lineRule="atLeast"/>
        <w:ind w:firstLine="600"/>
        <w:divId w:val="2083408706"/>
        <w:rPr>
          <w:rFonts w:hint="eastAsia"/>
          <w:sz w:val="30"/>
          <w:szCs w:val="30"/>
        </w:rPr>
      </w:pPr>
      <w:r>
        <w:rPr>
          <w:rFonts w:hint="eastAsia"/>
          <w:sz w:val="30"/>
          <w:szCs w:val="30"/>
        </w:rPr>
        <w:t>由于遭遇不能抗拒的灾祸缴纳确实有困难的，可以酌情减少或者免除</w:t>
      </w:r>
    </w:p>
    <w:p w:rsidR="006F424A" w:rsidRDefault="006F424A">
      <w:pPr>
        <w:spacing w:line="500" w:lineRule="atLeast"/>
        <w:ind w:firstLine="600"/>
        <w:divId w:val="115245446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6F424A" w:rsidRDefault="006F424A">
      <w:pPr>
        <w:spacing w:line="500" w:lineRule="atLeast"/>
        <w:ind w:firstLine="600"/>
        <w:divId w:val="76087812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F424A" w:rsidRDefault="006F424A">
      <w:pPr>
        <w:spacing w:line="500" w:lineRule="atLeast"/>
        <w:ind w:firstLine="600"/>
        <w:divId w:val="108314095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F424A" w:rsidRDefault="006F424A">
      <w:pPr>
        <w:spacing w:line="500" w:lineRule="atLeast"/>
        <w:ind w:firstLine="600"/>
        <w:divId w:val="1212494688"/>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6F424A" w:rsidRDefault="006F424A">
      <w:pPr>
        <w:spacing w:line="500" w:lineRule="atLeast"/>
        <w:ind w:firstLine="600"/>
        <w:divId w:val="1934050311"/>
        <w:rPr>
          <w:rFonts w:hint="eastAsia"/>
          <w:sz w:val="30"/>
          <w:szCs w:val="30"/>
        </w:rPr>
      </w:pPr>
      <w:r>
        <w:rPr>
          <w:rFonts w:hint="eastAsia"/>
          <w:sz w:val="30"/>
          <w:szCs w:val="30"/>
        </w:rPr>
        <w:t>第三百八十三条对犯贪污罪的，根据情节轻重，分别依照下列规定处罚：</w:t>
      </w:r>
    </w:p>
    <w:p w:rsidR="006F424A" w:rsidRDefault="006F424A">
      <w:pPr>
        <w:spacing w:line="500" w:lineRule="atLeast"/>
        <w:ind w:firstLine="600"/>
        <w:divId w:val="1528324137"/>
        <w:rPr>
          <w:rFonts w:hint="eastAsia"/>
          <w:sz w:val="30"/>
          <w:szCs w:val="30"/>
        </w:rPr>
      </w:pPr>
      <w:r>
        <w:rPr>
          <w:rFonts w:hint="eastAsia"/>
          <w:sz w:val="30"/>
          <w:szCs w:val="30"/>
        </w:rPr>
        <w:t>（一）贪污数额较大或者有其他较重情节的，处三年以下有期徒刑或者拘役，并处罚金。</w:t>
      </w:r>
    </w:p>
    <w:p w:rsidR="006F424A" w:rsidRDefault="006F424A">
      <w:pPr>
        <w:spacing w:line="500" w:lineRule="atLeast"/>
        <w:ind w:firstLine="600"/>
        <w:divId w:val="515311267"/>
        <w:rPr>
          <w:rFonts w:hint="eastAsia"/>
          <w:sz w:val="30"/>
          <w:szCs w:val="30"/>
        </w:rPr>
      </w:pPr>
      <w:r>
        <w:rPr>
          <w:rFonts w:hint="eastAsia"/>
          <w:sz w:val="30"/>
          <w:szCs w:val="30"/>
        </w:rPr>
        <w:t>（二）贪污数额巨大或者有其他严重情节的，处三年以上十年以下有期徒刑，并处罚金或者没收财产。</w:t>
      </w:r>
    </w:p>
    <w:p w:rsidR="006F424A" w:rsidRDefault="006F424A">
      <w:pPr>
        <w:spacing w:line="500" w:lineRule="atLeast"/>
        <w:ind w:firstLine="600"/>
        <w:divId w:val="69927731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6F424A" w:rsidRDefault="006F424A">
      <w:pPr>
        <w:spacing w:line="500" w:lineRule="atLeast"/>
        <w:ind w:firstLine="600"/>
        <w:divId w:val="1921599272"/>
        <w:rPr>
          <w:rFonts w:hint="eastAsia"/>
          <w:sz w:val="30"/>
          <w:szCs w:val="30"/>
        </w:rPr>
      </w:pPr>
      <w:r>
        <w:rPr>
          <w:rFonts w:hint="eastAsia"/>
          <w:sz w:val="30"/>
          <w:szCs w:val="30"/>
        </w:rPr>
        <w:t>对多次贪污未经处理的，按照累计贪污数额处罚。</w:t>
      </w:r>
    </w:p>
    <w:p w:rsidR="006F424A" w:rsidRDefault="006F424A">
      <w:pPr>
        <w:spacing w:line="500" w:lineRule="atLeast"/>
        <w:ind w:firstLine="600"/>
        <w:divId w:val="165579509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6F424A" w:rsidRDefault="006F424A">
      <w:pPr>
        <w:spacing w:line="500" w:lineRule="atLeast"/>
        <w:ind w:firstLine="600"/>
        <w:divId w:val="179216750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6F424A" w:rsidRDefault="006F424A">
      <w:pPr>
        <w:spacing w:line="500" w:lineRule="atLeast"/>
        <w:ind w:firstLine="600"/>
        <w:divId w:val="198754115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6F424A" w:rsidRDefault="006F424A">
      <w:pPr>
        <w:spacing w:line="500" w:lineRule="atLeast"/>
        <w:ind w:firstLine="600"/>
        <w:divId w:val="449057528"/>
        <w:rPr>
          <w:rFonts w:hint="eastAsia"/>
          <w:sz w:val="30"/>
          <w:szCs w:val="30"/>
        </w:rPr>
      </w:pPr>
      <w:r>
        <w:rPr>
          <w:rFonts w:hint="eastAsia"/>
          <w:sz w:val="30"/>
          <w:szCs w:val="30"/>
        </w:rPr>
        <w:t>国家工作人员在经济往来中，违反国家规定，收受各种名义的回扣、手续费，归个人所有的，以受贿论处。</w:t>
      </w:r>
    </w:p>
    <w:p w:rsidR="006F424A" w:rsidRDefault="006F424A">
      <w:pPr>
        <w:spacing w:line="500" w:lineRule="atLeast"/>
        <w:ind w:firstLine="600"/>
        <w:divId w:val="110785235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6F424A" w:rsidRDefault="006F424A">
      <w:pPr>
        <w:spacing w:line="500" w:lineRule="atLeast"/>
        <w:ind w:firstLine="600"/>
        <w:divId w:val="756558097"/>
        <w:rPr>
          <w:rFonts w:hint="eastAsia"/>
          <w:sz w:val="30"/>
          <w:szCs w:val="30"/>
        </w:rPr>
      </w:pPr>
      <w:r>
        <w:rPr>
          <w:rFonts w:hint="eastAsia"/>
          <w:sz w:val="30"/>
          <w:szCs w:val="30"/>
        </w:rPr>
        <w:t>《最高人民法院、最高人民检察院关于办理贪污贿赂刑事案件适用法律若干问题的解释》</w:t>
      </w:r>
    </w:p>
    <w:p w:rsidR="006F424A" w:rsidRDefault="006F424A">
      <w:pPr>
        <w:spacing w:line="500" w:lineRule="atLeast"/>
        <w:ind w:firstLine="600"/>
        <w:divId w:val="34930743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6F424A" w:rsidRDefault="006F424A">
      <w:pPr>
        <w:spacing w:line="500" w:lineRule="atLeast"/>
        <w:ind w:firstLine="600"/>
        <w:divId w:val="837118196"/>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6F424A" w:rsidRDefault="006F424A">
      <w:pPr>
        <w:spacing w:line="500" w:lineRule="atLeast"/>
        <w:ind w:firstLine="600"/>
        <w:divId w:val="182827967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6F424A" w:rsidRDefault="006F424A">
      <w:pPr>
        <w:spacing w:line="500" w:lineRule="atLeast"/>
        <w:ind w:firstLine="600"/>
        <w:divId w:val="2011718603"/>
        <w:rPr>
          <w:rFonts w:hint="eastAsia"/>
          <w:sz w:val="30"/>
          <w:szCs w:val="30"/>
        </w:rPr>
      </w:pPr>
      <w:r>
        <w:rPr>
          <w:rFonts w:hint="eastAsia"/>
          <w:sz w:val="30"/>
          <w:szCs w:val="30"/>
        </w:rPr>
        <w:t>《中华人民共和国刑事诉讼法》</w:t>
      </w:r>
    </w:p>
    <w:p w:rsidR="006F424A" w:rsidRDefault="006F424A">
      <w:pPr>
        <w:spacing w:line="500" w:lineRule="atLeast"/>
        <w:ind w:firstLine="600"/>
        <w:divId w:val="69930854"/>
        <w:rPr>
          <w:rFonts w:hint="eastAsia"/>
          <w:sz w:val="30"/>
          <w:szCs w:val="30"/>
        </w:rPr>
      </w:pPr>
      <w:r>
        <w:rPr>
          <w:rFonts w:hint="eastAsia"/>
          <w:sz w:val="30"/>
          <w:szCs w:val="30"/>
        </w:rPr>
        <w:t>第二百二十五条第二审人民法院对不服第一审判决的上诉、抗诉案件，经过审理后，应当按照下列情形分别处理：</w:t>
      </w:r>
    </w:p>
    <w:p w:rsidR="006F424A" w:rsidRDefault="006F424A">
      <w:pPr>
        <w:spacing w:line="500" w:lineRule="atLeast"/>
        <w:ind w:firstLine="600"/>
        <w:divId w:val="1366061180"/>
        <w:rPr>
          <w:rFonts w:hint="eastAsia"/>
          <w:sz w:val="30"/>
          <w:szCs w:val="30"/>
        </w:rPr>
      </w:pPr>
      <w:r>
        <w:rPr>
          <w:rFonts w:hint="eastAsia"/>
          <w:sz w:val="30"/>
          <w:szCs w:val="30"/>
        </w:rPr>
        <w:t>（一）原判决认定事实和适用法律正确、量刑适当的，应当裁定驳回上诉或者抗诉，维持原判；</w:t>
      </w:r>
    </w:p>
    <w:p w:rsidR="006F424A" w:rsidRDefault="006F424A">
      <w:pPr>
        <w:spacing w:line="500" w:lineRule="atLeast"/>
        <w:ind w:firstLine="600"/>
        <w:divId w:val="1684699549"/>
        <w:rPr>
          <w:rFonts w:hint="eastAsia"/>
          <w:sz w:val="30"/>
          <w:szCs w:val="30"/>
        </w:rPr>
      </w:pPr>
      <w:r>
        <w:rPr>
          <w:rFonts w:hint="eastAsia"/>
          <w:sz w:val="30"/>
          <w:szCs w:val="30"/>
        </w:rPr>
        <w:t>（二）原判决认定事实没有错误，但适用法律有错误，或者量刑不当的，应当改判；</w:t>
      </w:r>
    </w:p>
    <w:p w:rsidR="006F424A" w:rsidRDefault="006F424A">
      <w:pPr>
        <w:spacing w:line="500" w:lineRule="atLeast"/>
        <w:ind w:firstLine="600"/>
        <w:divId w:val="442774499"/>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6F424A" w:rsidRDefault="006F424A">
      <w:pPr>
        <w:spacing w:line="500" w:lineRule="atLeast"/>
        <w:ind w:firstLine="600"/>
        <w:divId w:val="732387267"/>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F424A" w:rsidRDefault="006F424A" w:rsidP="006F424A">
      <w:pPr>
        <w:rPr>
          <w:rFonts w:hint="eastAsia"/>
        </w:rPr>
      </w:pPr>
      <w:r>
        <w:separator/>
      </w:r>
    </w:p>
  </w:endnote>
  <w:endnote w:type="continuationSeparator" w:id="0">
    <w:p w:rsidR="006F424A" w:rsidRDefault="006F424A" w:rsidP="006F424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F424A" w:rsidRDefault="006F424A" w:rsidP="006F424A">
      <w:pPr>
        <w:rPr>
          <w:rFonts w:hint="eastAsia"/>
        </w:rPr>
      </w:pPr>
      <w:r>
        <w:separator/>
      </w:r>
    </w:p>
  </w:footnote>
  <w:footnote w:type="continuationSeparator" w:id="0">
    <w:p w:rsidR="006F424A" w:rsidRDefault="006F424A" w:rsidP="006F424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F424A"/>
    <w:rsid w:val="006F424A"/>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F424A"/>
    <w:pPr>
      <w:tabs>
        <w:tab w:val="center" w:pos="4153"/>
        <w:tab w:val="right" w:pos="8306"/>
      </w:tabs>
      <w:snapToGrid w:val="0"/>
      <w:jc w:val="center"/>
    </w:pPr>
    <w:rPr>
      <w:sz w:val="18"/>
      <w:szCs w:val="18"/>
    </w:rPr>
  </w:style>
  <w:style w:type="character" w:customStyle="1" w:styleId="a4">
    <w:name w:val="页眉 字符"/>
    <w:basedOn w:val="a0"/>
    <w:link w:val="a3"/>
    <w:uiPriority w:val="99"/>
    <w:rsid w:val="006F424A"/>
    <w:rPr>
      <w:rFonts w:ascii="宋体" w:eastAsia="宋体" w:hAnsi="宋体" w:cs="宋体"/>
      <w:sz w:val="18"/>
      <w:szCs w:val="18"/>
    </w:rPr>
  </w:style>
  <w:style w:type="paragraph" w:styleId="a5">
    <w:name w:val="footer"/>
    <w:basedOn w:val="a"/>
    <w:link w:val="a6"/>
    <w:uiPriority w:val="99"/>
    <w:unhideWhenUsed/>
    <w:rsid w:val="006F424A"/>
    <w:pPr>
      <w:tabs>
        <w:tab w:val="center" w:pos="4153"/>
        <w:tab w:val="right" w:pos="8306"/>
      </w:tabs>
      <w:snapToGrid w:val="0"/>
    </w:pPr>
    <w:rPr>
      <w:sz w:val="18"/>
      <w:szCs w:val="18"/>
    </w:rPr>
  </w:style>
  <w:style w:type="character" w:customStyle="1" w:styleId="a6">
    <w:name w:val="页脚 字符"/>
    <w:basedOn w:val="a0"/>
    <w:link w:val="a5"/>
    <w:uiPriority w:val="99"/>
    <w:rsid w:val="006F424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98420">
      <w:marLeft w:val="0"/>
      <w:marRight w:val="0"/>
      <w:marTop w:val="10"/>
      <w:marBottom w:val="10"/>
      <w:divBdr>
        <w:top w:val="none" w:sz="0" w:space="0" w:color="auto"/>
        <w:left w:val="none" w:sz="0" w:space="0" w:color="auto"/>
        <w:bottom w:val="none" w:sz="0" w:space="0" w:color="auto"/>
        <w:right w:val="none" w:sz="0" w:space="0" w:color="auto"/>
      </w:divBdr>
    </w:div>
    <w:div w:id="23992359">
      <w:marLeft w:val="0"/>
      <w:marRight w:val="0"/>
      <w:marTop w:val="10"/>
      <w:marBottom w:val="10"/>
      <w:divBdr>
        <w:top w:val="none" w:sz="0" w:space="0" w:color="auto"/>
        <w:left w:val="none" w:sz="0" w:space="0" w:color="auto"/>
        <w:bottom w:val="none" w:sz="0" w:space="0" w:color="auto"/>
        <w:right w:val="none" w:sz="0" w:space="0" w:color="auto"/>
      </w:divBdr>
    </w:div>
    <w:div w:id="68114399">
      <w:marLeft w:val="0"/>
      <w:marRight w:val="0"/>
      <w:marTop w:val="10"/>
      <w:marBottom w:val="10"/>
      <w:divBdr>
        <w:top w:val="none" w:sz="0" w:space="0" w:color="auto"/>
        <w:left w:val="none" w:sz="0" w:space="0" w:color="auto"/>
        <w:bottom w:val="none" w:sz="0" w:space="0" w:color="auto"/>
        <w:right w:val="none" w:sz="0" w:space="0" w:color="auto"/>
      </w:divBdr>
    </w:div>
    <w:div w:id="69930854">
      <w:marLeft w:val="0"/>
      <w:marRight w:val="0"/>
      <w:marTop w:val="10"/>
      <w:marBottom w:val="10"/>
      <w:divBdr>
        <w:top w:val="none" w:sz="0" w:space="0" w:color="auto"/>
        <w:left w:val="none" w:sz="0" w:space="0" w:color="auto"/>
        <w:bottom w:val="none" w:sz="0" w:space="0" w:color="auto"/>
        <w:right w:val="none" w:sz="0" w:space="0" w:color="auto"/>
      </w:divBdr>
    </w:div>
    <w:div w:id="82263832">
      <w:marLeft w:val="0"/>
      <w:marRight w:val="0"/>
      <w:marTop w:val="10"/>
      <w:marBottom w:val="10"/>
      <w:divBdr>
        <w:top w:val="none" w:sz="0" w:space="0" w:color="auto"/>
        <w:left w:val="none" w:sz="0" w:space="0" w:color="auto"/>
        <w:bottom w:val="none" w:sz="0" w:space="0" w:color="auto"/>
        <w:right w:val="none" w:sz="0" w:space="0" w:color="auto"/>
      </w:divBdr>
    </w:div>
    <w:div w:id="125242184">
      <w:marLeft w:val="0"/>
      <w:marRight w:val="720"/>
      <w:marTop w:val="10"/>
      <w:marBottom w:val="10"/>
      <w:divBdr>
        <w:top w:val="none" w:sz="0" w:space="0" w:color="auto"/>
        <w:left w:val="none" w:sz="0" w:space="0" w:color="auto"/>
        <w:bottom w:val="none" w:sz="0" w:space="0" w:color="auto"/>
        <w:right w:val="none" w:sz="0" w:space="0" w:color="auto"/>
      </w:divBdr>
    </w:div>
    <w:div w:id="132718484">
      <w:marLeft w:val="0"/>
      <w:marRight w:val="0"/>
      <w:marTop w:val="10"/>
      <w:marBottom w:val="10"/>
      <w:divBdr>
        <w:top w:val="none" w:sz="0" w:space="0" w:color="auto"/>
        <w:left w:val="none" w:sz="0" w:space="0" w:color="auto"/>
        <w:bottom w:val="none" w:sz="0" w:space="0" w:color="auto"/>
        <w:right w:val="none" w:sz="0" w:space="0" w:color="auto"/>
      </w:divBdr>
    </w:div>
    <w:div w:id="134032502">
      <w:marLeft w:val="0"/>
      <w:marRight w:val="0"/>
      <w:marTop w:val="10"/>
      <w:marBottom w:val="10"/>
      <w:divBdr>
        <w:top w:val="none" w:sz="0" w:space="0" w:color="auto"/>
        <w:left w:val="none" w:sz="0" w:space="0" w:color="auto"/>
        <w:bottom w:val="none" w:sz="0" w:space="0" w:color="auto"/>
        <w:right w:val="none" w:sz="0" w:space="0" w:color="auto"/>
      </w:divBdr>
    </w:div>
    <w:div w:id="137767806">
      <w:marLeft w:val="0"/>
      <w:marRight w:val="720"/>
      <w:marTop w:val="10"/>
      <w:marBottom w:val="10"/>
      <w:divBdr>
        <w:top w:val="none" w:sz="0" w:space="0" w:color="auto"/>
        <w:left w:val="none" w:sz="0" w:space="0" w:color="auto"/>
        <w:bottom w:val="none" w:sz="0" w:space="0" w:color="auto"/>
        <w:right w:val="none" w:sz="0" w:space="0" w:color="auto"/>
      </w:divBdr>
    </w:div>
    <w:div w:id="232468725">
      <w:marLeft w:val="0"/>
      <w:marRight w:val="0"/>
      <w:marTop w:val="10"/>
      <w:marBottom w:val="10"/>
      <w:divBdr>
        <w:top w:val="none" w:sz="0" w:space="0" w:color="auto"/>
        <w:left w:val="none" w:sz="0" w:space="0" w:color="auto"/>
        <w:bottom w:val="none" w:sz="0" w:space="0" w:color="auto"/>
        <w:right w:val="none" w:sz="0" w:space="0" w:color="auto"/>
      </w:divBdr>
    </w:div>
    <w:div w:id="336422763">
      <w:marLeft w:val="0"/>
      <w:marRight w:val="0"/>
      <w:marTop w:val="10"/>
      <w:marBottom w:val="10"/>
      <w:divBdr>
        <w:top w:val="none" w:sz="0" w:space="0" w:color="auto"/>
        <w:left w:val="none" w:sz="0" w:space="0" w:color="auto"/>
        <w:bottom w:val="none" w:sz="0" w:space="0" w:color="auto"/>
        <w:right w:val="none" w:sz="0" w:space="0" w:color="auto"/>
      </w:divBdr>
    </w:div>
    <w:div w:id="343017094">
      <w:marLeft w:val="0"/>
      <w:marRight w:val="0"/>
      <w:marTop w:val="10"/>
      <w:marBottom w:val="10"/>
      <w:divBdr>
        <w:top w:val="none" w:sz="0" w:space="0" w:color="auto"/>
        <w:left w:val="none" w:sz="0" w:space="0" w:color="auto"/>
        <w:bottom w:val="none" w:sz="0" w:space="0" w:color="auto"/>
        <w:right w:val="none" w:sz="0" w:space="0" w:color="auto"/>
      </w:divBdr>
    </w:div>
    <w:div w:id="349307432">
      <w:marLeft w:val="0"/>
      <w:marRight w:val="0"/>
      <w:marTop w:val="10"/>
      <w:marBottom w:val="10"/>
      <w:divBdr>
        <w:top w:val="none" w:sz="0" w:space="0" w:color="auto"/>
        <w:left w:val="none" w:sz="0" w:space="0" w:color="auto"/>
        <w:bottom w:val="none" w:sz="0" w:space="0" w:color="auto"/>
        <w:right w:val="none" w:sz="0" w:space="0" w:color="auto"/>
      </w:divBdr>
    </w:div>
    <w:div w:id="401568577">
      <w:marLeft w:val="0"/>
      <w:marRight w:val="720"/>
      <w:marTop w:val="10"/>
      <w:marBottom w:val="10"/>
      <w:divBdr>
        <w:top w:val="none" w:sz="0" w:space="0" w:color="auto"/>
        <w:left w:val="none" w:sz="0" w:space="0" w:color="auto"/>
        <w:bottom w:val="none" w:sz="0" w:space="0" w:color="auto"/>
        <w:right w:val="none" w:sz="0" w:space="0" w:color="auto"/>
      </w:divBdr>
    </w:div>
    <w:div w:id="442774499">
      <w:marLeft w:val="0"/>
      <w:marRight w:val="0"/>
      <w:marTop w:val="10"/>
      <w:marBottom w:val="10"/>
      <w:divBdr>
        <w:top w:val="none" w:sz="0" w:space="0" w:color="auto"/>
        <w:left w:val="none" w:sz="0" w:space="0" w:color="auto"/>
        <w:bottom w:val="none" w:sz="0" w:space="0" w:color="auto"/>
        <w:right w:val="none" w:sz="0" w:space="0" w:color="auto"/>
      </w:divBdr>
    </w:div>
    <w:div w:id="449057528">
      <w:marLeft w:val="0"/>
      <w:marRight w:val="0"/>
      <w:marTop w:val="10"/>
      <w:marBottom w:val="10"/>
      <w:divBdr>
        <w:top w:val="none" w:sz="0" w:space="0" w:color="auto"/>
        <w:left w:val="none" w:sz="0" w:space="0" w:color="auto"/>
        <w:bottom w:val="none" w:sz="0" w:space="0" w:color="auto"/>
        <w:right w:val="none" w:sz="0" w:space="0" w:color="auto"/>
      </w:divBdr>
    </w:div>
    <w:div w:id="515311267">
      <w:marLeft w:val="0"/>
      <w:marRight w:val="0"/>
      <w:marTop w:val="10"/>
      <w:marBottom w:val="10"/>
      <w:divBdr>
        <w:top w:val="none" w:sz="0" w:space="0" w:color="auto"/>
        <w:left w:val="none" w:sz="0" w:space="0" w:color="auto"/>
        <w:bottom w:val="none" w:sz="0" w:space="0" w:color="auto"/>
        <w:right w:val="none" w:sz="0" w:space="0" w:color="auto"/>
      </w:divBdr>
    </w:div>
    <w:div w:id="538589623">
      <w:marLeft w:val="0"/>
      <w:marRight w:val="0"/>
      <w:marTop w:val="10"/>
      <w:marBottom w:val="10"/>
      <w:divBdr>
        <w:top w:val="none" w:sz="0" w:space="0" w:color="auto"/>
        <w:left w:val="none" w:sz="0" w:space="0" w:color="auto"/>
        <w:bottom w:val="none" w:sz="0" w:space="0" w:color="auto"/>
        <w:right w:val="none" w:sz="0" w:space="0" w:color="auto"/>
      </w:divBdr>
    </w:div>
    <w:div w:id="573515923">
      <w:marLeft w:val="0"/>
      <w:marRight w:val="0"/>
      <w:marTop w:val="10"/>
      <w:marBottom w:val="10"/>
      <w:divBdr>
        <w:top w:val="none" w:sz="0" w:space="0" w:color="auto"/>
        <w:left w:val="none" w:sz="0" w:space="0" w:color="auto"/>
        <w:bottom w:val="none" w:sz="0" w:space="0" w:color="auto"/>
        <w:right w:val="none" w:sz="0" w:space="0" w:color="auto"/>
      </w:divBdr>
    </w:div>
    <w:div w:id="583607438">
      <w:marLeft w:val="0"/>
      <w:marRight w:val="0"/>
      <w:marTop w:val="10"/>
      <w:marBottom w:val="10"/>
      <w:divBdr>
        <w:top w:val="none" w:sz="0" w:space="0" w:color="auto"/>
        <w:left w:val="none" w:sz="0" w:space="0" w:color="auto"/>
        <w:bottom w:val="none" w:sz="0" w:space="0" w:color="auto"/>
        <w:right w:val="none" w:sz="0" w:space="0" w:color="auto"/>
      </w:divBdr>
    </w:div>
    <w:div w:id="625046966">
      <w:marLeft w:val="0"/>
      <w:marRight w:val="0"/>
      <w:marTop w:val="10"/>
      <w:marBottom w:val="10"/>
      <w:divBdr>
        <w:top w:val="none" w:sz="0" w:space="0" w:color="auto"/>
        <w:left w:val="none" w:sz="0" w:space="0" w:color="auto"/>
        <w:bottom w:val="none" w:sz="0" w:space="0" w:color="auto"/>
        <w:right w:val="none" w:sz="0" w:space="0" w:color="auto"/>
      </w:divBdr>
    </w:div>
    <w:div w:id="625351673">
      <w:marLeft w:val="0"/>
      <w:marRight w:val="0"/>
      <w:marTop w:val="10"/>
      <w:marBottom w:val="10"/>
      <w:divBdr>
        <w:top w:val="none" w:sz="0" w:space="0" w:color="auto"/>
        <w:left w:val="none" w:sz="0" w:space="0" w:color="auto"/>
        <w:bottom w:val="none" w:sz="0" w:space="0" w:color="auto"/>
        <w:right w:val="none" w:sz="0" w:space="0" w:color="auto"/>
      </w:divBdr>
    </w:div>
    <w:div w:id="699277314">
      <w:marLeft w:val="0"/>
      <w:marRight w:val="0"/>
      <w:marTop w:val="10"/>
      <w:marBottom w:val="10"/>
      <w:divBdr>
        <w:top w:val="none" w:sz="0" w:space="0" w:color="auto"/>
        <w:left w:val="none" w:sz="0" w:space="0" w:color="auto"/>
        <w:bottom w:val="none" w:sz="0" w:space="0" w:color="auto"/>
        <w:right w:val="none" w:sz="0" w:space="0" w:color="auto"/>
      </w:divBdr>
    </w:div>
    <w:div w:id="732387267">
      <w:marLeft w:val="0"/>
      <w:marRight w:val="0"/>
      <w:marTop w:val="10"/>
      <w:marBottom w:val="10"/>
      <w:divBdr>
        <w:top w:val="none" w:sz="0" w:space="0" w:color="auto"/>
        <w:left w:val="none" w:sz="0" w:space="0" w:color="auto"/>
        <w:bottom w:val="none" w:sz="0" w:space="0" w:color="auto"/>
        <w:right w:val="none" w:sz="0" w:space="0" w:color="auto"/>
      </w:divBdr>
    </w:div>
    <w:div w:id="741295376">
      <w:marLeft w:val="0"/>
      <w:marRight w:val="0"/>
      <w:marTop w:val="10"/>
      <w:marBottom w:val="10"/>
      <w:divBdr>
        <w:top w:val="none" w:sz="0" w:space="0" w:color="auto"/>
        <w:left w:val="none" w:sz="0" w:space="0" w:color="auto"/>
        <w:bottom w:val="none" w:sz="0" w:space="0" w:color="auto"/>
        <w:right w:val="none" w:sz="0" w:space="0" w:color="auto"/>
      </w:divBdr>
    </w:div>
    <w:div w:id="756558097">
      <w:marLeft w:val="0"/>
      <w:marRight w:val="0"/>
      <w:marTop w:val="10"/>
      <w:marBottom w:val="10"/>
      <w:divBdr>
        <w:top w:val="none" w:sz="0" w:space="0" w:color="auto"/>
        <w:left w:val="none" w:sz="0" w:space="0" w:color="auto"/>
        <w:bottom w:val="none" w:sz="0" w:space="0" w:color="auto"/>
        <w:right w:val="none" w:sz="0" w:space="0" w:color="auto"/>
      </w:divBdr>
    </w:div>
    <w:div w:id="760878120">
      <w:marLeft w:val="0"/>
      <w:marRight w:val="0"/>
      <w:marTop w:val="10"/>
      <w:marBottom w:val="10"/>
      <w:divBdr>
        <w:top w:val="none" w:sz="0" w:space="0" w:color="auto"/>
        <w:left w:val="none" w:sz="0" w:space="0" w:color="auto"/>
        <w:bottom w:val="none" w:sz="0" w:space="0" w:color="auto"/>
        <w:right w:val="none" w:sz="0" w:space="0" w:color="auto"/>
      </w:divBdr>
    </w:div>
    <w:div w:id="777066545">
      <w:marLeft w:val="0"/>
      <w:marRight w:val="0"/>
      <w:marTop w:val="10"/>
      <w:marBottom w:val="10"/>
      <w:divBdr>
        <w:top w:val="none" w:sz="0" w:space="0" w:color="auto"/>
        <w:left w:val="none" w:sz="0" w:space="0" w:color="auto"/>
        <w:bottom w:val="none" w:sz="0" w:space="0" w:color="auto"/>
        <w:right w:val="none" w:sz="0" w:space="0" w:color="auto"/>
      </w:divBdr>
    </w:div>
    <w:div w:id="806893131">
      <w:marLeft w:val="0"/>
      <w:marRight w:val="0"/>
      <w:marTop w:val="10"/>
      <w:marBottom w:val="10"/>
      <w:divBdr>
        <w:top w:val="none" w:sz="0" w:space="0" w:color="auto"/>
        <w:left w:val="none" w:sz="0" w:space="0" w:color="auto"/>
        <w:bottom w:val="none" w:sz="0" w:space="0" w:color="auto"/>
        <w:right w:val="none" w:sz="0" w:space="0" w:color="auto"/>
      </w:divBdr>
    </w:div>
    <w:div w:id="837118196">
      <w:marLeft w:val="0"/>
      <w:marRight w:val="0"/>
      <w:marTop w:val="10"/>
      <w:marBottom w:val="10"/>
      <w:divBdr>
        <w:top w:val="none" w:sz="0" w:space="0" w:color="auto"/>
        <w:left w:val="none" w:sz="0" w:space="0" w:color="auto"/>
        <w:bottom w:val="none" w:sz="0" w:space="0" w:color="auto"/>
        <w:right w:val="none" w:sz="0" w:space="0" w:color="auto"/>
      </w:divBdr>
    </w:div>
    <w:div w:id="906037983">
      <w:marLeft w:val="0"/>
      <w:marRight w:val="0"/>
      <w:marTop w:val="10"/>
      <w:marBottom w:val="10"/>
      <w:divBdr>
        <w:top w:val="none" w:sz="0" w:space="0" w:color="auto"/>
        <w:left w:val="none" w:sz="0" w:space="0" w:color="auto"/>
        <w:bottom w:val="none" w:sz="0" w:space="0" w:color="auto"/>
        <w:right w:val="none" w:sz="0" w:space="0" w:color="auto"/>
      </w:divBdr>
    </w:div>
    <w:div w:id="978847233">
      <w:marLeft w:val="0"/>
      <w:marRight w:val="0"/>
      <w:marTop w:val="10"/>
      <w:marBottom w:val="10"/>
      <w:divBdr>
        <w:top w:val="none" w:sz="0" w:space="0" w:color="auto"/>
        <w:left w:val="none" w:sz="0" w:space="0" w:color="auto"/>
        <w:bottom w:val="none" w:sz="0" w:space="0" w:color="auto"/>
        <w:right w:val="none" w:sz="0" w:space="0" w:color="auto"/>
      </w:divBdr>
    </w:div>
    <w:div w:id="988249873">
      <w:marLeft w:val="0"/>
      <w:marRight w:val="0"/>
      <w:marTop w:val="10"/>
      <w:marBottom w:val="10"/>
      <w:divBdr>
        <w:top w:val="none" w:sz="0" w:space="0" w:color="auto"/>
        <w:left w:val="none" w:sz="0" w:space="0" w:color="auto"/>
        <w:bottom w:val="none" w:sz="0" w:space="0" w:color="auto"/>
        <w:right w:val="none" w:sz="0" w:space="0" w:color="auto"/>
      </w:divBdr>
    </w:div>
    <w:div w:id="1007173561">
      <w:marLeft w:val="0"/>
      <w:marRight w:val="0"/>
      <w:marTop w:val="10"/>
      <w:marBottom w:val="10"/>
      <w:divBdr>
        <w:top w:val="none" w:sz="0" w:space="0" w:color="auto"/>
        <w:left w:val="none" w:sz="0" w:space="0" w:color="auto"/>
        <w:bottom w:val="none" w:sz="0" w:space="0" w:color="auto"/>
        <w:right w:val="none" w:sz="0" w:space="0" w:color="auto"/>
      </w:divBdr>
    </w:div>
    <w:div w:id="1007631885">
      <w:marLeft w:val="0"/>
      <w:marRight w:val="0"/>
      <w:marTop w:val="10"/>
      <w:marBottom w:val="10"/>
      <w:divBdr>
        <w:top w:val="none" w:sz="0" w:space="0" w:color="auto"/>
        <w:left w:val="none" w:sz="0" w:space="0" w:color="auto"/>
        <w:bottom w:val="none" w:sz="0" w:space="0" w:color="auto"/>
        <w:right w:val="none" w:sz="0" w:space="0" w:color="auto"/>
      </w:divBdr>
    </w:div>
    <w:div w:id="1036464682">
      <w:marLeft w:val="0"/>
      <w:marRight w:val="720"/>
      <w:marTop w:val="10"/>
      <w:marBottom w:val="10"/>
      <w:divBdr>
        <w:top w:val="none" w:sz="0" w:space="0" w:color="auto"/>
        <w:left w:val="none" w:sz="0" w:space="0" w:color="auto"/>
        <w:bottom w:val="none" w:sz="0" w:space="0" w:color="auto"/>
        <w:right w:val="none" w:sz="0" w:space="0" w:color="auto"/>
      </w:divBdr>
    </w:div>
    <w:div w:id="1077871201">
      <w:marLeft w:val="0"/>
      <w:marRight w:val="0"/>
      <w:marTop w:val="10"/>
      <w:marBottom w:val="10"/>
      <w:divBdr>
        <w:top w:val="none" w:sz="0" w:space="0" w:color="auto"/>
        <w:left w:val="none" w:sz="0" w:space="0" w:color="auto"/>
        <w:bottom w:val="none" w:sz="0" w:space="0" w:color="auto"/>
        <w:right w:val="none" w:sz="0" w:space="0" w:color="auto"/>
      </w:divBdr>
    </w:div>
    <w:div w:id="1083140959">
      <w:marLeft w:val="0"/>
      <w:marRight w:val="0"/>
      <w:marTop w:val="10"/>
      <w:marBottom w:val="10"/>
      <w:divBdr>
        <w:top w:val="none" w:sz="0" w:space="0" w:color="auto"/>
        <w:left w:val="none" w:sz="0" w:space="0" w:color="auto"/>
        <w:bottom w:val="none" w:sz="0" w:space="0" w:color="auto"/>
        <w:right w:val="none" w:sz="0" w:space="0" w:color="auto"/>
      </w:divBdr>
    </w:div>
    <w:div w:id="1103645138">
      <w:marLeft w:val="0"/>
      <w:marRight w:val="0"/>
      <w:marTop w:val="10"/>
      <w:marBottom w:val="10"/>
      <w:divBdr>
        <w:top w:val="none" w:sz="0" w:space="0" w:color="auto"/>
        <w:left w:val="none" w:sz="0" w:space="0" w:color="auto"/>
        <w:bottom w:val="none" w:sz="0" w:space="0" w:color="auto"/>
        <w:right w:val="none" w:sz="0" w:space="0" w:color="auto"/>
      </w:divBdr>
    </w:div>
    <w:div w:id="1107852351">
      <w:marLeft w:val="0"/>
      <w:marRight w:val="0"/>
      <w:marTop w:val="10"/>
      <w:marBottom w:val="10"/>
      <w:divBdr>
        <w:top w:val="none" w:sz="0" w:space="0" w:color="auto"/>
        <w:left w:val="none" w:sz="0" w:space="0" w:color="auto"/>
        <w:bottom w:val="none" w:sz="0" w:space="0" w:color="auto"/>
        <w:right w:val="none" w:sz="0" w:space="0" w:color="auto"/>
      </w:divBdr>
    </w:div>
    <w:div w:id="1137796670">
      <w:marLeft w:val="0"/>
      <w:marRight w:val="720"/>
      <w:marTop w:val="10"/>
      <w:marBottom w:val="10"/>
      <w:divBdr>
        <w:top w:val="none" w:sz="0" w:space="0" w:color="auto"/>
        <w:left w:val="none" w:sz="0" w:space="0" w:color="auto"/>
        <w:bottom w:val="none" w:sz="0" w:space="0" w:color="auto"/>
        <w:right w:val="none" w:sz="0" w:space="0" w:color="auto"/>
      </w:divBdr>
    </w:div>
    <w:div w:id="1141768811">
      <w:marLeft w:val="0"/>
      <w:marRight w:val="0"/>
      <w:marTop w:val="10"/>
      <w:marBottom w:val="10"/>
      <w:divBdr>
        <w:top w:val="none" w:sz="0" w:space="0" w:color="auto"/>
        <w:left w:val="none" w:sz="0" w:space="0" w:color="auto"/>
        <w:bottom w:val="none" w:sz="0" w:space="0" w:color="auto"/>
        <w:right w:val="none" w:sz="0" w:space="0" w:color="auto"/>
      </w:divBdr>
    </w:div>
    <w:div w:id="1146554293">
      <w:marLeft w:val="0"/>
      <w:marRight w:val="0"/>
      <w:marTop w:val="10"/>
      <w:marBottom w:val="10"/>
      <w:divBdr>
        <w:top w:val="none" w:sz="0" w:space="0" w:color="auto"/>
        <w:left w:val="none" w:sz="0" w:space="0" w:color="auto"/>
        <w:bottom w:val="none" w:sz="0" w:space="0" w:color="auto"/>
        <w:right w:val="none" w:sz="0" w:space="0" w:color="auto"/>
      </w:divBdr>
    </w:div>
    <w:div w:id="1152454465">
      <w:marLeft w:val="0"/>
      <w:marRight w:val="0"/>
      <w:marTop w:val="10"/>
      <w:marBottom w:val="10"/>
      <w:divBdr>
        <w:top w:val="none" w:sz="0" w:space="0" w:color="auto"/>
        <w:left w:val="none" w:sz="0" w:space="0" w:color="auto"/>
        <w:bottom w:val="none" w:sz="0" w:space="0" w:color="auto"/>
        <w:right w:val="none" w:sz="0" w:space="0" w:color="auto"/>
      </w:divBdr>
    </w:div>
    <w:div w:id="1212494688">
      <w:marLeft w:val="0"/>
      <w:marRight w:val="0"/>
      <w:marTop w:val="10"/>
      <w:marBottom w:val="10"/>
      <w:divBdr>
        <w:top w:val="none" w:sz="0" w:space="0" w:color="auto"/>
        <w:left w:val="none" w:sz="0" w:space="0" w:color="auto"/>
        <w:bottom w:val="none" w:sz="0" w:space="0" w:color="auto"/>
        <w:right w:val="none" w:sz="0" w:space="0" w:color="auto"/>
      </w:divBdr>
    </w:div>
    <w:div w:id="1226143789">
      <w:marLeft w:val="0"/>
      <w:marRight w:val="0"/>
      <w:marTop w:val="10"/>
      <w:marBottom w:val="10"/>
      <w:divBdr>
        <w:top w:val="none" w:sz="0" w:space="0" w:color="auto"/>
        <w:left w:val="none" w:sz="0" w:space="0" w:color="auto"/>
        <w:bottom w:val="none" w:sz="0" w:space="0" w:color="auto"/>
        <w:right w:val="none" w:sz="0" w:space="0" w:color="auto"/>
      </w:divBdr>
    </w:div>
    <w:div w:id="1311710297">
      <w:marLeft w:val="0"/>
      <w:marRight w:val="0"/>
      <w:marTop w:val="10"/>
      <w:marBottom w:val="10"/>
      <w:divBdr>
        <w:top w:val="none" w:sz="0" w:space="0" w:color="auto"/>
        <w:left w:val="none" w:sz="0" w:space="0" w:color="auto"/>
        <w:bottom w:val="none" w:sz="0" w:space="0" w:color="auto"/>
        <w:right w:val="none" w:sz="0" w:space="0" w:color="auto"/>
      </w:divBdr>
    </w:div>
    <w:div w:id="1366061180">
      <w:marLeft w:val="0"/>
      <w:marRight w:val="0"/>
      <w:marTop w:val="10"/>
      <w:marBottom w:val="10"/>
      <w:divBdr>
        <w:top w:val="none" w:sz="0" w:space="0" w:color="auto"/>
        <w:left w:val="none" w:sz="0" w:space="0" w:color="auto"/>
        <w:bottom w:val="none" w:sz="0" w:space="0" w:color="auto"/>
        <w:right w:val="none" w:sz="0" w:space="0" w:color="auto"/>
      </w:divBdr>
    </w:div>
    <w:div w:id="1405451497">
      <w:marLeft w:val="0"/>
      <w:marRight w:val="0"/>
      <w:marTop w:val="10"/>
      <w:marBottom w:val="10"/>
      <w:divBdr>
        <w:top w:val="none" w:sz="0" w:space="0" w:color="auto"/>
        <w:left w:val="none" w:sz="0" w:space="0" w:color="auto"/>
        <w:bottom w:val="none" w:sz="0" w:space="0" w:color="auto"/>
        <w:right w:val="none" w:sz="0" w:space="0" w:color="auto"/>
      </w:divBdr>
    </w:div>
    <w:div w:id="1423183923">
      <w:marLeft w:val="0"/>
      <w:marRight w:val="0"/>
      <w:marTop w:val="10"/>
      <w:marBottom w:val="10"/>
      <w:divBdr>
        <w:top w:val="none" w:sz="0" w:space="0" w:color="auto"/>
        <w:left w:val="none" w:sz="0" w:space="0" w:color="auto"/>
        <w:bottom w:val="none" w:sz="0" w:space="0" w:color="auto"/>
        <w:right w:val="none" w:sz="0" w:space="0" w:color="auto"/>
      </w:divBdr>
    </w:div>
    <w:div w:id="1482113344">
      <w:marLeft w:val="0"/>
      <w:marRight w:val="0"/>
      <w:marTop w:val="10"/>
      <w:marBottom w:val="10"/>
      <w:divBdr>
        <w:top w:val="none" w:sz="0" w:space="0" w:color="auto"/>
        <w:left w:val="none" w:sz="0" w:space="0" w:color="auto"/>
        <w:bottom w:val="none" w:sz="0" w:space="0" w:color="auto"/>
        <w:right w:val="none" w:sz="0" w:space="0" w:color="auto"/>
      </w:divBdr>
    </w:div>
    <w:div w:id="1528324137">
      <w:marLeft w:val="0"/>
      <w:marRight w:val="0"/>
      <w:marTop w:val="10"/>
      <w:marBottom w:val="10"/>
      <w:divBdr>
        <w:top w:val="none" w:sz="0" w:space="0" w:color="auto"/>
        <w:left w:val="none" w:sz="0" w:space="0" w:color="auto"/>
        <w:bottom w:val="none" w:sz="0" w:space="0" w:color="auto"/>
        <w:right w:val="none" w:sz="0" w:space="0" w:color="auto"/>
      </w:divBdr>
    </w:div>
    <w:div w:id="1549219854">
      <w:marLeft w:val="0"/>
      <w:marRight w:val="0"/>
      <w:marTop w:val="10"/>
      <w:marBottom w:val="10"/>
      <w:divBdr>
        <w:top w:val="none" w:sz="0" w:space="0" w:color="auto"/>
        <w:left w:val="none" w:sz="0" w:space="0" w:color="auto"/>
        <w:bottom w:val="none" w:sz="0" w:space="0" w:color="auto"/>
        <w:right w:val="none" w:sz="0" w:space="0" w:color="auto"/>
      </w:divBdr>
    </w:div>
    <w:div w:id="1569877855">
      <w:marLeft w:val="0"/>
      <w:marRight w:val="0"/>
      <w:marTop w:val="10"/>
      <w:marBottom w:val="10"/>
      <w:divBdr>
        <w:top w:val="none" w:sz="0" w:space="0" w:color="auto"/>
        <w:left w:val="none" w:sz="0" w:space="0" w:color="auto"/>
        <w:bottom w:val="none" w:sz="0" w:space="0" w:color="auto"/>
        <w:right w:val="none" w:sz="0" w:space="0" w:color="auto"/>
      </w:divBdr>
    </w:div>
    <w:div w:id="1655795092">
      <w:marLeft w:val="0"/>
      <w:marRight w:val="0"/>
      <w:marTop w:val="10"/>
      <w:marBottom w:val="10"/>
      <w:divBdr>
        <w:top w:val="none" w:sz="0" w:space="0" w:color="auto"/>
        <w:left w:val="none" w:sz="0" w:space="0" w:color="auto"/>
        <w:bottom w:val="none" w:sz="0" w:space="0" w:color="auto"/>
        <w:right w:val="none" w:sz="0" w:space="0" w:color="auto"/>
      </w:divBdr>
    </w:div>
    <w:div w:id="1684699549">
      <w:marLeft w:val="0"/>
      <w:marRight w:val="0"/>
      <w:marTop w:val="10"/>
      <w:marBottom w:val="10"/>
      <w:divBdr>
        <w:top w:val="none" w:sz="0" w:space="0" w:color="auto"/>
        <w:left w:val="none" w:sz="0" w:space="0" w:color="auto"/>
        <w:bottom w:val="none" w:sz="0" w:space="0" w:color="auto"/>
        <w:right w:val="none" w:sz="0" w:space="0" w:color="auto"/>
      </w:divBdr>
    </w:div>
    <w:div w:id="1691489551">
      <w:marLeft w:val="0"/>
      <w:marRight w:val="0"/>
      <w:marTop w:val="10"/>
      <w:marBottom w:val="10"/>
      <w:divBdr>
        <w:top w:val="none" w:sz="0" w:space="0" w:color="auto"/>
        <w:left w:val="none" w:sz="0" w:space="0" w:color="auto"/>
        <w:bottom w:val="none" w:sz="0" w:space="0" w:color="auto"/>
        <w:right w:val="none" w:sz="0" w:space="0" w:color="auto"/>
      </w:divBdr>
    </w:div>
    <w:div w:id="1737360814">
      <w:marLeft w:val="0"/>
      <w:marRight w:val="0"/>
      <w:marTop w:val="10"/>
      <w:marBottom w:val="10"/>
      <w:divBdr>
        <w:top w:val="none" w:sz="0" w:space="0" w:color="auto"/>
        <w:left w:val="none" w:sz="0" w:space="0" w:color="auto"/>
        <w:bottom w:val="none" w:sz="0" w:space="0" w:color="auto"/>
        <w:right w:val="none" w:sz="0" w:space="0" w:color="auto"/>
      </w:divBdr>
    </w:div>
    <w:div w:id="1772971988">
      <w:marLeft w:val="0"/>
      <w:marRight w:val="0"/>
      <w:marTop w:val="10"/>
      <w:marBottom w:val="10"/>
      <w:divBdr>
        <w:top w:val="none" w:sz="0" w:space="0" w:color="auto"/>
        <w:left w:val="none" w:sz="0" w:space="0" w:color="auto"/>
        <w:bottom w:val="none" w:sz="0" w:space="0" w:color="auto"/>
        <w:right w:val="none" w:sz="0" w:space="0" w:color="auto"/>
      </w:divBdr>
    </w:div>
    <w:div w:id="1792167501">
      <w:marLeft w:val="0"/>
      <w:marRight w:val="0"/>
      <w:marTop w:val="10"/>
      <w:marBottom w:val="10"/>
      <w:divBdr>
        <w:top w:val="none" w:sz="0" w:space="0" w:color="auto"/>
        <w:left w:val="none" w:sz="0" w:space="0" w:color="auto"/>
        <w:bottom w:val="none" w:sz="0" w:space="0" w:color="auto"/>
        <w:right w:val="none" w:sz="0" w:space="0" w:color="auto"/>
      </w:divBdr>
    </w:div>
    <w:div w:id="1828279672">
      <w:marLeft w:val="0"/>
      <w:marRight w:val="0"/>
      <w:marTop w:val="10"/>
      <w:marBottom w:val="10"/>
      <w:divBdr>
        <w:top w:val="none" w:sz="0" w:space="0" w:color="auto"/>
        <w:left w:val="none" w:sz="0" w:space="0" w:color="auto"/>
        <w:bottom w:val="none" w:sz="0" w:space="0" w:color="auto"/>
        <w:right w:val="none" w:sz="0" w:space="0" w:color="auto"/>
      </w:divBdr>
    </w:div>
    <w:div w:id="1908876570">
      <w:marLeft w:val="0"/>
      <w:marRight w:val="0"/>
      <w:marTop w:val="10"/>
      <w:marBottom w:val="10"/>
      <w:divBdr>
        <w:top w:val="none" w:sz="0" w:space="0" w:color="auto"/>
        <w:left w:val="none" w:sz="0" w:space="0" w:color="auto"/>
        <w:bottom w:val="none" w:sz="0" w:space="0" w:color="auto"/>
        <w:right w:val="none" w:sz="0" w:space="0" w:color="auto"/>
      </w:divBdr>
    </w:div>
    <w:div w:id="1911846872">
      <w:marLeft w:val="0"/>
      <w:marRight w:val="0"/>
      <w:marTop w:val="10"/>
      <w:marBottom w:val="10"/>
      <w:divBdr>
        <w:top w:val="none" w:sz="0" w:space="0" w:color="auto"/>
        <w:left w:val="none" w:sz="0" w:space="0" w:color="auto"/>
        <w:bottom w:val="none" w:sz="0" w:space="0" w:color="auto"/>
        <w:right w:val="none" w:sz="0" w:space="0" w:color="auto"/>
      </w:divBdr>
    </w:div>
    <w:div w:id="1921599272">
      <w:marLeft w:val="0"/>
      <w:marRight w:val="0"/>
      <w:marTop w:val="10"/>
      <w:marBottom w:val="10"/>
      <w:divBdr>
        <w:top w:val="none" w:sz="0" w:space="0" w:color="auto"/>
        <w:left w:val="none" w:sz="0" w:space="0" w:color="auto"/>
        <w:bottom w:val="none" w:sz="0" w:space="0" w:color="auto"/>
        <w:right w:val="none" w:sz="0" w:space="0" w:color="auto"/>
      </w:divBdr>
    </w:div>
    <w:div w:id="1934050311">
      <w:marLeft w:val="0"/>
      <w:marRight w:val="0"/>
      <w:marTop w:val="10"/>
      <w:marBottom w:val="10"/>
      <w:divBdr>
        <w:top w:val="none" w:sz="0" w:space="0" w:color="auto"/>
        <w:left w:val="none" w:sz="0" w:space="0" w:color="auto"/>
        <w:bottom w:val="none" w:sz="0" w:space="0" w:color="auto"/>
        <w:right w:val="none" w:sz="0" w:space="0" w:color="auto"/>
      </w:divBdr>
    </w:div>
    <w:div w:id="1949851699">
      <w:marLeft w:val="0"/>
      <w:marRight w:val="0"/>
      <w:marTop w:val="10"/>
      <w:marBottom w:val="10"/>
      <w:divBdr>
        <w:top w:val="none" w:sz="0" w:space="0" w:color="auto"/>
        <w:left w:val="none" w:sz="0" w:space="0" w:color="auto"/>
        <w:bottom w:val="none" w:sz="0" w:space="0" w:color="auto"/>
        <w:right w:val="none" w:sz="0" w:space="0" w:color="auto"/>
      </w:divBdr>
    </w:div>
    <w:div w:id="1969049835">
      <w:marLeft w:val="0"/>
      <w:marRight w:val="0"/>
      <w:marTop w:val="10"/>
      <w:marBottom w:val="10"/>
      <w:divBdr>
        <w:top w:val="none" w:sz="0" w:space="0" w:color="auto"/>
        <w:left w:val="none" w:sz="0" w:space="0" w:color="auto"/>
        <w:bottom w:val="none" w:sz="0" w:space="0" w:color="auto"/>
        <w:right w:val="none" w:sz="0" w:space="0" w:color="auto"/>
      </w:divBdr>
    </w:div>
    <w:div w:id="1987541158">
      <w:marLeft w:val="0"/>
      <w:marRight w:val="0"/>
      <w:marTop w:val="10"/>
      <w:marBottom w:val="10"/>
      <w:divBdr>
        <w:top w:val="none" w:sz="0" w:space="0" w:color="auto"/>
        <w:left w:val="none" w:sz="0" w:space="0" w:color="auto"/>
        <w:bottom w:val="none" w:sz="0" w:space="0" w:color="auto"/>
        <w:right w:val="none" w:sz="0" w:space="0" w:color="auto"/>
      </w:divBdr>
    </w:div>
    <w:div w:id="2011718603">
      <w:marLeft w:val="0"/>
      <w:marRight w:val="0"/>
      <w:marTop w:val="10"/>
      <w:marBottom w:val="10"/>
      <w:divBdr>
        <w:top w:val="none" w:sz="0" w:space="0" w:color="auto"/>
        <w:left w:val="none" w:sz="0" w:space="0" w:color="auto"/>
        <w:bottom w:val="none" w:sz="0" w:space="0" w:color="auto"/>
        <w:right w:val="none" w:sz="0" w:space="0" w:color="auto"/>
      </w:divBdr>
    </w:div>
    <w:div w:id="2014264149">
      <w:marLeft w:val="0"/>
      <w:marRight w:val="0"/>
      <w:marTop w:val="10"/>
      <w:marBottom w:val="10"/>
      <w:divBdr>
        <w:top w:val="none" w:sz="0" w:space="0" w:color="auto"/>
        <w:left w:val="none" w:sz="0" w:space="0" w:color="auto"/>
        <w:bottom w:val="none" w:sz="0" w:space="0" w:color="auto"/>
        <w:right w:val="none" w:sz="0" w:space="0" w:color="auto"/>
      </w:divBdr>
    </w:div>
    <w:div w:id="2032796305">
      <w:marLeft w:val="0"/>
      <w:marRight w:val="0"/>
      <w:marTop w:val="10"/>
      <w:marBottom w:val="10"/>
      <w:divBdr>
        <w:top w:val="none" w:sz="0" w:space="0" w:color="auto"/>
        <w:left w:val="none" w:sz="0" w:space="0" w:color="auto"/>
        <w:bottom w:val="none" w:sz="0" w:space="0" w:color="auto"/>
        <w:right w:val="none" w:sz="0" w:space="0" w:color="auto"/>
      </w:divBdr>
    </w:div>
    <w:div w:id="2035107601">
      <w:marLeft w:val="0"/>
      <w:marRight w:val="0"/>
      <w:marTop w:val="10"/>
      <w:marBottom w:val="10"/>
      <w:divBdr>
        <w:top w:val="none" w:sz="0" w:space="0" w:color="auto"/>
        <w:left w:val="none" w:sz="0" w:space="0" w:color="auto"/>
        <w:bottom w:val="none" w:sz="0" w:space="0" w:color="auto"/>
        <w:right w:val="none" w:sz="0" w:space="0" w:color="auto"/>
      </w:divBdr>
    </w:div>
    <w:div w:id="2081711690">
      <w:marLeft w:val="0"/>
      <w:marRight w:val="0"/>
      <w:marTop w:val="10"/>
      <w:marBottom w:val="10"/>
      <w:divBdr>
        <w:top w:val="none" w:sz="0" w:space="0" w:color="auto"/>
        <w:left w:val="none" w:sz="0" w:space="0" w:color="auto"/>
        <w:bottom w:val="none" w:sz="0" w:space="0" w:color="auto"/>
        <w:right w:val="none" w:sz="0" w:space="0" w:color="auto"/>
      </w:divBdr>
    </w:div>
    <w:div w:id="20834087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1638</Words>
  <Characters>9340</Characters>
  <Application>Microsoft Office Word</Application>
  <DocSecurity>0</DocSecurity>
  <Lines>77</Lines>
  <Paragraphs>21</Paragraphs>
  <ScaleCrop>false</ScaleCrop>
  <Company/>
  <LinksUpToDate>false</LinksUpToDate>
  <CharactersWithSpaces>10957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