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5254" w:rsidRDefault="00345254">
      <w:pPr>
        <w:spacing w:line="500" w:lineRule="atLeast"/>
        <w:jc w:val="center"/>
        <w:divId w:val="1352487908"/>
        <w:rPr>
          <w:rFonts w:ascii="黑体" w:eastAsia="黑体" w:hAnsi="黑体"/>
          <w:sz w:val="36"/>
          <w:szCs w:val="36"/>
        </w:rPr>
      </w:pPr>
      <w:r>
        <w:rPr>
          <w:rFonts w:ascii="黑体" w:eastAsia="黑体" w:hAnsi="黑体" w:hint="eastAsia"/>
          <w:sz w:val="36"/>
          <w:szCs w:val="36"/>
        </w:rPr>
        <w:t>广东省深圳市南山区人民法院</w:t>
      </w:r>
    </w:p>
    <w:p w:rsidR="00345254" w:rsidRDefault="00345254">
      <w:pPr>
        <w:spacing w:line="500" w:lineRule="atLeast"/>
        <w:jc w:val="center"/>
        <w:divId w:val="18618920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45254" w:rsidRDefault="00345254">
      <w:pPr>
        <w:spacing w:line="500" w:lineRule="atLeast"/>
        <w:jc w:val="right"/>
        <w:divId w:val="1528564222"/>
        <w:rPr>
          <w:rFonts w:hint="eastAsia"/>
          <w:sz w:val="30"/>
          <w:szCs w:val="30"/>
        </w:rPr>
      </w:pPr>
      <w:r>
        <w:rPr>
          <w:rFonts w:hint="eastAsia"/>
          <w:sz w:val="30"/>
          <w:szCs w:val="30"/>
        </w:rPr>
        <w:t>（</w:t>
      </w:r>
      <w:r>
        <w:rPr>
          <w:rFonts w:hint="eastAsia"/>
          <w:sz w:val="30"/>
          <w:szCs w:val="30"/>
        </w:rPr>
        <w:t>2014</w:t>
      </w:r>
      <w:r>
        <w:rPr>
          <w:rFonts w:hint="eastAsia"/>
          <w:sz w:val="30"/>
          <w:szCs w:val="30"/>
        </w:rPr>
        <w:t>）深南法刑初字第</w:t>
      </w:r>
      <w:r>
        <w:rPr>
          <w:rFonts w:hint="eastAsia"/>
          <w:sz w:val="30"/>
          <w:szCs w:val="30"/>
        </w:rPr>
        <w:t>1353</w:t>
      </w:r>
      <w:r>
        <w:rPr>
          <w:rFonts w:hint="eastAsia"/>
          <w:sz w:val="30"/>
          <w:szCs w:val="30"/>
        </w:rPr>
        <w:t>号</w:t>
      </w:r>
    </w:p>
    <w:p w:rsidR="00345254" w:rsidRDefault="00345254">
      <w:pPr>
        <w:spacing w:line="500" w:lineRule="atLeast"/>
        <w:ind w:firstLine="600"/>
        <w:divId w:val="1571963922"/>
        <w:rPr>
          <w:rFonts w:hint="eastAsia"/>
          <w:sz w:val="30"/>
          <w:szCs w:val="30"/>
        </w:rPr>
      </w:pPr>
      <w:r>
        <w:rPr>
          <w:rFonts w:hint="eastAsia"/>
          <w:sz w:val="30"/>
          <w:szCs w:val="30"/>
        </w:rPr>
        <w:t>公诉机关广东省深圳市南山区人民检察院。</w:t>
      </w:r>
    </w:p>
    <w:p w:rsidR="00345254" w:rsidRDefault="00345254">
      <w:pPr>
        <w:spacing w:line="500" w:lineRule="atLeast"/>
        <w:ind w:firstLine="600"/>
        <w:divId w:val="74254614"/>
        <w:rPr>
          <w:rFonts w:hint="eastAsia"/>
          <w:sz w:val="30"/>
          <w:szCs w:val="30"/>
        </w:rPr>
      </w:pPr>
      <w:r>
        <w:rPr>
          <w:rFonts w:hint="eastAsia"/>
          <w:sz w:val="30"/>
          <w:szCs w:val="30"/>
        </w:rPr>
        <w:t>被告人翁某，户籍地：广东省深圳市宝安区，前海投控公司工程师，住深圳市宝安区。因本案于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日经本院决定采取取保候审强制措施。</w:t>
      </w:r>
    </w:p>
    <w:p w:rsidR="00345254" w:rsidRDefault="00345254">
      <w:pPr>
        <w:spacing w:line="500" w:lineRule="atLeast"/>
        <w:ind w:firstLine="600"/>
        <w:divId w:val="192503126"/>
        <w:rPr>
          <w:rFonts w:hint="eastAsia"/>
          <w:sz w:val="30"/>
          <w:szCs w:val="30"/>
        </w:rPr>
      </w:pPr>
      <w:r>
        <w:rPr>
          <w:rFonts w:hint="eastAsia"/>
          <w:sz w:val="30"/>
          <w:szCs w:val="30"/>
        </w:rPr>
        <w:t>辩护人罗鑫嘉，北京市尚权（深圳）律师事务所律师。</w:t>
      </w:r>
    </w:p>
    <w:p w:rsidR="00345254" w:rsidRDefault="00345254">
      <w:pPr>
        <w:spacing w:line="500" w:lineRule="atLeast"/>
        <w:ind w:firstLine="600"/>
        <w:divId w:val="1493567003"/>
        <w:rPr>
          <w:rFonts w:hint="eastAsia"/>
          <w:sz w:val="30"/>
          <w:szCs w:val="30"/>
        </w:rPr>
      </w:pPr>
      <w:r>
        <w:rPr>
          <w:rFonts w:hint="eastAsia"/>
          <w:sz w:val="30"/>
          <w:szCs w:val="30"/>
        </w:rPr>
        <w:t>辩护人张伟，北京市尚权（深圳）律师事务所实习律师。</w:t>
      </w:r>
    </w:p>
    <w:p w:rsidR="00345254" w:rsidRDefault="00345254">
      <w:pPr>
        <w:spacing w:line="500" w:lineRule="atLeast"/>
        <w:ind w:firstLine="600"/>
        <w:divId w:val="1369722573"/>
        <w:rPr>
          <w:rFonts w:hint="eastAsia"/>
          <w:sz w:val="30"/>
          <w:szCs w:val="30"/>
        </w:rPr>
      </w:pPr>
      <w:r>
        <w:rPr>
          <w:rFonts w:hint="eastAsia"/>
          <w:sz w:val="30"/>
          <w:szCs w:val="30"/>
        </w:rPr>
        <w:t>深圳市南山区人民检察院以深南检刑诉〔</w:t>
      </w:r>
      <w:r>
        <w:rPr>
          <w:rFonts w:hint="eastAsia"/>
          <w:sz w:val="30"/>
          <w:szCs w:val="30"/>
        </w:rPr>
        <w:t>2014</w:t>
      </w:r>
      <w:r>
        <w:rPr>
          <w:rFonts w:hint="eastAsia"/>
          <w:sz w:val="30"/>
          <w:szCs w:val="30"/>
        </w:rPr>
        <w:t>〕</w:t>
      </w:r>
      <w:r>
        <w:rPr>
          <w:rFonts w:hint="eastAsia"/>
          <w:sz w:val="30"/>
          <w:szCs w:val="30"/>
        </w:rPr>
        <w:t>1679</w:t>
      </w:r>
      <w:r>
        <w:rPr>
          <w:rFonts w:hint="eastAsia"/>
          <w:sz w:val="30"/>
          <w:szCs w:val="30"/>
        </w:rPr>
        <w:t>号起诉书指控被告人翁某犯受贿罪，于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日向本院提起公诉。本院依法组成合议庭，公开开庭审理了本案。深圳市南山区人民检察院指派代理检察员张宝峰出庭支持公诉，被告人翁某及其辩护人罗鑫嘉到庭参加诉讼。本案现已审理终结。</w:t>
      </w:r>
    </w:p>
    <w:p w:rsidR="00345254" w:rsidRDefault="00345254">
      <w:pPr>
        <w:spacing w:line="500" w:lineRule="atLeast"/>
        <w:ind w:firstLine="600"/>
        <w:divId w:val="716397580"/>
        <w:rPr>
          <w:rFonts w:hint="eastAsia"/>
          <w:sz w:val="30"/>
          <w:szCs w:val="30"/>
        </w:rPr>
      </w:pPr>
      <w:r>
        <w:rPr>
          <w:rFonts w:hint="eastAsia"/>
          <w:sz w:val="30"/>
          <w:szCs w:val="30"/>
        </w:rPr>
        <w:t>深圳市南山区人民检察院指控：被告人翁某于</w:t>
      </w:r>
      <w:r>
        <w:rPr>
          <w:rFonts w:hint="eastAsia"/>
          <w:sz w:val="30"/>
          <w:szCs w:val="30"/>
        </w:rPr>
        <w:t>2012</w:t>
      </w:r>
      <w:r>
        <w:rPr>
          <w:rFonts w:hint="eastAsia"/>
          <w:sz w:val="30"/>
          <w:szCs w:val="30"/>
        </w:rPr>
        <w:t>年从深圳市工务署土地开发中心被借用至深圳市前海开发投资控股有限公司</w:t>
      </w:r>
      <w:r>
        <w:rPr>
          <w:rFonts w:hint="eastAsia"/>
          <w:sz w:val="30"/>
          <w:szCs w:val="30"/>
        </w:rPr>
        <w:t>(</w:t>
      </w:r>
      <w:r>
        <w:rPr>
          <w:rFonts w:hint="eastAsia"/>
          <w:sz w:val="30"/>
          <w:szCs w:val="30"/>
        </w:rPr>
        <w:t>下文简称前海投控公司</w:t>
      </w:r>
      <w:r>
        <w:rPr>
          <w:rFonts w:hint="eastAsia"/>
          <w:sz w:val="30"/>
          <w:szCs w:val="30"/>
        </w:rPr>
        <w:t>)</w:t>
      </w:r>
      <w:r>
        <w:rPr>
          <w:rFonts w:hint="eastAsia"/>
          <w:sz w:val="30"/>
          <w:szCs w:val="30"/>
        </w:rPr>
        <w:t>，并于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月正式入职至今。翁某在前海投控公司工作后，曾在受委派担任</w:t>
      </w:r>
      <w:r>
        <w:rPr>
          <w:rFonts w:hint="eastAsia"/>
          <w:sz w:val="30"/>
          <w:szCs w:val="30"/>
        </w:rPr>
        <w:t>E2</w:t>
      </w:r>
      <w:r>
        <w:rPr>
          <w:rFonts w:hint="eastAsia"/>
          <w:sz w:val="30"/>
          <w:szCs w:val="30"/>
        </w:rPr>
        <w:t>地块、铲湾路项目主任期间，收受他人贿赂共计人民币</w:t>
      </w:r>
      <w:r>
        <w:rPr>
          <w:rFonts w:hint="eastAsia"/>
          <w:sz w:val="30"/>
          <w:szCs w:val="30"/>
        </w:rPr>
        <w:t>13</w:t>
      </w:r>
      <w:r>
        <w:rPr>
          <w:rFonts w:hint="eastAsia"/>
          <w:sz w:val="30"/>
          <w:szCs w:val="30"/>
        </w:rPr>
        <w:t>万元和港币</w:t>
      </w:r>
      <w:r>
        <w:rPr>
          <w:rFonts w:hint="eastAsia"/>
          <w:sz w:val="30"/>
          <w:szCs w:val="30"/>
        </w:rPr>
        <w:t>8</w:t>
      </w:r>
      <w:r>
        <w:rPr>
          <w:rFonts w:hint="eastAsia"/>
          <w:sz w:val="30"/>
          <w:szCs w:val="30"/>
        </w:rPr>
        <w:t>万元。</w:t>
      </w:r>
    </w:p>
    <w:p w:rsidR="00345254" w:rsidRDefault="00345254">
      <w:pPr>
        <w:spacing w:line="500" w:lineRule="atLeast"/>
        <w:ind w:firstLine="600"/>
        <w:divId w:val="1631085870"/>
        <w:rPr>
          <w:rFonts w:hint="eastAsia"/>
          <w:sz w:val="30"/>
          <w:szCs w:val="30"/>
        </w:rPr>
      </w:pPr>
      <w:r>
        <w:rPr>
          <w:rFonts w:hint="eastAsia"/>
          <w:sz w:val="30"/>
          <w:szCs w:val="30"/>
        </w:rPr>
        <w:t>为证实上述指控，公诉机关提供了人口信息查询表，事业单位法人证书、《深圳市前海深港现代服务业合作区管理局暂行办法》、企业法人营业执照、前海开发投资控股有限公司章程，劳动合同、廉洁从业协议、工作人员信息表、关于履职情况说明，关于翁某履职情况的说明，广东省暂时扣留财务收据，合同协议书等施工协议，关于移送检察机关依法侦查的函</w:t>
      </w:r>
      <w:r>
        <w:rPr>
          <w:rFonts w:hint="eastAsia"/>
          <w:sz w:val="30"/>
          <w:szCs w:val="30"/>
        </w:rPr>
        <w:lastRenderedPageBreak/>
        <w:t>和翁某到案情况说明，证人罗某、许某、钟某的证言，被告人翁某的供述和辩解等证据。</w:t>
      </w:r>
    </w:p>
    <w:p w:rsidR="00345254" w:rsidRDefault="00345254">
      <w:pPr>
        <w:spacing w:line="500" w:lineRule="atLeast"/>
        <w:ind w:firstLine="600"/>
        <w:divId w:val="1065421522"/>
        <w:rPr>
          <w:rFonts w:hint="eastAsia"/>
          <w:sz w:val="30"/>
          <w:szCs w:val="30"/>
        </w:rPr>
      </w:pPr>
      <w:r>
        <w:rPr>
          <w:rFonts w:hint="eastAsia"/>
          <w:sz w:val="30"/>
          <w:szCs w:val="30"/>
        </w:rPr>
        <w:t>公诉机关认为，被告人翁某身为国家工作人员，利用职务上的便利，收受他人财物共计人民币</w:t>
      </w:r>
      <w:r>
        <w:rPr>
          <w:rFonts w:hint="eastAsia"/>
          <w:sz w:val="30"/>
          <w:szCs w:val="30"/>
        </w:rPr>
        <w:t>13</w:t>
      </w:r>
      <w:r>
        <w:rPr>
          <w:rFonts w:hint="eastAsia"/>
          <w:sz w:val="30"/>
          <w:szCs w:val="30"/>
        </w:rPr>
        <w:t>万元和港币</w:t>
      </w:r>
      <w:r>
        <w:rPr>
          <w:rFonts w:hint="eastAsia"/>
          <w:sz w:val="30"/>
          <w:szCs w:val="30"/>
        </w:rPr>
        <w:t>8</w:t>
      </w:r>
      <w:r>
        <w:rPr>
          <w:rFonts w:hint="eastAsia"/>
          <w:sz w:val="30"/>
          <w:szCs w:val="30"/>
        </w:rPr>
        <w:t>万元，为他人谋取利益，应以受贿罪追究刑事责任。并向本院提交深南检量建【</w:t>
      </w:r>
      <w:r>
        <w:rPr>
          <w:rFonts w:hint="eastAsia"/>
          <w:sz w:val="30"/>
          <w:szCs w:val="30"/>
        </w:rPr>
        <w:t>2014</w:t>
      </w:r>
      <w:r>
        <w:rPr>
          <w:rFonts w:hint="eastAsia"/>
          <w:sz w:val="30"/>
          <w:szCs w:val="30"/>
        </w:rPr>
        <w:t>】</w:t>
      </w:r>
      <w:r>
        <w:rPr>
          <w:rFonts w:hint="eastAsia"/>
          <w:sz w:val="30"/>
          <w:szCs w:val="30"/>
        </w:rPr>
        <w:t>1468</w:t>
      </w:r>
      <w:r>
        <w:rPr>
          <w:rFonts w:hint="eastAsia"/>
          <w:sz w:val="30"/>
          <w:szCs w:val="30"/>
        </w:rPr>
        <w:t>号量刑建议书，建议在法定刑幅度内判处被告人翁某刑罚。</w:t>
      </w:r>
    </w:p>
    <w:p w:rsidR="00345254" w:rsidRDefault="00345254">
      <w:pPr>
        <w:spacing w:line="500" w:lineRule="atLeast"/>
        <w:ind w:firstLine="600"/>
        <w:divId w:val="857081538"/>
        <w:rPr>
          <w:rFonts w:hint="eastAsia"/>
          <w:sz w:val="30"/>
          <w:szCs w:val="30"/>
        </w:rPr>
      </w:pPr>
      <w:r>
        <w:rPr>
          <w:rFonts w:hint="eastAsia"/>
          <w:sz w:val="30"/>
          <w:szCs w:val="30"/>
        </w:rPr>
        <w:t>被告人翁某否认控罪，辩称其以为康某给其的人民币</w:t>
      </w:r>
      <w:r>
        <w:rPr>
          <w:rFonts w:hint="eastAsia"/>
          <w:sz w:val="30"/>
          <w:szCs w:val="30"/>
        </w:rPr>
        <w:t>2</w:t>
      </w:r>
      <w:r>
        <w:rPr>
          <w:rFonts w:hint="eastAsia"/>
          <w:sz w:val="30"/>
          <w:szCs w:val="30"/>
        </w:rPr>
        <w:t>万元是康个人的意思，康某并没有说代表许某给其。其法律意识淡薄，以为是朋友间的过年过节的礼尚往来，所以收了钱，但没有利用自身的职务便利为他人谋取利益。被告人翁某并向本院提交补充说明，辩称：</w:t>
      </w:r>
      <w:r>
        <w:rPr>
          <w:rFonts w:hint="eastAsia"/>
          <w:sz w:val="30"/>
          <w:szCs w:val="30"/>
        </w:rPr>
        <w:t>1</w:t>
      </w:r>
      <w:r>
        <w:rPr>
          <w:rFonts w:hint="eastAsia"/>
          <w:sz w:val="30"/>
          <w:szCs w:val="30"/>
        </w:rPr>
        <w:t>、其系临聘人员，职位是道路工程师，属于技术人员，所参与项目为自筹资金，故其并非国家工作人员，不构成受贿罪。</w:t>
      </w:r>
      <w:r>
        <w:rPr>
          <w:rFonts w:hint="eastAsia"/>
          <w:sz w:val="30"/>
          <w:szCs w:val="30"/>
        </w:rPr>
        <w:t>2</w:t>
      </w:r>
      <w:r>
        <w:rPr>
          <w:rFonts w:hint="eastAsia"/>
          <w:sz w:val="30"/>
          <w:szCs w:val="30"/>
        </w:rPr>
        <w:t>、其没有刁难他人或索贿，没有为他人谋取过任何利益，不能认定为受贿罪。</w:t>
      </w:r>
      <w:r>
        <w:rPr>
          <w:rFonts w:hint="eastAsia"/>
          <w:sz w:val="30"/>
          <w:szCs w:val="30"/>
        </w:rPr>
        <w:t>3</w:t>
      </w:r>
      <w:r>
        <w:rPr>
          <w:rFonts w:hint="eastAsia"/>
          <w:sz w:val="30"/>
          <w:szCs w:val="30"/>
        </w:rPr>
        <w:t>、其是主动前往前海廉政监督局的，并主动交代了收取礼金的事实，这些事实应该是办案机关未掌握的，应当认定其为自首。</w:t>
      </w:r>
      <w:r>
        <w:rPr>
          <w:rFonts w:hint="eastAsia"/>
          <w:sz w:val="30"/>
          <w:szCs w:val="30"/>
        </w:rPr>
        <w:t>4</w:t>
      </w:r>
      <w:r>
        <w:rPr>
          <w:rFonts w:hint="eastAsia"/>
          <w:sz w:val="30"/>
          <w:szCs w:val="30"/>
        </w:rPr>
        <w:t>、其检举揭发陈汉学收取罗某</w:t>
      </w:r>
      <w:r>
        <w:rPr>
          <w:rFonts w:hint="eastAsia"/>
          <w:sz w:val="30"/>
          <w:szCs w:val="30"/>
        </w:rPr>
        <w:t>30</w:t>
      </w:r>
      <w:r>
        <w:rPr>
          <w:rFonts w:hint="eastAsia"/>
          <w:sz w:val="30"/>
          <w:szCs w:val="30"/>
        </w:rPr>
        <w:t>万元，应属立功表现。</w:t>
      </w:r>
    </w:p>
    <w:p w:rsidR="00345254" w:rsidRDefault="00345254">
      <w:pPr>
        <w:spacing w:line="500" w:lineRule="atLeast"/>
        <w:ind w:firstLine="600"/>
        <w:divId w:val="1471290805"/>
        <w:rPr>
          <w:rFonts w:hint="eastAsia"/>
          <w:sz w:val="30"/>
          <w:szCs w:val="30"/>
        </w:rPr>
      </w:pPr>
      <w:r>
        <w:rPr>
          <w:rFonts w:hint="eastAsia"/>
          <w:sz w:val="30"/>
          <w:szCs w:val="30"/>
        </w:rPr>
        <w:t>被告人翁某的辩护人辩称：</w:t>
      </w:r>
      <w:r>
        <w:rPr>
          <w:rFonts w:hint="eastAsia"/>
          <w:sz w:val="30"/>
          <w:szCs w:val="30"/>
        </w:rPr>
        <w:t>1</w:t>
      </w:r>
      <w:r>
        <w:rPr>
          <w:rFonts w:hint="eastAsia"/>
          <w:sz w:val="30"/>
          <w:szCs w:val="30"/>
        </w:rPr>
        <w:t>、被告人是通过招聘入职前海公司的劳动合同制的临聘人员，不是深圳市前海开发控股有限公司的正式员工，不属于国家工作人员，且被告人从事的是技术性的劳务，不是代表国家履行公务，不属于从事公务的人员范畴，被告人不符合受贿罪的身份要件；</w:t>
      </w:r>
      <w:r>
        <w:rPr>
          <w:rFonts w:hint="eastAsia"/>
          <w:sz w:val="30"/>
          <w:szCs w:val="30"/>
        </w:rPr>
        <w:t>2</w:t>
      </w:r>
      <w:r>
        <w:rPr>
          <w:rFonts w:hint="eastAsia"/>
          <w:sz w:val="30"/>
          <w:szCs w:val="30"/>
        </w:rPr>
        <w:t>、本案项目资金是其他来源而并非国有资金，说明被告人履行的并非公务职责；</w:t>
      </w:r>
      <w:r>
        <w:rPr>
          <w:rFonts w:hint="eastAsia"/>
          <w:sz w:val="30"/>
          <w:szCs w:val="30"/>
        </w:rPr>
        <w:t>3</w:t>
      </w:r>
      <w:r>
        <w:rPr>
          <w:rFonts w:hint="eastAsia"/>
          <w:sz w:val="30"/>
          <w:szCs w:val="30"/>
        </w:rPr>
        <w:t>、被告人虽收受罗某港币</w:t>
      </w:r>
      <w:r>
        <w:rPr>
          <w:rFonts w:hint="eastAsia"/>
          <w:sz w:val="30"/>
          <w:szCs w:val="30"/>
        </w:rPr>
        <w:t>8</w:t>
      </w:r>
      <w:r>
        <w:rPr>
          <w:rFonts w:hint="eastAsia"/>
          <w:sz w:val="30"/>
          <w:szCs w:val="30"/>
        </w:rPr>
        <w:t>万元，但是在未签订合同、进场施工前，被告人没有利用职权为他人谋取利益，其收受钱财只能认定为违纪行为；</w:t>
      </w:r>
      <w:r>
        <w:rPr>
          <w:rFonts w:hint="eastAsia"/>
          <w:sz w:val="30"/>
          <w:szCs w:val="30"/>
        </w:rPr>
        <w:t>3</w:t>
      </w:r>
      <w:r>
        <w:rPr>
          <w:rFonts w:hint="eastAsia"/>
          <w:sz w:val="30"/>
          <w:szCs w:val="30"/>
        </w:rPr>
        <w:t>、起诉书指控许某的行贿人民币</w:t>
      </w:r>
      <w:r>
        <w:rPr>
          <w:rFonts w:hint="eastAsia"/>
          <w:sz w:val="30"/>
          <w:szCs w:val="30"/>
        </w:rPr>
        <w:t>5</w:t>
      </w:r>
      <w:r>
        <w:rPr>
          <w:rFonts w:hint="eastAsia"/>
          <w:sz w:val="30"/>
          <w:szCs w:val="30"/>
        </w:rPr>
        <w:t>万元事实不清，证据不足，被告人曾承认收受许某人民币</w:t>
      </w:r>
      <w:r>
        <w:rPr>
          <w:rFonts w:hint="eastAsia"/>
          <w:sz w:val="30"/>
          <w:szCs w:val="30"/>
        </w:rPr>
        <w:t>5</w:t>
      </w:r>
      <w:r>
        <w:rPr>
          <w:rFonts w:hint="eastAsia"/>
          <w:sz w:val="30"/>
          <w:szCs w:val="30"/>
        </w:rPr>
        <w:t>万元，但其后又供述为</w:t>
      </w:r>
      <w:r>
        <w:rPr>
          <w:rFonts w:hint="eastAsia"/>
          <w:sz w:val="30"/>
          <w:szCs w:val="30"/>
        </w:rPr>
        <w:t>3</w:t>
      </w:r>
      <w:r>
        <w:rPr>
          <w:rFonts w:hint="eastAsia"/>
          <w:sz w:val="30"/>
          <w:szCs w:val="30"/>
        </w:rPr>
        <w:t>万元，与许某的陈述不一致，且缺乏关键证人康某的供述，同时被告人收受钱款时许某并不知道是否中标，二人之间不存在钱权交易，不应认定为受贿。</w:t>
      </w:r>
      <w:r>
        <w:rPr>
          <w:rFonts w:hint="eastAsia"/>
          <w:sz w:val="30"/>
          <w:szCs w:val="30"/>
        </w:rPr>
        <w:t>4</w:t>
      </w:r>
      <w:r>
        <w:rPr>
          <w:rFonts w:hint="eastAsia"/>
          <w:sz w:val="30"/>
          <w:szCs w:val="30"/>
        </w:rPr>
        <w:t>、被告人有自首情节，被告人于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日主动到深圳市前海深港现代服务业合作区廉政监督局投案，交代其收受他人贿赂的犯罪事实；</w:t>
      </w:r>
      <w:r>
        <w:rPr>
          <w:rFonts w:hint="eastAsia"/>
          <w:sz w:val="30"/>
          <w:szCs w:val="30"/>
        </w:rPr>
        <w:t>5</w:t>
      </w:r>
      <w:r>
        <w:rPr>
          <w:rFonts w:hint="eastAsia"/>
          <w:sz w:val="30"/>
          <w:szCs w:val="30"/>
        </w:rPr>
        <w:t>、被告人真诚悔过，检举了陈汉学与罗某之间的不正当经济往来，具有立功情节；</w:t>
      </w:r>
      <w:r>
        <w:rPr>
          <w:rFonts w:hint="eastAsia"/>
          <w:sz w:val="30"/>
          <w:szCs w:val="30"/>
        </w:rPr>
        <w:t>6</w:t>
      </w:r>
      <w:r>
        <w:rPr>
          <w:rFonts w:hint="eastAsia"/>
          <w:sz w:val="30"/>
          <w:szCs w:val="30"/>
        </w:rPr>
        <w:t>、被告人有酌定从轻量刑情节：被告人没有索贿行为，仅是逢年过节时收取，区别于典型的钱权交易，相关工程也按质量完成，没有受到影响。被告人在侦查阶段已经退赃</w:t>
      </w:r>
      <w:r>
        <w:rPr>
          <w:rFonts w:hint="eastAsia"/>
          <w:sz w:val="30"/>
          <w:szCs w:val="30"/>
        </w:rPr>
        <w:t>人民币</w:t>
      </w:r>
      <w:r>
        <w:rPr>
          <w:rFonts w:hint="eastAsia"/>
          <w:sz w:val="30"/>
          <w:szCs w:val="30"/>
        </w:rPr>
        <w:t>3</w:t>
      </w:r>
      <w:r>
        <w:rPr>
          <w:rFonts w:hint="eastAsia"/>
          <w:sz w:val="30"/>
          <w:szCs w:val="30"/>
        </w:rPr>
        <w:t>万元，希望法庭对被告人从轻处罚。</w:t>
      </w:r>
    </w:p>
    <w:p w:rsidR="00345254" w:rsidRDefault="00345254">
      <w:pPr>
        <w:spacing w:line="500" w:lineRule="atLeast"/>
        <w:ind w:firstLine="600"/>
        <w:divId w:val="758017249"/>
        <w:rPr>
          <w:rFonts w:hint="eastAsia"/>
          <w:sz w:val="30"/>
          <w:szCs w:val="30"/>
        </w:rPr>
      </w:pPr>
      <w:r>
        <w:rPr>
          <w:rFonts w:hint="eastAsia"/>
          <w:sz w:val="30"/>
          <w:szCs w:val="30"/>
        </w:rPr>
        <w:t>经审理查明：前海投控公司系深圳市前海深港现代服务业合作区管理局（以下简称前海管理局）独资成立，该管理局系深圳市政府举办的财政补助为经济来源的事业单位。翁某于</w:t>
      </w:r>
      <w:r>
        <w:rPr>
          <w:rFonts w:hint="eastAsia"/>
          <w:sz w:val="30"/>
          <w:szCs w:val="30"/>
        </w:rPr>
        <w:t>2012</w:t>
      </w:r>
      <w:r>
        <w:rPr>
          <w:rFonts w:hint="eastAsia"/>
          <w:sz w:val="30"/>
          <w:szCs w:val="30"/>
        </w:rPr>
        <w:t>年从深圳市工务署土地开发中心被借用至前海投控公司，并于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月正式入职至今。翁某在前海投控公司工作后，曾在受委派担任</w:t>
      </w:r>
      <w:r>
        <w:rPr>
          <w:rFonts w:hint="eastAsia"/>
          <w:sz w:val="30"/>
          <w:szCs w:val="30"/>
        </w:rPr>
        <w:t>E2</w:t>
      </w:r>
      <w:r>
        <w:rPr>
          <w:rFonts w:hint="eastAsia"/>
          <w:sz w:val="30"/>
          <w:szCs w:val="30"/>
        </w:rPr>
        <w:t>地块、铲湾路项目主任期间，收受他人贿赂共计人民币</w:t>
      </w:r>
      <w:r>
        <w:rPr>
          <w:rFonts w:hint="eastAsia"/>
          <w:sz w:val="30"/>
          <w:szCs w:val="30"/>
        </w:rPr>
        <w:t>13</w:t>
      </w:r>
      <w:r>
        <w:rPr>
          <w:rFonts w:hint="eastAsia"/>
          <w:sz w:val="30"/>
          <w:szCs w:val="30"/>
        </w:rPr>
        <w:t>万元和港币</w:t>
      </w:r>
      <w:r>
        <w:rPr>
          <w:rFonts w:hint="eastAsia"/>
          <w:sz w:val="30"/>
          <w:szCs w:val="30"/>
        </w:rPr>
        <w:t>8</w:t>
      </w:r>
      <w:r>
        <w:rPr>
          <w:rFonts w:hint="eastAsia"/>
          <w:sz w:val="30"/>
          <w:szCs w:val="30"/>
        </w:rPr>
        <w:t>万元。具体犯罪事实如下：</w:t>
      </w:r>
    </w:p>
    <w:p w:rsidR="00345254" w:rsidRDefault="00345254">
      <w:pPr>
        <w:spacing w:line="500" w:lineRule="atLeast"/>
        <w:ind w:firstLine="600"/>
        <w:divId w:val="680938400"/>
        <w:rPr>
          <w:rFonts w:hint="eastAsia"/>
          <w:sz w:val="30"/>
          <w:szCs w:val="30"/>
        </w:rPr>
      </w:pPr>
      <w:r>
        <w:rPr>
          <w:rFonts w:hint="eastAsia"/>
          <w:sz w:val="30"/>
          <w:szCs w:val="30"/>
        </w:rPr>
        <w:t>（一）收受罗某的行贿款港币</w:t>
      </w:r>
      <w:r>
        <w:rPr>
          <w:rFonts w:hint="eastAsia"/>
          <w:sz w:val="30"/>
          <w:szCs w:val="30"/>
        </w:rPr>
        <w:t>8</w:t>
      </w:r>
      <w:r>
        <w:rPr>
          <w:rFonts w:hint="eastAsia"/>
          <w:sz w:val="30"/>
          <w:szCs w:val="30"/>
        </w:rPr>
        <w:t>万元和人民币</w:t>
      </w:r>
      <w:r>
        <w:rPr>
          <w:rFonts w:hint="eastAsia"/>
          <w:sz w:val="30"/>
          <w:szCs w:val="30"/>
        </w:rPr>
        <w:t>2</w:t>
      </w:r>
      <w:r>
        <w:rPr>
          <w:rFonts w:hint="eastAsia"/>
          <w:sz w:val="30"/>
          <w:szCs w:val="30"/>
        </w:rPr>
        <w:t>万元</w:t>
      </w:r>
    </w:p>
    <w:p w:rsidR="00345254" w:rsidRDefault="00345254">
      <w:pPr>
        <w:spacing w:line="500" w:lineRule="atLeast"/>
        <w:ind w:firstLine="600"/>
        <w:divId w:val="1294359895"/>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月，前海投控公司与深圳市市政公司工程总公司签订合同，由市政工程总公司承建深圳市南山区前海</w:t>
      </w:r>
      <w:r>
        <w:rPr>
          <w:rFonts w:hint="eastAsia"/>
          <w:sz w:val="30"/>
          <w:szCs w:val="30"/>
        </w:rPr>
        <w:t>E2</w:t>
      </w:r>
      <w:r>
        <w:rPr>
          <w:rFonts w:hint="eastAsia"/>
          <w:sz w:val="30"/>
          <w:szCs w:val="30"/>
        </w:rPr>
        <w:t>地块软基处理项目。前海投控公司指派翁某为该工程的项目主任，负责现场管理工作，包括项目现场管理，协调施工方、设计方、监理方的工作以及工程量确认、工程进度款拨付的审批工作。</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月，深圳市市政公司工程总公司将</w:t>
      </w:r>
      <w:r>
        <w:rPr>
          <w:rFonts w:hint="eastAsia"/>
          <w:sz w:val="30"/>
          <w:szCs w:val="30"/>
        </w:rPr>
        <w:t>E2</w:t>
      </w:r>
      <w:r>
        <w:rPr>
          <w:rFonts w:hint="eastAsia"/>
          <w:sz w:val="30"/>
          <w:szCs w:val="30"/>
        </w:rPr>
        <w:t>地块项目下的土石方工程，分包给罗某实际控制的深圳市吉康土石方工程有限公司负责施工。</w:t>
      </w:r>
    </w:p>
    <w:p w:rsidR="00345254" w:rsidRDefault="00345254">
      <w:pPr>
        <w:spacing w:line="500" w:lineRule="atLeast"/>
        <w:ind w:firstLine="600"/>
        <w:divId w:val="11995719"/>
        <w:rPr>
          <w:rFonts w:hint="eastAsia"/>
          <w:sz w:val="30"/>
          <w:szCs w:val="30"/>
        </w:rPr>
      </w:pPr>
      <w:r>
        <w:rPr>
          <w:rFonts w:hint="eastAsia"/>
          <w:sz w:val="30"/>
          <w:szCs w:val="30"/>
        </w:rPr>
        <w:t>在翁某担任该地块项目主任期间，罗某多次找翁某在工程量确认和工程进度款拨付上签字审批，且为了和翁某搞好关系并尽快拿到工程进度款，先后分三次共送给翁某港币</w:t>
      </w:r>
      <w:r>
        <w:rPr>
          <w:rFonts w:hint="eastAsia"/>
          <w:sz w:val="30"/>
          <w:szCs w:val="30"/>
        </w:rPr>
        <w:t>8</w:t>
      </w:r>
      <w:r>
        <w:rPr>
          <w:rFonts w:hint="eastAsia"/>
          <w:sz w:val="30"/>
          <w:szCs w:val="30"/>
        </w:rPr>
        <w:t>万元和人民币</w:t>
      </w:r>
      <w:r>
        <w:rPr>
          <w:rFonts w:hint="eastAsia"/>
          <w:sz w:val="30"/>
          <w:szCs w:val="30"/>
        </w:rPr>
        <w:t>2</w:t>
      </w:r>
      <w:r>
        <w:rPr>
          <w:rFonts w:hint="eastAsia"/>
          <w:sz w:val="30"/>
          <w:szCs w:val="30"/>
        </w:rPr>
        <w:t>万元，翁某均予以收下。其中包括：</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月春节前，罗某以过节的名义送给翁某现金人民币</w:t>
      </w:r>
      <w:r>
        <w:rPr>
          <w:rFonts w:hint="eastAsia"/>
          <w:sz w:val="30"/>
          <w:szCs w:val="30"/>
        </w:rPr>
        <w:t>1</w:t>
      </w:r>
      <w:r>
        <w:rPr>
          <w:rFonts w:hint="eastAsia"/>
          <w:sz w:val="30"/>
          <w:szCs w:val="30"/>
        </w:rPr>
        <w:t>万元；</w:t>
      </w:r>
      <w:r>
        <w:rPr>
          <w:rFonts w:hint="eastAsia"/>
          <w:sz w:val="30"/>
          <w:szCs w:val="30"/>
        </w:rPr>
        <w:t>5</w:t>
      </w:r>
      <w:r>
        <w:rPr>
          <w:rFonts w:hint="eastAsia"/>
          <w:sz w:val="30"/>
          <w:szCs w:val="30"/>
        </w:rPr>
        <w:t>月，罗某送给翁某现金港币</w:t>
      </w:r>
      <w:r>
        <w:rPr>
          <w:rFonts w:hint="eastAsia"/>
          <w:sz w:val="30"/>
          <w:szCs w:val="30"/>
        </w:rPr>
        <w:t>8</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月中秋节前，罗某以过节的名义送给翁某现金人民币</w:t>
      </w:r>
      <w:r>
        <w:rPr>
          <w:rFonts w:hint="eastAsia"/>
          <w:sz w:val="30"/>
          <w:szCs w:val="30"/>
        </w:rPr>
        <w:t>1</w:t>
      </w:r>
      <w:r>
        <w:rPr>
          <w:rFonts w:hint="eastAsia"/>
          <w:sz w:val="30"/>
          <w:szCs w:val="30"/>
        </w:rPr>
        <w:t>万元。</w:t>
      </w:r>
    </w:p>
    <w:p w:rsidR="00345254" w:rsidRDefault="00345254">
      <w:pPr>
        <w:spacing w:line="500" w:lineRule="atLeast"/>
        <w:ind w:firstLine="600"/>
        <w:divId w:val="161389778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收受许某的行贿款人民币</w:t>
      </w:r>
      <w:r>
        <w:rPr>
          <w:rFonts w:hint="eastAsia"/>
          <w:sz w:val="30"/>
          <w:szCs w:val="30"/>
        </w:rPr>
        <w:t>5</w:t>
      </w:r>
      <w:r>
        <w:rPr>
          <w:rFonts w:hint="eastAsia"/>
          <w:sz w:val="30"/>
          <w:szCs w:val="30"/>
        </w:rPr>
        <w:t>万元</w:t>
      </w:r>
    </w:p>
    <w:p w:rsidR="00345254" w:rsidRDefault="00345254">
      <w:pPr>
        <w:spacing w:line="500" w:lineRule="atLeast"/>
        <w:ind w:firstLine="600"/>
        <w:divId w:val="1463691883"/>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月，前海投控公司与深圳市市政工程总公司签订合同，由市政工程总公司承建前海</w:t>
      </w:r>
      <w:r>
        <w:rPr>
          <w:rFonts w:hint="eastAsia"/>
          <w:sz w:val="30"/>
          <w:szCs w:val="30"/>
        </w:rPr>
        <w:t>E2</w:t>
      </w:r>
      <w:r>
        <w:rPr>
          <w:rFonts w:hint="eastAsia"/>
          <w:sz w:val="30"/>
          <w:szCs w:val="30"/>
        </w:rPr>
        <w:t>地块软基处理项目；同时前海投控公司指派翁某为该工程项目主任，负责现场施工管理工作。</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月，深圳市市政工程总公司在将</w:t>
      </w:r>
      <w:r>
        <w:rPr>
          <w:rFonts w:hint="eastAsia"/>
          <w:sz w:val="30"/>
          <w:szCs w:val="30"/>
        </w:rPr>
        <w:t>E2</w:t>
      </w:r>
      <w:r>
        <w:rPr>
          <w:rFonts w:hint="eastAsia"/>
          <w:sz w:val="30"/>
          <w:szCs w:val="30"/>
        </w:rPr>
        <w:t>地块项目下的土工布、砂垫层、竹笆工程分包给许某挂靠的福建省惠东建筑工程有限公司负责施工建设。在翁某担任项目主任期间，许某多次找翁某请求其在工程量确认和工程进度款拨付上签字审批，且为了尽快拿到工程进度款，先后分三次送给翁某共计人民币</w:t>
      </w:r>
      <w:r>
        <w:rPr>
          <w:rFonts w:hint="eastAsia"/>
          <w:sz w:val="30"/>
          <w:szCs w:val="30"/>
        </w:rPr>
        <w:t>3</w:t>
      </w:r>
      <w:r>
        <w:rPr>
          <w:rFonts w:hint="eastAsia"/>
          <w:sz w:val="30"/>
          <w:szCs w:val="30"/>
        </w:rPr>
        <w:t>万元，其中包括：</w:t>
      </w:r>
      <w:r>
        <w:rPr>
          <w:rFonts w:hint="eastAsia"/>
          <w:sz w:val="30"/>
          <w:szCs w:val="30"/>
        </w:rPr>
        <w:t>20l3</w:t>
      </w:r>
      <w:r>
        <w:rPr>
          <w:rFonts w:hint="eastAsia"/>
          <w:sz w:val="30"/>
          <w:szCs w:val="30"/>
        </w:rPr>
        <w:t>年春节期间，许某到翁某办公室送给其现金人民币</w:t>
      </w:r>
      <w:r>
        <w:rPr>
          <w:rFonts w:hint="eastAsia"/>
          <w:sz w:val="30"/>
          <w:szCs w:val="30"/>
        </w:rPr>
        <w:t>1</w:t>
      </w:r>
      <w:r>
        <w:rPr>
          <w:rFonts w:hint="eastAsia"/>
          <w:sz w:val="30"/>
          <w:szCs w:val="30"/>
        </w:rPr>
        <w:t>万元；</w:t>
      </w:r>
      <w:r>
        <w:rPr>
          <w:rFonts w:hint="eastAsia"/>
          <w:sz w:val="30"/>
          <w:szCs w:val="30"/>
        </w:rPr>
        <w:t>7</w:t>
      </w:r>
      <w:r>
        <w:rPr>
          <w:rFonts w:hint="eastAsia"/>
          <w:sz w:val="30"/>
          <w:szCs w:val="30"/>
        </w:rPr>
        <w:t>月，许某与翁某吃饭时，送给翁某现金人民币</w:t>
      </w:r>
      <w:r>
        <w:rPr>
          <w:rFonts w:hint="eastAsia"/>
          <w:sz w:val="30"/>
          <w:szCs w:val="30"/>
        </w:rPr>
        <w:t>1</w:t>
      </w:r>
      <w:r>
        <w:rPr>
          <w:rFonts w:hint="eastAsia"/>
          <w:sz w:val="30"/>
          <w:szCs w:val="30"/>
        </w:rPr>
        <w:t>万元；中秋节前，许某到翁某办公室以过节名义送给其现金人民币</w:t>
      </w:r>
      <w:r>
        <w:rPr>
          <w:rFonts w:hint="eastAsia"/>
          <w:sz w:val="30"/>
          <w:szCs w:val="30"/>
        </w:rPr>
        <w:t>1</w:t>
      </w:r>
      <w:r>
        <w:rPr>
          <w:rFonts w:hint="eastAsia"/>
          <w:sz w:val="30"/>
          <w:szCs w:val="30"/>
        </w:rPr>
        <w:t>万元。同时，许某还指派其公司员工康某先后分</w:t>
      </w:r>
      <w:r>
        <w:rPr>
          <w:rFonts w:hint="eastAsia"/>
          <w:sz w:val="30"/>
          <w:szCs w:val="30"/>
        </w:rPr>
        <w:t>2</w:t>
      </w:r>
      <w:r>
        <w:rPr>
          <w:rFonts w:hint="eastAsia"/>
          <w:sz w:val="30"/>
          <w:szCs w:val="30"/>
        </w:rPr>
        <w:t>次送给翁某共计人民币</w:t>
      </w:r>
      <w:r>
        <w:rPr>
          <w:rFonts w:hint="eastAsia"/>
          <w:sz w:val="30"/>
          <w:szCs w:val="30"/>
        </w:rPr>
        <w:t>2</w:t>
      </w:r>
      <w:r>
        <w:rPr>
          <w:rFonts w:hint="eastAsia"/>
          <w:sz w:val="30"/>
          <w:szCs w:val="30"/>
        </w:rPr>
        <w:t>万元，其中包括：</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月，许某、康某、翁某一起吃饭后，由康某送给翁某现金人民币</w:t>
      </w:r>
      <w:r>
        <w:rPr>
          <w:rFonts w:hint="eastAsia"/>
          <w:sz w:val="30"/>
          <w:szCs w:val="30"/>
        </w:rPr>
        <w:t>1</w:t>
      </w:r>
      <w:r>
        <w:rPr>
          <w:rFonts w:hint="eastAsia"/>
          <w:sz w:val="30"/>
          <w:szCs w:val="30"/>
        </w:rPr>
        <w:t>万元；</w:t>
      </w:r>
      <w:r>
        <w:rPr>
          <w:rFonts w:hint="eastAsia"/>
          <w:sz w:val="30"/>
          <w:szCs w:val="30"/>
        </w:rPr>
        <w:t>10</w:t>
      </w:r>
      <w:r>
        <w:rPr>
          <w:rFonts w:hint="eastAsia"/>
          <w:sz w:val="30"/>
          <w:szCs w:val="30"/>
        </w:rPr>
        <w:t>月，康某到翁某办公室送给其现金人民币</w:t>
      </w:r>
      <w:r>
        <w:rPr>
          <w:rFonts w:hint="eastAsia"/>
          <w:sz w:val="30"/>
          <w:szCs w:val="30"/>
        </w:rPr>
        <w:t>l</w:t>
      </w:r>
      <w:r>
        <w:rPr>
          <w:rFonts w:hint="eastAsia"/>
          <w:sz w:val="30"/>
          <w:szCs w:val="30"/>
        </w:rPr>
        <w:t>万元。以上许某和康某共送给翁某的人民币</w:t>
      </w:r>
      <w:r>
        <w:rPr>
          <w:rFonts w:hint="eastAsia"/>
          <w:sz w:val="30"/>
          <w:szCs w:val="30"/>
        </w:rPr>
        <w:t>5</w:t>
      </w:r>
      <w:r>
        <w:rPr>
          <w:rFonts w:hint="eastAsia"/>
          <w:sz w:val="30"/>
          <w:szCs w:val="30"/>
        </w:rPr>
        <w:t>万元，翁某均予以收下。</w:t>
      </w:r>
    </w:p>
    <w:p w:rsidR="00345254" w:rsidRDefault="00345254">
      <w:pPr>
        <w:spacing w:line="500" w:lineRule="atLeast"/>
        <w:ind w:firstLine="600"/>
        <w:divId w:val="131460710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收受钟某的行贿款人民币</w:t>
      </w:r>
      <w:r>
        <w:rPr>
          <w:rFonts w:hint="eastAsia"/>
          <w:sz w:val="30"/>
          <w:szCs w:val="30"/>
        </w:rPr>
        <w:t>6</w:t>
      </w:r>
      <w:r>
        <w:rPr>
          <w:rFonts w:hint="eastAsia"/>
          <w:sz w:val="30"/>
          <w:szCs w:val="30"/>
        </w:rPr>
        <w:t>万元</w:t>
      </w:r>
    </w:p>
    <w:p w:rsidR="00345254" w:rsidRDefault="00345254">
      <w:pPr>
        <w:spacing w:line="500" w:lineRule="atLeast"/>
        <w:ind w:firstLine="600"/>
        <w:divId w:val="222330426"/>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前海投控公司与深圳市交运工程集团有限公司签订合同，由交运集团负责承建深圳市南山区前海铲湾路项目工程。前海投控公司指派翁某为该工程的项目主任，负责工程的现场管理工作，主要包括项目工程量确认和工程进度款拨付的审批工作。深圳市交运集团将铲湾路工程交给其第四工程处进行施工建设，钟某为第四工程处处长，负责第四工程处的工作。在翁某担任该项目主任期间，钟某多次请求翁某在工程量确认和工程进度款的拨付上尽快签字审批，且为了和翁某搞好关系并尽快拿到工程进度款，先后分</w:t>
      </w:r>
      <w:r>
        <w:rPr>
          <w:rFonts w:hint="eastAsia"/>
          <w:sz w:val="30"/>
          <w:szCs w:val="30"/>
        </w:rPr>
        <w:t>2</w:t>
      </w:r>
      <w:r>
        <w:rPr>
          <w:rFonts w:hint="eastAsia"/>
          <w:sz w:val="30"/>
          <w:szCs w:val="30"/>
        </w:rPr>
        <w:t>次送给翁某共计人民币</w:t>
      </w:r>
      <w:r>
        <w:rPr>
          <w:rFonts w:hint="eastAsia"/>
          <w:sz w:val="30"/>
          <w:szCs w:val="30"/>
        </w:rPr>
        <w:t>6</w:t>
      </w:r>
      <w:r>
        <w:rPr>
          <w:rFonts w:hint="eastAsia"/>
          <w:sz w:val="30"/>
          <w:szCs w:val="30"/>
        </w:rPr>
        <w:t>万元，翁某均予以收下。其中包括：</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月，钟某与翁某在深圳市宝安区一家咖啡馆见面后，钟某送给翁某现金人民币</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年中秋节前，钟某以过节的名义送给翁某现金人民币</w:t>
      </w:r>
      <w:r>
        <w:rPr>
          <w:rFonts w:hint="eastAsia"/>
          <w:sz w:val="30"/>
          <w:szCs w:val="30"/>
        </w:rPr>
        <w:t>1</w:t>
      </w:r>
      <w:r>
        <w:rPr>
          <w:rFonts w:hint="eastAsia"/>
          <w:sz w:val="30"/>
          <w:szCs w:val="30"/>
        </w:rPr>
        <w:t>万元。</w:t>
      </w:r>
    </w:p>
    <w:p w:rsidR="00345254" w:rsidRDefault="00345254">
      <w:pPr>
        <w:spacing w:line="500" w:lineRule="atLeast"/>
        <w:ind w:firstLine="600"/>
        <w:divId w:val="628779332"/>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调查组通知被告人翁某到深圳市前海廉政监督局谈话室谈话，之后将翁某带回市纪委工作基地配合调查，调查期间，被告人翁某除交代了调查组已掌握的收受许某、罗某贿赂问题外，还主动交代了调查组尚未掌握的收受其他人员贿赂的问题。深圳市前海廉政监督局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日将翁某涉案的线索移交给检察机关。翁某被抓获后，退还了</w:t>
      </w:r>
      <w:r>
        <w:rPr>
          <w:rFonts w:hint="eastAsia"/>
          <w:sz w:val="30"/>
          <w:szCs w:val="30"/>
        </w:rPr>
        <w:t>3</w:t>
      </w:r>
      <w:r>
        <w:rPr>
          <w:rFonts w:hint="eastAsia"/>
          <w:sz w:val="30"/>
          <w:szCs w:val="30"/>
        </w:rPr>
        <w:t>万元涉案赃款。本案审理期间，被告人家属分两笔向本院共退赃人民币</w:t>
      </w:r>
      <w:r>
        <w:rPr>
          <w:rFonts w:hint="eastAsia"/>
          <w:sz w:val="30"/>
          <w:szCs w:val="30"/>
        </w:rPr>
        <w:t>156912</w:t>
      </w:r>
      <w:r>
        <w:rPr>
          <w:rFonts w:hint="eastAsia"/>
          <w:sz w:val="30"/>
          <w:szCs w:val="30"/>
        </w:rPr>
        <w:t>元整。</w:t>
      </w:r>
    </w:p>
    <w:p w:rsidR="00345254" w:rsidRDefault="00345254">
      <w:pPr>
        <w:spacing w:line="500" w:lineRule="atLeast"/>
        <w:ind w:firstLine="600"/>
        <w:divId w:val="2046715704"/>
        <w:rPr>
          <w:rFonts w:hint="eastAsia"/>
          <w:sz w:val="30"/>
          <w:szCs w:val="30"/>
        </w:rPr>
      </w:pPr>
      <w:r>
        <w:rPr>
          <w:rFonts w:hint="eastAsia"/>
          <w:sz w:val="30"/>
          <w:szCs w:val="30"/>
        </w:rPr>
        <w:t>以上事实，有下列证据证实：</w:t>
      </w:r>
    </w:p>
    <w:p w:rsidR="00345254" w:rsidRDefault="00345254">
      <w:pPr>
        <w:spacing w:line="500" w:lineRule="atLeast"/>
        <w:ind w:firstLine="600"/>
        <w:divId w:val="1829589776"/>
        <w:rPr>
          <w:rFonts w:hint="eastAsia"/>
          <w:sz w:val="30"/>
          <w:szCs w:val="30"/>
        </w:rPr>
      </w:pPr>
      <w:r>
        <w:rPr>
          <w:rFonts w:hint="eastAsia"/>
          <w:sz w:val="30"/>
          <w:szCs w:val="30"/>
        </w:rPr>
        <w:t>1</w:t>
      </w:r>
      <w:r>
        <w:rPr>
          <w:rFonts w:hint="eastAsia"/>
          <w:sz w:val="30"/>
          <w:szCs w:val="30"/>
        </w:rPr>
        <w:t>、证人证言</w:t>
      </w:r>
    </w:p>
    <w:p w:rsidR="00345254" w:rsidRDefault="00345254">
      <w:pPr>
        <w:spacing w:line="500" w:lineRule="atLeast"/>
        <w:ind w:firstLine="600"/>
        <w:divId w:val="793253794"/>
        <w:rPr>
          <w:rFonts w:hint="eastAsia"/>
          <w:sz w:val="30"/>
          <w:szCs w:val="30"/>
        </w:rPr>
      </w:pPr>
      <w:r>
        <w:rPr>
          <w:rFonts w:hint="eastAsia"/>
          <w:sz w:val="30"/>
          <w:szCs w:val="30"/>
        </w:rPr>
        <w:t>（</w:t>
      </w:r>
      <w:r>
        <w:rPr>
          <w:rFonts w:hint="eastAsia"/>
          <w:sz w:val="30"/>
          <w:szCs w:val="30"/>
        </w:rPr>
        <w:t>1</w:t>
      </w:r>
      <w:r>
        <w:rPr>
          <w:rFonts w:hint="eastAsia"/>
          <w:sz w:val="30"/>
          <w:szCs w:val="30"/>
        </w:rPr>
        <w:t>）证人许某证言，证实其做过前海</w:t>
      </w:r>
      <w:r>
        <w:rPr>
          <w:rFonts w:hint="eastAsia"/>
          <w:sz w:val="30"/>
          <w:szCs w:val="30"/>
        </w:rPr>
        <w:t>E2</w:t>
      </w:r>
      <w:r>
        <w:rPr>
          <w:rFonts w:hint="eastAsia"/>
          <w:sz w:val="30"/>
          <w:szCs w:val="30"/>
        </w:rPr>
        <w:t>地块软基处理工程里面的砂垫层处理分包项目，这个项目是深圳市前海投控公司负责发标和管理的，由财政资金全额拨款支付。因为这个项目其向翁某送过</w:t>
      </w:r>
      <w:r>
        <w:rPr>
          <w:rFonts w:hint="eastAsia"/>
          <w:sz w:val="30"/>
          <w:szCs w:val="30"/>
        </w:rPr>
        <w:t>5</w:t>
      </w:r>
      <w:r>
        <w:rPr>
          <w:rFonts w:hint="eastAsia"/>
          <w:sz w:val="30"/>
          <w:szCs w:val="30"/>
        </w:rPr>
        <w:t>万元人民币。翁某是</w:t>
      </w:r>
      <w:r>
        <w:rPr>
          <w:rFonts w:hint="eastAsia"/>
          <w:sz w:val="30"/>
          <w:szCs w:val="30"/>
        </w:rPr>
        <w:t>E2</w:t>
      </w:r>
      <w:r>
        <w:rPr>
          <w:rFonts w:hint="eastAsia"/>
          <w:sz w:val="30"/>
          <w:szCs w:val="30"/>
        </w:rPr>
        <w:t>工程项目的甲方前海投控公司业主代表，也是项目经理，主要代表甲方业主负责</w:t>
      </w:r>
      <w:r>
        <w:rPr>
          <w:rFonts w:hint="eastAsia"/>
          <w:sz w:val="30"/>
          <w:szCs w:val="30"/>
        </w:rPr>
        <w:t>E2</w:t>
      </w:r>
      <w:r>
        <w:rPr>
          <w:rFonts w:hint="eastAsia"/>
          <w:sz w:val="30"/>
          <w:szCs w:val="30"/>
        </w:rPr>
        <w:t>工程项目的全面工作。</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月其中标</w:t>
      </w:r>
      <w:r>
        <w:rPr>
          <w:rFonts w:hint="eastAsia"/>
          <w:sz w:val="30"/>
          <w:szCs w:val="30"/>
        </w:rPr>
        <w:t>E2</w:t>
      </w:r>
      <w:r>
        <w:rPr>
          <w:rFonts w:hint="eastAsia"/>
          <w:sz w:val="30"/>
          <w:szCs w:val="30"/>
        </w:rPr>
        <w:t>项目分包工程之后，经人介绍认识了翁某。之后其在</w:t>
      </w:r>
      <w:r>
        <w:rPr>
          <w:rFonts w:hint="eastAsia"/>
          <w:sz w:val="30"/>
          <w:szCs w:val="30"/>
        </w:rPr>
        <w:t>2013</w:t>
      </w:r>
      <w:r>
        <w:rPr>
          <w:rFonts w:hint="eastAsia"/>
          <w:sz w:val="30"/>
          <w:szCs w:val="30"/>
        </w:rPr>
        <w:t>年春季期间，大概是正月十五前几天，在翁某办公室给了翁某</w:t>
      </w:r>
      <w:r>
        <w:rPr>
          <w:rFonts w:hint="eastAsia"/>
          <w:sz w:val="30"/>
          <w:szCs w:val="30"/>
        </w:rPr>
        <w:t>1</w:t>
      </w:r>
      <w:r>
        <w:rPr>
          <w:rFonts w:hint="eastAsia"/>
          <w:sz w:val="30"/>
          <w:szCs w:val="30"/>
        </w:rPr>
        <w:t>万元人民币和两瓶酒、四条芙蓉王香烟。第二次是在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月，其通过康某给了翁某人民币</w:t>
      </w:r>
      <w:r>
        <w:rPr>
          <w:rFonts w:hint="eastAsia"/>
          <w:sz w:val="30"/>
          <w:szCs w:val="30"/>
        </w:rPr>
        <w:t>1</w:t>
      </w:r>
      <w:r>
        <w:rPr>
          <w:rFonts w:hint="eastAsia"/>
          <w:sz w:val="30"/>
          <w:szCs w:val="30"/>
        </w:rPr>
        <w:t>万元现金。第三次是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月，约翁某吃饭的时候，给了翁某人民币</w:t>
      </w:r>
      <w:r>
        <w:rPr>
          <w:rFonts w:hint="eastAsia"/>
          <w:sz w:val="30"/>
          <w:szCs w:val="30"/>
        </w:rPr>
        <w:t>1</w:t>
      </w:r>
      <w:r>
        <w:rPr>
          <w:rFonts w:hint="eastAsia"/>
          <w:sz w:val="30"/>
          <w:szCs w:val="30"/>
        </w:rPr>
        <w:t>万元。第四次是在</w:t>
      </w:r>
      <w:r>
        <w:rPr>
          <w:rFonts w:hint="eastAsia"/>
          <w:sz w:val="30"/>
          <w:szCs w:val="30"/>
        </w:rPr>
        <w:t>2013</w:t>
      </w:r>
      <w:r>
        <w:rPr>
          <w:rFonts w:hint="eastAsia"/>
          <w:sz w:val="30"/>
          <w:szCs w:val="30"/>
        </w:rPr>
        <w:t>年中秋节前，其那时候的工程已经完工了，为了尽快通过验收结算工程款，其就在一天中午到了翁某办公室，包了人民币</w:t>
      </w:r>
      <w:r>
        <w:rPr>
          <w:rFonts w:hint="eastAsia"/>
          <w:sz w:val="30"/>
          <w:szCs w:val="30"/>
        </w:rPr>
        <w:t>1</w:t>
      </w:r>
      <w:r>
        <w:rPr>
          <w:rFonts w:hint="eastAsia"/>
          <w:sz w:val="30"/>
          <w:szCs w:val="30"/>
        </w:rPr>
        <w:t>万元的现金给他，说是快过节了，拿了两张月饼券给他。</w:t>
      </w:r>
    </w:p>
    <w:p w:rsidR="00345254" w:rsidRDefault="00345254">
      <w:pPr>
        <w:spacing w:line="500" w:lineRule="atLeast"/>
        <w:ind w:firstLine="600"/>
        <w:divId w:val="721825781"/>
        <w:rPr>
          <w:rFonts w:hint="eastAsia"/>
          <w:sz w:val="30"/>
          <w:szCs w:val="30"/>
        </w:rPr>
      </w:pPr>
      <w:r>
        <w:rPr>
          <w:rFonts w:hint="eastAsia"/>
          <w:sz w:val="30"/>
          <w:szCs w:val="30"/>
        </w:rPr>
        <w:t>送钱给翁某是因为他是</w:t>
      </w:r>
      <w:r>
        <w:rPr>
          <w:rFonts w:hint="eastAsia"/>
          <w:sz w:val="30"/>
          <w:szCs w:val="30"/>
        </w:rPr>
        <w:t>E2</w:t>
      </w:r>
      <w:r>
        <w:rPr>
          <w:rFonts w:hint="eastAsia"/>
          <w:sz w:val="30"/>
          <w:szCs w:val="30"/>
        </w:rPr>
        <w:t>地块软基处理工程的项目主任，作为业主的主管方，工程进度款的审批、质量验收以及最后工程款的结算都需要经过他审批这一环节，其希望他尽快给其进行工程的验收审批，其好尽快拿到工程款；另外，翁某是其这个项目的甲方业主代表，负责其这个工程的全面工作，其送他钱是想和他搞好关系，方便其工程的开展。</w:t>
      </w:r>
    </w:p>
    <w:p w:rsidR="00345254" w:rsidRDefault="00345254">
      <w:pPr>
        <w:spacing w:line="500" w:lineRule="atLeast"/>
        <w:ind w:firstLine="600"/>
        <w:divId w:val="1396735242"/>
        <w:rPr>
          <w:rFonts w:hint="eastAsia"/>
          <w:sz w:val="30"/>
          <w:szCs w:val="30"/>
        </w:rPr>
      </w:pPr>
      <w:r>
        <w:rPr>
          <w:rFonts w:hint="eastAsia"/>
          <w:sz w:val="30"/>
          <w:szCs w:val="30"/>
        </w:rPr>
        <w:t>（</w:t>
      </w:r>
      <w:r>
        <w:rPr>
          <w:rFonts w:hint="eastAsia"/>
          <w:sz w:val="30"/>
          <w:szCs w:val="30"/>
        </w:rPr>
        <w:t>2</w:t>
      </w:r>
      <w:r>
        <w:rPr>
          <w:rFonts w:hint="eastAsia"/>
          <w:sz w:val="30"/>
          <w:szCs w:val="30"/>
        </w:rPr>
        <w:t>）证人罗某证言，其证实</w:t>
      </w:r>
      <w:r>
        <w:rPr>
          <w:rFonts w:hint="eastAsia"/>
          <w:sz w:val="30"/>
          <w:szCs w:val="30"/>
        </w:rPr>
        <w:t>2012</w:t>
      </w:r>
      <w:r>
        <w:rPr>
          <w:rFonts w:hint="eastAsia"/>
          <w:sz w:val="30"/>
          <w:szCs w:val="30"/>
        </w:rPr>
        <w:t>年底，当时其公司确定从天健集团下属市政工程总公司拿到</w:t>
      </w:r>
      <w:r>
        <w:rPr>
          <w:rFonts w:hint="eastAsia"/>
          <w:sz w:val="30"/>
          <w:szCs w:val="30"/>
        </w:rPr>
        <w:t>E2</w:t>
      </w:r>
      <w:r>
        <w:rPr>
          <w:rFonts w:hint="eastAsia"/>
          <w:sz w:val="30"/>
          <w:szCs w:val="30"/>
        </w:rPr>
        <w:t>地块的土方工程后，因为知道翁某是该地块的项目主任，就想和他搞好关系，就打电话给翁某，约好在他家楼下见面。后在其车上其就将事先准备好的用信封装好的人民币</w:t>
      </w:r>
      <w:r>
        <w:rPr>
          <w:rFonts w:hint="eastAsia"/>
          <w:sz w:val="30"/>
          <w:szCs w:val="30"/>
        </w:rPr>
        <w:t>1</w:t>
      </w:r>
      <w:r>
        <w:rPr>
          <w:rFonts w:hint="eastAsia"/>
          <w:sz w:val="30"/>
          <w:szCs w:val="30"/>
        </w:rPr>
        <w:t>万元拿给他，请他在工程上给予关照，他收下了。第二次送钱是在</w:t>
      </w:r>
      <w:r>
        <w:rPr>
          <w:rFonts w:hint="eastAsia"/>
          <w:sz w:val="30"/>
          <w:szCs w:val="30"/>
        </w:rPr>
        <w:t>2013</w:t>
      </w:r>
      <w:r>
        <w:rPr>
          <w:rFonts w:hint="eastAsia"/>
          <w:sz w:val="30"/>
          <w:szCs w:val="30"/>
        </w:rPr>
        <w:t>年春节后，</w:t>
      </w:r>
      <w:r>
        <w:rPr>
          <w:rFonts w:hint="eastAsia"/>
          <w:sz w:val="30"/>
          <w:szCs w:val="30"/>
        </w:rPr>
        <w:t>E3</w:t>
      </w:r>
      <w:r>
        <w:rPr>
          <w:rFonts w:hint="eastAsia"/>
          <w:sz w:val="30"/>
          <w:szCs w:val="30"/>
        </w:rPr>
        <w:t>地块土方工程大概进行了</w:t>
      </w:r>
      <w:r>
        <w:rPr>
          <w:rFonts w:hint="eastAsia"/>
          <w:sz w:val="30"/>
          <w:szCs w:val="30"/>
        </w:rPr>
        <w:t>20%</w:t>
      </w:r>
      <w:r>
        <w:rPr>
          <w:rFonts w:hint="eastAsia"/>
          <w:sz w:val="30"/>
          <w:szCs w:val="30"/>
        </w:rPr>
        <w:t>，当时因为一些工程上的问题，业主方翁某老是挑毛病导致工程不太顺利，其觉得翁某是应该是对其公司没有打点他有点看法，所以故意在工程进度和工程进度款的拨付上为难其公司。其就去换了</w:t>
      </w:r>
      <w:r>
        <w:rPr>
          <w:rFonts w:hint="eastAsia"/>
          <w:sz w:val="30"/>
          <w:szCs w:val="30"/>
        </w:rPr>
        <w:t>10</w:t>
      </w:r>
      <w:r>
        <w:rPr>
          <w:rFonts w:hint="eastAsia"/>
          <w:sz w:val="30"/>
          <w:szCs w:val="30"/>
        </w:rPr>
        <w:t>万元港币想找机会送给他，让他不要在工程上卡我们。有一天其在他办公室（两路试验段项目部业主代表办公室）找到他，就把事先准备好的</w:t>
      </w:r>
      <w:r>
        <w:rPr>
          <w:rFonts w:hint="eastAsia"/>
          <w:sz w:val="30"/>
          <w:szCs w:val="30"/>
        </w:rPr>
        <w:t>10</w:t>
      </w:r>
      <w:r>
        <w:rPr>
          <w:rFonts w:hint="eastAsia"/>
          <w:sz w:val="30"/>
          <w:szCs w:val="30"/>
        </w:rPr>
        <w:t>万元港币中的</w:t>
      </w:r>
      <w:r>
        <w:rPr>
          <w:rFonts w:hint="eastAsia"/>
          <w:sz w:val="30"/>
          <w:szCs w:val="30"/>
        </w:rPr>
        <w:t>8</w:t>
      </w:r>
      <w:r>
        <w:rPr>
          <w:rFonts w:hint="eastAsia"/>
          <w:sz w:val="30"/>
          <w:szCs w:val="30"/>
        </w:rPr>
        <w:t>万元港币装到一个信封里给了翁某，他接过来把信封放进了抽屉。第二天，翁某给其打电话说送他这么多港币是不是有什么事，其说没事，以后再说。第三次送钱是</w:t>
      </w:r>
      <w:r>
        <w:rPr>
          <w:rFonts w:hint="eastAsia"/>
          <w:sz w:val="30"/>
          <w:szCs w:val="30"/>
        </w:rPr>
        <w:t>2013</w:t>
      </w:r>
      <w:r>
        <w:rPr>
          <w:rFonts w:hint="eastAsia"/>
          <w:sz w:val="30"/>
          <w:szCs w:val="30"/>
        </w:rPr>
        <w:t>年中秋节前几天，其在东滨路延长段办公室，翁某正好过来喝茶，其对他说其车里有一箱酒，其拿给他。其就从其车尾箱拿到了翁某的车尾箱里。过了两天，其去翁某办公室找他，把事先准备好的信封装好的人民币</w:t>
      </w:r>
      <w:r>
        <w:rPr>
          <w:rFonts w:hint="eastAsia"/>
          <w:sz w:val="30"/>
          <w:szCs w:val="30"/>
        </w:rPr>
        <w:t>1</w:t>
      </w:r>
      <w:r>
        <w:rPr>
          <w:rFonts w:hint="eastAsia"/>
          <w:sz w:val="30"/>
          <w:szCs w:val="30"/>
        </w:rPr>
        <w:t>万元现金送给他，</w:t>
      </w:r>
      <w:r>
        <w:rPr>
          <w:rFonts w:hint="eastAsia"/>
          <w:sz w:val="30"/>
          <w:szCs w:val="30"/>
        </w:rPr>
        <w:t>说是过节的一点意思，他欣然接受了。</w:t>
      </w:r>
    </w:p>
    <w:p w:rsidR="00345254" w:rsidRDefault="00345254">
      <w:pPr>
        <w:spacing w:line="500" w:lineRule="atLeast"/>
        <w:ind w:firstLine="600"/>
        <w:divId w:val="442500710"/>
        <w:rPr>
          <w:rFonts w:hint="eastAsia"/>
          <w:sz w:val="30"/>
          <w:szCs w:val="30"/>
        </w:rPr>
      </w:pPr>
      <w:r>
        <w:rPr>
          <w:rFonts w:hint="eastAsia"/>
          <w:sz w:val="30"/>
          <w:szCs w:val="30"/>
        </w:rPr>
        <w:t>其是深圳市吉康土石方工程有限公司负责人之一，公司几个负责人是有明确分工的，其主要在负责前海</w:t>
      </w:r>
      <w:r>
        <w:rPr>
          <w:rFonts w:hint="eastAsia"/>
          <w:sz w:val="30"/>
          <w:szCs w:val="30"/>
        </w:rPr>
        <w:t>E2</w:t>
      </w:r>
      <w:r>
        <w:rPr>
          <w:rFonts w:hint="eastAsia"/>
          <w:sz w:val="30"/>
          <w:szCs w:val="30"/>
        </w:rPr>
        <w:t>地块软基处理工程里面的土石方工程，其弟弟罗烈贤负责现场施工。这个工程是深圳市前海投控公司负责发标和管理，由财政资金全额拨款支付的前海市政工程。这个工程的整体中标企业是深圳天健集团市政工程总公司，并由该公司交给了其名下的路桥公司做，其通过竞标拿到了这个工程的土石方项目。</w:t>
      </w:r>
    </w:p>
    <w:p w:rsidR="00345254" w:rsidRDefault="00345254">
      <w:pPr>
        <w:spacing w:line="500" w:lineRule="atLeast"/>
        <w:ind w:firstLine="600"/>
        <w:divId w:val="11151323"/>
        <w:rPr>
          <w:rFonts w:hint="eastAsia"/>
          <w:sz w:val="30"/>
          <w:szCs w:val="30"/>
        </w:rPr>
      </w:pPr>
      <w:r>
        <w:rPr>
          <w:rFonts w:hint="eastAsia"/>
          <w:sz w:val="30"/>
          <w:szCs w:val="30"/>
        </w:rPr>
        <w:t>送钱给翁某是因为他代表前海投控的业主方，为了和他搞好关系以使工程得以顺利开展，不要为难其公司，也想尽快拿到工程款，这需要经过翁某的审批环节。他当时是工程项目主任，工地上所有事项都需要他审核签字后，我们才能拿到进度款，其就想让他尽快给其审批，所以其才拿这些钱送给翁某。另外他是</w:t>
      </w:r>
      <w:r>
        <w:rPr>
          <w:rFonts w:hint="eastAsia"/>
          <w:sz w:val="30"/>
          <w:szCs w:val="30"/>
        </w:rPr>
        <w:t>E2</w:t>
      </w:r>
      <w:r>
        <w:rPr>
          <w:rFonts w:hint="eastAsia"/>
          <w:sz w:val="30"/>
          <w:szCs w:val="30"/>
        </w:rPr>
        <w:t>工程的项目主任，其也是希望和他搞好关系，方便其工程的开展。</w:t>
      </w:r>
    </w:p>
    <w:p w:rsidR="00345254" w:rsidRDefault="00345254">
      <w:pPr>
        <w:spacing w:line="500" w:lineRule="atLeast"/>
        <w:ind w:firstLine="600"/>
        <w:divId w:val="203060859"/>
        <w:rPr>
          <w:rFonts w:hint="eastAsia"/>
          <w:sz w:val="30"/>
          <w:szCs w:val="30"/>
        </w:rPr>
      </w:pPr>
      <w:r>
        <w:rPr>
          <w:rFonts w:hint="eastAsia"/>
          <w:sz w:val="30"/>
          <w:szCs w:val="30"/>
        </w:rPr>
        <w:t>（</w:t>
      </w:r>
      <w:r>
        <w:rPr>
          <w:rFonts w:hint="eastAsia"/>
          <w:sz w:val="30"/>
          <w:szCs w:val="30"/>
        </w:rPr>
        <w:t>3</w:t>
      </w:r>
      <w:r>
        <w:rPr>
          <w:rFonts w:hint="eastAsia"/>
          <w:sz w:val="30"/>
          <w:szCs w:val="30"/>
        </w:rPr>
        <w:t>）证人钟某证言，其证实交运集团下设四个工程处，名义上是公司的内设职能部门，实际上都是由个人独立承包的施工队，下设在公司的名下。工程处会先向公司缴纳一定的保证金，公司在中标项目后会根据相关情况将项目分配给每个工程处做，工程处则根据项目标的额缴纳一定的管理费，之后每个工程处就自负盈亏负责项目的施工。第四工程处是其和另外几个人在</w:t>
      </w:r>
      <w:r>
        <w:rPr>
          <w:rFonts w:hint="eastAsia"/>
          <w:sz w:val="30"/>
          <w:szCs w:val="30"/>
        </w:rPr>
        <w:t>2011</w:t>
      </w:r>
      <w:r>
        <w:rPr>
          <w:rFonts w:hint="eastAsia"/>
          <w:sz w:val="30"/>
          <w:szCs w:val="30"/>
        </w:rPr>
        <w:t>年合伙成立的，因为其出资最多，所以担任第四工程处处长。其跟业主方和交运公司结算工程款是业主方将工程款打到交运公司账户，交运公司扣除管理费以及代缴项目工程材料、工人工资等相关费用后会把剩余的钱打到其个人账户上。铲湾路工程是前海投控公司发标的项目，交运集团公司中标后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月交给第四工程处施工。翁某是前海投控公司铲湾路项目的项目主任，代表业主负责这个项目的全面工作，主要负责项目工程量的确认和工程进度款的拨付工作，这些都需要翁某签字确认后才能上报业主方。</w:t>
      </w:r>
    </w:p>
    <w:p w:rsidR="00345254" w:rsidRDefault="00345254">
      <w:pPr>
        <w:spacing w:line="500" w:lineRule="atLeast"/>
        <w:ind w:firstLine="600"/>
        <w:divId w:val="1995136346"/>
        <w:rPr>
          <w:rFonts w:hint="eastAsia"/>
          <w:sz w:val="30"/>
          <w:szCs w:val="30"/>
        </w:rPr>
      </w:pPr>
      <w:r>
        <w:rPr>
          <w:rFonts w:hint="eastAsia"/>
          <w:sz w:val="30"/>
          <w:szCs w:val="30"/>
        </w:rPr>
        <w:t>其总共分两次送给翁某</w:t>
      </w:r>
      <w:r>
        <w:rPr>
          <w:rFonts w:hint="eastAsia"/>
          <w:sz w:val="30"/>
          <w:szCs w:val="30"/>
        </w:rPr>
        <w:t>6</w:t>
      </w:r>
      <w:r>
        <w:rPr>
          <w:rFonts w:hint="eastAsia"/>
          <w:sz w:val="30"/>
          <w:szCs w:val="30"/>
        </w:rPr>
        <w:t>万元人民币。第一次是在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月的一天，其约翁某到宝安一家咖啡馆见面，临走的时候其拿给翁某一个装有</w:t>
      </w:r>
      <w:r>
        <w:rPr>
          <w:rFonts w:hint="eastAsia"/>
          <w:sz w:val="30"/>
          <w:szCs w:val="30"/>
        </w:rPr>
        <w:t>5</w:t>
      </w:r>
      <w:r>
        <w:rPr>
          <w:rFonts w:hint="eastAsia"/>
          <w:sz w:val="30"/>
          <w:szCs w:val="30"/>
        </w:rPr>
        <w:t>万元人民币的信封，说是没时间请他吃饭，这是见面礼，希望他能多关照，翁某收下了。第二次是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月份中秋节前，其到翁某在铲湾路的办公室，临走的时候将一个人民币</w:t>
      </w:r>
      <w:r>
        <w:rPr>
          <w:rFonts w:hint="eastAsia"/>
          <w:sz w:val="30"/>
          <w:szCs w:val="30"/>
        </w:rPr>
        <w:t>1</w:t>
      </w:r>
      <w:r>
        <w:rPr>
          <w:rFonts w:hint="eastAsia"/>
          <w:sz w:val="30"/>
          <w:szCs w:val="30"/>
        </w:rPr>
        <w:t>万元的信封塞到了翁某的裤袋里，说是给他的过节费。</w:t>
      </w:r>
    </w:p>
    <w:p w:rsidR="00345254" w:rsidRDefault="00345254">
      <w:pPr>
        <w:spacing w:line="500" w:lineRule="atLeast"/>
        <w:ind w:firstLine="600"/>
        <w:divId w:val="1999725995"/>
        <w:rPr>
          <w:rFonts w:hint="eastAsia"/>
          <w:sz w:val="30"/>
          <w:szCs w:val="30"/>
        </w:rPr>
      </w:pPr>
      <w:r>
        <w:rPr>
          <w:rFonts w:hint="eastAsia"/>
          <w:sz w:val="30"/>
          <w:szCs w:val="30"/>
        </w:rPr>
        <w:t>其给翁某送钱一方面是想和翁某搞好关系，希望他不要在工程施工上为难其，导致工期的延误，因为工期拖延一天就要罚款人民币</w:t>
      </w:r>
      <w:r>
        <w:rPr>
          <w:rFonts w:hint="eastAsia"/>
          <w:sz w:val="30"/>
          <w:szCs w:val="30"/>
        </w:rPr>
        <w:t>2</w:t>
      </w:r>
      <w:r>
        <w:rPr>
          <w:rFonts w:hint="eastAsia"/>
          <w:sz w:val="30"/>
          <w:szCs w:val="30"/>
        </w:rPr>
        <w:t>万元。另一方面翁某负责工程量的确认和工程进度款的拨付工作，如果工程进度款不拨付及时就会影响整个工程的进度和工人的情绪，其也是想他及时给签字确认拨付工程款。翁某事后也不算帮忙，但是他的确没有刁难其，其只要找他，他都会及时帮其签字确认工程量，也会帮我们催促一下工程款的拨付。</w:t>
      </w:r>
    </w:p>
    <w:p w:rsidR="00345254" w:rsidRDefault="00345254">
      <w:pPr>
        <w:spacing w:line="500" w:lineRule="atLeast"/>
        <w:ind w:firstLine="600"/>
        <w:divId w:val="1996570540"/>
        <w:rPr>
          <w:rFonts w:hint="eastAsia"/>
          <w:sz w:val="30"/>
          <w:szCs w:val="30"/>
        </w:rPr>
      </w:pPr>
      <w:r>
        <w:rPr>
          <w:rFonts w:hint="eastAsia"/>
          <w:sz w:val="30"/>
          <w:szCs w:val="30"/>
        </w:rPr>
        <w:t>（</w:t>
      </w:r>
      <w:r>
        <w:rPr>
          <w:rFonts w:hint="eastAsia"/>
          <w:sz w:val="30"/>
          <w:szCs w:val="30"/>
        </w:rPr>
        <w:t>4</w:t>
      </w:r>
      <w:r>
        <w:rPr>
          <w:rFonts w:hint="eastAsia"/>
          <w:sz w:val="30"/>
          <w:szCs w:val="30"/>
        </w:rPr>
        <w:t>）证人康某证言，证实其系深圳市宏泰物业管理公司副经理，其公司项目经理许某曾让其送给翁某人民币</w:t>
      </w:r>
      <w:r>
        <w:rPr>
          <w:rFonts w:hint="eastAsia"/>
          <w:sz w:val="30"/>
          <w:szCs w:val="30"/>
        </w:rPr>
        <w:t>2</w:t>
      </w:r>
      <w:r>
        <w:rPr>
          <w:rFonts w:hint="eastAsia"/>
          <w:sz w:val="30"/>
          <w:szCs w:val="30"/>
        </w:rPr>
        <w:t>万元。翁某是前海深港合作区</w:t>
      </w:r>
      <w:r>
        <w:rPr>
          <w:rFonts w:hint="eastAsia"/>
          <w:sz w:val="30"/>
          <w:szCs w:val="30"/>
        </w:rPr>
        <w:t>E2</w:t>
      </w:r>
      <w:r>
        <w:rPr>
          <w:rFonts w:hint="eastAsia"/>
          <w:sz w:val="30"/>
          <w:szCs w:val="30"/>
        </w:rPr>
        <w:t>地块软基处理工程甲方的现场主任，其公司是乙方福建省惠东建筑工程有限公司的分包方，许某是项目经理，其是许的副手，现场负责人。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月，工程刚开始进场施工的时候，许某为搞好和甲方的关系，给了其人民币</w:t>
      </w:r>
      <w:r>
        <w:rPr>
          <w:rFonts w:hint="eastAsia"/>
          <w:sz w:val="30"/>
          <w:szCs w:val="30"/>
        </w:rPr>
        <w:t>1</w:t>
      </w:r>
      <w:r>
        <w:rPr>
          <w:rFonts w:hint="eastAsia"/>
          <w:sz w:val="30"/>
          <w:szCs w:val="30"/>
        </w:rPr>
        <w:t>万元，让其送给翁某。其将钱装在信封里在翁的办公室给了翁，并说让翁总多多关照。第二次是</w:t>
      </w:r>
      <w:r>
        <w:rPr>
          <w:rFonts w:hint="eastAsia"/>
          <w:sz w:val="30"/>
          <w:szCs w:val="30"/>
        </w:rPr>
        <w:t>2013</w:t>
      </w:r>
      <w:r>
        <w:rPr>
          <w:rFonts w:hint="eastAsia"/>
          <w:sz w:val="30"/>
          <w:szCs w:val="30"/>
        </w:rPr>
        <w:t>年中秋节前，其请翁某吃饭，并将装有</w:t>
      </w:r>
      <w:r>
        <w:rPr>
          <w:rFonts w:hint="eastAsia"/>
          <w:sz w:val="30"/>
          <w:szCs w:val="30"/>
        </w:rPr>
        <w:t>1</w:t>
      </w:r>
      <w:r>
        <w:rPr>
          <w:rFonts w:hint="eastAsia"/>
          <w:sz w:val="30"/>
          <w:szCs w:val="30"/>
        </w:rPr>
        <w:t>万元的信封给了翁，翁某收下了。</w:t>
      </w:r>
    </w:p>
    <w:p w:rsidR="00345254" w:rsidRDefault="00345254">
      <w:pPr>
        <w:spacing w:line="500" w:lineRule="atLeast"/>
        <w:ind w:firstLine="600"/>
        <w:divId w:val="1086684225"/>
        <w:rPr>
          <w:rFonts w:hint="eastAsia"/>
          <w:sz w:val="30"/>
          <w:szCs w:val="30"/>
        </w:rPr>
      </w:pPr>
      <w:r>
        <w:rPr>
          <w:rFonts w:hint="eastAsia"/>
          <w:sz w:val="30"/>
          <w:szCs w:val="30"/>
        </w:rPr>
        <w:t>2</w:t>
      </w:r>
      <w:r>
        <w:rPr>
          <w:rFonts w:hint="eastAsia"/>
          <w:sz w:val="30"/>
          <w:szCs w:val="30"/>
        </w:rPr>
        <w:t>、书证</w:t>
      </w:r>
    </w:p>
    <w:p w:rsidR="00345254" w:rsidRDefault="00345254">
      <w:pPr>
        <w:spacing w:line="500" w:lineRule="atLeast"/>
        <w:ind w:firstLine="600"/>
        <w:divId w:val="1836145101"/>
        <w:rPr>
          <w:rFonts w:hint="eastAsia"/>
          <w:sz w:val="30"/>
          <w:szCs w:val="30"/>
        </w:rPr>
      </w:pPr>
      <w:r>
        <w:rPr>
          <w:rFonts w:hint="eastAsia"/>
          <w:sz w:val="30"/>
          <w:szCs w:val="30"/>
        </w:rPr>
        <w:t>（</w:t>
      </w:r>
      <w:r>
        <w:rPr>
          <w:rFonts w:hint="eastAsia"/>
          <w:sz w:val="30"/>
          <w:szCs w:val="30"/>
        </w:rPr>
        <w:t>1</w:t>
      </w:r>
      <w:r>
        <w:rPr>
          <w:rFonts w:hint="eastAsia"/>
          <w:sz w:val="30"/>
          <w:szCs w:val="30"/>
        </w:rPr>
        <w:t>）人口信息查询表，证实翁某的个人身份情况。</w:t>
      </w:r>
    </w:p>
    <w:p w:rsidR="00345254" w:rsidRDefault="00345254">
      <w:pPr>
        <w:spacing w:line="500" w:lineRule="atLeast"/>
        <w:ind w:firstLine="600"/>
        <w:divId w:val="1060011729"/>
        <w:rPr>
          <w:rFonts w:hint="eastAsia"/>
          <w:sz w:val="30"/>
          <w:szCs w:val="30"/>
        </w:rPr>
      </w:pPr>
      <w:r>
        <w:rPr>
          <w:rFonts w:hint="eastAsia"/>
          <w:sz w:val="30"/>
          <w:szCs w:val="30"/>
        </w:rPr>
        <w:t>（</w:t>
      </w:r>
      <w:r>
        <w:rPr>
          <w:rFonts w:hint="eastAsia"/>
          <w:sz w:val="30"/>
          <w:szCs w:val="30"/>
        </w:rPr>
        <w:t>2</w:t>
      </w:r>
      <w:r>
        <w:rPr>
          <w:rFonts w:hint="eastAsia"/>
          <w:sz w:val="30"/>
          <w:szCs w:val="30"/>
        </w:rPr>
        <w:t>）事业单位法人证书、《深圳市前海深港现代服务业合作区管理局暂行办法》、企业法人营业执照、前海开发投资控股有限公司章程，证实前海投控公司系由前海管理局独资成立，前海管理局则系深圳市政府举办的财政补助为经济来源的事业单位。</w:t>
      </w:r>
    </w:p>
    <w:p w:rsidR="00345254" w:rsidRDefault="00345254">
      <w:pPr>
        <w:spacing w:line="500" w:lineRule="atLeast"/>
        <w:ind w:firstLine="600"/>
        <w:divId w:val="1066150834"/>
        <w:rPr>
          <w:rFonts w:hint="eastAsia"/>
          <w:sz w:val="30"/>
          <w:szCs w:val="30"/>
        </w:rPr>
      </w:pPr>
      <w:r>
        <w:rPr>
          <w:rFonts w:hint="eastAsia"/>
          <w:sz w:val="30"/>
          <w:szCs w:val="30"/>
        </w:rPr>
        <w:t>（</w:t>
      </w:r>
      <w:r>
        <w:rPr>
          <w:rFonts w:hint="eastAsia"/>
          <w:sz w:val="30"/>
          <w:szCs w:val="30"/>
        </w:rPr>
        <w:t>3</w:t>
      </w:r>
      <w:r>
        <w:rPr>
          <w:rFonts w:hint="eastAsia"/>
          <w:sz w:val="30"/>
          <w:szCs w:val="30"/>
        </w:rPr>
        <w:t>）劳动合同、廉洁从业协议、工作人员信息表、关于履职情况说明，证实翁某</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月调入前海投控公司，工作岗位为开发建设部工程建设岗。</w:t>
      </w:r>
    </w:p>
    <w:p w:rsidR="00345254" w:rsidRDefault="00345254">
      <w:pPr>
        <w:spacing w:line="500" w:lineRule="atLeast"/>
        <w:ind w:firstLine="600"/>
        <w:divId w:val="1450002625"/>
        <w:rPr>
          <w:rFonts w:hint="eastAsia"/>
          <w:sz w:val="30"/>
          <w:szCs w:val="30"/>
        </w:rPr>
      </w:pPr>
      <w:r>
        <w:rPr>
          <w:rFonts w:hint="eastAsia"/>
          <w:sz w:val="30"/>
          <w:szCs w:val="30"/>
        </w:rPr>
        <w:t>（</w:t>
      </w:r>
      <w:r>
        <w:rPr>
          <w:rFonts w:hint="eastAsia"/>
          <w:sz w:val="30"/>
          <w:szCs w:val="30"/>
        </w:rPr>
        <w:t>4</w:t>
      </w:r>
      <w:r>
        <w:rPr>
          <w:rFonts w:hint="eastAsia"/>
          <w:sz w:val="30"/>
          <w:szCs w:val="30"/>
        </w:rPr>
        <w:t>）关于翁某履职情况的说明，由前海投控公司出具，证实被告人翁某于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月从工务署土地开发中心借用至该单位，于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月正式入职至今。翁某自</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月起担任前海东滨路、航海路试验段项目专业工程师；</w:t>
      </w:r>
      <w:r>
        <w:rPr>
          <w:rFonts w:hint="eastAsia"/>
          <w:sz w:val="30"/>
          <w:szCs w:val="30"/>
        </w:rPr>
        <w:t>2013</w:t>
      </w:r>
      <w:r>
        <w:rPr>
          <w:rFonts w:hint="eastAsia"/>
          <w:sz w:val="30"/>
          <w:szCs w:val="30"/>
        </w:rPr>
        <w:t>年</w:t>
      </w:r>
      <w:r>
        <w:rPr>
          <w:rFonts w:hint="eastAsia"/>
          <w:sz w:val="30"/>
          <w:szCs w:val="30"/>
        </w:rPr>
        <w:t>1-9</w:t>
      </w:r>
      <w:r>
        <w:rPr>
          <w:rFonts w:hint="eastAsia"/>
          <w:sz w:val="30"/>
          <w:szCs w:val="30"/>
        </w:rPr>
        <w:t>月担任东滨路、航海路后续路段项目专业工程师，作为项目专业工程师，具体协助项目牵头人进行项目质量、进度、安全及工程款支付、工程变更等管理。施工单位为深圳市市政工程总公司。</w:t>
      </w:r>
    </w:p>
    <w:p w:rsidR="00345254" w:rsidRDefault="00345254">
      <w:pPr>
        <w:spacing w:line="500" w:lineRule="atLeast"/>
        <w:ind w:firstLine="600"/>
        <w:divId w:val="1089734635"/>
        <w:rPr>
          <w:rFonts w:hint="eastAsia"/>
          <w:sz w:val="30"/>
          <w:szCs w:val="30"/>
        </w:rPr>
      </w:pPr>
      <w:r>
        <w:rPr>
          <w:rFonts w:hint="eastAsia"/>
          <w:sz w:val="30"/>
          <w:szCs w:val="30"/>
        </w:rPr>
        <w:t>根据局长办公会会议纪要，该司启动铲湾路市政工程建设工作，翁某作为铲湾路市政工程项目牵头人，牵头制定实施铲湾路工程建设计划。该工程正式开始后，具体负责项目质量、安全、进度、工程款支付及工程变更等管理施工单位为深圳市交运工程集团有限公司。启动</w:t>
      </w:r>
      <w:r>
        <w:rPr>
          <w:rFonts w:hint="eastAsia"/>
          <w:sz w:val="30"/>
          <w:szCs w:val="30"/>
        </w:rPr>
        <w:t>E2</w:t>
      </w:r>
      <w:r>
        <w:rPr>
          <w:rFonts w:hint="eastAsia"/>
          <w:sz w:val="30"/>
          <w:szCs w:val="30"/>
        </w:rPr>
        <w:t>地块软基处理工程建设工作，翁源会作为该项目牵头人，牵头制定并实施该工程建设计划。该工程正式建设后，具体负责项目质量、安全、进度、工程款支付及工程变更等管理。施工单位是深圳市市政工程总公司。启动前海临时公用配套，翁某作为项目牵头人，牵头制定并实施前海公用临时配套工程建设计划。该工程正式开工建设后，具体负责项目质量、安全、进度、工程款支付及工程变更等管理。施工单位为中交第四航务工程局有限公司。</w:t>
      </w:r>
    </w:p>
    <w:p w:rsidR="00345254" w:rsidRDefault="00345254">
      <w:pPr>
        <w:spacing w:line="500" w:lineRule="atLeast"/>
        <w:ind w:firstLine="600"/>
        <w:divId w:val="1268269760"/>
        <w:rPr>
          <w:rFonts w:hint="eastAsia"/>
          <w:sz w:val="30"/>
          <w:szCs w:val="30"/>
        </w:rPr>
      </w:pPr>
      <w:r>
        <w:rPr>
          <w:rFonts w:hint="eastAsia"/>
          <w:sz w:val="30"/>
          <w:szCs w:val="30"/>
        </w:rPr>
        <w:t>（</w:t>
      </w:r>
      <w:r>
        <w:rPr>
          <w:rFonts w:hint="eastAsia"/>
          <w:sz w:val="30"/>
          <w:szCs w:val="30"/>
        </w:rPr>
        <w:t>5</w:t>
      </w:r>
      <w:r>
        <w:rPr>
          <w:rFonts w:hint="eastAsia"/>
          <w:sz w:val="30"/>
          <w:szCs w:val="30"/>
        </w:rPr>
        <w:t>）广东省暂时扣留财务收据，证实翁某向深圳市人民检察院退回赃款人民币</w:t>
      </w:r>
      <w:r>
        <w:rPr>
          <w:rFonts w:hint="eastAsia"/>
          <w:sz w:val="30"/>
          <w:szCs w:val="30"/>
        </w:rPr>
        <w:t>3</w:t>
      </w:r>
      <w:r>
        <w:rPr>
          <w:rFonts w:hint="eastAsia"/>
          <w:sz w:val="30"/>
          <w:szCs w:val="30"/>
        </w:rPr>
        <w:t>万元。</w:t>
      </w:r>
    </w:p>
    <w:p w:rsidR="00345254" w:rsidRDefault="00345254">
      <w:pPr>
        <w:spacing w:line="500" w:lineRule="atLeast"/>
        <w:ind w:firstLine="600"/>
        <w:divId w:val="1313676874"/>
        <w:rPr>
          <w:rFonts w:hint="eastAsia"/>
          <w:sz w:val="30"/>
          <w:szCs w:val="30"/>
        </w:rPr>
      </w:pPr>
      <w:r>
        <w:rPr>
          <w:rFonts w:hint="eastAsia"/>
          <w:sz w:val="30"/>
          <w:szCs w:val="30"/>
        </w:rPr>
        <w:t>（</w:t>
      </w:r>
      <w:r>
        <w:rPr>
          <w:rFonts w:hint="eastAsia"/>
          <w:sz w:val="30"/>
          <w:szCs w:val="30"/>
        </w:rPr>
        <w:t>6</w:t>
      </w:r>
      <w:r>
        <w:rPr>
          <w:rFonts w:hint="eastAsia"/>
          <w:sz w:val="30"/>
          <w:szCs w:val="30"/>
        </w:rPr>
        <w:t>）合同协议书等施工协议，证实涉案的前海深港合作区</w:t>
      </w:r>
      <w:r>
        <w:rPr>
          <w:rFonts w:hint="eastAsia"/>
          <w:sz w:val="30"/>
          <w:szCs w:val="30"/>
        </w:rPr>
        <w:t>E2</w:t>
      </w:r>
      <w:r>
        <w:rPr>
          <w:rFonts w:hint="eastAsia"/>
          <w:sz w:val="30"/>
          <w:szCs w:val="30"/>
        </w:rPr>
        <w:t>项目地块软基处理由前海投控公司发标，深圳市市政总公司承包。其后，该工程土石方工程有深圳市吉康土石方工程有限公司分包，吉康公司法定代表人是罗烈贤，罗某负责该公司土方工程投标及签订合同等事宜。</w:t>
      </w:r>
    </w:p>
    <w:p w:rsidR="00345254" w:rsidRDefault="00345254">
      <w:pPr>
        <w:spacing w:line="500" w:lineRule="atLeast"/>
        <w:ind w:firstLine="600"/>
        <w:divId w:val="456997738"/>
        <w:rPr>
          <w:rFonts w:hint="eastAsia"/>
          <w:sz w:val="30"/>
          <w:szCs w:val="30"/>
        </w:rPr>
      </w:pPr>
      <w:r>
        <w:rPr>
          <w:rFonts w:hint="eastAsia"/>
          <w:sz w:val="30"/>
          <w:szCs w:val="30"/>
        </w:rPr>
        <w:t>（</w:t>
      </w:r>
      <w:r>
        <w:rPr>
          <w:rFonts w:hint="eastAsia"/>
          <w:sz w:val="30"/>
          <w:szCs w:val="30"/>
        </w:rPr>
        <w:t>7</w:t>
      </w:r>
      <w:r>
        <w:rPr>
          <w:rFonts w:hint="eastAsia"/>
          <w:sz w:val="30"/>
          <w:szCs w:val="30"/>
        </w:rPr>
        <w:t>）关于将陈汉学、翁某二人移送检察机关依法侦查的函、翁某到案情况说明，由深圳市前海廉政监察局出具，证实该局于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日将翁某、陈汉学涉案的线索移交给检察机关，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日，调查组通知翁某到深圳市前海廉政监督局谈话，之后将翁某带回配合调查，调查期间，被告人交待了调查组已掌握的收受许某、罗某贿赂问题，还主动交待了调查组尚未掌握的收受其他人员贿赂的问题。</w:t>
      </w:r>
    </w:p>
    <w:p w:rsidR="00345254" w:rsidRDefault="00345254">
      <w:pPr>
        <w:spacing w:line="500" w:lineRule="atLeast"/>
        <w:ind w:firstLine="600"/>
        <w:divId w:val="1829052159"/>
        <w:rPr>
          <w:rFonts w:hint="eastAsia"/>
          <w:sz w:val="30"/>
          <w:szCs w:val="30"/>
        </w:rPr>
      </w:pPr>
      <w:r>
        <w:rPr>
          <w:rFonts w:hint="eastAsia"/>
          <w:sz w:val="30"/>
          <w:szCs w:val="30"/>
        </w:rPr>
        <w:t>（</w:t>
      </w:r>
      <w:r>
        <w:rPr>
          <w:rFonts w:hint="eastAsia"/>
          <w:sz w:val="30"/>
          <w:szCs w:val="30"/>
        </w:rPr>
        <w:t>8</w:t>
      </w:r>
      <w:r>
        <w:rPr>
          <w:rFonts w:hint="eastAsia"/>
          <w:sz w:val="30"/>
          <w:szCs w:val="30"/>
        </w:rPr>
        <w:t>）中国农业银行的现金缴款单，证实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日，吕素梅代翁某退赃人民币</w:t>
      </w:r>
      <w:r>
        <w:rPr>
          <w:rFonts w:hint="eastAsia"/>
          <w:sz w:val="30"/>
          <w:szCs w:val="30"/>
        </w:rPr>
        <w:t>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日，吕素梅代翁某退赃人民币</w:t>
      </w:r>
      <w:r>
        <w:rPr>
          <w:rFonts w:hint="eastAsia"/>
          <w:sz w:val="30"/>
          <w:szCs w:val="30"/>
        </w:rPr>
        <w:t>136912</w:t>
      </w:r>
      <w:r>
        <w:rPr>
          <w:rFonts w:hint="eastAsia"/>
          <w:sz w:val="30"/>
          <w:szCs w:val="30"/>
        </w:rPr>
        <w:t>元。</w:t>
      </w:r>
    </w:p>
    <w:p w:rsidR="00345254" w:rsidRDefault="00345254">
      <w:pPr>
        <w:spacing w:line="500" w:lineRule="atLeast"/>
        <w:ind w:firstLine="600"/>
        <w:divId w:val="535311441"/>
        <w:rPr>
          <w:rFonts w:hint="eastAsia"/>
          <w:sz w:val="30"/>
          <w:szCs w:val="30"/>
        </w:rPr>
      </w:pPr>
      <w:r>
        <w:rPr>
          <w:rFonts w:hint="eastAsia"/>
          <w:sz w:val="30"/>
          <w:szCs w:val="30"/>
        </w:rPr>
        <w:t>（</w:t>
      </w:r>
      <w:r>
        <w:rPr>
          <w:rFonts w:hint="eastAsia"/>
          <w:sz w:val="30"/>
          <w:szCs w:val="30"/>
        </w:rPr>
        <w:t>9</w:t>
      </w:r>
      <w:r>
        <w:rPr>
          <w:rFonts w:hint="eastAsia"/>
          <w:sz w:val="30"/>
          <w:szCs w:val="30"/>
        </w:rPr>
        <w:t>）深圳市机构编制委员会关于成立深圳市前海深港现代服务业合作区廉政监督局的通知、前海廉政监督局及下设案件调查处、预防腐败处的主要职责，证实该局系深圳市纪委管理的在前海合作区内行使廉政监督职责的行政机构。</w:t>
      </w:r>
    </w:p>
    <w:p w:rsidR="00345254" w:rsidRDefault="00345254">
      <w:pPr>
        <w:spacing w:line="500" w:lineRule="atLeast"/>
        <w:ind w:firstLine="600"/>
        <w:divId w:val="361707242"/>
        <w:rPr>
          <w:rFonts w:hint="eastAsia"/>
          <w:sz w:val="30"/>
          <w:szCs w:val="30"/>
        </w:rPr>
      </w:pPr>
      <w:r>
        <w:rPr>
          <w:rFonts w:hint="eastAsia"/>
          <w:sz w:val="30"/>
          <w:szCs w:val="30"/>
        </w:rPr>
        <w:t>3</w:t>
      </w:r>
      <w:r>
        <w:rPr>
          <w:rFonts w:hint="eastAsia"/>
          <w:sz w:val="30"/>
          <w:szCs w:val="30"/>
        </w:rPr>
        <w:t>、被告人翁某供述和辩解，其供述在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月至今，其在深圳市前海开发投资控股公司任工程师，负责过前海</w:t>
      </w:r>
      <w:r>
        <w:rPr>
          <w:rFonts w:hint="eastAsia"/>
          <w:sz w:val="30"/>
          <w:szCs w:val="30"/>
        </w:rPr>
        <w:t>E2</w:t>
      </w:r>
      <w:r>
        <w:rPr>
          <w:rFonts w:hint="eastAsia"/>
          <w:sz w:val="30"/>
          <w:szCs w:val="30"/>
        </w:rPr>
        <w:t>地块的软基处理工程、东滨路航海路试验段、铲湾路工程、合作区对外通道临时工程、前海合作区共用临时设施项目。其自</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月开始借调至前海投控公司，</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月，其任</w:t>
      </w:r>
      <w:r>
        <w:rPr>
          <w:rFonts w:hint="eastAsia"/>
          <w:sz w:val="30"/>
          <w:szCs w:val="30"/>
        </w:rPr>
        <w:t>E2</w:t>
      </w:r>
      <w:r>
        <w:rPr>
          <w:rFonts w:hint="eastAsia"/>
          <w:sz w:val="30"/>
          <w:szCs w:val="30"/>
        </w:rPr>
        <w:t>地块软基处理项目的项目主任；</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月任铲湾路市政工程项目的项目主任；</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任前海合作区共用临时设施项目的项目主任。作为项目主任，负责项目现场管理及协调工作，代表前海投控协调上述三个项目的施工方、设计方、监理方。其负责的这些前海项目，都是由深圳市前海投控作为甲方发标，由财政全额拨款投资兴建的，这些项目中，铲湾路市政工程的中标企业是交运集团（乙方）；其他中标企业都是深圳市市政工程总公司（乙方），市政总公司再将这些项目分包给下面的承包商。其曾在任职前海投控公司开发建设部工程师兼</w:t>
      </w:r>
      <w:r>
        <w:rPr>
          <w:rFonts w:hint="eastAsia"/>
          <w:sz w:val="30"/>
          <w:szCs w:val="30"/>
        </w:rPr>
        <w:t>E2</w:t>
      </w:r>
      <w:r>
        <w:rPr>
          <w:rFonts w:hint="eastAsia"/>
          <w:sz w:val="30"/>
          <w:szCs w:val="30"/>
        </w:rPr>
        <w:t>地块软基处理项目和铲湾路市政工程项目主任期间，利用职务便利，收受项目承包商罗某、钟某、谢江林、许某送给其的财物。</w:t>
      </w:r>
    </w:p>
    <w:p w:rsidR="00345254" w:rsidRDefault="00345254">
      <w:pPr>
        <w:spacing w:line="500" w:lineRule="atLeast"/>
        <w:ind w:firstLine="600"/>
        <w:divId w:val="1016158595"/>
        <w:rPr>
          <w:rFonts w:hint="eastAsia"/>
          <w:sz w:val="30"/>
          <w:szCs w:val="30"/>
        </w:rPr>
      </w:pPr>
      <w:r>
        <w:rPr>
          <w:rFonts w:hint="eastAsia"/>
          <w:sz w:val="30"/>
          <w:szCs w:val="30"/>
        </w:rPr>
        <w:t>2013</w:t>
      </w:r>
      <w:r>
        <w:rPr>
          <w:rFonts w:hint="eastAsia"/>
          <w:sz w:val="30"/>
          <w:szCs w:val="30"/>
        </w:rPr>
        <w:t>年，其先后三次收受项目承包商罗某送给的</w:t>
      </w:r>
      <w:r>
        <w:rPr>
          <w:rFonts w:hint="eastAsia"/>
          <w:sz w:val="30"/>
          <w:szCs w:val="30"/>
        </w:rPr>
        <w:t>8</w:t>
      </w:r>
      <w:r>
        <w:rPr>
          <w:rFonts w:hint="eastAsia"/>
          <w:sz w:val="30"/>
          <w:szCs w:val="30"/>
        </w:rPr>
        <w:t>万元港币和</w:t>
      </w:r>
      <w:r>
        <w:rPr>
          <w:rFonts w:hint="eastAsia"/>
          <w:sz w:val="30"/>
          <w:szCs w:val="30"/>
        </w:rPr>
        <w:t>2</w:t>
      </w:r>
      <w:r>
        <w:rPr>
          <w:rFonts w:hint="eastAsia"/>
          <w:sz w:val="30"/>
          <w:szCs w:val="30"/>
        </w:rPr>
        <w:t>万元人民币。第一次罗某送给其钱是在</w:t>
      </w:r>
      <w:r>
        <w:rPr>
          <w:rFonts w:hint="eastAsia"/>
          <w:sz w:val="30"/>
          <w:szCs w:val="30"/>
        </w:rPr>
        <w:t>2013</w:t>
      </w:r>
      <w:r>
        <w:rPr>
          <w:rFonts w:hint="eastAsia"/>
          <w:sz w:val="30"/>
          <w:szCs w:val="30"/>
        </w:rPr>
        <w:t>年春节前，罗某约其吃饭后，在他送其回家的车上，他给其一个装了人民币</w:t>
      </w:r>
      <w:r>
        <w:rPr>
          <w:rFonts w:hint="eastAsia"/>
          <w:sz w:val="30"/>
          <w:szCs w:val="30"/>
        </w:rPr>
        <w:t>1</w:t>
      </w:r>
      <w:r>
        <w:rPr>
          <w:rFonts w:hint="eastAsia"/>
          <w:sz w:val="30"/>
          <w:szCs w:val="30"/>
        </w:rPr>
        <w:t>万元的牛皮纸信封，说是过节费。第二次是因为</w:t>
      </w:r>
      <w:r>
        <w:rPr>
          <w:rFonts w:hint="eastAsia"/>
          <w:sz w:val="30"/>
          <w:szCs w:val="30"/>
        </w:rPr>
        <w:t>E2</w:t>
      </w:r>
      <w:r>
        <w:rPr>
          <w:rFonts w:hint="eastAsia"/>
          <w:sz w:val="30"/>
          <w:szCs w:val="30"/>
        </w:rPr>
        <w:t>地块项目，明渠开挖土方，按照原计划是全部外运，但实际上明渠开完的土方全部运到了前海</w:t>
      </w:r>
      <w:r>
        <w:rPr>
          <w:rFonts w:hint="eastAsia"/>
          <w:sz w:val="30"/>
          <w:szCs w:val="30"/>
        </w:rPr>
        <w:t>A</w:t>
      </w:r>
      <w:r>
        <w:rPr>
          <w:rFonts w:hint="eastAsia"/>
          <w:sz w:val="30"/>
          <w:szCs w:val="30"/>
        </w:rPr>
        <w:t>地块中转，实际运距比原来少了</w:t>
      </w:r>
      <w:r>
        <w:rPr>
          <w:rFonts w:hint="eastAsia"/>
          <w:sz w:val="30"/>
          <w:szCs w:val="30"/>
        </w:rPr>
        <w:t>2</w:t>
      </w:r>
      <w:r>
        <w:rPr>
          <w:rFonts w:hint="eastAsia"/>
          <w:sz w:val="30"/>
          <w:szCs w:val="30"/>
        </w:rPr>
        <w:t>公里，仅此一项土方工程合同价就将减少约人民币</w:t>
      </w:r>
      <w:r>
        <w:rPr>
          <w:rFonts w:hint="eastAsia"/>
          <w:sz w:val="30"/>
          <w:szCs w:val="30"/>
        </w:rPr>
        <w:t>300</w:t>
      </w:r>
      <w:r>
        <w:rPr>
          <w:rFonts w:hint="eastAsia"/>
          <w:sz w:val="30"/>
          <w:szCs w:val="30"/>
        </w:rPr>
        <w:t>万元。</w:t>
      </w:r>
      <w:r>
        <w:rPr>
          <w:rFonts w:hint="eastAsia"/>
          <w:sz w:val="30"/>
          <w:szCs w:val="30"/>
        </w:rPr>
        <w:t>2013</w:t>
      </w:r>
      <w:r>
        <w:rPr>
          <w:rFonts w:hint="eastAsia"/>
          <w:sz w:val="30"/>
          <w:szCs w:val="30"/>
        </w:rPr>
        <w:t>年端午节前（</w:t>
      </w:r>
      <w:r>
        <w:rPr>
          <w:rFonts w:hint="eastAsia"/>
          <w:sz w:val="30"/>
          <w:szCs w:val="30"/>
        </w:rPr>
        <w:t>5</w:t>
      </w:r>
      <w:r>
        <w:rPr>
          <w:rFonts w:hint="eastAsia"/>
          <w:sz w:val="30"/>
          <w:szCs w:val="30"/>
        </w:rPr>
        <w:t>月初）的一天，罗某到办公室找其，希望其能够帮他按照原清单单价记取该部分土方价格，其表示帮不了，必须按实记取。后来他还是将一个黄色牛皮纸信封塞到其的抽屉说是过节费，但是其回去发现里面有</w:t>
      </w:r>
      <w:r>
        <w:rPr>
          <w:rFonts w:hint="eastAsia"/>
          <w:sz w:val="30"/>
          <w:szCs w:val="30"/>
        </w:rPr>
        <w:t>8</w:t>
      </w:r>
      <w:r>
        <w:rPr>
          <w:rFonts w:hint="eastAsia"/>
          <w:sz w:val="30"/>
          <w:szCs w:val="30"/>
        </w:rPr>
        <w:t>万元港币现金。其事后问他，他还说是运距按原清单运距计算，其说帮不了忙，他就客气了几句，说帮不了也没事，这是一点过节费。第三次是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月中秋节前，罗某来到其在铲湾路的项目部，拿出一个黄色牛皮纸信封说是快过节了，给其一点过节费，然后走到其办公桌旁，放了进去，其客套了一下就收了。后来发现是人民币</w:t>
      </w:r>
      <w:r>
        <w:rPr>
          <w:rFonts w:hint="eastAsia"/>
          <w:sz w:val="30"/>
          <w:szCs w:val="30"/>
        </w:rPr>
        <w:t>1</w:t>
      </w:r>
      <w:r>
        <w:rPr>
          <w:rFonts w:hint="eastAsia"/>
          <w:sz w:val="30"/>
          <w:szCs w:val="30"/>
        </w:rPr>
        <w:t>万元。他送给钱给其其想一方面是为了运距按原清单计算的事情让其帮忙；另一方面是其是这个项目的项目主任，以后工程施工过程中，他还是要找其帮忙的，要</w:t>
      </w:r>
      <w:r>
        <w:rPr>
          <w:rFonts w:hint="eastAsia"/>
          <w:sz w:val="30"/>
          <w:szCs w:val="30"/>
        </w:rPr>
        <w:t>和其搞好关系。罗某给其钱之后，承包方将工程进度上报到其这的时候，其会给他加班审批。</w:t>
      </w:r>
    </w:p>
    <w:p w:rsidR="00345254" w:rsidRDefault="00345254">
      <w:pPr>
        <w:spacing w:line="500" w:lineRule="atLeast"/>
        <w:ind w:firstLine="600"/>
        <w:divId w:val="418792045"/>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月份，其分两次收了钟某共计</w:t>
      </w:r>
      <w:r>
        <w:rPr>
          <w:rFonts w:hint="eastAsia"/>
          <w:sz w:val="30"/>
          <w:szCs w:val="30"/>
        </w:rPr>
        <w:t>6</w:t>
      </w:r>
      <w:r>
        <w:rPr>
          <w:rFonts w:hint="eastAsia"/>
          <w:sz w:val="30"/>
          <w:szCs w:val="30"/>
        </w:rPr>
        <w:t>万元人民币，其中一次人民币</w:t>
      </w:r>
      <w:r>
        <w:rPr>
          <w:rFonts w:hint="eastAsia"/>
          <w:sz w:val="30"/>
          <w:szCs w:val="30"/>
        </w:rPr>
        <w:t>5</w:t>
      </w:r>
      <w:r>
        <w:rPr>
          <w:rFonts w:hint="eastAsia"/>
          <w:sz w:val="30"/>
          <w:szCs w:val="30"/>
        </w:rPr>
        <w:t>万元，一次人民币</w:t>
      </w:r>
      <w:r>
        <w:rPr>
          <w:rFonts w:hint="eastAsia"/>
          <w:sz w:val="30"/>
          <w:szCs w:val="30"/>
        </w:rPr>
        <w:t>1</w:t>
      </w:r>
      <w:r>
        <w:rPr>
          <w:rFonts w:hint="eastAsia"/>
          <w:sz w:val="30"/>
          <w:szCs w:val="30"/>
        </w:rPr>
        <w:t>万元。钟某是交运集团工程处处长，代表交运集团，负责铲湾路现场的建设。其是这个工程的项目主任。第一次是在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月的一晚，钟某约其到宝安区一个咖啡馆里面，临走时，他给其一个黄色牛皮纸文件袋，说是见面礼，其推辞了下还是收下了。回去后发现里面是</w:t>
      </w:r>
      <w:r>
        <w:rPr>
          <w:rFonts w:hint="eastAsia"/>
          <w:sz w:val="30"/>
          <w:szCs w:val="30"/>
        </w:rPr>
        <w:t>5</w:t>
      </w:r>
      <w:r>
        <w:rPr>
          <w:rFonts w:hint="eastAsia"/>
          <w:sz w:val="30"/>
          <w:szCs w:val="30"/>
        </w:rPr>
        <w:t>万元。第二次是在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月中秋节前，钟某到其办公室给其一个牛皮纸小号信封说是过节费，其收下后发现里面是人民币</w:t>
      </w:r>
      <w:r>
        <w:rPr>
          <w:rFonts w:hint="eastAsia"/>
          <w:sz w:val="30"/>
          <w:szCs w:val="30"/>
        </w:rPr>
        <w:t>1</w:t>
      </w:r>
      <w:r>
        <w:rPr>
          <w:rFonts w:hint="eastAsia"/>
          <w:sz w:val="30"/>
          <w:szCs w:val="30"/>
        </w:rPr>
        <w:t>万元。钟某给其钱是因为其是项目部主任，希望跟其搞好关系，在其负责这个环节加快审批进度，好让他们能够尽快拿到工程进度款，并希望其在项目施工过程中给予他关照。</w:t>
      </w:r>
    </w:p>
    <w:p w:rsidR="00345254" w:rsidRDefault="00345254">
      <w:pPr>
        <w:spacing w:line="500" w:lineRule="atLeast"/>
        <w:ind w:firstLine="600"/>
        <w:divId w:val="1491560577"/>
        <w:rPr>
          <w:rFonts w:hint="eastAsia"/>
          <w:sz w:val="30"/>
          <w:szCs w:val="30"/>
        </w:rPr>
      </w:pPr>
      <w:r>
        <w:rPr>
          <w:rFonts w:hint="eastAsia"/>
          <w:sz w:val="30"/>
          <w:szCs w:val="30"/>
        </w:rPr>
        <w:t>2013</w:t>
      </w:r>
      <w:r>
        <w:rPr>
          <w:rFonts w:hint="eastAsia"/>
          <w:sz w:val="30"/>
          <w:szCs w:val="30"/>
        </w:rPr>
        <w:t>年期间，其分三次收受许某</w:t>
      </w:r>
      <w:r>
        <w:rPr>
          <w:rFonts w:hint="eastAsia"/>
          <w:sz w:val="30"/>
          <w:szCs w:val="30"/>
        </w:rPr>
        <w:t>3</w:t>
      </w:r>
      <w:r>
        <w:rPr>
          <w:rFonts w:hint="eastAsia"/>
          <w:sz w:val="30"/>
          <w:szCs w:val="30"/>
        </w:rPr>
        <w:t>万元人民币，每次是人民币</w:t>
      </w:r>
      <w:r>
        <w:rPr>
          <w:rFonts w:hint="eastAsia"/>
          <w:sz w:val="30"/>
          <w:szCs w:val="30"/>
        </w:rPr>
        <w:t>1</w:t>
      </w:r>
      <w:r>
        <w:rPr>
          <w:rFonts w:hint="eastAsia"/>
          <w:sz w:val="30"/>
          <w:szCs w:val="30"/>
        </w:rPr>
        <w:t>万元。许某是</w:t>
      </w:r>
      <w:r>
        <w:rPr>
          <w:rFonts w:hint="eastAsia"/>
          <w:sz w:val="30"/>
          <w:szCs w:val="30"/>
        </w:rPr>
        <w:t>E2</w:t>
      </w:r>
      <w:r>
        <w:rPr>
          <w:rFonts w:hint="eastAsia"/>
          <w:sz w:val="30"/>
          <w:szCs w:val="30"/>
        </w:rPr>
        <w:t>地块软基处理工程的砂垫层工程的分包商。第一次是在</w:t>
      </w:r>
      <w:r>
        <w:rPr>
          <w:rFonts w:hint="eastAsia"/>
          <w:sz w:val="30"/>
          <w:szCs w:val="30"/>
        </w:rPr>
        <w:t>2013</w:t>
      </w:r>
      <w:r>
        <w:rPr>
          <w:rFonts w:hint="eastAsia"/>
          <w:sz w:val="30"/>
          <w:szCs w:val="30"/>
        </w:rPr>
        <w:t>年春节期间，大概是正月十五之前，许某来到了其位于前海工地的办公室，给了其一个黄色牛皮纸信封和两条芙蓉王，说是过节费，其就收下了。后来发现里面是人民币</w:t>
      </w:r>
      <w:r>
        <w:rPr>
          <w:rFonts w:hint="eastAsia"/>
          <w:sz w:val="30"/>
          <w:szCs w:val="30"/>
        </w:rPr>
        <w:t>1</w:t>
      </w:r>
      <w:r>
        <w:rPr>
          <w:rFonts w:hint="eastAsia"/>
          <w:sz w:val="30"/>
          <w:szCs w:val="30"/>
        </w:rPr>
        <w:t>万元。第二次是</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月，许某和康某和其吃饭，饭后，徐小龙把一个信封塞到其的裤子里，其回家后发现里面是人民币</w:t>
      </w:r>
      <w:r>
        <w:rPr>
          <w:rFonts w:hint="eastAsia"/>
          <w:sz w:val="30"/>
          <w:szCs w:val="30"/>
        </w:rPr>
        <w:t>1</w:t>
      </w:r>
      <w:r>
        <w:rPr>
          <w:rFonts w:hint="eastAsia"/>
          <w:sz w:val="30"/>
          <w:szCs w:val="30"/>
        </w:rPr>
        <w:t>万元。第三次是</w:t>
      </w:r>
      <w:r>
        <w:rPr>
          <w:rFonts w:hint="eastAsia"/>
          <w:sz w:val="30"/>
          <w:szCs w:val="30"/>
        </w:rPr>
        <w:t>2013</w:t>
      </w:r>
      <w:r>
        <w:rPr>
          <w:rFonts w:hint="eastAsia"/>
          <w:sz w:val="30"/>
          <w:szCs w:val="30"/>
        </w:rPr>
        <w:t>年中秋前几天，许某在其办公室，把一个黄色的牛皮纸信封放到其的办公桌抽屉里面，说是月饼卷。其后来发现里面是</w:t>
      </w:r>
      <w:r>
        <w:rPr>
          <w:rFonts w:hint="eastAsia"/>
          <w:sz w:val="30"/>
          <w:szCs w:val="30"/>
        </w:rPr>
        <w:t>1</w:t>
      </w:r>
      <w:r>
        <w:rPr>
          <w:rFonts w:hint="eastAsia"/>
          <w:sz w:val="30"/>
          <w:szCs w:val="30"/>
        </w:rPr>
        <w:t>万元人民币。</w:t>
      </w:r>
    </w:p>
    <w:p w:rsidR="00345254" w:rsidRDefault="00345254">
      <w:pPr>
        <w:spacing w:line="500" w:lineRule="atLeast"/>
        <w:ind w:firstLine="600"/>
        <w:divId w:val="1138186542"/>
        <w:rPr>
          <w:rFonts w:hint="eastAsia"/>
          <w:sz w:val="30"/>
          <w:szCs w:val="30"/>
        </w:rPr>
      </w:pPr>
      <w:r>
        <w:rPr>
          <w:rFonts w:hint="eastAsia"/>
          <w:sz w:val="30"/>
          <w:szCs w:val="30"/>
        </w:rPr>
        <w:t>另外其还收过许某的员工康某给其的人民币</w:t>
      </w:r>
      <w:r>
        <w:rPr>
          <w:rFonts w:hint="eastAsia"/>
          <w:sz w:val="30"/>
          <w:szCs w:val="30"/>
        </w:rPr>
        <w:t>2</w:t>
      </w:r>
      <w:r>
        <w:rPr>
          <w:rFonts w:hint="eastAsia"/>
          <w:sz w:val="30"/>
          <w:szCs w:val="30"/>
        </w:rPr>
        <w:t>万元。第一次是在</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月，因为有清明节，许某约其和其他人吃饭，康某也在场，饭后许某送其回家，康某在车上送给其一个黄色牛皮纸信封，其收下了。回去发现里面有人民币</w:t>
      </w:r>
      <w:r>
        <w:rPr>
          <w:rFonts w:hint="eastAsia"/>
          <w:sz w:val="30"/>
          <w:szCs w:val="30"/>
        </w:rPr>
        <w:t>1</w:t>
      </w:r>
      <w:r>
        <w:rPr>
          <w:rFonts w:hint="eastAsia"/>
          <w:sz w:val="30"/>
          <w:szCs w:val="30"/>
        </w:rPr>
        <w:t>万元。第二次是在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月的一天，康某到其工地的办公室给了其一个黄色牛皮纸信封。其收下后，看到里面是一万元人民币。许某送钱给其是因为其是</w:t>
      </w:r>
      <w:r>
        <w:rPr>
          <w:rFonts w:hint="eastAsia"/>
          <w:sz w:val="30"/>
          <w:szCs w:val="30"/>
        </w:rPr>
        <w:t>E2</w:t>
      </w:r>
      <w:r>
        <w:rPr>
          <w:rFonts w:hint="eastAsia"/>
          <w:sz w:val="30"/>
          <w:szCs w:val="30"/>
        </w:rPr>
        <w:t>地块软基处理工程的项目主任，其代表甲方负责项目的现场管理。现场工程师对施工单位建设的工程量计量、进度款确认后，都需要其审批，其审批后，再由造价工程师审批。其是审批流程的一个重要环节，他给其钱，主要是想保证能够顺利推进工程款的支付进度，其也的确在工程进度款的审批上及时的帮他们核实审批了。</w:t>
      </w:r>
    </w:p>
    <w:p w:rsidR="00345254" w:rsidRDefault="00345254">
      <w:pPr>
        <w:spacing w:line="500" w:lineRule="atLeast"/>
        <w:ind w:firstLine="600"/>
        <w:divId w:val="1282760547"/>
        <w:rPr>
          <w:rFonts w:hint="eastAsia"/>
          <w:sz w:val="30"/>
          <w:szCs w:val="30"/>
        </w:rPr>
      </w:pPr>
      <w:r>
        <w:rPr>
          <w:rFonts w:hint="eastAsia"/>
          <w:sz w:val="30"/>
          <w:szCs w:val="30"/>
        </w:rPr>
        <w:t>他们给其送钱是因为其是前海投控的员工，其代表该公司行使权力。</w:t>
      </w:r>
    </w:p>
    <w:p w:rsidR="00345254" w:rsidRDefault="00345254">
      <w:pPr>
        <w:spacing w:line="500" w:lineRule="atLeast"/>
        <w:ind w:firstLine="600"/>
        <w:divId w:val="2040813407"/>
        <w:rPr>
          <w:rFonts w:hint="eastAsia"/>
          <w:sz w:val="30"/>
          <w:szCs w:val="30"/>
        </w:rPr>
      </w:pPr>
      <w:r>
        <w:rPr>
          <w:rFonts w:hint="eastAsia"/>
          <w:sz w:val="30"/>
          <w:szCs w:val="30"/>
        </w:rPr>
        <w:t>上列证据均经庭审示证、质证，本院查证属实，足以认定。</w:t>
      </w:r>
    </w:p>
    <w:p w:rsidR="00345254" w:rsidRDefault="00345254">
      <w:pPr>
        <w:spacing w:line="500" w:lineRule="atLeast"/>
        <w:ind w:firstLine="600"/>
        <w:divId w:val="1987397064"/>
        <w:rPr>
          <w:rFonts w:hint="eastAsia"/>
          <w:sz w:val="30"/>
          <w:szCs w:val="30"/>
        </w:rPr>
      </w:pPr>
      <w:r>
        <w:rPr>
          <w:rFonts w:hint="eastAsia"/>
          <w:sz w:val="30"/>
          <w:szCs w:val="30"/>
        </w:rPr>
        <w:t>本院认为，被告人翁某身为国家工作人员，利用职务上的便利，非法收受他人财物共计人民币</w:t>
      </w:r>
      <w:r>
        <w:rPr>
          <w:rFonts w:hint="eastAsia"/>
          <w:sz w:val="30"/>
          <w:szCs w:val="30"/>
        </w:rPr>
        <w:t>13</w:t>
      </w:r>
      <w:r>
        <w:rPr>
          <w:rFonts w:hint="eastAsia"/>
          <w:sz w:val="30"/>
          <w:szCs w:val="30"/>
        </w:rPr>
        <w:t>万元和港币</w:t>
      </w:r>
      <w:r>
        <w:rPr>
          <w:rFonts w:hint="eastAsia"/>
          <w:sz w:val="30"/>
          <w:szCs w:val="30"/>
        </w:rPr>
        <w:t>8</w:t>
      </w:r>
      <w:r>
        <w:rPr>
          <w:rFonts w:hint="eastAsia"/>
          <w:sz w:val="30"/>
          <w:szCs w:val="30"/>
        </w:rPr>
        <w:t>万元，数额较大，为他人谋取利益，其行为已构成受贿罪。公诉机关指控的犯罪事实清楚，证据确实、充分，指控的罪名成立。</w:t>
      </w:r>
    </w:p>
    <w:p w:rsidR="00345254" w:rsidRDefault="00345254">
      <w:pPr>
        <w:spacing w:line="500" w:lineRule="atLeast"/>
        <w:ind w:firstLine="600"/>
        <w:divId w:val="439491973"/>
        <w:rPr>
          <w:rFonts w:hint="eastAsia"/>
          <w:sz w:val="30"/>
          <w:szCs w:val="30"/>
        </w:rPr>
      </w:pPr>
      <w:r>
        <w:rPr>
          <w:rFonts w:hint="eastAsia"/>
          <w:sz w:val="30"/>
          <w:szCs w:val="30"/>
        </w:rPr>
        <w:t>关于被告人是否具有国家工作人员的身份，审理认为，被告人就职的前海投控公司系由国有事业单位前海管理局独资成立，前海投控公司的性质属国有独资企业。被告人在前海投控公司期间担任该公司</w:t>
      </w:r>
      <w:r>
        <w:rPr>
          <w:rFonts w:hint="eastAsia"/>
          <w:sz w:val="30"/>
          <w:szCs w:val="30"/>
        </w:rPr>
        <w:t>E2</w:t>
      </w:r>
      <w:r>
        <w:rPr>
          <w:rFonts w:hint="eastAsia"/>
          <w:sz w:val="30"/>
          <w:szCs w:val="30"/>
        </w:rPr>
        <w:t>地块、铲湾路工程项目主任，工作职责包括管理项目质量、进度、安全及审批工程款支付、工程变更等对国有资产的监督、管理工作，被告人属于在国有公司中从事公务的人员，即国家工作人员。被告人的任命程序、人事编制及工程项目资金来源等不影响被告人国家工作人员身份的认定，被告人及其辩护人提出其不具有国家工作人员身份的辩护意见无事实依据，本院不予采纳。</w:t>
      </w:r>
    </w:p>
    <w:p w:rsidR="00345254" w:rsidRDefault="00345254">
      <w:pPr>
        <w:spacing w:line="500" w:lineRule="atLeast"/>
        <w:ind w:firstLine="600"/>
        <w:divId w:val="271285307"/>
        <w:rPr>
          <w:rFonts w:hint="eastAsia"/>
          <w:sz w:val="30"/>
          <w:szCs w:val="30"/>
        </w:rPr>
      </w:pPr>
      <w:r>
        <w:rPr>
          <w:rFonts w:hint="eastAsia"/>
          <w:sz w:val="30"/>
          <w:szCs w:val="30"/>
        </w:rPr>
        <w:t>关于被告人是否“为他人谋取利益”，审理认为，依据相关司法解释，国家工作人员明知他人有请托事项而收受其财物的，应当认定为“为他人谋取利益”，是否已实际为他人谋取利益或谋取到利益，不影响受贿的认定。本案中被告人翁某收受请托人财物时，双方对在施工工程上给予关照、及时确认工程量、审批工程进度拨款等请托事项均属明知，其在为请托人谋取利益前后收受请托人财物，均应计入受贿数额。被告人及其辩护人提出其未“为他人谋取利益”，被告人不构成受贿罪的辩护意见无法律依据，本院不予采纳。</w:t>
      </w:r>
    </w:p>
    <w:p w:rsidR="00345254" w:rsidRDefault="00345254">
      <w:pPr>
        <w:spacing w:line="500" w:lineRule="atLeast"/>
        <w:ind w:firstLine="600"/>
        <w:divId w:val="89357655"/>
        <w:rPr>
          <w:rFonts w:hint="eastAsia"/>
          <w:sz w:val="30"/>
          <w:szCs w:val="30"/>
        </w:rPr>
      </w:pPr>
      <w:r>
        <w:rPr>
          <w:rFonts w:hint="eastAsia"/>
          <w:sz w:val="30"/>
          <w:szCs w:val="30"/>
        </w:rPr>
        <w:t>被告人收受许某、康某贿赂款共计人民币</w:t>
      </w:r>
      <w:r>
        <w:rPr>
          <w:rFonts w:hint="eastAsia"/>
          <w:sz w:val="30"/>
          <w:szCs w:val="30"/>
        </w:rPr>
        <w:t>5</w:t>
      </w:r>
      <w:r>
        <w:rPr>
          <w:rFonts w:hint="eastAsia"/>
          <w:sz w:val="30"/>
          <w:szCs w:val="30"/>
        </w:rPr>
        <w:t>万元的事实有证人许某、康某的证言及被告人本人的供述证实，并互相印证，足以认定。被告人在供述中亦称，康某是帮许某打工的，康某给其的</w:t>
      </w:r>
      <w:r>
        <w:rPr>
          <w:rFonts w:hint="eastAsia"/>
          <w:sz w:val="30"/>
          <w:szCs w:val="30"/>
        </w:rPr>
        <w:t>2</w:t>
      </w:r>
      <w:r>
        <w:rPr>
          <w:rFonts w:hint="eastAsia"/>
          <w:sz w:val="30"/>
          <w:szCs w:val="30"/>
        </w:rPr>
        <w:t>万元应该是许某让他转交的，康某是否向被告人说明他是代表许某送礼金，不影响被告人收取工程项目分包商贿款这一行为的性质。</w:t>
      </w:r>
    </w:p>
    <w:p w:rsidR="00345254" w:rsidRDefault="00345254">
      <w:pPr>
        <w:spacing w:line="500" w:lineRule="atLeast"/>
        <w:ind w:firstLine="600"/>
        <w:divId w:val="811140404"/>
        <w:rPr>
          <w:rFonts w:hint="eastAsia"/>
          <w:sz w:val="30"/>
          <w:szCs w:val="30"/>
        </w:rPr>
      </w:pPr>
      <w:r>
        <w:rPr>
          <w:rFonts w:hint="eastAsia"/>
          <w:sz w:val="30"/>
          <w:szCs w:val="30"/>
        </w:rPr>
        <w:t>关于被告人是否具有自首、立功情节，审理认为，根据前海廉政监督局出具的说明，被告人系经调查组通知到前海廉政监督局谈话，后将被告人带回配合调查，不属于自动投案。其在调查期间，被告人如实交待调查组已掌握的收受许某、罗某贿赂问题，及交待与办案机关已掌握的罪行属同种罪行的收受其他人员贿赂的问题，依相关法律规定不构成自首，属坦白交待，本院酌情予以从轻处罚。被告人翁某在检察院侦查期间的笔录中，均未提及陈汉学收取罗某贿赂一事，并在检察机关多次询问其是否知道其他人的犯罪事实时予以否认，亦无其他相关证据材料证实，被告人及其辩护人提出其具有立功表现的辩护意见无事实依据，本院不予采纳。</w:t>
      </w:r>
    </w:p>
    <w:p w:rsidR="00345254" w:rsidRDefault="00345254">
      <w:pPr>
        <w:spacing w:line="500" w:lineRule="atLeast"/>
        <w:ind w:firstLine="600"/>
        <w:divId w:val="640159129"/>
        <w:rPr>
          <w:rFonts w:hint="eastAsia"/>
          <w:sz w:val="30"/>
          <w:szCs w:val="30"/>
        </w:rPr>
      </w:pPr>
      <w:r>
        <w:rPr>
          <w:rFonts w:hint="eastAsia"/>
          <w:sz w:val="30"/>
          <w:szCs w:val="30"/>
        </w:rPr>
        <w:t>被告人翁某共计退还赃款人民币</w:t>
      </w:r>
      <w:r>
        <w:rPr>
          <w:rFonts w:hint="eastAsia"/>
          <w:sz w:val="30"/>
          <w:szCs w:val="30"/>
        </w:rPr>
        <w:t>186912</w:t>
      </w:r>
      <w:r>
        <w:rPr>
          <w:rFonts w:hint="eastAsia"/>
          <w:sz w:val="30"/>
          <w:szCs w:val="30"/>
        </w:rPr>
        <w:t>元，本院酌情从轻处罚。</w:t>
      </w:r>
    </w:p>
    <w:p w:rsidR="00345254" w:rsidRDefault="00345254">
      <w:pPr>
        <w:spacing w:line="500" w:lineRule="atLeast"/>
        <w:ind w:firstLine="600"/>
        <w:divId w:val="540897684"/>
        <w:rPr>
          <w:rFonts w:hint="eastAsia"/>
          <w:sz w:val="30"/>
          <w:szCs w:val="30"/>
        </w:rPr>
      </w:pPr>
      <w:r>
        <w:rPr>
          <w:rFonts w:hint="eastAsia"/>
          <w:sz w:val="30"/>
          <w:szCs w:val="30"/>
        </w:rPr>
        <w:t>综合本案事实情节，依照《中华人民共和国刑法》第三百八十五条第一款、第三百八十六条、第三百八十三条第一款第（一）项、第六十四条之规定，判决如下：</w:t>
      </w:r>
    </w:p>
    <w:p w:rsidR="00345254" w:rsidRDefault="00345254">
      <w:pPr>
        <w:spacing w:line="500" w:lineRule="atLeast"/>
        <w:ind w:firstLine="600"/>
        <w:divId w:val="1887254443"/>
        <w:rPr>
          <w:rFonts w:hint="eastAsia"/>
          <w:sz w:val="30"/>
          <w:szCs w:val="30"/>
        </w:rPr>
      </w:pPr>
      <w:r>
        <w:rPr>
          <w:rFonts w:hint="eastAsia"/>
          <w:sz w:val="30"/>
          <w:szCs w:val="30"/>
        </w:rPr>
        <w:t>一、被告人翁某犯受贿罪，判处有期徒刑二年五个月，并处罚金人民币十万元。</w:t>
      </w:r>
    </w:p>
    <w:p w:rsidR="00345254" w:rsidRDefault="00345254">
      <w:pPr>
        <w:spacing w:line="500" w:lineRule="atLeast"/>
        <w:ind w:firstLine="600"/>
        <w:divId w:val="118459527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日起执行至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日止</w:t>
      </w:r>
      <w:r>
        <w:rPr>
          <w:rFonts w:hint="eastAsia"/>
          <w:sz w:val="30"/>
          <w:szCs w:val="30"/>
        </w:rPr>
        <w:t>;</w:t>
      </w:r>
      <w:r>
        <w:rPr>
          <w:rFonts w:hint="eastAsia"/>
          <w:sz w:val="30"/>
          <w:szCs w:val="30"/>
        </w:rPr>
        <w:t>罚金自本判决发生法律效力之日起十日内向本院缴纳，上缴国库。）</w:t>
      </w:r>
    </w:p>
    <w:p w:rsidR="00345254" w:rsidRDefault="00345254">
      <w:pPr>
        <w:spacing w:line="500" w:lineRule="atLeast"/>
        <w:ind w:firstLine="600"/>
        <w:divId w:val="1679114712"/>
        <w:rPr>
          <w:rFonts w:hint="eastAsia"/>
          <w:sz w:val="30"/>
          <w:szCs w:val="30"/>
        </w:rPr>
      </w:pPr>
      <w:r>
        <w:rPr>
          <w:rFonts w:hint="eastAsia"/>
          <w:sz w:val="30"/>
          <w:szCs w:val="30"/>
        </w:rPr>
        <w:t>二、被告人退还的赃款人民币</w:t>
      </w:r>
      <w:r>
        <w:rPr>
          <w:rFonts w:hint="eastAsia"/>
          <w:sz w:val="30"/>
          <w:szCs w:val="30"/>
        </w:rPr>
        <w:t>186912</w:t>
      </w:r>
      <w:r>
        <w:rPr>
          <w:rFonts w:hint="eastAsia"/>
          <w:sz w:val="30"/>
          <w:szCs w:val="30"/>
        </w:rPr>
        <w:t>元依法没收，上缴国库。</w:t>
      </w:r>
    </w:p>
    <w:p w:rsidR="00345254" w:rsidRDefault="00345254">
      <w:pPr>
        <w:spacing w:line="500" w:lineRule="atLeast"/>
        <w:ind w:firstLine="600"/>
        <w:divId w:val="653487326"/>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rsidR="00345254" w:rsidRDefault="00345254">
      <w:pPr>
        <w:spacing w:line="500" w:lineRule="atLeast"/>
        <w:jc w:val="right"/>
        <w:divId w:val="659388330"/>
        <w:rPr>
          <w:rFonts w:hint="eastAsia"/>
          <w:sz w:val="30"/>
          <w:szCs w:val="30"/>
        </w:rPr>
      </w:pPr>
      <w:r>
        <w:rPr>
          <w:rFonts w:hint="eastAsia"/>
          <w:sz w:val="30"/>
          <w:szCs w:val="30"/>
        </w:rPr>
        <w:t>审　判　长　　孙婷婷</w:t>
      </w:r>
    </w:p>
    <w:p w:rsidR="00345254" w:rsidRDefault="00345254">
      <w:pPr>
        <w:spacing w:line="500" w:lineRule="atLeast"/>
        <w:jc w:val="right"/>
        <w:divId w:val="1820875712"/>
        <w:rPr>
          <w:rFonts w:hint="eastAsia"/>
          <w:sz w:val="30"/>
          <w:szCs w:val="30"/>
        </w:rPr>
      </w:pPr>
      <w:r>
        <w:rPr>
          <w:rFonts w:hint="eastAsia"/>
          <w:sz w:val="30"/>
          <w:szCs w:val="30"/>
        </w:rPr>
        <w:t>人民陪审员　　沈金芳</w:t>
      </w:r>
    </w:p>
    <w:p w:rsidR="00345254" w:rsidRDefault="00345254">
      <w:pPr>
        <w:spacing w:line="500" w:lineRule="atLeast"/>
        <w:jc w:val="right"/>
        <w:divId w:val="2137596470"/>
        <w:rPr>
          <w:rFonts w:hint="eastAsia"/>
          <w:sz w:val="30"/>
          <w:szCs w:val="30"/>
        </w:rPr>
      </w:pPr>
      <w:r>
        <w:rPr>
          <w:rFonts w:hint="eastAsia"/>
          <w:sz w:val="30"/>
          <w:szCs w:val="30"/>
        </w:rPr>
        <w:t>人民陪审员　　辛倩平</w:t>
      </w:r>
    </w:p>
    <w:p w:rsidR="00345254" w:rsidRDefault="00345254">
      <w:pPr>
        <w:spacing w:line="500" w:lineRule="atLeast"/>
        <w:jc w:val="right"/>
        <w:divId w:val="42143138"/>
        <w:rPr>
          <w:rFonts w:hint="eastAsia"/>
          <w:sz w:val="30"/>
          <w:szCs w:val="30"/>
        </w:rPr>
      </w:pPr>
      <w:r>
        <w:rPr>
          <w:rFonts w:hint="eastAsia"/>
          <w:sz w:val="30"/>
          <w:szCs w:val="30"/>
        </w:rPr>
        <w:t>二〇一六年七月二日</w:t>
      </w:r>
    </w:p>
    <w:p w:rsidR="00345254" w:rsidRDefault="00345254">
      <w:pPr>
        <w:spacing w:line="500" w:lineRule="atLeast"/>
        <w:jc w:val="right"/>
        <w:divId w:val="236526218"/>
        <w:rPr>
          <w:rFonts w:hint="eastAsia"/>
          <w:sz w:val="30"/>
          <w:szCs w:val="30"/>
        </w:rPr>
      </w:pPr>
      <w:r>
        <w:rPr>
          <w:rFonts w:hint="eastAsia"/>
          <w:sz w:val="30"/>
          <w:szCs w:val="30"/>
        </w:rPr>
        <w:t>书　记　员　　石银芳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5254" w:rsidRDefault="00345254" w:rsidP="00345254">
      <w:pPr>
        <w:rPr>
          <w:rFonts w:hint="eastAsia"/>
        </w:rPr>
      </w:pPr>
      <w:r>
        <w:separator/>
      </w:r>
    </w:p>
  </w:endnote>
  <w:endnote w:type="continuationSeparator" w:id="0">
    <w:p w:rsidR="00345254" w:rsidRDefault="00345254" w:rsidP="0034525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5254" w:rsidRDefault="00345254" w:rsidP="00345254">
      <w:pPr>
        <w:rPr>
          <w:rFonts w:hint="eastAsia"/>
        </w:rPr>
      </w:pPr>
      <w:r>
        <w:separator/>
      </w:r>
    </w:p>
  </w:footnote>
  <w:footnote w:type="continuationSeparator" w:id="0">
    <w:p w:rsidR="00345254" w:rsidRDefault="00345254" w:rsidP="0034525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5254"/>
    <w:rsid w:val="0034525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45254"/>
    <w:pPr>
      <w:tabs>
        <w:tab w:val="center" w:pos="4153"/>
        <w:tab w:val="right" w:pos="8306"/>
      </w:tabs>
      <w:snapToGrid w:val="0"/>
      <w:jc w:val="center"/>
    </w:pPr>
    <w:rPr>
      <w:sz w:val="18"/>
      <w:szCs w:val="18"/>
    </w:rPr>
  </w:style>
  <w:style w:type="character" w:customStyle="1" w:styleId="a4">
    <w:name w:val="页眉 字符"/>
    <w:basedOn w:val="a0"/>
    <w:link w:val="a3"/>
    <w:uiPriority w:val="99"/>
    <w:rsid w:val="00345254"/>
    <w:rPr>
      <w:rFonts w:ascii="宋体" w:eastAsia="宋体" w:hAnsi="宋体" w:cs="宋体"/>
      <w:sz w:val="18"/>
      <w:szCs w:val="18"/>
    </w:rPr>
  </w:style>
  <w:style w:type="paragraph" w:styleId="a5">
    <w:name w:val="footer"/>
    <w:basedOn w:val="a"/>
    <w:link w:val="a6"/>
    <w:uiPriority w:val="99"/>
    <w:unhideWhenUsed/>
    <w:rsid w:val="00345254"/>
    <w:pPr>
      <w:tabs>
        <w:tab w:val="center" w:pos="4153"/>
        <w:tab w:val="right" w:pos="8306"/>
      </w:tabs>
      <w:snapToGrid w:val="0"/>
    </w:pPr>
    <w:rPr>
      <w:sz w:val="18"/>
      <w:szCs w:val="18"/>
    </w:rPr>
  </w:style>
  <w:style w:type="character" w:customStyle="1" w:styleId="a6">
    <w:name w:val="页脚 字符"/>
    <w:basedOn w:val="a0"/>
    <w:link w:val="a5"/>
    <w:uiPriority w:val="99"/>
    <w:rsid w:val="0034525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323">
      <w:marLeft w:val="0"/>
      <w:marRight w:val="0"/>
      <w:marTop w:val="10"/>
      <w:marBottom w:val="10"/>
      <w:divBdr>
        <w:top w:val="none" w:sz="0" w:space="0" w:color="auto"/>
        <w:left w:val="none" w:sz="0" w:space="0" w:color="auto"/>
        <w:bottom w:val="none" w:sz="0" w:space="0" w:color="auto"/>
        <w:right w:val="none" w:sz="0" w:space="0" w:color="auto"/>
      </w:divBdr>
    </w:div>
    <w:div w:id="11995719">
      <w:marLeft w:val="0"/>
      <w:marRight w:val="0"/>
      <w:marTop w:val="10"/>
      <w:marBottom w:val="10"/>
      <w:divBdr>
        <w:top w:val="none" w:sz="0" w:space="0" w:color="auto"/>
        <w:left w:val="none" w:sz="0" w:space="0" w:color="auto"/>
        <w:bottom w:val="none" w:sz="0" w:space="0" w:color="auto"/>
        <w:right w:val="none" w:sz="0" w:space="0" w:color="auto"/>
      </w:divBdr>
    </w:div>
    <w:div w:id="42143138">
      <w:marLeft w:val="0"/>
      <w:marRight w:val="720"/>
      <w:marTop w:val="10"/>
      <w:marBottom w:val="10"/>
      <w:divBdr>
        <w:top w:val="none" w:sz="0" w:space="0" w:color="auto"/>
        <w:left w:val="none" w:sz="0" w:space="0" w:color="auto"/>
        <w:bottom w:val="none" w:sz="0" w:space="0" w:color="auto"/>
        <w:right w:val="none" w:sz="0" w:space="0" w:color="auto"/>
      </w:divBdr>
    </w:div>
    <w:div w:id="74254614">
      <w:marLeft w:val="0"/>
      <w:marRight w:val="0"/>
      <w:marTop w:val="10"/>
      <w:marBottom w:val="10"/>
      <w:divBdr>
        <w:top w:val="none" w:sz="0" w:space="0" w:color="auto"/>
        <w:left w:val="none" w:sz="0" w:space="0" w:color="auto"/>
        <w:bottom w:val="none" w:sz="0" w:space="0" w:color="auto"/>
        <w:right w:val="none" w:sz="0" w:space="0" w:color="auto"/>
      </w:divBdr>
    </w:div>
    <w:div w:id="89357655">
      <w:marLeft w:val="0"/>
      <w:marRight w:val="0"/>
      <w:marTop w:val="10"/>
      <w:marBottom w:val="10"/>
      <w:divBdr>
        <w:top w:val="none" w:sz="0" w:space="0" w:color="auto"/>
        <w:left w:val="none" w:sz="0" w:space="0" w:color="auto"/>
        <w:bottom w:val="none" w:sz="0" w:space="0" w:color="auto"/>
        <w:right w:val="none" w:sz="0" w:space="0" w:color="auto"/>
      </w:divBdr>
    </w:div>
    <w:div w:id="192503126">
      <w:marLeft w:val="0"/>
      <w:marRight w:val="0"/>
      <w:marTop w:val="10"/>
      <w:marBottom w:val="10"/>
      <w:divBdr>
        <w:top w:val="none" w:sz="0" w:space="0" w:color="auto"/>
        <w:left w:val="none" w:sz="0" w:space="0" w:color="auto"/>
        <w:bottom w:val="none" w:sz="0" w:space="0" w:color="auto"/>
        <w:right w:val="none" w:sz="0" w:space="0" w:color="auto"/>
      </w:divBdr>
    </w:div>
    <w:div w:id="203060859">
      <w:marLeft w:val="0"/>
      <w:marRight w:val="0"/>
      <w:marTop w:val="10"/>
      <w:marBottom w:val="10"/>
      <w:divBdr>
        <w:top w:val="none" w:sz="0" w:space="0" w:color="auto"/>
        <w:left w:val="none" w:sz="0" w:space="0" w:color="auto"/>
        <w:bottom w:val="none" w:sz="0" w:space="0" w:color="auto"/>
        <w:right w:val="none" w:sz="0" w:space="0" w:color="auto"/>
      </w:divBdr>
    </w:div>
    <w:div w:id="222330426">
      <w:marLeft w:val="0"/>
      <w:marRight w:val="0"/>
      <w:marTop w:val="10"/>
      <w:marBottom w:val="10"/>
      <w:divBdr>
        <w:top w:val="none" w:sz="0" w:space="0" w:color="auto"/>
        <w:left w:val="none" w:sz="0" w:space="0" w:color="auto"/>
        <w:bottom w:val="none" w:sz="0" w:space="0" w:color="auto"/>
        <w:right w:val="none" w:sz="0" w:space="0" w:color="auto"/>
      </w:divBdr>
    </w:div>
    <w:div w:id="236526218">
      <w:marLeft w:val="0"/>
      <w:marRight w:val="720"/>
      <w:marTop w:val="10"/>
      <w:marBottom w:val="10"/>
      <w:divBdr>
        <w:top w:val="none" w:sz="0" w:space="0" w:color="auto"/>
        <w:left w:val="none" w:sz="0" w:space="0" w:color="auto"/>
        <w:bottom w:val="none" w:sz="0" w:space="0" w:color="auto"/>
        <w:right w:val="none" w:sz="0" w:space="0" w:color="auto"/>
      </w:divBdr>
    </w:div>
    <w:div w:id="271285307">
      <w:marLeft w:val="0"/>
      <w:marRight w:val="0"/>
      <w:marTop w:val="10"/>
      <w:marBottom w:val="10"/>
      <w:divBdr>
        <w:top w:val="none" w:sz="0" w:space="0" w:color="auto"/>
        <w:left w:val="none" w:sz="0" w:space="0" w:color="auto"/>
        <w:bottom w:val="none" w:sz="0" w:space="0" w:color="auto"/>
        <w:right w:val="none" w:sz="0" w:space="0" w:color="auto"/>
      </w:divBdr>
    </w:div>
    <w:div w:id="361707242">
      <w:marLeft w:val="0"/>
      <w:marRight w:val="0"/>
      <w:marTop w:val="10"/>
      <w:marBottom w:val="10"/>
      <w:divBdr>
        <w:top w:val="none" w:sz="0" w:space="0" w:color="auto"/>
        <w:left w:val="none" w:sz="0" w:space="0" w:color="auto"/>
        <w:bottom w:val="none" w:sz="0" w:space="0" w:color="auto"/>
        <w:right w:val="none" w:sz="0" w:space="0" w:color="auto"/>
      </w:divBdr>
    </w:div>
    <w:div w:id="418792045">
      <w:marLeft w:val="0"/>
      <w:marRight w:val="0"/>
      <w:marTop w:val="10"/>
      <w:marBottom w:val="10"/>
      <w:divBdr>
        <w:top w:val="none" w:sz="0" w:space="0" w:color="auto"/>
        <w:left w:val="none" w:sz="0" w:space="0" w:color="auto"/>
        <w:bottom w:val="none" w:sz="0" w:space="0" w:color="auto"/>
        <w:right w:val="none" w:sz="0" w:space="0" w:color="auto"/>
      </w:divBdr>
    </w:div>
    <w:div w:id="439491973">
      <w:marLeft w:val="0"/>
      <w:marRight w:val="0"/>
      <w:marTop w:val="10"/>
      <w:marBottom w:val="10"/>
      <w:divBdr>
        <w:top w:val="none" w:sz="0" w:space="0" w:color="auto"/>
        <w:left w:val="none" w:sz="0" w:space="0" w:color="auto"/>
        <w:bottom w:val="none" w:sz="0" w:space="0" w:color="auto"/>
        <w:right w:val="none" w:sz="0" w:space="0" w:color="auto"/>
      </w:divBdr>
    </w:div>
    <w:div w:id="442500710">
      <w:marLeft w:val="0"/>
      <w:marRight w:val="0"/>
      <w:marTop w:val="10"/>
      <w:marBottom w:val="10"/>
      <w:divBdr>
        <w:top w:val="none" w:sz="0" w:space="0" w:color="auto"/>
        <w:left w:val="none" w:sz="0" w:space="0" w:color="auto"/>
        <w:bottom w:val="none" w:sz="0" w:space="0" w:color="auto"/>
        <w:right w:val="none" w:sz="0" w:space="0" w:color="auto"/>
      </w:divBdr>
    </w:div>
    <w:div w:id="456997738">
      <w:marLeft w:val="0"/>
      <w:marRight w:val="0"/>
      <w:marTop w:val="10"/>
      <w:marBottom w:val="10"/>
      <w:divBdr>
        <w:top w:val="none" w:sz="0" w:space="0" w:color="auto"/>
        <w:left w:val="none" w:sz="0" w:space="0" w:color="auto"/>
        <w:bottom w:val="none" w:sz="0" w:space="0" w:color="auto"/>
        <w:right w:val="none" w:sz="0" w:space="0" w:color="auto"/>
      </w:divBdr>
    </w:div>
    <w:div w:id="535311441">
      <w:marLeft w:val="0"/>
      <w:marRight w:val="0"/>
      <w:marTop w:val="10"/>
      <w:marBottom w:val="10"/>
      <w:divBdr>
        <w:top w:val="none" w:sz="0" w:space="0" w:color="auto"/>
        <w:left w:val="none" w:sz="0" w:space="0" w:color="auto"/>
        <w:bottom w:val="none" w:sz="0" w:space="0" w:color="auto"/>
        <w:right w:val="none" w:sz="0" w:space="0" w:color="auto"/>
      </w:divBdr>
    </w:div>
    <w:div w:id="540897684">
      <w:marLeft w:val="0"/>
      <w:marRight w:val="0"/>
      <w:marTop w:val="10"/>
      <w:marBottom w:val="10"/>
      <w:divBdr>
        <w:top w:val="none" w:sz="0" w:space="0" w:color="auto"/>
        <w:left w:val="none" w:sz="0" w:space="0" w:color="auto"/>
        <w:bottom w:val="none" w:sz="0" w:space="0" w:color="auto"/>
        <w:right w:val="none" w:sz="0" w:space="0" w:color="auto"/>
      </w:divBdr>
    </w:div>
    <w:div w:id="628779332">
      <w:marLeft w:val="0"/>
      <w:marRight w:val="0"/>
      <w:marTop w:val="10"/>
      <w:marBottom w:val="10"/>
      <w:divBdr>
        <w:top w:val="none" w:sz="0" w:space="0" w:color="auto"/>
        <w:left w:val="none" w:sz="0" w:space="0" w:color="auto"/>
        <w:bottom w:val="none" w:sz="0" w:space="0" w:color="auto"/>
        <w:right w:val="none" w:sz="0" w:space="0" w:color="auto"/>
      </w:divBdr>
    </w:div>
    <w:div w:id="640159129">
      <w:marLeft w:val="0"/>
      <w:marRight w:val="0"/>
      <w:marTop w:val="10"/>
      <w:marBottom w:val="10"/>
      <w:divBdr>
        <w:top w:val="none" w:sz="0" w:space="0" w:color="auto"/>
        <w:left w:val="none" w:sz="0" w:space="0" w:color="auto"/>
        <w:bottom w:val="none" w:sz="0" w:space="0" w:color="auto"/>
        <w:right w:val="none" w:sz="0" w:space="0" w:color="auto"/>
      </w:divBdr>
    </w:div>
    <w:div w:id="653487326">
      <w:marLeft w:val="0"/>
      <w:marRight w:val="0"/>
      <w:marTop w:val="10"/>
      <w:marBottom w:val="10"/>
      <w:divBdr>
        <w:top w:val="none" w:sz="0" w:space="0" w:color="auto"/>
        <w:left w:val="none" w:sz="0" w:space="0" w:color="auto"/>
        <w:bottom w:val="none" w:sz="0" w:space="0" w:color="auto"/>
        <w:right w:val="none" w:sz="0" w:space="0" w:color="auto"/>
      </w:divBdr>
    </w:div>
    <w:div w:id="659388330">
      <w:marLeft w:val="0"/>
      <w:marRight w:val="720"/>
      <w:marTop w:val="10"/>
      <w:marBottom w:val="10"/>
      <w:divBdr>
        <w:top w:val="none" w:sz="0" w:space="0" w:color="auto"/>
        <w:left w:val="none" w:sz="0" w:space="0" w:color="auto"/>
        <w:bottom w:val="none" w:sz="0" w:space="0" w:color="auto"/>
        <w:right w:val="none" w:sz="0" w:space="0" w:color="auto"/>
      </w:divBdr>
    </w:div>
    <w:div w:id="680938400">
      <w:marLeft w:val="0"/>
      <w:marRight w:val="0"/>
      <w:marTop w:val="10"/>
      <w:marBottom w:val="10"/>
      <w:divBdr>
        <w:top w:val="none" w:sz="0" w:space="0" w:color="auto"/>
        <w:left w:val="none" w:sz="0" w:space="0" w:color="auto"/>
        <w:bottom w:val="none" w:sz="0" w:space="0" w:color="auto"/>
        <w:right w:val="none" w:sz="0" w:space="0" w:color="auto"/>
      </w:divBdr>
    </w:div>
    <w:div w:id="716397580">
      <w:marLeft w:val="0"/>
      <w:marRight w:val="0"/>
      <w:marTop w:val="10"/>
      <w:marBottom w:val="10"/>
      <w:divBdr>
        <w:top w:val="none" w:sz="0" w:space="0" w:color="auto"/>
        <w:left w:val="none" w:sz="0" w:space="0" w:color="auto"/>
        <w:bottom w:val="none" w:sz="0" w:space="0" w:color="auto"/>
        <w:right w:val="none" w:sz="0" w:space="0" w:color="auto"/>
      </w:divBdr>
    </w:div>
    <w:div w:id="721825781">
      <w:marLeft w:val="0"/>
      <w:marRight w:val="0"/>
      <w:marTop w:val="10"/>
      <w:marBottom w:val="10"/>
      <w:divBdr>
        <w:top w:val="none" w:sz="0" w:space="0" w:color="auto"/>
        <w:left w:val="none" w:sz="0" w:space="0" w:color="auto"/>
        <w:bottom w:val="none" w:sz="0" w:space="0" w:color="auto"/>
        <w:right w:val="none" w:sz="0" w:space="0" w:color="auto"/>
      </w:divBdr>
    </w:div>
    <w:div w:id="758017249">
      <w:marLeft w:val="0"/>
      <w:marRight w:val="0"/>
      <w:marTop w:val="10"/>
      <w:marBottom w:val="10"/>
      <w:divBdr>
        <w:top w:val="none" w:sz="0" w:space="0" w:color="auto"/>
        <w:left w:val="none" w:sz="0" w:space="0" w:color="auto"/>
        <w:bottom w:val="none" w:sz="0" w:space="0" w:color="auto"/>
        <w:right w:val="none" w:sz="0" w:space="0" w:color="auto"/>
      </w:divBdr>
    </w:div>
    <w:div w:id="793253794">
      <w:marLeft w:val="0"/>
      <w:marRight w:val="0"/>
      <w:marTop w:val="10"/>
      <w:marBottom w:val="10"/>
      <w:divBdr>
        <w:top w:val="none" w:sz="0" w:space="0" w:color="auto"/>
        <w:left w:val="none" w:sz="0" w:space="0" w:color="auto"/>
        <w:bottom w:val="none" w:sz="0" w:space="0" w:color="auto"/>
        <w:right w:val="none" w:sz="0" w:space="0" w:color="auto"/>
      </w:divBdr>
    </w:div>
    <w:div w:id="811140404">
      <w:marLeft w:val="0"/>
      <w:marRight w:val="0"/>
      <w:marTop w:val="10"/>
      <w:marBottom w:val="10"/>
      <w:divBdr>
        <w:top w:val="none" w:sz="0" w:space="0" w:color="auto"/>
        <w:left w:val="none" w:sz="0" w:space="0" w:color="auto"/>
        <w:bottom w:val="none" w:sz="0" w:space="0" w:color="auto"/>
        <w:right w:val="none" w:sz="0" w:space="0" w:color="auto"/>
      </w:divBdr>
    </w:div>
    <w:div w:id="857081538">
      <w:marLeft w:val="0"/>
      <w:marRight w:val="0"/>
      <w:marTop w:val="10"/>
      <w:marBottom w:val="10"/>
      <w:divBdr>
        <w:top w:val="none" w:sz="0" w:space="0" w:color="auto"/>
        <w:left w:val="none" w:sz="0" w:space="0" w:color="auto"/>
        <w:bottom w:val="none" w:sz="0" w:space="0" w:color="auto"/>
        <w:right w:val="none" w:sz="0" w:space="0" w:color="auto"/>
      </w:divBdr>
    </w:div>
    <w:div w:id="1016158595">
      <w:marLeft w:val="0"/>
      <w:marRight w:val="0"/>
      <w:marTop w:val="10"/>
      <w:marBottom w:val="10"/>
      <w:divBdr>
        <w:top w:val="none" w:sz="0" w:space="0" w:color="auto"/>
        <w:left w:val="none" w:sz="0" w:space="0" w:color="auto"/>
        <w:bottom w:val="none" w:sz="0" w:space="0" w:color="auto"/>
        <w:right w:val="none" w:sz="0" w:space="0" w:color="auto"/>
      </w:divBdr>
    </w:div>
    <w:div w:id="1060011729">
      <w:marLeft w:val="0"/>
      <w:marRight w:val="0"/>
      <w:marTop w:val="10"/>
      <w:marBottom w:val="10"/>
      <w:divBdr>
        <w:top w:val="none" w:sz="0" w:space="0" w:color="auto"/>
        <w:left w:val="none" w:sz="0" w:space="0" w:color="auto"/>
        <w:bottom w:val="none" w:sz="0" w:space="0" w:color="auto"/>
        <w:right w:val="none" w:sz="0" w:space="0" w:color="auto"/>
      </w:divBdr>
    </w:div>
    <w:div w:id="1065421522">
      <w:marLeft w:val="0"/>
      <w:marRight w:val="0"/>
      <w:marTop w:val="10"/>
      <w:marBottom w:val="10"/>
      <w:divBdr>
        <w:top w:val="none" w:sz="0" w:space="0" w:color="auto"/>
        <w:left w:val="none" w:sz="0" w:space="0" w:color="auto"/>
        <w:bottom w:val="none" w:sz="0" w:space="0" w:color="auto"/>
        <w:right w:val="none" w:sz="0" w:space="0" w:color="auto"/>
      </w:divBdr>
    </w:div>
    <w:div w:id="1066150834">
      <w:marLeft w:val="0"/>
      <w:marRight w:val="0"/>
      <w:marTop w:val="10"/>
      <w:marBottom w:val="10"/>
      <w:divBdr>
        <w:top w:val="none" w:sz="0" w:space="0" w:color="auto"/>
        <w:left w:val="none" w:sz="0" w:space="0" w:color="auto"/>
        <w:bottom w:val="none" w:sz="0" w:space="0" w:color="auto"/>
        <w:right w:val="none" w:sz="0" w:space="0" w:color="auto"/>
      </w:divBdr>
    </w:div>
    <w:div w:id="1086684225">
      <w:marLeft w:val="0"/>
      <w:marRight w:val="0"/>
      <w:marTop w:val="10"/>
      <w:marBottom w:val="10"/>
      <w:divBdr>
        <w:top w:val="none" w:sz="0" w:space="0" w:color="auto"/>
        <w:left w:val="none" w:sz="0" w:space="0" w:color="auto"/>
        <w:bottom w:val="none" w:sz="0" w:space="0" w:color="auto"/>
        <w:right w:val="none" w:sz="0" w:space="0" w:color="auto"/>
      </w:divBdr>
    </w:div>
    <w:div w:id="1089734635">
      <w:marLeft w:val="0"/>
      <w:marRight w:val="0"/>
      <w:marTop w:val="10"/>
      <w:marBottom w:val="10"/>
      <w:divBdr>
        <w:top w:val="none" w:sz="0" w:space="0" w:color="auto"/>
        <w:left w:val="none" w:sz="0" w:space="0" w:color="auto"/>
        <w:bottom w:val="none" w:sz="0" w:space="0" w:color="auto"/>
        <w:right w:val="none" w:sz="0" w:space="0" w:color="auto"/>
      </w:divBdr>
    </w:div>
    <w:div w:id="1138186542">
      <w:marLeft w:val="0"/>
      <w:marRight w:val="0"/>
      <w:marTop w:val="10"/>
      <w:marBottom w:val="10"/>
      <w:divBdr>
        <w:top w:val="none" w:sz="0" w:space="0" w:color="auto"/>
        <w:left w:val="none" w:sz="0" w:space="0" w:color="auto"/>
        <w:bottom w:val="none" w:sz="0" w:space="0" w:color="auto"/>
        <w:right w:val="none" w:sz="0" w:space="0" w:color="auto"/>
      </w:divBdr>
    </w:div>
    <w:div w:id="1184595279">
      <w:marLeft w:val="0"/>
      <w:marRight w:val="0"/>
      <w:marTop w:val="10"/>
      <w:marBottom w:val="10"/>
      <w:divBdr>
        <w:top w:val="none" w:sz="0" w:space="0" w:color="auto"/>
        <w:left w:val="none" w:sz="0" w:space="0" w:color="auto"/>
        <w:bottom w:val="none" w:sz="0" w:space="0" w:color="auto"/>
        <w:right w:val="none" w:sz="0" w:space="0" w:color="auto"/>
      </w:divBdr>
    </w:div>
    <w:div w:id="1268269760">
      <w:marLeft w:val="0"/>
      <w:marRight w:val="0"/>
      <w:marTop w:val="10"/>
      <w:marBottom w:val="10"/>
      <w:divBdr>
        <w:top w:val="none" w:sz="0" w:space="0" w:color="auto"/>
        <w:left w:val="none" w:sz="0" w:space="0" w:color="auto"/>
        <w:bottom w:val="none" w:sz="0" w:space="0" w:color="auto"/>
        <w:right w:val="none" w:sz="0" w:space="0" w:color="auto"/>
      </w:divBdr>
    </w:div>
    <w:div w:id="1282760547">
      <w:marLeft w:val="0"/>
      <w:marRight w:val="0"/>
      <w:marTop w:val="10"/>
      <w:marBottom w:val="10"/>
      <w:divBdr>
        <w:top w:val="none" w:sz="0" w:space="0" w:color="auto"/>
        <w:left w:val="none" w:sz="0" w:space="0" w:color="auto"/>
        <w:bottom w:val="none" w:sz="0" w:space="0" w:color="auto"/>
        <w:right w:val="none" w:sz="0" w:space="0" w:color="auto"/>
      </w:divBdr>
    </w:div>
    <w:div w:id="1294359895">
      <w:marLeft w:val="0"/>
      <w:marRight w:val="0"/>
      <w:marTop w:val="10"/>
      <w:marBottom w:val="10"/>
      <w:divBdr>
        <w:top w:val="none" w:sz="0" w:space="0" w:color="auto"/>
        <w:left w:val="none" w:sz="0" w:space="0" w:color="auto"/>
        <w:bottom w:val="none" w:sz="0" w:space="0" w:color="auto"/>
        <w:right w:val="none" w:sz="0" w:space="0" w:color="auto"/>
      </w:divBdr>
    </w:div>
    <w:div w:id="1313676874">
      <w:marLeft w:val="0"/>
      <w:marRight w:val="0"/>
      <w:marTop w:val="10"/>
      <w:marBottom w:val="10"/>
      <w:divBdr>
        <w:top w:val="none" w:sz="0" w:space="0" w:color="auto"/>
        <w:left w:val="none" w:sz="0" w:space="0" w:color="auto"/>
        <w:bottom w:val="none" w:sz="0" w:space="0" w:color="auto"/>
        <w:right w:val="none" w:sz="0" w:space="0" w:color="auto"/>
      </w:divBdr>
    </w:div>
    <w:div w:id="1314607103">
      <w:marLeft w:val="0"/>
      <w:marRight w:val="0"/>
      <w:marTop w:val="10"/>
      <w:marBottom w:val="10"/>
      <w:divBdr>
        <w:top w:val="none" w:sz="0" w:space="0" w:color="auto"/>
        <w:left w:val="none" w:sz="0" w:space="0" w:color="auto"/>
        <w:bottom w:val="none" w:sz="0" w:space="0" w:color="auto"/>
        <w:right w:val="none" w:sz="0" w:space="0" w:color="auto"/>
      </w:divBdr>
    </w:div>
    <w:div w:id="1352487908">
      <w:marLeft w:val="0"/>
      <w:marRight w:val="0"/>
      <w:marTop w:val="10"/>
      <w:marBottom w:val="10"/>
      <w:divBdr>
        <w:top w:val="none" w:sz="0" w:space="0" w:color="auto"/>
        <w:left w:val="none" w:sz="0" w:space="0" w:color="auto"/>
        <w:bottom w:val="none" w:sz="0" w:space="0" w:color="auto"/>
        <w:right w:val="none" w:sz="0" w:space="0" w:color="auto"/>
      </w:divBdr>
    </w:div>
    <w:div w:id="1369722573">
      <w:marLeft w:val="0"/>
      <w:marRight w:val="0"/>
      <w:marTop w:val="10"/>
      <w:marBottom w:val="10"/>
      <w:divBdr>
        <w:top w:val="none" w:sz="0" w:space="0" w:color="auto"/>
        <w:left w:val="none" w:sz="0" w:space="0" w:color="auto"/>
        <w:bottom w:val="none" w:sz="0" w:space="0" w:color="auto"/>
        <w:right w:val="none" w:sz="0" w:space="0" w:color="auto"/>
      </w:divBdr>
    </w:div>
    <w:div w:id="1396735242">
      <w:marLeft w:val="0"/>
      <w:marRight w:val="0"/>
      <w:marTop w:val="10"/>
      <w:marBottom w:val="10"/>
      <w:divBdr>
        <w:top w:val="none" w:sz="0" w:space="0" w:color="auto"/>
        <w:left w:val="none" w:sz="0" w:space="0" w:color="auto"/>
        <w:bottom w:val="none" w:sz="0" w:space="0" w:color="auto"/>
        <w:right w:val="none" w:sz="0" w:space="0" w:color="auto"/>
      </w:divBdr>
    </w:div>
    <w:div w:id="1450002625">
      <w:marLeft w:val="0"/>
      <w:marRight w:val="0"/>
      <w:marTop w:val="10"/>
      <w:marBottom w:val="10"/>
      <w:divBdr>
        <w:top w:val="none" w:sz="0" w:space="0" w:color="auto"/>
        <w:left w:val="none" w:sz="0" w:space="0" w:color="auto"/>
        <w:bottom w:val="none" w:sz="0" w:space="0" w:color="auto"/>
        <w:right w:val="none" w:sz="0" w:space="0" w:color="auto"/>
      </w:divBdr>
    </w:div>
    <w:div w:id="1463691883">
      <w:marLeft w:val="0"/>
      <w:marRight w:val="0"/>
      <w:marTop w:val="10"/>
      <w:marBottom w:val="10"/>
      <w:divBdr>
        <w:top w:val="none" w:sz="0" w:space="0" w:color="auto"/>
        <w:left w:val="none" w:sz="0" w:space="0" w:color="auto"/>
        <w:bottom w:val="none" w:sz="0" w:space="0" w:color="auto"/>
        <w:right w:val="none" w:sz="0" w:space="0" w:color="auto"/>
      </w:divBdr>
    </w:div>
    <w:div w:id="1471290805">
      <w:marLeft w:val="0"/>
      <w:marRight w:val="0"/>
      <w:marTop w:val="10"/>
      <w:marBottom w:val="10"/>
      <w:divBdr>
        <w:top w:val="none" w:sz="0" w:space="0" w:color="auto"/>
        <w:left w:val="none" w:sz="0" w:space="0" w:color="auto"/>
        <w:bottom w:val="none" w:sz="0" w:space="0" w:color="auto"/>
        <w:right w:val="none" w:sz="0" w:space="0" w:color="auto"/>
      </w:divBdr>
    </w:div>
    <w:div w:id="1491560577">
      <w:marLeft w:val="0"/>
      <w:marRight w:val="0"/>
      <w:marTop w:val="10"/>
      <w:marBottom w:val="10"/>
      <w:divBdr>
        <w:top w:val="none" w:sz="0" w:space="0" w:color="auto"/>
        <w:left w:val="none" w:sz="0" w:space="0" w:color="auto"/>
        <w:bottom w:val="none" w:sz="0" w:space="0" w:color="auto"/>
        <w:right w:val="none" w:sz="0" w:space="0" w:color="auto"/>
      </w:divBdr>
    </w:div>
    <w:div w:id="1493567003">
      <w:marLeft w:val="0"/>
      <w:marRight w:val="0"/>
      <w:marTop w:val="10"/>
      <w:marBottom w:val="10"/>
      <w:divBdr>
        <w:top w:val="none" w:sz="0" w:space="0" w:color="auto"/>
        <w:left w:val="none" w:sz="0" w:space="0" w:color="auto"/>
        <w:bottom w:val="none" w:sz="0" w:space="0" w:color="auto"/>
        <w:right w:val="none" w:sz="0" w:space="0" w:color="auto"/>
      </w:divBdr>
    </w:div>
    <w:div w:id="1528564222">
      <w:marLeft w:val="0"/>
      <w:marRight w:val="0"/>
      <w:marTop w:val="10"/>
      <w:marBottom w:val="10"/>
      <w:divBdr>
        <w:top w:val="none" w:sz="0" w:space="0" w:color="auto"/>
        <w:left w:val="none" w:sz="0" w:space="0" w:color="auto"/>
        <w:bottom w:val="none" w:sz="0" w:space="0" w:color="auto"/>
        <w:right w:val="none" w:sz="0" w:space="0" w:color="auto"/>
      </w:divBdr>
    </w:div>
    <w:div w:id="1571963922">
      <w:marLeft w:val="0"/>
      <w:marRight w:val="0"/>
      <w:marTop w:val="10"/>
      <w:marBottom w:val="10"/>
      <w:divBdr>
        <w:top w:val="none" w:sz="0" w:space="0" w:color="auto"/>
        <w:left w:val="none" w:sz="0" w:space="0" w:color="auto"/>
        <w:bottom w:val="none" w:sz="0" w:space="0" w:color="auto"/>
        <w:right w:val="none" w:sz="0" w:space="0" w:color="auto"/>
      </w:divBdr>
    </w:div>
    <w:div w:id="1613897789">
      <w:marLeft w:val="0"/>
      <w:marRight w:val="0"/>
      <w:marTop w:val="10"/>
      <w:marBottom w:val="10"/>
      <w:divBdr>
        <w:top w:val="none" w:sz="0" w:space="0" w:color="auto"/>
        <w:left w:val="none" w:sz="0" w:space="0" w:color="auto"/>
        <w:bottom w:val="none" w:sz="0" w:space="0" w:color="auto"/>
        <w:right w:val="none" w:sz="0" w:space="0" w:color="auto"/>
      </w:divBdr>
    </w:div>
    <w:div w:id="1631085870">
      <w:marLeft w:val="0"/>
      <w:marRight w:val="0"/>
      <w:marTop w:val="10"/>
      <w:marBottom w:val="10"/>
      <w:divBdr>
        <w:top w:val="none" w:sz="0" w:space="0" w:color="auto"/>
        <w:left w:val="none" w:sz="0" w:space="0" w:color="auto"/>
        <w:bottom w:val="none" w:sz="0" w:space="0" w:color="auto"/>
        <w:right w:val="none" w:sz="0" w:space="0" w:color="auto"/>
      </w:divBdr>
    </w:div>
    <w:div w:id="1679114712">
      <w:marLeft w:val="0"/>
      <w:marRight w:val="0"/>
      <w:marTop w:val="10"/>
      <w:marBottom w:val="10"/>
      <w:divBdr>
        <w:top w:val="none" w:sz="0" w:space="0" w:color="auto"/>
        <w:left w:val="none" w:sz="0" w:space="0" w:color="auto"/>
        <w:bottom w:val="none" w:sz="0" w:space="0" w:color="auto"/>
        <w:right w:val="none" w:sz="0" w:space="0" w:color="auto"/>
      </w:divBdr>
    </w:div>
    <w:div w:id="1820875712">
      <w:marLeft w:val="0"/>
      <w:marRight w:val="720"/>
      <w:marTop w:val="10"/>
      <w:marBottom w:val="10"/>
      <w:divBdr>
        <w:top w:val="none" w:sz="0" w:space="0" w:color="auto"/>
        <w:left w:val="none" w:sz="0" w:space="0" w:color="auto"/>
        <w:bottom w:val="none" w:sz="0" w:space="0" w:color="auto"/>
        <w:right w:val="none" w:sz="0" w:space="0" w:color="auto"/>
      </w:divBdr>
    </w:div>
    <w:div w:id="1829052159">
      <w:marLeft w:val="0"/>
      <w:marRight w:val="0"/>
      <w:marTop w:val="10"/>
      <w:marBottom w:val="10"/>
      <w:divBdr>
        <w:top w:val="none" w:sz="0" w:space="0" w:color="auto"/>
        <w:left w:val="none" w:sz="0" w:space="0" w:color="auto"/>
        <w:bottom w:val="none" w:sz="0" w:space="0" w:color="auto"/>
        <w:right w:val="none" w:sz="0" w:space="0" w:color="auto"/>
      </w:divBdr>
    </w:div>
    <w:div w:id="1829589776">
      <w:marLeft w:val="0"/>
      <w:marRight w:val="0"/>
      <w:marTop w:val="10"/>
      <w:marBottom w:val="10"/>
      <w:divBdr>
        <w:top w:val="none" w:sz="0" w:space="0" w:color="auto"/>
        <w:left w:val="none" w:sz="0" w:space="0" w:color="auto"/>
        <w:bottom w:val="none" w:sz="0" w:space="0" w:color="auto"/>
        <w:right w:val="none" w:sz="0" w:space="0" w:color="auto"/>
      </w:divBdr>
    </w:div>
    <w:div w:id="1836145101">
      <w:marLeft w:val="0"/>
      <w:marRight w:val="0"/>
      <w:marTop w:val="10"/>
      <w:marBottom w:val="10"/>
      <w:divBdr>
        <w:top w:val="none" w:sz="0" w:space="0" w:color="auto"/>
        <w:left w:val="none" w:sz="0" w:space="0" w:color="auto"/>
        <w:bottom w:val="none" w:sz="0" w:space="0" w:color="auto"/>
        <w:right w:val="none" w:sz="0" w:space="0" w:color="auto"/>
      </w:divBdr>
    </w:div>
    <w:div w:id="1861892099">
      <w:marLeft w:val="0"/>
      <w:marRight w:val="0"/>
      <w:marTop w:val="10"/>
      <w:marBottom w:val="10"/>
      <w:divBdr>
        <w:top w:val="none" w:sz="0" w:space="0" w:color="auto"/>
        <w:left w:val="none" w:sz="0" w:space="0" w:color="auto"/>
        <w:bottom w:val="none" w:sz="0" w:space="0" w:color="auto"/>
        <w:right w:val="none" w:sz="0" w:space="0" w:color="auto"/>
      </w:divBdr>
    </w:div>
    <w:div w:id="1887254443">
      <w:marLeft w:val="0"/>
      <w:marRight w:val="0"/>
      <w:marTop w:val="10"/>
      <w:marBottom w:val="10"/>
      <w:divBdr>
        <w:top w:val="none" w:sz="0" w:space="0" w:color="auto"/>
        <w:left w:val="none" w:sz="0" w:space="0" w:color="auto"/>
        <w:bottom w:val="none" w:sz="0" w:space="0" w:color="auto"/>
        <w:right w:val="none" w:sz="0" w:space="0" w:color="auto"/>
      </w:divBdr>
    </w:div>
    <w:div w:id="1987397064">
      <w:marLeft w:val="0"/>
      <w:marRight w:val="0"/>
      <w:marTop w:val="10"/>
      <w:marBottom w:val="10"/>
      <w:divBdr>
        <w:top w:val="none" w:sz="0" w:space="0" w:color="auto"/>
        <w:left w:val="none" w:sz="0" w:space="0" w:color="auto"/>
        <w:bottom w:val="none" w:sz="0" w:space="0" w:color="auto"/>
        <w:right w:val="none" w:sz="0" w:space="0" w:color="auto"/>
      </w:divBdr>
    </w:div>
    <w:div w:id="1995136346">
      <w:marLeft w:val="0"/>
      <w:marRight w:val="0"/>
      <w:marTop w:val="10"/>
      <w:marBottom w:val="10"/>
      <w:divBdr>
        <w:top w:val="none" w:sz="0" w:space="0" w:color="auto"/>
        <w:left w:val="none" w:sz="0" w:space="0" w:color="auto"/>
        <w:bottom w:val="none" w:sz="0" w:space="0" w:color="auto"/>
        <w:right w:val="none" w:sz="0" w:space="0" w:color="auto"/>
      </w:divBdr>
    </w:div>
    <w:div w:id="1996570540">
      <w:marLeft w:val="0"/>
      <w:marRight w:val="0"/>
      <w:marTop w:val="10"/>
      <w:marBottom w:val="10"/>
      <w:divBdr>
        <w:top w:val="none" w:sz="0" w:space="0" w:color="auto"/>
        <w:left w:val="none" w:sz="0" w:space="0" w:color="auto"/>
        <w:bottom w:val="none" w:sz="0" w:space="0" w:color="auto"/>
        <w:right w:val="none" w:sz="0" w:space="0" w:color="auto"/>
      </w:divBdr>
    </w:div>
    <w:div w:id="1999725995">
      <w:marLeft w:val="0"/>
      <w:marRight w:val="0"/>
      <w:marTop w:val="10"/>
      <w:marBottom w:val="10"/>
      <w:divBdr>
        <w:top w:val="none" w:sz="0" w:space="0" w:color="auto"/>
        <w:left w:val="none" w:sz="0" w:space="0" w:color="auto"/>
        <w:bottom w:val="none" w:sz="0" w:space="0" w:color="auto"/>
        <w:right w:val="none" w:sz="0" w:space="0" w:color="auto"/>
      </w:divBdr>
    </w:div>
    <w:div w:id="2040813407">
      <w:marLeft w:val="0"/>
      <w:marRight w:val="0"/>
      <w:marTop w:val="10"/>
      <w:marBottom w:val="10"/>
      <w:divBdr>
        <w:top w:val="none" w:sz="0" w:space="0" w:color="auto"/>
        <w:left w:val="none" w:sz="0" w:space="0" w:color="auto"/>
        <w:bottom w:val="none" w:sz="0" w:space="0" w:color="auto"/>
        <w:right w:val="none" w:sz="0" w:space="0" w:color="auto"/>
      </w:divBdr>
    </w:div>
    <w:div w:id="2046715704">
      <w:marLeft w:val="0"/>
      <w:marRight w:val="0"/>
      <w:marTop w:val="10"/>
      <w:marBottom w:val="10"/>
      <w:divBdr>
        <w:top w:val="none" w:sz="0" w:space="0" w:color="auto"/>
        <w:left w:val="none" w:sz="0" w:space="0" w:color="auto"/>
        <w:bottom w:val="none" w:sz="0" w:space="0" w:color="auto"/>
        <w:right w:val="none" w:sz="0" w:space="0" w:color="auto"/>
      </w:divBdr>
    </w:div>
    <w:div w:id="213759647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1545</Words>
  <Characters>8808</Characters>
  <Application>Microsoft Office Word</Application>
  <DocSecurity>0</DocSecurity>
  <Lines>73</Lines>
  <Paragraphs>20</Paragraphs>
  <ScaleCrop>false</ScaleCrop>
  <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