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123D7" w:rsidRDefault="00B123D7">
      <w:pPr>
        <w:spacing w:line="500" w:lineRule="atLeast"/>
        <w:jc w:val="center"/>
        <w:divId w:val="329069860"/>
        <w:rPr>
          <w:rFonts w:ascii="黑体" w:eastAsia="黑体" w:hAnsi="黑体"/>
          <w:sz w:val="36"/>
          <w:szCs w:val="36"/>
        </w:rPr>
      </w:pPr>
      <w:r>
        <w:rPr>
          <w:rFonts w:ascii="黑体" w:eastAsia="黑体" w:hAnsi="黑体" w:hint="eastAsia"/>
          <w:sz w:val="36"/>
          <w:szCs w:val="36"/>
        </w:rPr>
        <w:t>广东省佛山市顺德区人民法院</w:t>
      </w:r>
    </w:p>
    <w:p w:rsidR="00B123D7" w:rsidRDefault="00B123D7">
      <w:pPr>
        <w:spacing w:line="500" w:lineRule="atLeast"/>
        <w:jc w:val="center"/>
        <w:divId w:val="86771696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B123D7" w:rsidRDefault="00B123D7">
      <w:pPr>
        <w:spacing w:line="500" w:lineRule="atLeast"/>
        <w:jc w:val="right"/>
        <w:divId w:val="797796256"/>
        <w:rPr>
          <w:rFonts w:hint="eastAsia"/>
          <w:sz w:val="30"/>
          <w:szCs w:val="30"/>
        </w:rPr>
      </w:pPr>
      <w:r>
        <w:rPr>
          <w:rFonts w:hint="eastAsia"/>
          <w:sz w:val="30"/>
          <w:szCs w:val="30"/>
        </w:rPr>
        <w:t>（</w:t>
      </w:r>
      <w:r>
        <w:rPr>
          <w:rFonts w:hint="eastAsia"/>
          <w:sz w:val="30"/>
          <w:szCs w:val="30"/>
        </w:rPr>
        <w:t>2015</w:t>
      </w:r>
      <w:r>
        <w:rPr>
          <w:rFonts w:hint="eastAsia"/>
          <w:sz w:val="30"/>
          <w:szCs w:val="30"/>
        </w:rPr>
        <w:t>）佛顺法刑初字第</w:t>
      </w:r>
      <w:r>
        <w:rPr>
          <w:rFonts w:hint="eastAsia"/>
          <w:sz w:val="30"/>
          <w:szCs w:val="30"/>
        </w:rPr>
        <w:t>759</w:t>
      </w:r>
      <w:r>
        <w:rPr>
          <w:rFonts w:hint="eastAsia"/>
          <w:sz w:val="30"/>
          <w:szCs w:val="30"/>
        </w:rPr>
        <w:t>号</w:t>
      </w:r>
    </w:p>
    <w:p w:rsidR="00B123D7" w:rsidRDefault="00B123D7">
      <w:pPr>
        <w:spacing w:line="500" w:lineRule="atLeast"/>
        <w:ind w:firstLine="600"/>
        <w:divId w:val="2062559008"/>
        <w:rPr>
          <w:rFonts w:hint="eastAsia"/>
          <w:sz w:val="30"/>
          <w:szCs w:val="30"/>
        </w:rPr>
      </w:pPr>
      <w:r>
        <w:rPr>
          <w:rFonts w:hint="eastAsia"/>
          <w:sz w:val="30"/>
          <w:szCs w:val="30"/>
        </w:rPr>
        <w:t>公诉机关佛山市顺德区人民检察院。</w:t>
      </w:r>
    </w:p>
    <w:p w:rsidR="00B123D7" w:rsidRDefault="00B123D7">
      <w:pPr>
        <w:spacing w:line="500" w:lineRule="atLeast"/>
        <w:ind w:firstLine="600"/>
        <w:divId w:val="2146851925"/>
        <w:rPr>
          <w:rFonts w:hint="eastAsia"/>
          <w:sz w:val="30"/>
          <w:szCs w:val="30"/>
        </w:rPr>
      </w:pPr>
      <w:r>
        <w:rPr>
          <w:rFonts w:hint="eastAsia"/>
          <w:sz w:val="30"/>
          <w:szCs w:val="30"/>
        </w:rPr>
        <w:t>被告人老志雄，原佛山市顺德区水业控股有限公司副总经理及佛山市顺德区乐从自来水公司经理，户籍地广东省佛山市顺德区。因涉嫌犯受贿罪于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日被羁押，同年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日被逮捕。现押于佛山市顺德区看守所。</w:t>
      </w:r>
    </w:p>
    <w:p w:rsidR="00B123D7" w:rsidRDefault="00B123D7">
      <w:pPr>
        <w:spacing w:line="500" w:lineRule="atLeast"/>
        <w:ind w:firstLine="600"/>
        <w:divId w:val="1191803183"/>
        <w:rPr>
          <w:rFonts w:hint="eastAsia"/>
          <w:sz w:val="30"/>
          <w:szCs w:val="30"/>
        </w:rPr>
      </w:pPr>
      <w:r>
        <w:rPr>
          <w:rFonts w:hint="eastAsia"/>
          <w:sz w:val="30"/>
          <w:szCs w:val="30"/>
        </w:rPr>
        <w:t>辩护人李和平，广东天融律师事务所律师。</w:t>
      </w:r>
    </w:p>
    <w:p w:rsidR="00B123D7" w:rsidRDefault="00B123D7">
      <w:pPr>
        <w:spacing w:line="500" w:lineRule="atLeast"/>
        <w:ind w:firstLine="600"/>
        <w:divId w:val="675962728"/>
        <w:rPr>
          <w:rFonts w:hint="eastAsia"/>
          <w:sz w:val="30"/>
          <w:szCs w:val="30"/>
        </w:rPr>
      </w:pPr>
      <w:r>
        <w:rPr>
          <w:rFonts w:hint="eastAsia"/>
          <w:sz w:val="30"/>
          <w:szCs w:val="30"/>
        </w:rPr>
        <w:t>辩护人孔丽诗，广东天融律师事务所律师。</w:t>
      </w:r>
    </w:p>
    <w:p w:rsidR="00B123D7" w:rsidRDefault="00B123D7">
      <w:pPr>
        <w:spacing w:line="500" w:lineRule="atLeast"/>
        <w:ind w:firstLine="600"/>
        <w:divId w:val="1238321104"/>
        <w:rPr>
          <w:rFonts w:hint="eastAsia"/>
          <w:sz w:val="30"/>
          <w:szCs w:val="30"/>
        </w:rPr>
      </w:pPr>
      <w:r>
        <w:rPr>
          <w:rFonts w:hint="eastAsia"/>
          <w:sz w:val="30"/>
          <w:szCs w:val="30"/>
        </w:rPr>
        <w:t>佛山市顺德区人民检察院以佛顺检公诉局刑诉（</w:t>
      </w:r>
      <w:r>
        <w:rPr>
          <w:rFonts w:hint="eastAsia"/>
          <w:sz w:val="30"/>
          <w:szCs w:val="30"/>
        </w:rPr>
        <w:t>2015</w:t>
      </w:r>
      <w:r>
        <w:rPr>
          <w:rFonts w:hint="eastAsia"/>
          <w:sz w:val="30"/>
          <w:szCs w:val="30"/>
        </w:rPr>
        <w:t>）</w:t>
      </w:r>
      <w:r>
        <w:rPr>
          <w:rFonts w:hint="eastAsia"/>
          <w:sz w:val="30"/>
          <w:szCs w:val="30"/>
        </w:rPr>
        <w:t>528</w:t>
      </w:r>
      <w:r>
        <w:rPr>
          <w:rFonts w:hint="eastAsia"/>
          <w:sz w:val="30"/>
          <w:szCs w:val="30"/>
        </w:rPr>
        <w:t>号起诉书指控被告人老志雄犯受贿罪，于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日向本院提起公诉。本院依法组成合议庭，公开开庭审理了本案。佛山市顺德区人民检察院指派代理检察员王璘出庭支持公诉，被告人老志雄及其辩护人李和平、孔丽诗到庭参加诉讼。现已审理终结。</w:t>
      </w:r>
    </w:p>
    <w:p w:rsidR="00B123D7" w:rsidRDefault="00B123D7">
      <w:pPr>
        <w:spacing w:line="500" w:lineRule="atLeast"/>
        <w:ind w:firstLine="600"/>
        <w:divId w:val="284699054"/>
        <w:rPr>
          <w:rFonts w:hint="eastAsia"/>
          <w:sz w:val="30"/>
          <w:szCs w:val="30"/>
        </w:rPr>
      </w:pPr>
      <w:r>
        <w:rPr>
          <w:rFonts w:hint="eastAsia"/>
          <w:sz w:val="30"/>
          <w:szCs w:val="30"/>
        </w:rPr>
        <w:t>佛山市顺德区人民检察院指控称，</w:t>
      </w:r>
      <w:r>
        <w:rPr>
          <w:rFonts w:hint="eastAsia"/>
          <w:sz w:val="30"/>
          <w:szCs w:val="30"/>
        </w:rPr>
        <w:t>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月，被告人老志雄任职原佛山市顺德区乐从自来水公司（以下简称“乐从自来水公司”）经理期间，多次利用职务便利，收受他人财物，为他人谋取利益。具体事实如下：</w:t>
      </w:r>
    </w:p>
    <w:p w:rsidR="00B123D7" w:rsidRDefault="00B123D7">
      <w:pPr>
        <w:spacing w:line="500" w:lineRule="atLeast"/>
        <w:ind w:firstLine="600"/>
        <w:divId w:val="67777708"/>
        <w:rPr>
          <w:rFonts w:hint="eastAsia"/>
          <w:sz w:val="30"/>
          <w:szCs w:val="30"/>
        </w:rPr>
      </w:pPr>
      <w:r>
        <w:rPr>
          <w:rFonts w:hint="eastAsia"/>
          <w:sz w:val="30"/>
          <w:szCs w:val="30"/>
        </w:rPr>
        <w:t>1.1999</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2009</w:t>
      </w:r>
      <w:r>
        <w:rPr>
          <w:rFonts w:hint="eastAsia"/>
          <w:sz w:val="30"/>
          <w:szCs w:val="30"/>
        </w:rPr>
        <w:t>年</w:t>
      </w:r>
      <w:r>
        <w:rPr>
          <w:rFonts w:hint="eastAsia"/>
          <w:sz w:val="30"/>
          <w:szCs w:val="30"/>
        </w:rPr>
        <w:t>9</w:t>
      </w:r>
      <w:r>
        <w:rPr>
          <w:rFonts w:hint="eastAsia"/>
          <w:sz w:val="30"/>
          <w:szCs w:val="30"/>
        </w:rPr>
        <w:t>月，郑某为获得竞争优势，使乐从自来水公司能持续向自己采购水暖设备等产品，定期按照供货金额的</w:t>
      </w:r>
      <w:r>
        <w:rPr>
          <w:rFonts w:hint="eastAsia"/>
          <w:sz w:val="30"/>
          <w:szCs w:val="30"/>
        </w:rPr>
        <w:t>7%</w:t>
      </w:r>
      <w:r>
        <w:rPr>
          <w:rFonts w:hint="eastAsia"/>
          <w:sz w:val="30"/>
          <w:szCs w:val="30"/>
        </w:rPr>
        <w:t>给予被告人老志雄好处费。期间，乐从自来水公司共向郑某采购配件共计人民币</w:t>
      </w:r>
      <w:r>
        <w:rPr>
          <w:rFonts w:hint="eastAsia"/>
          <w:sz w:val="30"/>
          <w:szCs w:val="30"/>
        </w:rPr>
        <w:t>3332705.09</w:t>
      </w:r>
      <w:r>
        <w:rPr>
          <w:rFonts w:hint="eastAsia"/>
          <w:sz w:val="30"/>
          <w:szCs w:val="30"/>
        </w:rPr>
        <w:t>元，被告人老志雄先后多次收受郑某给予的好处费共计人民币</w:t>
      </w:r>
      <w:r>
        <w:rPr>
          <w:rFonts w:hint="eastAsia"/>
          <w:sz w:val="30"/>
          <w:szCs w:val="30"/>
        </w:rPr>
        <w:t>233289.4</w:t>
      </w:r>
      <w:r>
        <w:rPr>
          <w:rFonts w:hint="eastAsia"/>
          <w:sz w:val="30"/>
          <w:szCs w:val="30"/>
        </w:rPr>
        <w:t>元。</w:t>
      </w:r>
    </w:p>
    <w:p w:rsidR="00B123D7" w:rsidRDefault="00B123D7">
      <w:pPr>
        <w:spacing w:line="500" w:lineRule="atLeast"/>
        <w:ind w:firstLine="600"/>
        <w:divId w:val="1155299923"/>
        <w:rPr>
          <w:rFonts w:hint="eastAsia"/>
          <w:sz w:val="30"/>
          <w:szCs w:val="30"/>
        </w:rPr>
      </w:pPr>
      <w:r>
        <w:rPr>
          <w:rFonts w:hint="eastAsia"/>
          <w:sz w:val="30"/>
          <w:szCs w:val="30"/>
        </w:rPr>
        <w:lastRenderedPageBreak/>
        <w:t>2.2003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月期间，王某为获得竞争优势，使乐从自来水公司能持续向自己采购净水剂产品，定期给予被告人老志雄好处费。</w:t>
      </w:r>
      <w:r>
        <w:rPr>
          <w:rFonts w:hint="eastAsia"/>
          <w:sz w:val="30"/>
          <w:szCs w:val="30"/>
        </w:rPr>
        <w:t>2003</w:t>
      </w:r>
      <w:r>
        <w:rPr>
          <w:rFonts w:hint="eastAsia"/>
          <w:sz w:val="30"/>
          <w:szCs w:val="30"/>
        </w:rPr>
        <w:t>年</w:t>
      </w:r>
      <w:r>
        <w:rPr>
          <w:rFonts w:hint="eastAsia"/>
          <w:sz w:val="30"/>
          <w:szCs w:val="30"/>
        </w:rPr>
        <w:t>3</w:t>
      </w:r>
      <w:r>
        <w:rPr>
          <w:rFonts w:hint="eastAsia"/>
          <w:sz w:val="30"/>
          <w:szCs w:val="30"/>
        </w:rPr>
        <w:t>月至</w:t>
      </w:r>
      <w:r>
        <w:rPr>
          <w:rFonts w:hint="eastAsia"/>
          <w:sz w:val="30"/>
          <w:szCs w:val="30"/>
        </w:rPr>
        <w:t>2006</w:t>
      </w:r>
      <w:r>
        <w:rPr>
          <w:rFonts w:hint="eastAsia"/>
          <w:sz w:val="30"/>
          <w:szCs w:val="30"/>
        </w:rPr>
        <w:t>年，乐从自来水公司向王某采购净水剂共计</w:t>
      </w:r>
      <w:r>
        <w:rPr>
          <w:rFonts w:hint="eastAsia"/>
          <w:sz w:val="30"/>
          <w:szCs w:val="30"/>
        </w:rPr>
        <w:t>4337.2</w:t>
      </w:r>
      <w:r>
        <w:rPr>
          <w:rFonts w:hint="eastAsia"/>
          <w:sz w:val="30"/>
          <w:szCs w:val="30"/>
        </w:rPr>
        <w:t>吨，王某均按照每吨</w:t>
      </w:r>
      <w:r>
        <w:rPr>
          <w:rFonts w:hint="eastAsia"/>
          <w:sz w:val="30"/>
          <w:szCs w:val="30"/>
        </w:rPr>
        <w:t>50</w:t>
      </w:r>
      <w:r>
        <w:rPr>
          <w:rFonts w:hint="eastAsia"/>
          <w:sz w:val="30"/>
          <w:szCs w:val="30"/>
        </w:rPr>
        <w:t>元的标准给予被告人老志雄好处费，期间，老志雄共收受王某好处费人民币</w:t>
      </w:r>
      <w:r>
        <w:rPr>
          <w:rFonts w:hint="eastAsia"/>
          <w:sz w:val="30"/>
          <w:szCs w:val="30"/>
        </w:rPr>
        <w:t>216860</w:t>
      </w:r>
      <w:r>
        <w:rPr>
          <w:rFonts w:hint="eastAsia"/>
          <w:sz w:val="30"/>
          <w:szCs w:val="30"/>
        </w:rPr>
        <w:t>元。</w:t>
      </w:r>
      <w:r>
        <w:rPr>
          <w:rFonts w:hint="eastAsia"/>
          <w:sz w:val="30"/>
          <w:szCs w:val="30"/>
        </w:rPr>
        <w:t>2007</w:t>
      </w:r>
      <w:r>
        <w:rPr>
          <w:rFonts w:hint="eastAsia"/>
          <w:sz w:val="30"/>
          <w:szCs w:val="30"/>
        </w:rPr>
        <w:t>年至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月，乐从自来水公司向王某采购净水剂共计</w:t>
      </w:r>
      <w:r>
        <w:rPr>
          <w:rFonts w:hint="eastAsia"/>
          <w:sz w:val="30"/>
          <w:szCs w:val="30"/>
        </w:rPr>
        <w:t>3980</w:t>
      </w:r>
      <w:r>
        <w:rPr>
          <w:rFonts w:hint="eastAsia"/>
          <w:sz w:val="30"/>
          <w:szCs w:val="30"/>
        </w:rPr>
        <w:t>吨，王某均按照每吨</w:t>
      </w:r>
      <w:r>
        <w:rPr>
          <w:rFonts w:hint="eastAsia"/>
          <w:sz w:val="30"/>
          <w:szCs w:val="30"/>
        </w:rPr>
        <w:t>25</w:t>
      </w:r>
      <w:r>
        <w:rPr>
          <w:rFonts w:hint="eastAsia"/>
          <w:sz w:val="30"/>
          <w:szCs w:val="30"/>
        </w:rPr>
        <w:t>元的标准给予被告人老志雄好处费，期间，老志雄共收受王某好处费人民币</w:t>
      </w:r>
      <w:r>
        <w:rPr>
          <w:rFonts w:hint="eastAsia"/>
          <w:sz w:val="30"/>
          <w:szCs w:val="30"/>
        </w:rPr>
        <w:t>99500</w:t>
      </w:r>
      <w:r>
        <w:rPr>
          <w:rFonts w:hint="eastAsia"/>
          <w:sz w:val="30"/>
          <w:szCs w:val="30"/>
        </w:rPr>
        <w:t>元。</w:t>
      </w:r>
    </w:p>
    <w:p w:rsidR="00B123D7" w:rsidRDefault="00B123D7">
      <w:pPr>
        <w:spacing w:line="500" w:lineRule="atLeast"/>
        <w:ind w:firstLine="600"/>
        <w:divId w:val="1901286049"/>
        <w:rPr>
          <w:rFonts w:hint="eastAsia"/>
          <w:sz w:val="30"/>
          <w:szCs w:val="30"/>
        </w:rPr>
      </w:pPr>
      <w:r>
        <w:rPr>
          <w:rFonts w:hint="eastAsia"/>
          <w:sz w:val="30"/>
          <w:szCs w:val="30"/>
        </w:rPr>
        <w:t>3.2003</w:t>
      </w:r>
      <w:r>
        <w:rPr>
          <w:rFonts w:hint="eastAsia"/>
          <w:sz w:val="30"/>
          <w:szCs w:val="30"/>
        </w:rPr>
        <w:t>年期间，佛山市南海区宏智水电安装工程公司（以下简称“宏智公司”）中标乐从自来水公司“两组</w:t>
      </w:r>
      <w:r>
        <w:rPr>
          <w:rFonts w:hint="eastAsia"/>
          <w:sz w:val="30"/>
          <w:szCs w:val="30"/>
        </w:rPr>
        <w:t>1000m?</w:t>
      </w:r>
      <w:r>
        <w:rPr>
          <w:rFonts w:hint="eastAsia"/>
          <w:sz w:val="30"/>
          <w:szCs w:val="30"/>
        </w:rPr>
        <w:t>／时旧虹吸无阀滤池改造成气水反冲洗普通快滤池”工程。</w:t>
      </w:r>
      <w:r>
        <w:rPr>
          <w:rFonts w:hint="eastAsia"/>
          <w:sz w:val="30"/>
          <w:szCs w:val="30"/>
        </w:rPr>
        <w:t>2004</w:t>
      </w:r>
      <w:r>
        <w:rPr>
          <w:rFonts w:hint="eastAsia"/>
          <w:sz w:val="30"/>
          <w:szCs w:val="30"/>
        </w:rPr>
        <w:t>年</w:t>
      </w:r>
      <w:r>
        <w:rPr>
          <w:rFonts w:hint="eastAsia"/>
          <w:sz w:val="30"/>
          <w:szCs w:val="30"/>
        </w:rPr>
        <w:t>9</w:t>
      </w:r>
      <w:r>
        <w:rPr>
          <w:rFonts w:hint="eastAsia"/>
          <w:sz w:val="30"/>
          <w:szCs w:val="30"/>
        </w:rPr>
        <w:t>月的一天，工程施工完毕并结算后，宏智公司负责人周某为感谢被告人老志雄及乐从自来水公司副经理招沛强（另案处理）在该工程中为其提供的帮助并希望日后得到老志雄等二人的关照，给予老志雄现金人民币</w:t>
      </w:r>
      <w:r>
        <w:rPr>
          <w:rFonts w:hint="eastAsia"/>
          <w:sz w:val="30"/>
          <w:szCs w:val="30"/>
        </w:rPr>
        <w:t>8</w:t>
      </w:r>
      <w:r>
        <w:rPr>
          <w:rFonts w:hint="eastAsia"/>
          <w:sz w:val="30"/>
          <w:szCs w:val="30"/>
        </w:rPr>
        <w:t>万元，并叫老志雄将其中</w:t>
      </w:r>
      <w:r>
        <w:rPr>
          <w:rFonts w:hint="eastAsia"/>
          <w:sz w:val="30"/>
          <w:szCs w:val="30"/>
        </w:rPr>
        <w:t>4</w:t>
      </w:r>
      <w:r>
        <w:rPr>
          <w:rFonts w:hint="eastAsia"/>
          <w:sz w:val="30"/>
          <w:szCs w:val="30"/>
        </w:rPr>
        <w:t>万元转交招沛强，老志雄收受上述好处费</w:t>
      </w:r>
      <w:r>
        <w:rPr>
          <w:rFonts w:hint="eastAsia"/>
          <w:sz w:val="30"/>
          <w:szCs w:val="30"/>
        </w:rPr>
        <w:t>8</w:t>
      </w:r>
      <w:r>
        <w:rPr>
          <w:rFonts w:hint="eastAsia"/>
          <w:sz w:val="30"/>
          <w:szCs w:val="30"/>
        </w:rPr>
        <w:t>万元后，将其中</w:t>
      </w:r>
      <w:r>
        <w:rPr>
          <w:rFonts w:hint="eastAsia"/>
          <w:sz w:val="30"/>
          <w:szCs w:val="30"/>
        </w:rPr>
        <w:t>4</w:t>
      </w:r>
      <w:r>
        <w:rPr>
          <w:rFonts w:hint="eastAsia"/>
          <w:sz w:val="30"/>
          <w:szCs w:val="30"/>
        </w:rPr>
        <w:t>万元交给招沛强。</w:t>
      </w:r>
    </w:p>
    <w:p w:rsidR="00B123D7" w:rsidRDefault="00B123D7">
      <w:pPr>
        <w:spacing w:line="500" w:lineRule="atLeast"/>
        <w:ind w:firstLine="600"/>
        <w:divId w:val="2084183537"/>
        <w:rPr>
          <w:rFonts w:hint="eastAsia"/>
          <w:sz w:val="30"/>
          <w:szCs w:val="30"/>
        </w:rPr>
      </w:pPr>
      <w:r>
        <w:rPr>
          <w:rFonts w:hint="eastAsia"/>
          <w:sz w:val="30"/>
          <w:szCs w:val="30"/>
        </w:rPr>
        <w:t>4.2005</w:t>
      </w:r>
      <w:r>
        <w:rPr>
          <w:rFonts w:hint="eastAsia"/>
          <w:sz w:val="30"/>
          <w:szCs w:val="30"/>
        </w:rPr>
        <w:t>年，翁某中标乐从自来水公司</w:t>
      </w:r>
      <w:r>
        <w:rPr>
          <w:rFonts w:hint="eastAsia"/>
          <w:sz w:val="30"/>
          <w:szCs w:val="30"/>
        </w:rPr>
        <w:t>15</w:t>
      </w:r>
      <w:r>
        <w:rPr>
          <w:rFonts w:hint="eastAsia"/>
          <w:sz w:val="30"/>
          <w:szCs w:val="30"/>
        </w:rPr>
        <w:t>万吨水厂扩建工程，为了得到被告人老志雄在工程施工、监管以及提前支付工程款项等方面的帮助，分别在</w:t>
      </w:r>
      <w:r>
        <w:rPr>
          <w:rFonts w:hint="eastAsia"/>
          <w:sz w:val="30"/>
          <w:szCs w:val="30"/>
        </w:rPr>
        <w:t>2006</w:t>
      </w:r>
      <w:r>
        <w:rPr>
          <w:rFonts w:hint="eastAsia"/>
          <w:sz w:val="30"/>
          <w:szCs w:val="30"/>
        </w:rPr>
        <w:t>年年中、</w:t>
      </w:r>
      <w:r>
        <w:rPr>
          <w:rFonts w:hint="eastAsia"/>
          <w:sz w:val="30"/>
          <w:szCs w:val="30"/>
        </w:rPr>
        <w:t>11</w:t>
      </w:r>
      <w:r>
        <w:rPr>
          <w:rFonts w:hint="eastAsia"/>
          <w:sz w:val="30"/>
          <w:szCs w:val="30"/>
        </w:rPr>
        <w:t>月份，先后两次给予老志雄好处费共计人民币</w:t>
      </w:r>
      <w:r>
        <w:rPr>
          <w:rFonts w:hint="eastAsia"/>
          <w:sz w:val="30"/>
          <w:szCs w:val="30"/>
        </w:rPr>
        <w:t>30</w:t>
      </w:r>
      <w:r>
        <w:rPr>
          <w:rFonts w:hint="eastAsia"/>
          <w:sz w:val="30"/>
          <w:szCs w:val="30"/>
        </w:rPr>
        <w:t>万元，老志雄均予以接受。</w:t>
      </w:r>
      <w:r>
        <w:rPr>
          <w:rFonts w:hint="eastAsia"/>
          <w:sz w:val="30"/>
          <w:szCs w:val="30"/>
        </w:rPr>
        <w:t>2006</w:t>
      </w:r>
      <w:r>
        <w:rPr>
          <w:rFonts w:hint="eastAsia"/>
          <w:sz w:val="30"/>
          <w:szCs w:val="30"/>
        </w:rPr>
        <w:t>年年底的一天，被告人老志雄将上述</w:t>
      </w:r>
      <w:r>
        <w:rPr>
          <w:rFonts w:hint="eastAsia"/>
          <w:sz w:val="30"/>
          <w:szCs w:val="30"/>
        </w:rPr>
        <w:t>30</w:t>
      </w:r>
      <w:r>
        <w:rPr>
          <w:rFonts w:hint="eastAsia"/>
          <w:sz w:val="30"/>
          <w:szCs w:val="30"/>
        </w:rPr>
        <w:t>万元好处费退还给翁某。</w:t>
      </w:r>
    </w:p>
    <w:p w:rsidR="00B123D7" w:rsidRDefault="00B123D7">
      <w:pPr>
        <w:spacing w:line="500" w:lineRule="atLeast"/>
        <w:ind w:firstLine="600"/>
        <w:divId w:val="614336187"/>
        <w:rPr>
          <w:rFonts w:hint="eastAsia"/>
          <w:sz w:val="30"/>
          <w:szCs w:val="30"/>
        </w:rPr>
      </w:pPr>
      <w:r>
        <w:rPr>
          <w:rFonts w:hint="eastAsia"/>
          <w:sz w:val="30"/>
          <w:szCs w:val="30"/>
        </w:rPr>
        <w:t>综上，</w:t>
      </w:r>
      <w:r>
        <w:rPr>
          <w:rFonts w:hint="eastAsia"/>
          <w:sz w:val="30"/>
          <w:szCs w:val="30"/>
        </w:rPr>
        <w:t>1999</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2010</w:t>
      </w:r>
      <w:r>
        <w:rPr>
          <w:rFonts w:hint="eastAsia"/>
          <w:sz w:val="30"/>
          <w:szCs w:val="30"/>
        </w:rPr>
        <w:t>年</w:t>
      </w:r>
      <w:r>
        <w:rPr>
          <w:rFonts w:hint="eastAsia"/>
          <w:sz w:val="30"/>
          <w:szCs w:val="30"/>
        </w:rPr>
        <w:t>2</w:t>
      </w:r>
      <w:r>
        <w:rPr>
          <w:rFonts w:hint="eastAsia"/>
          <w:sz w:val="30"/>
          <w:szCs w:val="30"/>
        </w:rPr>
        <w:t>月期间，被告人老志雄身为国家工作人员，利用职务便利，先后非法收受他人现金共计人民币</w:t>
      </w:r>
      <w:r>
        <w:rPr>
          <w:rFonts w:hint="eastAsia"/>
          <w:sz w:val="30"/>
          <w:szCs w:val="30"/>
        </w:rPr>
        <w:t>929649.4</w:t>
      </w:r>
      <w:r>
        <w:rPr>
          <w:rFonts w:hint="eastAsia"/>
          <w:sz w:val="30"/>
          <w:szCs w:val="30"/>
        </w:rPr>
        <w:t>元，并已将其中收受的</w:t>
      </w:r>
      <w:r>
        <w:rPr>
          <w:rFonts w:hint="eastAsia"/>
          <w:sz w:val="30"/>
          <w:szCs w:val="30"/>
        </w:rPr>
        <w:t>30</w:t>
      </w:r>
      <w:r>
        <w:rPr>
          <w:rFonts w:hint="eastAsia"/>
          <w:sz w:val="30"/>
          <w:szCs w:val="30"/>
        </w:rPr>
        <w:t>万元退还给翁某。</w:t>
      </w:r>
    </w:p>
    <w:p w:rsidR="00B123D7" w:rsidRDefault="00B123D7">
      <w:pPr>
        <w:spacing w:line="500" w:lineRule="atLeast"/>
        <w:ind w:firstLine="600"/>
        <w:divId w:val="743263277"/>
        <w:rPr>
          <w:rFonts w:hint="eastAsia"/>
          <w:sz w:val="30"/>
          <w:szCs w:val="30"/>
        </w:rPr>
      </w:pPr>
      <w:r>
        <w:rPr>
          <w:rFonts w:hint="eastAsia"/>
          <w:sz w:val="30"/>
          <w:szCs w:val="30"/>
        </w:rPr>
        <w:t>公诉机关提供了下列证据：抓获经过；被告人老志雄的供述；证人王某、郑某、翁某、周某、招沛强、陈某的证言；被告人老志雄的简历、任职通知、任职材料、任职证明、职责分工通知；佛山市顺德区乐从镇人民政府出具的证明；佛山市顺德区市场安全监管局出具的关于原顺德县自来水厂、原顺德市自来水公司、原佛山市顺德区自来水公司的性质的相关书面材料；佛山市顺德区乐从镇财政局出具的书面材料；关于翁某行贿部分的书证；关于周某行贿部分的书证；户籍材料；搜查笔录；起获经过；扣押、处理、发还物品清单；侦查证明等。</w:t>
      </w:r>
    </w:p>
    <w:p w:rsidR="00B123D7" w:rsidRDefault="00B123D7">
      <w:pPr>
        <w:spacing w:line="500" w:lineRule="atLeast"/>
        <w:ind w:firstLine="600"/>
        <w:divId w:val="1991324543"/>
        <w:rPr>
          <w:rFonts w:hint="eastAsia"/>
          <w:sz w:val="30"/>
          <w:szCs w:val="30"/>
        </w:rPr>
      </w:pPr>
      <w:r>
        <w:rPr>
          <w:rFonts w:hint="eastAsia"/>
          <w:sz w:val="30"/>
          <w:szCs w:val="30"/>
        </w:rPr>
        <w:t>公诉机关据此认为被告人老志雄无视国家法律，身为国家工作人员，利用职务上的便利，非法收受他人财物，为他人谋取利益，其行为触犯了《中华人民共和国刑法》第三百八十五条，犯罪事实清楚，证据确实、充分，应当以受贿罪追究其刑事责任。根据《中华人民共和国刑事诉讼法》第一百七十二条的规定，提请本院依法判处。</w:t>
      </w:r>
    </w:p>
    <w:p w:rsidR="00B123D7" w:rsidRDefault="00B123D7">
      <w:pPr>
        <w:spacing w:line="500" w:lineRule="atLeast"/>
        <w:ind w:firstLine="600"/>
        <w:divId w:val="683557408"/>
        <w:rPr>
          <w:rFonts w:hint="eastAsia"/>
          <w:sz w:val="30"/>
          <w:szCs w:val="30"/>
        </w:rPr>
      </w:pPr>
      <w:r>
        <w:rPr>
          <w:rFonts w:hint="eastAsia"/>
          <w:sz w:val="30"/>
          <w:szCs w:val="30"/>
        </w:rPr>
        <w:t>被告人老志雄及其辩护人对公诉机关指控的犯罪事实、证据及罪名均无异议。辩护人提出：</w:t>
      </w:r>
      <w:r>
        <w:rPr>
          <w:rFonts w:hint="eastAsia"/>
          <w:sz w:val="30"/>
          <w:szCs w:val="30"/>
        </w:rPr>
        <w:t>1.</w:t>
      </w:r>
      <w:r>
        <w:rPr>
          <w:rFonts w:hint="eastAsia"/>
          <w:sz w:val="30"/>
          <w:szCs w:val="30"/>
        </w:rPr>
        <w:t>公诉机关指控的第</w:t>
      </w:r>
      <w:r>
        <w:rPr>
          <w:rFonts w:hint="eastAsia"/>
          <w:sz w:val="30"/>
          <w:szCs w:val="30"/>
        </w:rPr>
        <w:t>4</w:t>
      </w:r>
      <w:r>
        <w:rPr>
          <w:rFonts w:hint="eastAsia"/>
          <w:sz w:val="30"/>
          <w:szCs w:val="30"/>
        </w:rPr>
        <w:t>宗事实，被告人老志雄已及时将翁某行贿的人民币</w:t>
      </w:r>
      <w:r>
        <w:rPr>
          <w:rFonts w:hint="eastAsia"/>
          <w:sz w:val="30"/>
          <w:szCs w:val="30"/>
        </w:rPr>
        <w:t>30</w:t>
      </w:r>
      <w:r>
        <w:rPr>
          <w:rFonts w:hint="eastAsia"/>
          <w:sz w:val="30"/>
          <w:szCs w:val="30"/>
        </w:rPr>
        <w:t>万元退回，不属于受贿；</w:t>
      </w:r>
      <w:r>
        <w:rPr>
          <w:rFonts w:hint="eastAsia"/>
          <w:sz w:val="30"/>
          <w:szCs w:val="30"/>
        </w:rPr>
        <w:t>2.</w:t>
      </w:r>
      <w:r>
        <w:rPr>
          <w:rFonts w:hint="eastAsia"/>
          <w:sz w:val="30"/>
          <w:szCs w:val="30"/>
        </w:rPr>
        <w:t>公诉机关指控的第</w:t>
      </w:r>
      <w:r>
        <w:rPr>
          <w:rFonts w:hint="eastAsia"/>
          <w:sz w:val="30"/>
          <w:szCs w:val="30"/>
        </w:rPr>
        <w:t>3</w:t>
      </w:r>
      <w:r>
        <w:rPr>
          <w:rFonts w:hint="eastAsia"/>
          <w:sz w:val="30"/>
          <w:szCs w:val="30"/>
        </w:rPr>
        <w:t>宗事实，被告人老志雄实际所得为人民币</w:t>
      </w:r>
      <w:r>
        <w:rPr>
          <w:rFonts w:hint="eastAsia"/>
          <w:sz w:val="30"/>
          <w:szCs w:val="30"/>
        </w:rPr>
        <w:t>4</w:t>
      </w:r>
      <w:r>
        <w:rPr>
          <w:rFonts w:hint="eastAsia"/>
          <w:sz w:val="30"/>
          <w:szCs w:val="30"/>
        </w:rPr>
        <w:t>万元，并非受贿人民币</w:t>
      </w:r>
      <w:r>
        <w:rPr>
          <w:rFonts w:hint="eastAsia"/>
          <w:sz w:val="30"/>
          <w:szCs w:val="30"/>
        </w:rPr>
        <w:t>8</w:t>
      </w:r>
      <w:r>
        <w:rPr>
          <w:rFonts w:hint="eastAsia"/>
          <w:sz w:val="30"/>
          <w:szCs w:val="30"/>
        </w:rPr>
        <w:t>万元；</w:t>
      </w:r>
      <w:r>
        <w:rPr>
          <w:rFonts w:hint="eastAsia"/>
          <w:sz w:val="30"/>
          <w:szCs w:val="30"/>
        </w:rPr>
        <w:t>3.</w:t>
      </w:r>
      <w:r>
        <w:rPr>
          <w:rFonts w:hint="eastAsia"/>
          <w:sz w:val="30"/>
          <w:szCs w:val="30"/>
        </w:rPr>
        <w:t>被告人才老志雄有自首情节；</w:t>
      </w:r>
      <w:r>
        <w:rPr>
          <w:rFonts w:hint="eastAsia"/>
          <w:sz w:val="30"/>
          <w:szCs w:val="30"/>
        </w:rPr>
        <w:t>4.</w:t>
      </w:r>
      <w:r>
        <w:rPr>
          <w:rFonts w:hint="eastAsia"/>
          <w:sz w:val="30"/>
          <w:szCs w:val="30"/>
        </w:rPr>
        <w:t>被告人老志雄在供述中揭发了招沛强受贿人民币</w:t>
      </w:r>
      <w:r>
        <w:rPr>
          <w:rFonts w:hint="eastAsia"/>
          <w:sz w:val="30"/>
          <w:szCs w:val="30"/>
        </w:rPr>
        <w:t>4</w:t>
      </w:r>
      <w:r>
        <w:rPr>
          <w:rFonts w:hint="eastAsia"/>
          <w:sz w:val="30"/>
          <w:szCs w:val="30"/>
        </w:rPr>
        <w:t>万元的事实，有立功情节；</w:t>
      </w:r>
      <w:r>
        <w:rPr>
          <w:rFonts w:hint="eastAsia"/>
          <w:sz w:val="30"/>
          <w:szCs w:val="30"/>
        </w:rPr>
        <w:t>5.</w:t>
      </w:r>
      <w:r>
        <w:rPr>
          <w:rFonts w:hint="eastAsia"/>
          <w:sz w:val="30"/>
          <w:szCs w:val="30"/>
        </w:rPr>
        <w:t>被告人老志雄通过家属退赃人民币</w:t>
      </w:r>
      <w:r>
        <w:rPr>
          <w:rFonts w:hint="eastAsia"/>
          <w:sz w:val="30"/>
          <w:szCs w:val="30"/>
        </w:rPr>
        <w:t>662505.5</w:t>
      </w:r>
      <w:r>
        <w:rPr>
          <w:rFonts w:hint="eastAsia"/>
          <w:sz w:val="30"/>
          <w:szCs w:val="30"/>
        </w:rPr>
        <w:t>元；</w:t>
      </w:r>
      <w:r>
        <w:rPr>
          <w:rFonts w:hint="eastAsia"/>
          <w:sz w:val="30"/>
          <w:szCs w:val="30"/>
        </w:rPr>
        <w:t>6.</w:t>
      </w:r>
      <w:r>
        <w:rPr>
          <w:rFonts w:hint="eastAsia"/>
          <w:sz w:val="30"/>
          <w:szCs w:val="30"/>
        </w:rPr>
        <w:t>被告人老志雄属初犯，请求法院对被告人老志雄从轻处罚。辩护人向法庭提交了退赃款凭证，证实老志雄已退赃人民币</w:t>
      </w:r>
      <w:r>
        <w:rPr>
          <w:rFonts w:hint="eastAsia"/>
          <w:sz w:val="30"/>
          <w:szCs w:val="30"/>
        </w:rPr>
        <w:t>662505.5</w:t>
      </w:r>
      <w:r>
        <w:rPr>
          <w:rFonts w:hint="eastAsia"/>
          <w:sz w:val="30"/>
          <w:szCs w:val="30"/>
        </w:rPr>
        <w:t>元。</w:t>
      </w:r>
    </w:p>
    <w:p w:rsidR="00B123D7" w:rsidRDefault="00B123D7">
      <w:pPr>
        <w:spacing w:line="500" w:lineRule="atLeast"/>
        <w:ind w:firstLine="600"/>
        <w:divId w:val="1634284105"/>
        <w:rPr>
          <w:rFonts w:hint="eastAsia"/>
          <w:sz w:val="30"/>
          <w:szCs w:val="30"/>
        </w:rPr>
      </w:pPr>
      <w:r>
        <w:rPr>
          <w:rFonts w:hint="eastAsia"/>
          <w:sz w:val="30"/>
          <w:szCs w:val="30"/>
        </w:rPr>
        <w:t>经审理查明，公诉机关指控被告人老志雄犯受贿罪的事实清楚，证据确实、充分，并经当庭质证，本院予以确认。</w:t>
      </w:r>
    </w:p>
    <w:p w:rsidR="00B123D7" w:rsidRDefault="00B123D7">
      <w:pPr>
        <w:spacing w:line="500" w:lineRule="atLeast"/>
        <w:ind w:firstLine="600"/>
        <w:divId w:val="912859060"/>
        <w:rPr>
          <w:rFonts w:hint="eastAsia"/>
          <w:sz w:val="30"/>
          <w:szCs w:val="30"/>
        </w:rPr>
      </w:pPr>
      <w:r>
        <w:rPr>
          <w:rFonts w:hint="eastAsia"/>
          <w:sz w:val="30"/>
          <w:szCs w:val="30"/>
        </w:rPr>
        <w:t>另查明，案发后，被告人老志雄家属退赃人民币</w:t>
      </w:r>
      <w:r>
        <w:rPr>
          <w:rFonts w:hint="eastAsia"/>
          <w:sz w:val="30"/>
          <w:szCs w:val="30"/>
        </w:rPr>
        <w:t>662505.5</w:t>
      </w:r>
      <w:r>
        <w:rPr>
          <w:rFonts w:hint="eastAsia"/>
          <w:sz w:val="30"/>
          <w:szCs w:val="30"/>
        </w:rPr>
        <w:t>元。该事实有经法庭质证的退赃款凭证予以证实，足以认定。</w:t>
      </w:r>
    </w:p>
    <w:p w:rsidR="00B123D7" w:rsidRDefault="00B123D7">
      <w:pPr>
        <w:spacing w:line="500" w:lineRule="atLeast"/>
        <w:ind w:firstLine="600"/>
        <w:divId w:val="1216963299"/>
        <w:rPr>
          <w:rFonts w:hint="eastAsia"/>
          <w:sz w:val="30"/>
          <w:szCs w:val="30"/>
        </w:rPr>
      </w:pPr>
      <w:r>
        <w:rPr>
          <w:rFonts w:hint="eastAsia"/>
          <w:sz w:val="30"/>
          <w:szCs w:val="30"/>
        </w:rPr>
        <w:t>对于辩护人提出的第</w:t>
      </w:r>
      <w:r>
        <w:rPr>
          <w:rFonts w:hint="eastAsia"/>
          <w:sz w:val="30"/>
          <w:szCs w:val="30"/>
        </w:rPr>
        <w:t>1</w:t>
      </w:r>
      <w:r>
        <w:rPr>
          <w:rFonts w:hint="eastAsia"/>
          <w:sz w:val="30"/>
          <w:szCs w:val="30"/>
        </w:rPr>
        <w:t>点辩护意见，经查，被告人老志雄分别在</w:t>
      </w:r>
      <w:r>
        <w:rPr>
          <w:rFonts w:hint="eastAsia"/>
          <w:sz w:val="30"/>
          <w:szCs w:val="30"/>
        </w:rPr>
        <w:t>2006</w:t>
      </w:r>
      <w:r>
        <w:rPr>
          <w:rFonts w:hint="eastAsia"/>
          <w:sz w:val="30"/>
          <w:szCs w:val="30"/>
        </w:rPr>
        <w:t>年年中、</w:t>
      </w:r>
      <w:r>
        <w:rPr>
          <w:rFonts w:hint="eastAsia"/>
          <w:sz w:val="30"/>
          <w:szCs w:val="30"/>
        </w:rPr>
        <w:t>11</w:t>
      </w:r>
      <w:r>
        <w:rPr>
          <w:rFonts w:hint="eastAsia"/>
          <w:sz w:val="30"/>
          <w:szCs w:val="30"/>
        </w:rPr>
        <w:t>月份，先后两次受贿共计人民币</w:t>
      </w:r>
      <w:r>
        <w:rPr>
          <w:rFonts w:hint="eastAsia"/>
          <w:sz w:val="30"/>
          <w:szCs w:val="30"/>
        </w:rPr>
        <w:t>30</w:t>
      </w:r>
      <w:r>
        <w:rPr>
          <w:rFonts w:hint="eastAsia"/>
          <w:sz w:val="30"/>
          <w:szCs w:val="30"/>
        </w:rPr>
        <w:t>万元，</w:t>
      </w:r>
      <w:r>
        <w:rPr>
          <w:rFonts w:hint="eastAsia"/>
          <w:sz w:val="30"/>
          <w:szCs w:val="30"/>
        </w:rPr>
        <w:t>2006</w:t>
      </w:r>
      <w:r>
        <w:rPr>
          <w:rFonts w:hint="eastAsia"/>
          <w:sz w:val="30"/>
          <w:szCs w:val="30"/>
        </w:rPr>
        <w:t>年年底才将上述</w:t>
      </w:r>
      <w:r>
        <w:rPr>
          <w:rFonts w:hint="eastAsia"/>
          <w:sz w:val="30"/>
          <w:szCs w:val="30"/>
        </w:rPr>
        <w:t>30</w:t>
      </w:r>
      <w:r>
        <w:rPr>
          <w:rFonts w:hint="eastAsia"/>
          <w:sz w:val="30"/>
          <w:szCs w:val="30"/>
        </w:rPr>
        <w:t>万元好处费退还。被告人老志雄明知是贿赂款还予以收取，第一笔收取的受贿款在半年后才退还，第二笔收取的受贿款在一个月后才退还，期间并没有阻碍其退受贿款的特殊情况存在，故不属于及时退还，该受贿款数额应计算入犯罪数额。辩护人提出的该点辩护意见，理由不充分，本院不予采纳。</w:t>
      </w:r>
    </w:p>
    <w:p w:rsidR="00B123D7" w:rsidRDefault="00B123D7">
      <w:pPr>
        <w:spacing w:line="500" w:lineRule="atLeast"/>
        <w:ind w:firstLine="600"/>
        <w:divId w:val="1401364975"/>
        <w:rPr>
          <w:rFonts w:hint="eastAsia"/>
          <w:sz w:val="30"/>
          <w:szCs w:val="30"/>
        </w:rPr>
      </w:pPr>
      <w:r>
        <w:rPr>
          <w:rFonts w:hint="eastAsia"/>
          <w:sz w:val="30"/>
          <w:szCs w:val="30"/>
        </w:rPr>
        <w:t>对于辩护人提出的第</w:t>
      </w:r>
      <w:r>
        <w:rPr>
          <w:rFonts w:hint="eastAsia"/>
          <w:sz w:val="30"/>
          <w:szCs w:val="30"/>
        </w:rPr>
        <w:t>2</w:t>
      </w:r>
      <w:r>
        <w:rPr>
          <w:rFonts w:hint="eastAsia"/>
          <w:sz w:val="30"/>
          <w:szCs w:val="30"/>
        </w:rPr>
        <w:t>点辩护意见，经查，周某希望日后得到老志雄等二人的关照，给予老志雄现金人民币</w:t>
      </w:r>
      <w:r>
        <w:rPr>
          <w:rFonts w:hint="eastAsia"/>
          <w:sz w:val="30"/>
          <w:szCs w:val="30"/>
        </w:rPr>
        <w:t>8</w:t>
      </w:r>
      <w:r>
        <w:rPr>
          <w:rFonts w:hint="eastAsia"/>
          <w:sz w:val="30"/>
          <w:szCs w:val="30"/>
        </w:rPr>
        <w:t>万元，并叫老志雄将其中人民币</w:t>
      </w:r>
      <w:r>
        <w:rPr>
          <w:rFonts w:hint="eastAsia"/>
          <w:sz w:val="30"/>
          <w:szCs w:val="30"/>
        </w:rPr>
        <w:t>4</w:t>
      </w:r>
      <w:r>
        <w:rPr>
          <w:rFonts w:hint="eastAsia"/>
          <w:sz w:val="30"/>
          <w:szCs w:val="30"/>
        </w:rPr>
        <w:t>万元转交招沛强，老志雄收受上述好处费人民币</w:t>
      </w:r>
      <w:r>
        <w:rPr>
          <w:rFonts w:hint="eastAsia"/>
          <w:sz w:val="30"/>
          <w:szCs w:val="30"/>
        </w:rPr>
        <w:t>8</w:t>
      </w:r>
      <w:r>
        <w:rPr>
          <w:rFonts w:hint="eastAsia"/>
          <w:sz w:val="30"/>
          <w:szCs w:val="30"/>
        </w:rPr>
        <w:t>万元后，将其中人民币</w:t>
      </w:r>
      <w:r>
        <w:rPr>
          <w:rFonts w:hint="eastAsia"/>
          <w:sz w:val="30"/>
          <w:szCs w:val="30"/>
        </w:rPr>
        <w:t>4</w:t>
      </w:r>
      <w:r>
        <w:rPr>
          <w:rFonts w:hint="eastAsia"/>
          <w:sz w:val="30"/>
          <w:szCs w:val="30"/>
        </w:rPr>
        <w:t>万元交给招沛强，老志雄虽然个人到手只有人民币</w:t>
      </w:r>
      <w:r>
        <w:rPr>
          <w:rFonts w:hint="eastAsia"/>
          <w:sz w:val="30"/>
          <w:szCs w:val="30"/>
        </w:rPr>
        <w:t>4</w:t>
      </w:r>
      <w:r>
        <w:rPr>
          <w:rFonts w:hint="eastAsia"/>
          <w:sz w:val="30"/>
          <w:szCs w:val="30"/>
        </w:rPr>
        <w:t>万元，但其与招沛强属共同犯罪，应以老志雄与招沛强合共受贿的金额人民币</w:t>
      </w:r>
      <w:r>
        <w:rPr>
          <w:rFonts w:hint="eastAsia"/>
          <w:sz w:val="30"/>
          <w:szCs w:val="30"/>
        </w:rPr>
        <w:t>8</w:t>
      </w:r>
      <w:r>
        <w:rPr>
          <w:rFonts w:hint="eastAsia"/>
          <w:sz w:val="30"/>
          <w:szCs w:val="30"/>
        </w:rPr>
        <w:t>万元作为犯罪数额。辩护人提出的该点辩护意见，理由不充分，本院不予采纳。</w:t>
      </w:r>
    </w:p>
    <w:p w:rsidR="00B123D7" w:rsidRDefault="00B123D7">
      <w:pPr>
        <w:spacing w:line="500" w:lineRule="atLeast"/>
        <w:ind w:firstLine="600"/>
        <w:divId w:val="1793287681"/>
        <w:rPr>
          <w:rFonts w:hint="eastAsia"/>
          <w:sz w:val="30"/>
          <w:szCs w:val="30"/>
        </w:rPr>
      </w:pPr>
      <w:r>
        <w:rPr>
          <w:rFonts w:hint="eastAsia"/>
          <w:sz w:val="30"/>
          <w:szCs w:val="30"/>
        </w:rPr>
        <w:t>对于辩护人提出的第</w:t>
      </w:r>
      <w:r>
        <w:rPr>
          <w:rFonts w:hint="eastAsia"/>
          <w:sz w:val="30"/>
          <w:szCs w:val="30"/>
        </w:rPr>
        <w:t>3</w:t>
      </w:r>
      <w:r>
        <w:rPr>
          <w:rFonts w:hint="eastAsia"/>
          <w:sz w:val="30"/>
          <w:szCs w:val="30"/>
        </w:rPr>
        <w:t>点辩护意见，经查，被告人老志雄归案后如实供述犯罪事实，是坦白，不属于自首。辩护人提出的该点辩护意见，理由不充分，本院不予采纳。</w:t>
      </w:r>
    </w:p>
    <w:p w:rsidR="00B123D7" w:rsidRDefault="00B123D7">
      <w:pPr>
        <w:spacing w:line="500" w:lineRule="atLeast"/>
        <w:ind w:firstLine="600"/>
        <w:divId w:val="1264068741"/>
        <w:rPr>
          <w:rFonts w:hint="eastAsia"/>
          <w:sz w:val="30"/>
          <w:szCs w:val="30"/>
        </w:rPr>
      </w:pPr>
      <w:r>
        <w:rPr>
          <w:rFonts w:hint="eastAsia"/>
          <w:sz w:val="30"/>
          <w:szCs w:val="30"/>
        </w:rPr>
        <w:t>对于辩护人提出的第</w:t>
      </w:r>
      <w:r>
        <w:rPr>
          <w:rFonts w:hint="eastAsia"/>
          <w:sz w:val="30"/>
          <w:szCs w:val="30"/>
        </w:rPr>
        <w:t>4</w:t>
      </w:r>
      <w:r>
        <w:rPr>
          <w:rFonts w:hint="eastAsia"/>
          <w:sz w:val="30"/>
          <w:szCs w:val="30"/>
        </w:rPr>
        <w:t>点辩护意见，经查，被告人老志雄在侦查阶段供述了与招沛强共同受贿的事实，是如实供述，不属于立功，辩护人提出的该点辩护意见，理由不充分，本院不予采纳。</w:t>
      </w:r>
    </w:p>
    <w:p w:rsidR="00B123D7" w:rsidRDefault="00B123D7">
      <w:pPr>
        <w:spacing w:line="500" w:lineRule="atLeast"/>
        <w:ind w:firstLine="600"/>
        <w:divId w:val="116216416"/>
        <w:rPr>
          <w:rFonts w:hint="eastAsia"/>
          <w:sz w:val="30"/>
          <w:szCs w:val="30"/>
        </w:rPr>
      </w:pPr>
      <w:r>
        <w:rPr>
          <w:rFonts w:hint="eastAsia"/>
          <w:sz w:val="30"/>
          <w:szCs w:val="30"/>
        </w:rPr>
        <w:t>对于辩护人提出的第</w:t>
      </w:r>
      <w:r>
        <w:rPr>
          <w:rFonts w:hint="eastAsia"/>
          <w:sz w:val="30"/>
          <w:szCs w:val="30"/>
        </w:rPr>
        <w:t>5</w:t>
      </w:r>
      <w:r>
        <w:rPr>
          <w:rFonts w:hint="eastAsia"/>
          <w:sz w:val="30"/>
          <w:szCs w:val="30"/>
        </w:rPr>
        <w:t>、</w:t>
      </w:r>
      <w:r>
        <w:rPr>
          <w:rFonts w:hint="eastAsia"/>
          <w:sz w:val="30"/>
          <w:szCs w:val="30"/>
        </w:rPr>
        <w:t>6</w:t>
      </w:r>
      <w:r>
        <w:rPr>
          <w:rFonts w:hint="eastAsia"/>
          <w:sz w:val="30"/>
          <w:szCs w:val="30"/>
        </w:rPr>
        <w:t>点辩护意见，经查属实，本院予以采纳，对被告人老志雄酌情从轻处罚。</w:t>
      </w:r>
    </w:p>
    <w:p w:rsidR="00B123D7" w:rsidRDefault="00B123D7">
      <w:pPr>
        <w:spacing w:line="500" w:lineRule="atLeast"/>
        <w:ind w:firstLine="600"/>
        <w:divId w:val="1022127878"/>
        <w:rPr>
          <w:rFonts w:hint="eastAsia"/>
          <w:sz w:val="30"/>
          <w:szCs w:val="30"/>
        </w:rPr>
      </w:pPr>
      <w:r>
        <w:rPr>
          <w:rFonts w:hint="eastAsia"/>
          <w:sz w:val="30"/>
          <w:szCs w:val="30"/>
        </w:rPr>
        <w:t>本院认为，被告人老志雄无视国家法律，身为国家工作人员，利用职务上的便利，非法收受他人财物，为他人谋取利益，其行为已构成受贿罪。佛山市顺德区人民检察院指控被告人老志雄犯受贿罪，罪名成立。被告人老志雄归案后如实供述犯罪事实，可以从轻处罚。鉴于被告人老志雄是初犯，且已退赃，本院对被告人老志雄酌情从轻处罚。根据被告人老志雄的犯罪事实、情节、认罪态度和对社会的危害程度，依照《中华人民共和国刑法》第三百八十五条第一款、第三百八十六条、第五十九条、第六十七条第三款的规定，判决如下：</w:t>
      </w:r>
    </w:p>
    <w:p w:rsidR="00B123D7" w:rsidRDefault="00B123D7">
      <w:pPr>
        <w:spacing w:line="500" w:lineRule="atLeast"/>
        <w:ind w:firstLine="600"/>
        <w:divId w:val="1632782009"/>
        <w:rPr>
          <w:rFonts w:hint="eastAsia"/>
          <w:sz w:val="30"/>
          <w:szCs w:val="30"/>
        </w:rPr>
      </w:pPr>
      <w:r>
        <w:rPr>
          <w:rFonts w:hint="eastAsia"/>
          <w:sz w:val="30"/>
          <w:szCs w:val="30"/>
        </w:rPr>
        <w:t>被告人老志雄犯受贿罪，判处有期徒刑十年零三个月，并处没收财产人民币十万元。</w:t>
      </w:r>
    </w:p>
    <w:p w:rsidR="00B123D7" w:rsidRDefault="00B123D7">
      <w:pPr>
        <w:spacing w:line="500" w:lineRule="atLeast"/>
        <w:ind w:firstLine="600"/>
        <w:divId w:val="1364819573"/>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2024</w:t>
      </w:r>
      <w:r>
        <w:rPr>
          <w:rFonts w:hint="eastAsia"/>
          <w:sz w:val="30"/>
          <w:szCs w:val="30"/>
        </w:rPr>
        <w:t>年</w:t>
      </w:r>
      <w:r>
        <w:rPr>
          <w:rFonts w:hint="eastAsia"/>
          <w:sz w:val="30"/>
          <w:szCs w:val="30"/>
        </w:rPr>
        <w:t>6</w:t>
      </w:r>
      <w:r>
        <w:rPr>
          <w:rFonts w:hint="eastAsia"/>
          <w:sz w:val="30"/>
          <w:szCs w:val="30"/>
        </w:rPr>
        <w:t>月</w:t>
      </w:r>
      <w:r>
        <w:rPr>
          <w:rFonts w:hint="eastAsia"/>
          <w:sz w:val="30"/>
          <w:szCs w:val="30"/>
        </w:rPr>
        <w:t>30</w:t>
      </w:r>
      <w:r>
        <w:rPr>
          <w:rFonts w:hint="eastAsia"/>
          <w:sz w:val="30"/>
          <w:szCs w:val="30"/>
        </w:rPr>
        <w:t>日止。）</w:t>
      </w:r>
    </w:p>
    <w:p w:rsidR="00B123D7" w:rsidRDefault="00B123D7">
      <w:pPr>
        <w:spacing w:line="500" w:lineRule="atLeast"/>
        <w:ind w:firstLine="600"/>
        <w:divId w:val="1786919849"/>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如不服本判决，可在接到判决书的第二日起十日内，通过本院或者直接向广东省佛山市中级人民法院提出上诉。书面上诉的，应当提交上诉状正本一份，副本二份。</w:t>
      </w:r>
    </w:p>
    <w:p w:rsidR="00B123D7" w:rsidRDefault="00B123D7">
      <w:pPr>
        <w:spacing w:line="500" w:lineRule="atLeast"/>
        <w:jc w:val="right"/>
        <w:divId w:val="1570075467"/>
        <w:rPr>
          <w:rFonts w:hint="eastAsia"/>
          <w:sz w:val="30"/>
          <w:szCs w:val="30"/>
        </w:rPr>
      </w:pPr>
      <w:r>
        <w:rPr>
          <w:rFonts w:hint="eastAsia"/>
          <w:sz w:val="30"/>
          <w:szCs w:val="30"/>
        </w:rPr>
        <w:t>审　判　长　　张伟民</w:t>
      </w:r>
    </w:p>
    <w:p w:rsidR="00B123D7" w:rsidRDefault="00B123D7">
      <w:pPr>
        <w:spacing w:line="500" w:lineRule="atLeast"/>
        <w:jc w:val="right"/>
        <w:divId w:val="633484536"/>
        <w:rPr>
          <w:rFonts w:hint="eastAsia"/>
          <w:sz w:val="30"/>
          <w:szCs w:val="30"/>
        </w:rPr>
      </w:pPr>
      <w:r>
        <w:rPr>
          <w:rFonts w:hint="eastAsia"/>
          <w:sz w:val="30"/>
          <w:szCs w:val="30"/>
        </w:rPr>
        <w:t>人民陪审员　　黄杏冰</w:t>
      </w:r>
    </w:p>
    <w:p w:rsidR="00B123D7" w:rsidRDefault="00B123D7">
      <w:pPr>
        <w:spacing w:line="500" w:lineRule="atLeast"/>
        <w:jc w:val="right"/>
        <w:divId w:val="807359738"/>
        <w:rPr>
          <w:rFonts w:hint="eastAsia"/>
          <w:sz w:val="30"/>
          <w:szCs w:val="30"/>
        </w:rPr>
      </w:pPr>
      <w:r>
        <w:rPr>
          <w:rFonts w:hint="eastAsia"/>
          <w:sz w:val="30"/>
          <w:szCs w:val="30"/>
        </w:rPr>
        <w:t>人民陪审员　　麦小莹</w:t>
      </w:r>
    </w:p>
    <w:p w:rsidR="00B123D7" w:rsidRDefault="00B123D7">
      <w:pPr>
        <w:spacing w:line="500" w:lineRule="atLeast"/>
        <w:jc w:val="right"/>
        <w:divId w:val="663360969"/>
        <w:rPr>
          <w:rFonts w:hint="eastAsia"/>
          <w:sz w:val="30"/>
          <w:szCs w:val="30"/>
        </w:rPr>
      </w:pPr>
      <w:r>
        <w:rPr>
          <w:rFonts w:hint="eastAsia"/>
          <w:sz w:val="30"/>
          <w:szCs w:val="30"/>
        </w:rPr>
        <w:t>二〇一五年三月三十一日</w:t>
      </w:r>
    </w:p>
    <w:p w:rsidR="00B123D7" w:rsidRDefault="00B123D7">
      <w:pPr>
        <w:spacing w:line="500" w:lineRule="atLeast"/>
        <w:jc w:val="right"/>
        <w:divId w:val="1076974064"/>
        <w:rPr>
          <w:rFonts w:hint="eastAsia"/>
          <w:sz w:val="30"/>
          <w:szCs w:val="30"/>
        </w:rPr>
      </w:pPr>
      <w:r>
        <w:rPr>
          <w:rFonts w:hint="eastAsia"/>
          <w:sz w:val="30"/>
          <w:szCs w:val="30"/>
        </w:rPr>
        <w:t>书　记　员　　李婵娟</w:t>
      </w:r>
    </w:p>
    <w:p w:rsidR="00B123D7" w:rsidRDefault="00B123D7">
      <w:pPr>
        <w:spacing w:line="500" w:lineRule="atLeast"/>
        <w:ind w:firstLine="600"/>
        <w:divId w:val="253049487"/>
        <w:rPr>
          <w:rFonts w:hint="eastAsia"/>
          <w:sz w:val="30"/>
          <w:szCs w:val="30"/>
        </w:rPr>
      </w:pPr>
      <w:r>
        <w:rPr>
          <w:rFonts w:hint="eastAsia"/>
          <w:sz w:val="30"/>
          <w:szCs w:val="30"/>
        </w:rPr>
        <w:t>附相关法律法规：</w:t>
      </w:r>
    </w:p>
    <w:p w:rsidR="00B123D7" w:rsidRDefault="00B123D7">
      <w:pPr>
        <w:spacing w:line="500" w:lineRule="atLeast"/>
        <w:ind w:firstLine="600"/>
        <w:divId w:val="479614763"/>
        <w:rPr>
          <w:rFonts w:hint="eastAsia"/>
          <w:sz w:val="30"/>
          <w:szCs w:val="30"/>
        </w:rPr>
      </w:pPr>
      <w:r>
        <w:rPr>
          <w:rFonts w:hint="eastAsia"/>
          <w:sz w:val="30"/>
          <w:szCs w:val="30"/>
        </w:rPr>
        <w:t>《中华人民共和国刑法》</w:t>
      </w:r>
    </w:p>
    <w:p w:rsidR="00B123D7" w:rsidRDefault="00B123D7">
      <w:pPr>
        <w:spacing w:line="500" w:lineRule="atLeast"/>
        <w:ind w:firstLine="600"/>
        <w:divId w:val="67253330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B123D7" w:rsidRDefault="00B123D7">
      <w:pPr>
        <w:spacing w:line="500" w:lineRule="atLeast"/>
        <w:ind w:firstLine="600"/>
        <w:divId w:val="1864246465"/>
        <w:rPr>
          <w:rFonts w:hint="eastAsia"/>
          <w:sz w:val="30"/>
          <w:szCs w:val="30"/>
        </w:rPr>
      </w:pPr>
      <w:r>
        <w:rPr>
          <w:rFonts w:hint="eastAsia"/>
          <w:sz w:val="30"/>
          <w:szCs w:val="30"/>
        </w:rPr>
        <w:t>国家工作人员在经济往来中，违反国家规定，收受各种名义的回扣、手续费，归个人所有的，以受贿论处。</w:t>
      </w:r>
    </w:p>
    <w:p w:rsidR="00B123D7" w:rsidRDefault="00B123D7">
      <w:pPr>
        <w:spacing w:line="500" w:lineRule="atLeast"/>
        <w:ind w:firstLine="600"/>
        <w:divId w:val="14000425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B123D7" w:rsidRDefault="00B123D7">
      <w:pPr>
        <w:spacing w:line="500" w:lineRule="atLeast"/>
        <w:ind w:firstLine="600"/>
        <w:divId w:val="1589464244"/>
        <w:rPr>
          <w:rFonts w:hint="eastAsia"/>
          <w:sz w:val="30"/>
          <w:szCs w:val="30"/>
        </w:rPr>
      </w:pPr>
      <w:r>
        <w:rPr>
          <w:rFonts w:hint="eastAsia"/>
          <w:sz w:val="30"/>
          <w:szCs w:val="30"/>
        </w:rPr>
        <w:t>第三百八十三条对犯贪污罪的，根据情节轻重，分别依照下列规定处罚：</w:t>
      </w:r>
    </w:p>
    <w:p w:rsidR="00B123D7" w:rsidRDefault="00B123D7">
      <w:pPr>
        <w:spacing w:line="500" w:lineRule="atLeast"/>
        <w:ind w:firstLine="600"/>
        <w:divId w:val="675301156"/>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B123D7" w:rsidRDefault="00B123D7">
      <w:pPr>
        <w:spacing w:line="500" w:lineRule="atLeast"/>
        <w:ind w:firstLine="600"/>
        <w:divId w:val="1387414429"/>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B123D7" w:rsidRDefault="00B123D7">
      <w:pPr>
        <w:spacing w:line="500" w:lineRule="atLeast"/>
        <w:ind w:firstLine="600"/>
        <w:divId w:val="1783649567"/>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B123D7" w:rsidRDefault="00B123D7">
      <w:pPr>
        <w:spacing w:line="500" w:lineRule="atLeast"/>
        <w:ind w:firstLine="600"/>
        <w:divId w:val="50891012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B123D7" w:rsidRDefault="00B123D7">
      <w:pPr>
        <w:spacing w:line="500" w:lineRule="atLeast"/>
        <w:ind w:firstLine="600"/>
        <w:divId w:val="152188303"/>
        <w:rPr>
          <w:rFonts w:hint="eastAsia"/>
          <w:sz w:val="30"/>
          <w:szCs w:val="30"/>
        </w:rPr>
      </w:pPr>
      <w:r>
        <w:rPr>
          <w:rFonts w:hint="eastAsia"/>
          <w:sz w:val="30"/>
          <w:szCs w:val="30"/>
        </w:rPr>
        <w:t>对多次贪污未经处理的，按照累计贪污数额处罚。</w:t>
      </w:r>
    </w:p>
    <w:p w:rsidR="00B123D7" w:rsidRDefault="00B123D7">
      <w:pPr>
        <w:spacing w:line="500" w:lineRule="atLeast"/>
        <w:ind w:firstLine="600"/>
        <w:divId w:val="1285423515"/>
        <w:rPr>
          <w:rFonts w:hint="eastAsia"/>
          <w:sz w:val="30"/>
          <w:szCs w:val="30"/>
        </w:rPr>
      </w:pPr>
      <w:r>
        <w:rPr>
          <w:rFonts w:hint="eastAsia"/>
          <w:sz w:val="30"/>
          <w:szCs w:val="30"/>
        </w:rPr>
        <w:t>第五十九条没收财产是没收犯罪分子个人所有财产的一部或者全部。没收全部财产的，应当对犯罪分子个人及其扶养的家属保留必需的生活费用。</w:t>
      </w:r>
    </w:p>
    <w:p w:rsidR="00B123D7" w:rsidRDefault="00B123D7">
      <w:pPr>
        <w:spacing w:line="500" w:lineRule="atLeast"/>
        <w:ind w:firstLine="600"/>
        <w:divId w:val="448595195"/>
        <w:rPr>
          <w:rFonts w:hint="eastAsia"/>
          <w:sz w:val="30"/>
          <w:szCs w:val="30"/>
        </w:rPr>
      </w:pPr>
      <w:r>
        <w:rPr>
          <w:rFonts w:hint="eastAsia"/>
          <w:sz w:val="30"/>
          <w:szCs w:val="30"/>
        </w:rPr>
        <w:t>在判处没收财产的时候，不得没收属于犯罪分子家属所有或者应有的财产。</w:t>
      </w:r>
    </w:p>
    <w:p w:rsidR="00B123D7" w:rsidRDefault="00B123D7">
      <w:pPr>
        <w:spacing w:line="500" w:lineRule="atLeast"/>
        <w:ind w:firstLine="600"/>
        <w:divId w:val="27861345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B123D7" w:rsidRDefault="00B123D7">
      <w:pPr>
        <w:spacing w:line="500" w:lineRule="atLeast"/>
        <w:ind w:firstLine="600"/>
        <w:divId w:val="46893655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B123D7" w:rsidRDefault="00B123D7">
      <w:pPr>
        <w:spacing w:line="500" w:lineRule="atLeast"/>
        <w:ind w:firstLine="600"/>
        <w:divId w:val="888034205"/>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23D7" w:rsidRDefault="00B123D7" w:rsidP="00B123D7">
      <w:pPr>
        <w:rPr>
          <w:rFonts w:hint="eastAsia"/>
        </w:rPr>
      </w:pPr>
      <w:r>
        <w:separator/>
      </w:r>
    </w:p>
  </w:endnote>
  <w:endnote w:type="continuationSeparator" w:id="0">
    <w:p w:rsidR="00B123D7" w:rsidRDefault="00B123D7" w:rsidP="00B123D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23D7" w:rsidRDefault="00B123D7" w:rsidP="00B123D7">
      <w:pPr>
        <w:rPr>
          <w:rFonts w:hint="eastAsia"/>
        </w:rPr>
      </w:pPr>
      <w:r>
        <w:separator/>
      </w:r>
    </w:p>
  </w:footnote>
  <w:footnote w:type="continuationSeparator" w:id="0">
    <w:p w:rsidR="00B123D7" w:rsidRDefault="00B123D7" w:rsidP="00B123D7">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123D7"/>
    <w:rsid w:val="007235DD"/>
    <w:rsid w:val="00B123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123D7"/>
    <w:pPr>
      <w:tabs>
        <w:tab w:val="center" w:pos="4153"/>
        <w:tab w:val="right" w:pos="8306"/>
      </w:tabs>
      <w:snapToGrid w:val="0"/>
      <w:jc w:val="center"/>
    </w:pPr>
    <w:rPr>
      <w:sz w:val="18"/>
      <w:szCs w:val="18"/>
    </w:rPr>
  </w:style>
  <w:style w:type="character" w:customStyle="1" w:styleId="a4">
    <w:name w:val="页眉 字符"/>
    <w:basedOn w:val="a0"/>
    <w:link w:val="a3"/>
    <w:uiPriority w:val="99"/>
    <w:rsid w:val="00B123D7"/>
    <w:rPr>
      <w:rFonts w:ascii="宋体" w:eastAsia="宋体" w:hAnsi="宋体" w:cs="宋体"/>
      <w:sz w:val="18"/>
      <w:szCs w:val="18"/>
    </w:rPr>
  </w:style>
  <w:style w:type="paragraph" w:styleId="a5">
    <w:name w:val="footer"/>
    <w:basedOn w:val="a"/>
    <w:link w:val="a6"/>
    <w:uiPriority w:val="99"/>
    <w:unhideWhenUsed/>
    <w:rsid w:val="00B123D7"/>
    <w:pPr>
      <w:tabs>
        <w:tab w:val="center" w:pos="4153"/>
        <w:tab w:val="right" w:pos="8306"/>
      </w:tabs>
      <w:snapToGrid w:val="0"/>
    </w:pPr>
    <w:rPr>
      <w:sz w:val="18"/>
      <w:szCs w:val="18"/>
    </w:rPr>
  </w:style>
  <w:style w:type="character" w:customStyle="1" w:styleId="a6">
    <w:name w:val="页脚 字符"/>
    <w:basedOn w:val="a0"/>
    <w:link w:val="a5"/>
    <w:uiPriority w:val="99"/>
    <w:rsid w:val="00B123D7"/>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777708">
      <w:marLeft w:val="0"/>
      <w:marRight w:val="0"/>
      <w:marTop w:val="10"/>
      <w:marBottom w:val="10"/>
      <w:divBdr>
        <w:top w:val="none" w:sz="0" w:space="0" w:color="auto"/>
        <w:left w:val="none" w:sz="0" w:space="0" w:color="auto"/>
        <w:bottom w:val="none" w:sz="0" w:space="0" w:color="auto"/>
        <w:right w:val="none" w:sz="0" w:space="0" w:color="auto"/>
      </w:divBdr>
    </w:div>
    <w:div w:id="116216416">
      <w:marLeft w:val="0"/>
      <w:marRight w:val="0"/>
      <w:marTop w:val="10"/>
      <w:marBottom w:val="10"/>
      <w:divBdr>
        <w:top w:val="none" w:sz="0" w:space="0" w:color="auto"/>
        <w:left w:val="none" w:sz="0" w:space="0" w:color="auto"/>
        <w:bottom w:val="none" w:sz="0" w:space="0" w:color="auto"/>
        <w:right w:val="none" w:sz="0" w:space="0" w:color="auto"/>
      </w:divBdr>
    </w:div>
    <w:div w:id="140004250">
      <w:marLeft w:val="0"/>
      <w:marRight w:val="0"/>
      <w:marTop w:val="10"/>
      <w:marBottom w:val="10"/>
      <w:divBdr>
        <w:top w:val="none" w:sz="0" w:space="0" w:color="auto"/>
        <w:left w:val="none" w:sz="0" w:space="0" w:color="auto"/>
        <w:bottom w:val="none" w:sz="0" w:space="0" w:color="auto"/>
        <w:right w:val="none" w:sz="0" w:space="0" w:color="auto"/>
      </w:divBdr>
    </w:div>
    <w:div w:id="152188303">
      <w:marLeft w:val="0"/>
      <w:marRight w:val="0"/>
      <w:marTop w:val="10"/>
      <w:marBottom w:val="10"/>
      <w:divBdr>
        <w:top w:val="none" w:sz="0" w:space="0" w:color="auto"/>
        <w:left w:val="none" w:sz="0" w:space="0" w:color="auto"/>
        <w:bottom w:val="none" w:sz="0" w:space="0" w:color="auto"/>
        <w:right w:val="none" w:sz="0" w:space="0" w:color="auto"/>
      </w:divBdr>
    </w:div>
    <w:div w:id="253049487">
      <w:marLeft w:val="0"/>
      <w:marRight w:val="0"/>
      <w:marTop w:val="10"/>
      <w:marBottom w:val="10"/>
      <w:divBdr>
        <w:top w:val="none" w:sz="0" w:space="0" w:color="auto"/>
        <w:left w:val="none" w:sz="0" w:space="0" w:color="auto"/>
        <w:bottom w:val="none" w:sz="0" w:space="0" w:color="auto"/>
        <w:right w:val="none" w:sz="0" w:space="0" w:color="auto"/>
      </w:divBdr>
    </w:div>
    <w:div w:id="278613455">
      <w:marLeft w:val="0"/>
      <w:marRight w:val="0"/>
      <w:marTop w:val="10"/>
      <w:marBottom w:val="10"/>
      <w:divBdr>
        <w:top w:val="none" w:sz="0" w:space="0" w:color="auto"/>
        <w:left w:val="none" w:sz="0" w:space="0" w:color="auto"/>
        <w:bottom w:val="none" w:sz="0" w:space="0" w:color="auto"/>
        <w:right w:val="none" w:sz="0" w:space="0" w:color="auto"/>
      </w:divBdr>
    </w:div>
    <w:div w:id="284699054">
      <w:marLeft w:val="0"/>
      <w:marRight w:val="0"/>
      <w:marTop w:val="10"/>
      <w:marBottom w:val="10"/>
      <w:divBdr>
        <w:top w:val="none" w:sz="0" w:space="0" w:color="auto"/>
        <w:left w:val="none" w:sz="0" w:space="0" w:color="auto"/>
        <w:bottom w:val="none" w:sz="0" w:space="0" w:color="auto"/>
        <w:right w:val="none" w:sz="0" w:space="0" w:color="auto"/>
      </w:divBdr>
    </w:div>
    <w:div w:id="329069860">
      <w:marLeft w:val="0"/>
      <w:marRight w:val="0"/>
      <w:marTop w:val="10"/>
      <w:marBottom w:val="10"/>
      <w:divBdr>
        <w:top w:val="none" w:sz="0" w:space="0" w:color="auto"/>
        <w:left w:val="none" w:sz="0" w:space="0" w:color="auto"/>
        <w:bottom w:val="none" w:sz="0" w:space="0" w:color="auto"/>
        <w:right w:val="none" w:sz="0" w:space="0" w:color="auto"/>
      </w:divBdr>
    </w:div>
    <w:div w:id="448595195">
      <w:marLeft w:val="0"/>
      <w:marRight w:val="0"/>
      <w:marTop w:val="10"/>
      <w:marBottom w:val="10"/>
      <w:divBdr>
        <w:top w:val="none" w:sz="0" w:space="0" w:color="auto"/>
        <w:left w:val="none" w:sz="0" w:space="0" w:color="auto"/>
        <w:bottom w:val="none" w:sz="0" w:space="0" w:color="auto"/>
        <w:right w:val="none" w:sz="0" w:space="0" w:color="auto"/>
      </w:divBdr>
    </w:div>
    <w:div w:id="468936552">
      <w:marLeft w:val="0"/>
      <w:marRight w:val="0"/>
      <w:marTop w:val="10"/>
      <w:marBottom w:val="10"/>
      <w:divBdr>
        <w:top w:val="none" w:sz="0" w:space="0" w:color="auto"/>
        <w:left w:val="none" w:sz="0" w:space="0" w:color="auto"/>
        <w:bottom w:val="none" w:sz="0" w:space="0" w:color="auto"/>
        <w:right w:val="none" w:sz="0" w:space="0" w:color="auto"/>
      </w:divBdr>
    </w:div>
    <w:div w:id="479614763">
      <w:marLeft w:val="0"/>
      <w:marRight w:val="0"/>
      <w:marTop w:val="10"/>
      <w:marBottom w:val="10"/>
      <w:divBdr>
        <w:top w:val="none" w:sz="0" w:space="0" w:color="auto"/>
        <w:left w:val="none" w:sz="0" w:space="0" w:color="auto"/>
        <w:bottom w:val="none" w:sz="0" w:space="0" w:color="auto"/>
        <w:right w:val="none" w:sz="0" w:space="0" w:color="auto"/>
      </w:divBdr>
    </w:div>
    <w:div w:id="508910128">
      <w:marLeft w:val="0"/>
      <w:marRight w:val="0"/>
      <w:marTop w:val="10"/>
      <w:marBottom w:val="10"/>
      <w:divBdr>
        <w:top w:val="none" w:sz="0" w:space="0" w:color="auto"/>
        <w:left w:val="none" w:sz="0" w:space="0" w:color="auto"/>
        <w:bottom w:val="none" w:sz="0" w:space="0" w:color="auto"/>
        <w:right w:val="none" w:sz="0" w:space="0" w:color="auto"/>
      </w:divBdr>
    </w:div>
    <w:div w:id="614336187">
      <w:marLeft w:val="0"/>
      <w:marRight w:val="0"/>
      <w:marTop w:val="10"/>
      <w:marBottom w:val="10"/>
      <w:divBdr>
        <w:top w:val="none" w:sz="0" w:space="0" w:color="auto"/>
        <w:left w:val="none" w:sz="0" w:space="0" w:color="auto"/>
        <w:bottom w:val="none" w:sz="0" w:space="0" w:color="auto"/>
        <w:right w:val="none" w:sz="0" w:space="0" w:color="auto"/>
      </w:divBdr>
    </w:div>
    <w:div w:id="633484536">
      <w:marLeft w:val="0"/>
      <w:marRight w:val="720"/>
      <w:marTop w:val="10"/>
      <w:marBottom w:val="10"/>
      <w:divBdr>
        <w:top w:val="none" w:sz="0" w:space="0" w:color="auto"/>
        <w:left w:val="none" w:sz="0" w:space="0" w:color="auto"/>
        <w:bottom w:val="none" w:sz="0" w:space="0" w:color="auto"/>
        <w:right w:val="none" w:sz="0" w:space="0" w:color="auto"/>
      </w:divBdr>
    </w:div>
    <w:div w:id="663360969">
      <w:marLeft w:val="0"/>
      <w:marRight w:val="720"/>
      <w:marTop w:val="10"/>
      <w:marBottom w:val="10"/>
      <w:divBdr>
        <w:top w:val="none" w:sz="0" w:space="0" w:color="auto"/>
        <w:left w:val="none" w:sz="0" w:space="0" w:color="auto"/>
        <w:bottom w:val="none" w:sz="0" w:space="0" w:color="auto"/>
        <w:right w:val="none" w:sz="0" w:space="0" w:color="auto"/>
      </w:divBdr>
    </w:div>
    <w:div w:id="672533301">
      <w:marLeft w:val="0"/>
      <w:marRight w:val="0"/>
      <w:marTop w:val="10"/>
      <w:marBottom w:val="10"/>
      <w:divBdr>
        <w:top w:val="none" w:sz="0" w:space="0" w:color="auto"/>
        <w:left w:val="none" w:sz="0" w:space="0" w:color="auto"/>
        <w:bottom w:val="none" w:sz="0" w:space="0" w:color="auto"/>
        <w:right w:val="none" w:sz="0" w:space="0" w:color="auto"/>
      </w:divBdr>
    </w:div>
    <w:div w:id="675301156">
      <w:marLeft w:val="0"/>
      <w:marRight w:val="0"/>
      <w:marTop w:val="10"/>
      <w:marBottom w:val="10"/>
      <w:divBdr>
        <w:top w:val="none" w:sz="0" w:space="0" w:color="auto"/>
        <w:left w:val="none" w:sz="0" w:space="0" w:color="auto"/>
        <w:bottom w:val="none" w:sz="0" w:space="0" w:color="auto"/>
        <w:right w:val="none" w:sz="0" w:space="0" w:color="auto"/>
      </w:divBdr>
    </w:div>
    <w:div w:id="675962728">
      <w:marLeft w:val="0"/>
      <w:marRight w:val="0"/>
      <w:marTop w:val="10"/>
      <w:marBottom w:val="10"/>
      <w:divBdr>
        <w:top w:val="none" w:sz="0" w:space="0" w:color="auto"/>
        <w:left w:val="none" w:sz="0" w:space="0" w:color="auto"/>
        <w:bottom w:val="none" w:sz="0" w:space="0" w:color="auto"/>
        <w:right w:val="none" w:sz="0" w:space="0" w:color="auto"/>
      </w:divBdr>
    </w:div>
    <w:div w:id="683557408">
      <w:marLeft w:val="0"/>
      <w:marRight w:val="0"/>
      <w:marTop w:val="10"/>
      <w:marBottom w:val="10"/>
      <w:divBdr>
        <w:top w:val="none" w:sz="0" w:space="0" w:color="auto"/>
        <w:left w:val="none" w:sz="0" w:space="0" w:color="auto"/>
        <w:bottom w:val="none" w:sz="0" w:space="0" w:color="auto"/>
        <w:right w:val="none" w:sz="0" w:space="0" w:color="auto"/>
      </w:divBdr>
    </w:div>
    <w:div w:id="743263277">
      <w:marLeft w:val="0"/>
      <w:marRight w:val="0"/>
      <w:marTop w:val="10"/>
      <w:marBottom w:val="10"/>
      <w:divBdr>
        <w:top w:val="none" w:sz="0" w:space="0" w:color="auto"/>
        <w:left w:val="none" w:sz="0" w:space="0" w:color="auto"/>
        <w:bottom w:val="none" w:sz="0" w:space="0" w:color="auto"/>
        <w:right w:val="none" w:sz="0" w:space="0" w:color="auto"/>
      </w:divBdr>
    </w:div>
    <w:div w:id="797796256">
      <w:marLeft w:val="0"/>
      <w:marRight w:val="0"/>
      <w:marTop w:val="10"/>
      <w:marBottom w:val="10"/>
      <w:divBdr>
        <w:top w:val="none" w:sz="0" w:space="0" w:color="auto"/>
        <w:left w:val="none" w:sz="0" w:space="0" w:color="auto"/>
        <w:bottom w:val="none" w:sz="0" w:space="0" w:color="auto"/>
        <w:right w:val="none" w:sz="0" w:space="0" w:color="auto"/>
      </w:divBdr>
    </w:div>
    <w:div w:id="807359738">
      <w:marLeft w:val="0"/>
      <w:marRight w:val="720"/>
      <w:marTop w:val="10"/>
      <w:marBottom w:val="10"/>
      <w:divBdr>
        <w:top w:val="none" w:sz="0" w:space="0" w:color="auto"/>
        <w:left w:val="none" w:sz="0" w:space="0" w:color="auto"/>
        <w:bottom w:val="none" w:sz="0" w:space="0" w:color="auto"/>
        <w:right w:val="none" w:sz="0" w:space="0" w:color="auto"/>
      </w:divBdr>
    </w:div>
    <w:div w:id="867716967">
      <w:marLeft w:val="0"/>
      <w:marRight w:val="0"/>
      <w:marTop w:val="10"/>
      <w:marBottom w:val="10"/>
      <w:divBdr>
        <w:top w:val="none" w:sz="0" w:space="0" w:color="auto"/>
        <w:left w:val="none" w:sz="0" w:space="0" w:color="auto"/>
        <w:bottom w:val="none" w:sz="0" w:space="0" w:color="auto"/>
        <w:right w:val="none" w:sz="0" w:space="0" w:color="auto"/>
      </w:divBdr>
    </w:div>
    <w:div w:id="888034205">
      <w:marLeft w:val="0"/>
      <w:marRight w:val="0"/>
      <w:marTop w:val="10"/>
      <w:marBottom w:val="10"/>
      <w:divBdr>
        <w:top w:val="none" w:sz="0" w:space="0" w:color="auto"/>
        <w:left w:val="none" w:sz="0" w:space="0" w:color="auto"/>
        <w:bottom w:val="none" w:sz="0" w:space="0" w:color="auto"/>
        <w:right w:val="none" w:sz="0" w:space="0" w:color="auto"/>
      </w:divBdr>
    </w:div>
    <w:div w:id="912859060">
      <w:marLeft w:val="0"/>
      <w:marRight w:val="0"/>
      <w:marTop w:val="10"/>
      <w:marBottom w:val="10"/>
      <w:divBdr>
        <w:top w:val="none" w:sz="0" w:space="0" w:color="auto"/>
        <w:left w:val="none" w:sz="0" w:space="0" w:color="auto"/>
        <w:bottom w:val="none" w:sz="0" w:space="0" w:color="auto"/>
        <w:right w:val="none" w:sz="0" w:space="0" w:color="auto"/>
      </w:divBdr>
    </w:div>
    <w:div w:id="1022127878">
      <w:marLeft w:val="0"/>
      <w:marRight w:val="0"/>
      <w:marTop w:val="10"/>
      <w:marBottom w:val="10"/>
      <w:divBdr>
        <w:top w:val="none" w:sz="0" w:space="0" w:color="auto"/>
        <w:left w:val="none" w:sz="0" w:space="0" w:color="auto"/>
        <w:bottom w:val="none" w:sz="0" w:space="0" w:color="auto"/>
        <w:right w:val="none" w:sz="0" w:space="0" w:color="auto"/>
      </w:divBdr>
    </w:div>
    <w:div w:id="1076974064">
      <w:marLeft w:val="0"/>
      <w:marRight w:val="720"/>
      <w:marTop w:val="10"/>
      <w:marBottom w:val="10"/>
      <w:divBdr>
        <w:top w:val="none" w:sz="0" w:space="0" w:color="auto"/>
        <w:left w:val="none" w:sz="0" w:space="0" w:color="auto"/>
        <w:bottom w:val="none" w:sz="0" w:space="0" w:color="auto"/>
        <w:right w:val="none" w:sz="0" w:space="0" w:color="auto"/>
      </w:divBdr>
    </w:div>
    <w:div w:id="1155299923">
      <w:marLeft w:val="0"/>
      <w:marRight w:val="0"/>
      <w:marTop w:val="10"/>
      <w:marBottom w:val="10"/>
      <w:divBdr>
        <w:top w:val="none" w:sz="0" w:space="0" w:color="auto"/>
        <w:left w:val="none" w:sz="0" w:space="0" w:color="auto"/>
        <w:bottom w:val="none" w:sz="0" w:space="0" w:color="auto"/>
        <w:right w:val="none" w:sz="0" w:space="0" w:color="auto"/>
      </w:divBdr>
    </w:div>
    <w:div w:id="1191803183">
      <w:marLeft w:val="0"/>
      <w:marRight w:val="0"/>
      <w:marTop w:val="10"/>
      <w:marBottom w:val="10"/>
      <w:divBdr>
        <w:top w:val="none" w:sz="0" w:space="0" w:color="auto"/>
        <w:left w:val="none" w:sz="0" w:space="0" w:color="auto"/>
        <w:bottom w:val="none" w:sz="0" w:space="0" w:color="auto"/>
        <w:right w:val="none" w:sz="0" w:space="0" w:color="auto"/>
      </w:divBdr>
    </w:div>
    <w:div w:id="1216963299">
      <w:marLeft w:val="0"/>
      <w:marRight w:val="0"/>
      <w:marTop w:val="10"/>
      <w:marBottom w:val="10"/>
      <w:divBdr>
        <w:top w:val="none" w:sz="0" w:space="0" w:color="auto"/>
        <w:left w:val="none" w:sz="0" w:space="0" w:color="auto"/>
        <w:bottom w:val="none" w:sz="0" w:space="0" w:color="auto"/>
        <w:right w:val="none" w:sz="0" w:space="0" w:color="auto"/>
      </w:divBdr>
    </w:div>
    <w:div w:id="1238321104">
      <w:marLeft w:val="0"/>
      <w:marRight w:val="0"/>
      <w:marTop w:val="10"/>
      <w:marBottom w:val="10"/>
      <w:divBdr>
        <w:top w:val="none" w:sz="0" w:space="0" w:color="auto"/>
        <w:left w:val="none" w:sz="0" w:space="0" w:color="auto"/>
        <w:bottom w:val="none" w:sz="0" w:space="0" w:color="auto"/>
        <w:right w:val="none" w:sz="0" w:space="0" w:color="auto"/>
      </w:divBdr>
    </w:div>
    <w:div w:id="1264068741">
      <w:marLeft w:val="0"/>
      <w:marRight w:val="0"/>
      <w:marTop w:val="10"/>
      <w:marBottom w:val="10"/>
      <w:divBdr>
        <w:top w:val="none" w:sz="0" w:space="0" w:color="auto"/>
        <w:left w:val="none" w:sz="0" w:space="0" w:color="auto"/>
        <w:bottom w:val="none" w:sz="0" w:space="0" w:color="auto"/>
        <w:right w:val="none" w:sz="0" w:space="0" w:color="auto"/>
      </w:divBdr>
    </w:div>
    <w:div w:id="1285423515">
      <w:marLeft w:val="0"/>
      <w:marRight w:val="0"/>
      <w:marTop w:val="10"/>
      <w:marBottom w:val="10"/>
      <w:divBdr>
        <w:top w:val="none" w:sz="0" w:space="0" w:color="auto"/>
        <w:left w:val="none" w:sz="0" w:space="0" w:color="auto"/>
        <w:bottom w:val="none" w:sz="0" w:space="0" w:color="auto"/>
        <w:right w:val="none" w:sz="0" w:space="0" w:color="auto"/>
      </w:divBdr>
    </w:div>
    <w:div w:id="1364819573">
      <w:marLeft w:val="0"/>
      <w:marRight w:val="0"/>
      <w:marTop w:val="10"/>
      <w:marBottom w:val="10"/>
      <w:divBdr>
        <w:top w:val="none" w:sz="0" w:space="0" w:color="auto"/>
        <w:left w:val="none" w:sz="0" w:space="0" w:color="auto"/>
        <w:bottom w:val="none" w:sz="0" w:space="0" w:color="auto"/>
        <w:right w:val="none" w:sz="0" w:space="0" w:color="auto"/>
      </w:divBdr>
    </w:div>
    <w:div w:id="1387414429">
      <w:marLeft w:val="0"/>
      <w:marRight w:val="0"/>
      <w:marTop w:val="10"/>
      <w:marBottom w:val="10"/>
      <w:divBdr>
        <w:top w:val="none" w:sz="0" w:space="0" w:color="auto"/>
        <w:left w:val="none" w:sz="0" w:space="0" w:color="auto"/>
        <w:bottom w:val="none" w:sz="0" w:space="0" w:color="auto"/>
        <w:right w:val="none" w:sz="0" w:space="0" w:color="auto"/>
      </w:divBdr>
    </w:div>
    <w:div w:id="1401364975">
      <w:marLeft w:val="0"/>
      <w:marRight w:val="0"/>
      <w:marTop w:val="10"/>
      <w:marBottom w:val="10"/>
      <w:divBdr>
        <w:top w:val="none" w:sz="0" w:space="0" w:color="auto"/>
        <w:left w:val="none" w:sz="0" w:space="0" w:color="auto"/>
        <w:bottom w:val="none" w:sz="0" w:space="0" w:color="auto"/>
        <w:right w:val="none" w:sz="0" w:space="0" w:color="auto"/>
      </w:divBdr>
    </w:div>
    <w:div w:id="1570075467">
      <w:marLeft w:val="0"/>
      <w:marRight w:val="720"/>
      <w:marTop w:val="10"/>
      <w:marBottom w:val="10"/>
      <w:divBdr>
        <w:top w:val="none" w:sz="0" w:space="0" w:color="auto"/>
        <w:left w:val="none" w:sz="0" w:space="0" w:color="auto"/>
        <w:bottom w:val="none" w:sz="0" w:space="0" w:color="auto"/>
        <w:right w:val="none" w:sz="0" w:space="0" w:color="auto"/>
      </w:divBdr>
    </w:div>
    <w:div w:id="1589464244">
      <w:marLeft w:val="0"/>
      <w:marRight w:val="0"/>
      <w:marTop w:val="10"/>
      <w:marBottom w:val="10"/>
      <w:divBdr>
        <w:top w:val="none" w:sz="0" w:space="0" w:color="auto"/>
        <w:left w:val="none" w:sz="0" w:space="0" w:color="auto"/>
        <w:bottom w:val="none" w:sz="0" w:space="0" w:color="auto"/>
        <w:right w:val="none" w:sz="0" w:space="0" w:color="auto"/>
      </w:divBdr>
    </w:div>
    <w:div w:id="1632782009">
      <w:marLeft w:val="0"/>
      <w:marRight w:val="0"/>
      <w:marTop w:val="10"/>
      <w:marBottom w:val="10"/>
      <w:divBdr>
        <w:top w:val="none" w:sz="0" w:space="0" w:color="auto"/>
        <w:left w:val="none" w:sz="0" w:space="0" w:color="auto"/>
        <w:bottom w:val="none" w:sz="0" w:space="0" w:color="auto"/>
        <w:right w:val="none" w:sz="0" w:space="0" w:color="auto"/>
      </w:divBdr>
    </w:div>
    <w:div w:id="1634284105">
      <w:marLeft w:val="0"/>
      <w:marRight w:val="0"/>
      <w:marTop w:val="10"/>
      <w:marBottom w:val="10"/>
      <w:divBdr>
        <w:top w:val="none" w:sz="0" w:space="0" w:color="auto"/>
        <w:left w:val="none" w:sz="0" w:space="0" w:color="auto"/>
        <w:bottom w:val="none" w:sz="0" w:space="0" w:color="auto"/>
        <w:right w:val="none" w:sz="0" w:space="0" w:color="auto"/>
      </w:divBdr>
    </w:div>
    <w:div w:id="1783649567">
      <w:marLeft w:val="0"/>
      <w:marRight w:val="0"/>
      <w:marTop w:val="10"/>
      <w:marBottom w:val="10"/>
      <w:divBdr>
        <w:top w:val="none" w:sz="0" w:space="0" w:color="auto"/>
        <w:left w:val="none" w:sz="0" w:space="0" w:color="auto"/>
        <w:bottom w:val="none" w:sz="0" w:space="0" w:color="auto"/>
        <w:right w:val="none" w:sz="0" w:space="0" w:color="auto"/>
      </w:divBdr>
    </w:div>
    <w:div w:id="1786919849">
      <w:marLeft w:val="0"/>
      <w:marRight w:val="0"/>
      <w:marTop w:val="10"/>
      <w:marBottom w:val="10"/>
      <w:divBdr>
        <w:top w:val="none" w:sz="0" w:space="0" w:color="auto"/>
        <w:left w:val="none" w:sz="0" w:space="0" w:color="auto"/>
        <w:bottom w:val="none" w:sz="0" w:space="0" w:color="auto"/>
        <w:right w:val="none" w:sz="0" w:space="0" w:color="auto"/>
      </w:divBdr>
    </w:div>
    <w:div w:id="1793287681">
      <w:marLeft w:val="0"/>
      <w:marRight w:val="0"/>
      <w:marTop w:val="10"/>
      <w:marBottom w:val="10"/>
      <w:divBdr>
        <w:top w:val="none" w:sz="0" w:space="0" w:color="auto"/>
        <w:left w:val="none" w:sz="0" w:space="0" w:color="auto"/>
        <w:bottom w:val="none" w:sz="0" w:space="0" w:color="auto"/>
        <w:right w:val="none" w:sz="0" w:space="0" w:color="auto"/>
      </w:divBdr>
    </w:div>
    <w:div w:id="1864246465">
      <w:marLeft w:val="0"/>
      <w:marRight w:val="0"/>
      <w:marTop w:val="10"/>
      <w:marBottom w:val="10"/>
      <w:divBdr>
        <w:top w:val="none" w:sz="0" w:space="0" w:color="auto"/>
        <w:left w:val="none" w:sz="0" w:space="0" w:color="auto"/>
        <w:bottom w:val="none" w:sz="0" w:space="0" w:color="auto"/>
        <w:right w:val="none" w:sz="0" w:space="0" w:color="auto"/>
      </w:divBdr>
    </w:div>
    <w:div w:id="1901286049">
      <w:marLeft w:val="0"/>
      <w:marRight w:val="0"/>
      <w:marTop w:val="10"/>
      <w:marBottom w:val="10"/>
      <w:divBdr>
        <w:top w:val="none" w:sz="0" w:space="0" w:color="auto"/>
        <w:left w:val="none" w:sz="0" w:space="0" w:color="auto"/>
        <w:bottom w:val="none" w:sz="0" w:space="0" w:color="auto"/>
        <w:right w:val="none" w:sz="0" w:space="0" w:color="auto"/>
      </w:divBdr>
    </w:div>
    <w:div w:id="1991324543">
      <w:marLeft w:val="0"/>
      <w:marRight w:val="0"/>
      <w:marTop w:val="10"/>
      <w:marBottom w:val="10"/>
      <w:divBdr>
        <w:top w:val="none" w:sz="0" w:space="0" w:color="auto"/>
        <w:left w:val="none" w:sz="0" w:space="0" w:color="auto"/>
        <w:bottom w:val="none" w:sz="0" w:space="0" w:color="auto"/>
        <w:right w:val="none" w:sz="0" w:space="0" w:color="auto"/>
      </w:divBdr>
    </w:div>
    <w:div w:id="2062559008">
      <w:marLeft w:val="0"/>
      <w:marRight w:val="0"/>
      <w:marTop w:val="10"/>
      <w:marBottom w:val="10"/>
      <w:divBdr>
        <w:top w:val="none" w:sz="0" w:space="0" w:color="auto"/>
        <w:left w:val="none" w:sz="0" w:space="0" w:color="auto"/>
        <w:bottom w:val="none" w:sz="0" w:space="0" w:color="auto"/>
        <w:right w:val="none" w:sz="0" w:space="0" w:color="auto"/>
      </w:divBdr>
    </w:div>
    <w:div w:id="2084183537">
      <w:marLeft w:val="0"/>
      <w:marRight w:val="0"/>
      <w:marTop w:val="10"/>
      <w:marBottom w:val="10"/>
      <w:divBdr>
        <w:top w:val="none" w:sz="0" w:space="0" w:color="auto"/>
        <w:left w:val="none" w:sz="0" w:space="0" w:color="auto"/>
        <w:bottom w:val="none" w:sz="0" w:space="0" w:color="auto"/>
        <w:right w:val="none" w:sz="0" w:space="0" w:color="auto"/>
      </w:divBdr>
    </w:div>
    <w:div w:id="214685192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595</Words>
  <Characters>3392</Characters>
  <Application>Microsoft Office Word</Application>
  <DocSecurity>0</DocSecurity>
  <Lines>28</Lines>
  <Paragraphs>7</Paragraphs>
  <ScaleCrop>false</ScaleCrop>
  <Company/>
  <LinksUpToDate>false</LinksUpToDate>
  <CharactersWithSpaces>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2025-04-30T09:51:00Z</dcterms:created>
  <dcterms:modified xsi:type="dcterms:W3CDTF">2025-04-30T09:51:00Z</dcterms:modified>
</cp:coreProperties>
</file>