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313" w:rsidRDefault="00F27313">
      <w:pPr>
        <w:spacing w:line="500" w:lineRule="atLeast"/>
        <w:jc w:val="center"/>
        <w:divId w:val="849022730"/>
        <w:rPr>
          <w:rFonts w:ascii="黑体" w:eastAsia="黑体" w:hAnsi="黑体"/>
          <w:sz w:val="36"/>
          <w:szCs w:val="36"/>
        </w:rPr>
      </w:pPr>
      <w:r>
        <w:rPr>
          <w:rFonts w:ascii="黑体" w:eastAsia="黑体" w:hAnsi="黑体" w:hint="eastAsia"/>
          <w:sz w:val="36"/>
          <w:szCs w:val="36"/>
        </w:rPr>
        <w:t>广东省怀集县人民法院</w:t>
      </w:r>
    </w:p>
    <w:p w:rsidR="00F27313" w:rsidRDefault="00F27313">
      <w:pPr>
        <w:spacing w:line="500" w:lineRule="atLeast"/>
        <w:jc w:val="center"/>
        <w:divId w:val="20714157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7313" w:rsidRDefault="00F27313">
      <w:pPr>
        <w:spacing w:line="500" w:lineRule="atLeast"/>
        <w:jc w:val="right"/>
        <w:divId w:val="289241345"/>
        <w:rPr>
          <w:rFonts w:hint="eastAsia"/>
          <w:sz w:val="30"/>
          <w:szCs w:val="30"/>
        </w:rPr>
      </w:pPr>
      <w:r>
        <w:rPr>
          <w:rFonts w:hint="eastAsia"/>
          <w:sz w:val="30"/>
          <w:szCs w:val="30"/>
        </w:rPr>
        <w:t>（</w:t>
      </w:r>
      <w:r>
        <w:rPr>
          <w:rFonts w:hint="eastAsia"/>
          <w:sz w:val="30"/>
          <w:szCs w:val="30"/>
        </w:rPr>
        <w:t>2014</w:t>
      </w:r>
      <w:r>
        <w:rPr>
          <w:rFonts w:hint="eastAsia"/>
          <w:sz w:val="30"/>
          <w:szCs w:val="30"/>
        </w:rPr>
        <w:t>）肇怀法刑初字第</w:t>
      </w:r>
      <w:r>
        <w:rPr>
          <w:rFonts w:hint="eastAsia"/>
          <w:sz w:val="30"/>
          <w:szCs w:val="30"/>
        </w:rPr>
        <w:t>77</w:t>
      </w:r>
      <w:r>
        <w:rPr>
          <w:rFonts w:hint="eastAsia"/>
          <w:sz w:val="30"/>
          <w:szCs w:val="30"/>
        </w:rPr>
        <w:t>号</w:t>
      </w:r>
    </w:p>
    <w:p w:rsidR="00F27313" w:rsidRDefault="00F27313">
      <w:pPr>
        <w:spacing w:line="500" w:lineRule="atLeast"/>
        <w:ind w:firstLine="600"/>
        <w:divId w:val="1117018148"/>
        <w:rPr>
          <w:rFonts w:hint="eastAsia"/>
          <w:sz w:val="30"/>
          <w:szCs w:val="30"/>
        </w:rPr>
      </w:pPr>
      <w:r>
        <w:rPr>
          <w:rFonts w:hint="eastAsia"/>
          <w:sz w:val="30"/>
          <w:szCs w:val="30"/>
        </w:rPr>
        <w:t>公诉机关广东省怀集县人民检察院。</w:t>
      </w:r>
    </w:p>
    <w:p w:rsidR="00F27313" w:rsidRDefault="00F27313">
      <w:pPr>
        <w:spacing w:line="500" w:lineRule="atLeast"/>
        <w:ind w:firstLine="600"/>
        <w:divId w:val="2114670458"/>
        <w:rPr>
          <w:rFonts w:hint="eastAsia"/>
          <w:sz w:val="30"/>
          <w:szCs w:val="30"/>
        </w:rPr>
      </w:pPr>
      <w:r>
        <w:rPr>
          <w:rFonts w:hint="eastAsia"/>
          <w:sz w:val="30"/>
          <w:szCs w:val="30"/>
        </w:rPr>
        <w:t>被告人苏宗振，又名“苏宗勇”，男，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日出生于怀集县桥头镇，汉族，大专文化，中共党员，怀集县中洲镇中心卫生院原院长，住怀集县怀城镇。因本案于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日被怀集县公安局刑事拘留，同年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日被逮捕。现羁押在怀集县看守所。</w:t>
      </w:r>
    </w:p>
    <w:p w:rsidR="00F27313" w:rsidRDefault="00F27313">
      <w:pPr>
        <w:spacing w:line="500" w:lineRule="atLeast"/>
        <w:ind w:firstLine="600"/>
        <w:divId w:val="743603322"/>
        <w:rPr>
          <w:rFonts w:hint="eastAsia"/>
          <w:sz w:val="30"/>
          <w:szCs w:val="30"/>
        </w:rPr>
      </w:pPr>
      <w:r>
        <w:rPr>
          <w:rFonts w:hint="eastAsia"/>
          <w:sz w:val="30"/>
          <w:szCs w:val="30"/>
        </w:rPr>
        <w:t>辩护人区划，广东融晖律师事务所律师。</w:t>
      </w:r>
    </w:p>
    <w:p w:rsidR="00F27313" w:rsidRDefault="00F27313">
      <w:pPr>
        <w:spacing w:line="500" w:lineRule="atLeast"/>
        <w:ind w:firstLine="600"/>
        <w:divId w:val="1869567517"/>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49</w:t>
      </w:r>
      <w:r>
        <w:rPr>
          <w:rFonts w:hint="eastAsia"/>
          <w:sz w:val="30"/>
          <w:szCs w:val="30"/>
        </w:rPr>
        <w:t>号起诉书指控被告人苏宗振犯贪污罪、受贿罪，于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日向本院提起公诉。本院依法组成合议庭，并于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日公开开庭审理了本案。广东省怀集县人民检察院指派检察员钟启剑出庭支持公诉，被告人苏宗振及辩护人区划到庭参加诉讼。现已审理终结。</w:t>
      </w:r>
    </w:p>
    <w:p w:rsidR="00F27313" w:rsidRDefault="00F27313">
      <w:pPr>
        <w:spacing w:line="500" w:lineRule="atLeast"/>
        <w:ind w:firstLine="600"/>
        <w:divId w:val="1224213710"/>
        <w:rPr>
          <w:rFonts w:hint="eastAsia"/>
          <w:sz w:val="30"/>
          <w:szCs w:val="30"/>
        </w:rPr>
      </w:pPr>
      <w:r>
        <w:rPr>
          <w:rFonts w:hint="eastAsia"/>
          <w:sz w:val="30"/>
          <w:szCs w:val="30"/>
        </w:rPr>
        <w:t>广东省怀集县人民检察院指控，</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日，被告人苏宗振利用职务之便，以支付中洲卫生院职工宿舍工程款为名，由卫生院出纳张某彪将从该卫生院户提取的现金人民币</w:t>
      </w:r>
      <w:r>
        <w:rPr>
          <w:rFonts w:hint="eastAsia"/>
          <w:sz w:val="30"/>
          <w:szCs w:val="30"/>
        </w:rPr>
        <w:t>50000</w:t>
      </w:r>
      <w:r>
        <w:rPr>
          <w:rFonts w:hint="eastAsia"/>
          <w:sz w:val="30"/>
          <w:szCs w:val="30"/>
        </w:rPr>
        <w:t>元直接存入其私人银行卡后予以侵吞。</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日，被告人苏宗振利用职务之便，以支付安装铝窗款、材料款等名义要求该卫生院会计黄某杰直接从该卫生院公户提取的现金人民币</w:t>
      </w:r>
      <w:r>
        <w:rPr>
          <w:rFonts w:hint="eastAsia"/>
          <w:sz w:val="30"/>
          <w:szCs w:val="30"/>
        </w:rPr>
        <w:t>25000</w:t>
      </w:r>
      <w:r>
        <w:rPr>
          <w:rFonts w:hint="eastAsia"/>
          <w:sz w:val="30"/>
          <w:szCs w:val="30"/>
        </w:rPr>
        <w:t>元存入其私人银行卡后予以侵吞。</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日，被告人苏宗振利用职务之便，要求该卫生院出纳张某彪将从该卫生院公户提取的现金人民币</w:t>
      </w:r>
      <w:r>
        <w:rPr>
          <w:rFonts w:hint="eastAsia"/>
          <w:sz w:val="30"/>
          <w:szCs w:val="30"/>
        </w:rPr>
        <w:t>40000</w:t>
      </w:r>
      <w:r>
        <w:rPr>
          <w:rFonts w:hint="eastAsia"/>
          <w:sz w:val="30"/>
          <w:szCs w:val="30"/>
        </w:rPr>
        <w:t>元以支付工程款的名义存入苏某彬的私人银行卡，到账后，又以数目不对、手续不对、急需用钱等为借口，欺骗苏某彬将该笔款中的</w:t>
      </w:r>
      <w:r>
        <w:rPr>
          <w:rFonts w:hint="eastAsia"/>
          <w:sz w:val="30"/>
          <w:szCs w:val="30"/>
        </w:rPr>
        <w:lastRenderedPageBreak/>
        <w:t>37000</w:t>
      </w:r>
      <w:r>
        <w:rPr>
          <w:rFonts w:hint="eastAsia"/>
          <w:sz w:val="30"/>
          <w:szCs w:val="30"/>
        </w:rPr>
        <w:t>元转入其私人银行卡后予以侵吞。</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被告人苏宗振在该卫生院向肇庆市康嘉药业有限公司采购有关药物的过程中，先后多次在中洲卫生院二楼其院长办公室及中洲镇天成酒店等地点，非法收受该公司销售代表陆永祥（另案处理）给的回扣款共计人民币</w:t>
      </w:r>
      <w:r>
        <w:rPr>
          <w:rFonts w:hint="eastAsia"/>
          <w:sz w:val="30"/>
          <w:szCs w:val="30"/>
        </w:rPr>
        <w:t>150000</w:t>
      </w:r>
      <w:r>
        <w:rPr>
          <w:rFonts w:hint="eastAsia"/>
          <w:sz w:val="30"/>
          <w:szCs w:val="30"/>
        </w:rPr>
        <w:t>元。案发后，被告人苏宗振家属代其向检察机关退出赃款人民币</w:t>
      </w:r>
      <w:r>
        <w:rPr>
          <w:rFonts w:hint="eastAsia"/>
          <w:sz w:val="30"/>
          <w:szCs w:val="30"/>
        </w:rPr>
        <w:t>26.2</w:t>
      </w:r>
      <w:r>
        <w:rPr>
          <w:rFonts w:hint="eastAsia"/>
          <w:sz w:val="30"/>
          <w:szCs w:val="30"/>
        </w:rPr>
        <w:t>万元。</w:t>
      </w:r>
    </w:p>
    <w:p w:rsidR="00F27313" w:rsidRDefault="00F27313">
      <w:pPr>
        <w:spacing w:line="500" w:lineRule="atLeast"/>
        <w:ind w:firstLine="600"/>
        <w:divId w:val="1515612764"/>
        <w:rPr>
          <w:rFonts w:hint="eastAsia"/>
          <w:sz w:val="30"/>
          <w:szCs w:val="30"/>
        </w:rPr>
      </w:pPr>
      <w:r>
        <w:rPr>
          <w:rFonts w:hint="eastAsia"/>
          <w:sz w:val="30"/>
          <w:szCs w:val="30"/>
        </w:rPr>
        <w:t>公诉机关认为指控被告人苏宗振的犯罪事实清楚，证据确实充分，被告人苏宗振的行为已分别触犯《中华人民共和国刑法》第三百八十二条、第三百八十五条的规定，应当以贪污罪、受贿罪追究其刑事责任。建议两罪量刑幅度分别在有期徒刑十年以上，并数罪并罚。提请依法判处。</w:t>
      </w:r>
    </w:p>
    <w:p w:rsidR="00F27313" w:rsidRDefault="00F27313">
      <w:pPr>
        <w:spacing w:line="500" w:lineRule="atLeast"/>
        <w:ind w:firstLine="600"/>
        <w:divId w:val="1787968700"/>
        <w:rPr>
          <w:rFonts w:hint="eastAsia"/>
          <w:sz w:val="30"/>
          <w:szCs w:val="30"/>
        </w:rPr>
      </w:pPr>
      <w:r>
        <w:rPr>
          <w:rFonts w:hint="eastAsia"/>
          <w:sz w:val="30"/>
          <w:szCs w:val="30"/>
        </w:rPr>
        <w:t>被告人苏宗振对指控其犯贪污罪的事实部分有异议，对罪名亦有异议，辩称有部分钱已支付工程款，没有贪污全部工程款；对指控其犯受贿罪的事实部分有异议，但对罪名无异议，辩称受贿的数额没有指控的这么多。请求以贪污罪判处有期徒刑五年，受贿罪判处有期徒刑二年，数罪并罚五年至七年。</w:t>
      </w:r>
    </w:p>
    <w:p w:rsidR="00F27313" w:rsidRDefault="00F27313">
      <w:pPr>
        <w:spacing w:line="500" w:lineRule="atLeast"/>
        <w:ind w:firstLine="600"/>
        <w:divId w:val="2134401029"/>
        <w:rPr>
          <w:rFonts w:hint="eastAsia"/>
          <w:sz w:val="30"/>
          <w:szCs w:val="30"/>
        </w:rPr>
      </w:pPr>
      <w:r>
        <w:rPr>
          <w:rFonts w:hint="eastAsia"/>
          <w:sz w:val="30"/>
          <w:szCs w:val="30"/>
        </w:rPr>
        <w:t>辩护人认为被告人苏宗振贪污情节较轻，受贿罪主要证据不足，罪名不能成立。被告人苏宗振是初犯，积极退赃，有悔罪表现，应当从轻处罚，建议判处有期徒刑五年至七年。</w:t>
      </w:r>
    </w:p>
    <w:p w:rsidR="00F27313" w:rsidRDefault="00F27313">
      <w:pPr>
        <w:spacing w:line="500" w:lineRule="atLeast"/>
        <w:ind w:firstLine="600"/>
        <w:divId w:val="91948718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年，被告人苏宗振在怀集县中洲镇卫生院任该院院长。期间，利用职务之便，侵吞公款及非法收受回扣款的事实如下：</w:t>
      </w:r>
    </w:p>
    <w:p w:rsidR="00F27313" w:rsidRDefault="00F27313">
      <w:pPr>
        <w:spacing w:line="500" w:lineRule="atLeast"/>
        <w:ind w:firstLine="600"/>
        <w:divId w:val="122344820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日，被告人苏宗振以支付安装铝窗款、材料款等名义，要求会计黄某杰直接从卫生院公户提取现金人民币</w:t>
      </w:r>
      <w:r>
        <w:rPr>
          <w:rFonts w:hint="eastAsia"/>
          <w:sz w:val="30"/>
          <w:szCs w:val="30"/>
        </w:rPr>
        <w:t>25000</w:t>
      </w:r>
      <w:r>
        <w:rPr>
          <w:rFonts w:hint="eastAsia"/>
          <w:sz w:val="30"/>
          <w:szCs w:val="30"/>
        </w:rPr>
        <w:t>元存入被告人苏宗振私人银行卡，后予以侵吞。</w:t>
      </w:r>
    </w:p>
    <w:p w:rsidR="00F27313" w:rsidRDefault="00F27313">
      <w:pPr>
        <w:spacing w:line="500" w:lineRule="atLeast"/>
        <w:ind w:firstLine="600"/>
        <w:divId w:val="92642435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日，被告人苏宗振以支付中洲卫生院职工宿舍工程款为名，让出纳张某彪从该卫生院帐户提取现金人民币</w:t>
      </w:r>
      <w:r>
        <w:rPr>
          <w:rFonts w:hint="eastAsia"/>
          <w:sz w:val="30"/>
          <w:szCs w:val="30"/>
        </w:rPr>
        <w:t>50000</w:t>
      </w:r>
      <w:r>
        <w:rPr>
          <w:rFonts w:hint="eastAsia"/>
          <w:sz w:val="30"/>
          <w:szCs w:val="30"/>
        </w:rPr>
        <w:t>元直接存入被告人苏宗振私人银行卡，后予以侵吞。</w:t>
      </w:r>
    </w:p>
    <w:p w:rsidR="00F27313" w:rsidRDefault="00F27313">
      <w:pPr>
        <w:spacing w:line="500" w:lineRule="atLeast"/>
        <w:ind w:firstLine="600"/>
        <w:divId w:val="25575153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日，被告人苏宗振要求出纳张某彪从该卫生院公户提取现金人民币</w:t>
      </w:r>
      <w:r>
        <w:rPr>
          <w:rFonts w:hint="eastAsia"/>
          <w:sz w:val="30"/>
          <w:szCs w:val="30"/>
        </w:rPr>
        <w:t>40000</w:t>
      </w:r>
      <w:r>
        <w:rPr>
          <w:rFonts w:hint="eastAsia"/>
          <w:sz w:val="30"/>
          <w:szCs w:val="30"/>
        </w:rPr>
        <w:t>元，以支付工程款的名义存入苏某彬的私人银行卡。到账后，被告人苏宗振又以数目不对、手续不对、急需用钱等为借口，让苏某彬将该笔款中的</w:t>
      </w:r>
      <w:r>
        <w:rPr>
          <w:rFonts w:hint="eastAsia"/>
          <w:sz w:val="30"/>
          <w:szCs w:val="30"/>
        </w:rPr>
        <w:t>37000</w:t>
      </w:r>
      <w:r>
        <w:rPr>
          <w:rFonts w:hint="eastAsia"/>
          <w:sz w:val="30"/>
          <w:szCs w:val="30"/>
        </w:rPr>
        <w:t>元转入被告人苏宗振私人银行卡，后予以侵吞。</w:t>
      </w:r>
    </w:p>
    <w:p w:rsidR="00F27313" w:rsidRDefault="00F27313">
      <w:pPr>
        <w:spacing w:line="500" w:lineRule="atLeast"/>
        <w:ind w:firstLine="600"/>
        <w:divId w:val="172078413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月左右，被告人苏宗振在该卫生院向肇庆市康嘉药业有限公司采购有关药物的过程中，先后多次收受该公司销售代表陆永祥（另案处理）给的回扣款合计人民币</w:t>
      </w:r>
      <w:r>
        <w:rPr>
          <w:rFonts w:hint="eastAsia"/>
          <w:sz w:val="30"/>
          <w:szCs w:val="30"/>
        </w:rPr>
        <w:t>30000</w:t>
      </w:r>
      <w:r>
        <w:rPr>
          <w:rFonts w:hint="eastAsia"/>
          <w:sz w:val="30"/>
          <w:szCs w:val="30"/>
        </w:rPr>
        <w:t>元。</w:t>
      </w:r>
    </w:p>
    <w:p w:rsidR="00F27313" w:rsidRDefault="00F27313">
      <w:pPr>
        <w:spacing w:line="500" w:lineRule="atLeast"/>
        <w:ind w:firstLine="600"/>
        <w:divId w:val="1784762146"/>
        <w:rPr>
          <w:rFonts w:hint="eastAsia"/>
          <w:sz w:val="30"/>
          <w:szCs w:val="30"/>
        </w:rPr>
      </w:pPr>
      <w:r>
        <w:rPr>
          <w:rFonts w:hint="eastAsia"/>
          <w:sz w:val="30"/>
          <w:szCs w:val="30"/>
        </w:rPr>
        <w:t>综上，被告人苏宗振贪污公款共计人民币</w:t>
      </w:r>
      <w:r>
        <w:rPr>
          <w:rFonts w:hint="eastAsia"/>
          <w:sz w:val="30"/>
          <w:szCs w:val="30"/>
        </w:rPr>
        <w:t>112000</w:t>
      </w:r>
      <w:r>
        <w:rPr>
          <w:rFonts w:hint="eastAsia"/>
          <w:sz w:val="30"/>
          <w:szCs w:val="30"/>
        </w:rPr>
        <w:t>元，受贿款项人民币</w:t>
      </w:r>
      <w:r>
        <w:rPr>
          <w:rFonts w:hint="eastAsia"/>
          <w:sz w:val="30"/>
          <w:szCs w:val="30"/>
        </w:rPr>
        <w:t>30000</w:t>
      </w:r>
      <w:r>
        <w:rPr>
          <w:rFonts w:hint="eastAsia"/>
          <w:sz w:val="30"/>
          <w:szCs w:val="30"/>
        </w:rPr>
        <w:t>元。</w:t>
      </w:r>
    </w:p>
    <w:p w:rsidR="00F27313" w:rsidRDefault="00F27313">
      <w:pPr>
        <w:spacing w:line="500" w:lineRule="atLeast"/>
        <w:ind w:firstLine="600"/>
        <w:divId w:val="151291037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日，广东省怀集县人民检察院反贪污贿赂局立案侦查，被告人苏宗振到案接受调查，并被刑事拘留。</w:t>
      </w:r>
    </w:p>
    <w:p w:rsidR="00F27313" w:rsidRDefault="00F27313">
      <w:pPr>
        <w:spacing w:line="500" w:lineRule="atLeast"/>
        <w:ind w:firstLine="600"/>
        <w:divId w:val="2060081565"/>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日，被告人苏宗振家属代其向侦查机关退出人民币</w:t>
      </w:r>
      <w:r>
        <w:rPr>
          <w:rFonts w:hint="eastAsia"/>
          <w:sz w:val="30"/>
          <w:szCs w:val="30"/>
        </w:rPr>
        <w:t>262000</w:t>
      </w:r>
      <w:r>
        <w:rPr>
          <w:rFonts w:hint="eastAsia"/>
          <w:sz w:val="30"/>
          <w:szCs w:val="30"/>
        </w:rPr>
        <w:t>元，其中涉案赃款人民币</w:t>
      </w:r>
      <w:r>
        <w:rPr>
          <w:rFonts w:hint="eastAsia"/>
          <w:sz w:val="30"/>
          <w:szCs w:val="30"/>
        </w:rPr>
        <w:t>142000</w:t>
      </w:r>
      <w:r>
        <w:rPr>
          <w:rFonts w:hint="eastAsia"/>
          <w:sz w:val="30"/>
          <w:szCs w:val="30"/>
        </w:rPr>
        <w:t>元。</w:t>
      </w:r>
    </w:p>
    <w:p w:rsidR="00F27313" w:rsidRDefault="00F27313">
      <w:pPr>
        <w:spacing w:line="500" w:lineRule="atLeast"/>
        <w:ind w:firstLine="600"/>
        <w:divId w:val="2097901945"/>
        <w:rPr>
          <w:rFonts w:hint="eastAsia"/>
          <w:sz w:val="30"/>
          <w:szCs w:val="30"/>
        </w:rPr>
      </w:pPr>
      <w:r>
        <w:rPr>
          <w:rFonts w:hint="eastAsia"/>
          <w:sz w:val="30"/>
          <w:szCs w:val="30"/>
        </w:rPr>
        <w:t>上述事实，认定的证据有：</w:t>
      </w:r>
    </w:p>
    <w:p w:rsidR="00F27313" w:rsidRDefault="00F27313">
      <w:pPr>
        <w:spacing w:line="500" w:lineRule="atLeast"/>
        <w:ind w:firstLine="600"/>
        <w:divId w:val="1245800158"/>
        <w:rPr>
          <w:rFonts w:hint="eastAsia"/>
          <w:sz w:val="30"/>
          <w:szCs w:val="30"/>
        </w:rPr>
      </w:pPr>
      <w:r>
        <w:rPr>
          <w:rFonts w:hint="eastAsia"/>
          <w:sz w:val="30"/>
          <w:szCs w:val="30"/>
        </w:rPr>
        <w:t>一、证人证言</w:t>
      </w:r>
    </w:p>
    <w:p w:rsidR="00F27313" w:rsidRDefault="00F27313">
      <w:pPr>
        <w:spacing w:line="500" w:lineRule="atLeast"/>
        <w:ind w:firstLine="600"/>
        <w:divId w:val="2089230030"/>
        <w:rPr>
          <w:rFonts w:hint="eastAsia"/>
          <w:sz w:val="30"/>
          <w:szCs w:val="30"/>
        </w:rPr>
      </w:pPr>
      <w:r>
        <w:rPr>
          <w:rFonts w:hint="eastAsia"/>
          <w:sz w:val="30"/>
          <w:szCs w:val="30"/>
        </w:rPr>
        <w:t>1</w:t>
      </w:r>
      <w:r>
        <w:rPr>
          <w:rFonts w:hint="eastAsia"/>
          <w:sz w:val="30"/>
          <w:szCs w:val="30"/>
        </w:rPr>
        <w:t>、证人张某彪的证言：</w:t>
      </w:r>
      <w:r>
        <w:rPr>
          <w:rFonts w:hint="eastAsia"/>
          <w:sz w:val="30"/>
          <w:szCs w:val="30"/>
        </w:rPr>
        <w:t>2010</w:t>
      </w:r>
      <w:r>
        <w:rPr>
          <w:rFonts w:hint="eastAsia"/>
          <w:sz w:val="30"/>
          <w:szCs w:val="30"/>
        </w:rPr>
        <w:t>年初开始任中洲镇卫生院出纳。①、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日，会计黄某杰找到我讲单位有几笔款项开支，报销单据已经填好已由苏宗振审批，要我支付单据相应款项，并对我说苏宗振要求将</w:t>
      </w:r>
      <w:r>
        <w:rPr>
          <w:rFonts w:hint="eastAsia"/>
          <w:sz w:val="30"/>
          <w:szCs w:val="30"/>
        </w:rPr>
        <w:t>50000</w:t>
      </w:r>
      <w:r>
        <w:rPr>
          <w:rFonts w:hint="eastAsia"/>
          <w:sz w:val="30"/>
          <w:szCs w:val="30"/>
        </w:rPr>
        <w:t>元工程款存入苏宗振个人账户由苏宗振支付，我于是就到中洲镇农信社从中洲镇卫生院户提取</w:t>
      </w:r>
      <w:r>
        <w:rPr>
          <w:rFonts w:hint="eastAsia"/>
          <w:sz w:val="30"/>
          <w:szCs w:val="30"/>
        </w:rPr>
        <w:t>53600</w:t>
      </w:r>
      <w:r>
        <w:rPr>
          <w:rFonts w:hint="eastAsia"/>
          <w:sz w:val="30"/>
          <w:szCs w:val="30"/>
        </w:rPr>
        <w:t>元，将其中</w:t>
      </w:r>
      <w:r>
        <w:rPr>
          <w:rFonts w:hint="eastAsia"/>
          <w:sz w:val="30"/>
          <w:szCs w:val="30"/>
        </w:rPr>
        <w:t>50000</w:t>
      </w:r>
      <w:r>
        <w:rPr>
          <w:rFonts w:hint="eastAsia"/>
          <w:sz w:val="30"/>
          <w:szCs w:val="30"/>
        </w:rPr>
        <w:t>元存入了苏宗振的个人账户。我不认识欧某华，不知道他有无做过中洲镇卫生院的工程，也不知道苏宗振有无将该款支付给欧某华。②、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日，会计黄某杰给了我一张苏某彬签名且已由苏宗振审批的支付凭单，并说是苏宗振要求叫我将</w:t>
      </w:r>
      <w:r>
        <w:rPr>
          <w:rFonts w:hint="eastAsia"/>
          <w:sz w:val="30"/>
          <w:szCs w:val="30"/>
        </w:rPr>
        <w:t>40000</w:t>
      </w:r>
      <w:r>
        <w:rPr>
          <w:rFonts w:hint="eastAsia"/>
          <w:sz w:val="30"/>
          <w:szCs w:val="30"/>
        </w:rPr>
        <w:t>元工程款存入苏某彬账户。于是，我就到中洲镇农信社从中洲镇卫生院户提取</w:t>
      </w:r>
      <w:r>
        <w:rPr>
          <w:rFonts w:hint="eastAsia"/>
          <w:sz w:val="30"/>
          <w:szCs w:val="30"/>
        </w:rPr>
        <w:t>44688</w:t>
      </w:r>
      <w:r>
        <w:rPr>
          <w:rFonts w:hint="eastAsia"/>
          <w:sz w:val="30"/>
          <w:szCs w:val="30"/>
        </w:rPr>
        <w:t>元，将其中</w:t>
      </w:r>
      <w:r>
        <w:rPr>
          <w:rFonts w:hint="eastAsia"/>
          <w:sz w:val="30"/>
          <w:szCs w:val="30"/>
        </w:rPr>
        <w:t>40000</w:t>
      </w:r>
      <w:r>
        <w:rPr>
          <w:rFonts w:hint="eastAsia"/>
          <w:sz w:val="30"/>
          <w:szCs w:val="30"/>
        </w:rPr>
        <w:t>元存入了苏某彬的个人账户。我不知道苏某彬收到款后作何处理。③、</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日凭证上的款项</w:t>
      </w:r>
      <w:r>
        <w:rPr>
          <w:rFonts w:hint="eastAsia"/>
          <w:sz w:val="30"/>
          <w:szCs w:val="30"/>
        </w:rPr>
        <w:t>25000</w:t>
      </w:r>
      <w:r>
        <w:rPr>
          <w:rFonts w:hint="eastAsia"/>
          <w:sz w:val="30"/>
          <w:szCs w:val="30"/>
        </w:rPr>
        <w:t>元，是会计黄某杰支付的，我不清楚。</w:t>
      </w:r>
    </w:p>
    <w:p w:rsidR="00F27313" w:rsidRDefault="00F27313">
      <w:pPr>
        <w:spacing w:line="500" w:lineRule="atLeast"/>
        <w:ind w:firstLine="600"/>
        <w:divId w:val="1369381028"/>
        <w:rPr>
          <w:rFonts w:hint="eastAsia"/>
          <w:sz w:val="30"/>
          <w:szCs w:val="30"/>
        </w:rPr>
      </w:pPr>
      <w:r>
        <w:rPr>
          <w:rFonts w:hint="eastAsia"/>
          <w:sz w:val="30"/>
          <w:szCs w:val="30"/>
        </w:rPr>
        <w:t>2</w:t>
      </w:r>
      <w:r>
        <w:rPr>
          <w:rFonts w:hint="eastAsia"/>
          <w:sz w:val="30"/>
          <w:szCs w:val="30"/>
        </w:rPr>
        <w:t>、证人黄某杰的证言：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月我到中洲镇卫生院任会计。①、</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日，苏宗振叫我提取</w:t>
      </w:r>
      <w:r>
        <w:rPr>
          <w:rFonts w:hint="eastAsia"/>
          <w:sz w:val="30"/>
          <w:szCs w:val="30"/>
        </w:rPr>
        <w:t>25000</w:t>
      </w:r>
      <w:r>
        <w:rPr>
          <w:rFonts w:hint="eastAsia"/>
          <w:sz w:val="30"/>
          <w:szCs w:val="30"/>
        </w:rPr>
        <w:t>元公款存入苏宗振个人账户，并将他的私人银行卡给我看，我抄写下号码，接着我就按照苏宗振的要求到中洲镇农信社提取现金后，再将</w:t>
      </w:r>
      <w:r>
        <w:rPr>
          <w:rFonts w:hint="eastAsia"/>
          <w:sz w:val="30"/>
          <w:szCs w:val="30"/>
        </w:rPr>
        <w:t>25000</w:t>
      </w:r>
      <w:r>
        <w:rPr>
          <w:rFonts w:hint="eastAsia"/>
          <w:sz w:val="30"/>
          <w:szCs w:val="30"/>
        </w:rPr>
        <w:t>元存入苏宗振私人银行账户。我回到医院后将三张金额分别为</w:t>
      </w:r>
      <w:r>
        <w:rPr>
          <w:rFonts w:hint="eastAsia"/>
          <w:sz w:val="30"/>
          <w:szCs w:val="30"/>
        </w:rPr>
        <w:t>6797</w:t>
      </w:r>
      <w:r>
        <w:rPr>
          <w:rFonts w:hint="eastAsia"/>
          <w:sz w:val="30"/>
          <w:szCs w:val="30"/>
        </w:rPr>
        <w:t>元、</w:t>
      </w:r>
      <w:r>
        <w:rPr>
          <w:rFonts w:hint="eastAsia"/>
          <w:sz w:val="30"/>
          <w:szCs w:val="30"/>
        </w:rPr>
        <w:t>9000</w:t>
      </w:r>
      <w:r>
        <w:rPr>
          <w:rFonts w:hint="eastAsia"/>
          <w:sz w:val="30"/>
          <w:szCs w:val="30"/>
        </w:rPr>
        <w:t>元、</w:t>
      </w:r>
      <w:r>
        <w:rPr>
          <w:rFonts w:hint="eastAsia"/>
          <w:sz w:val="30"/>
          <w:szCs w:val="30"/>
        </w:rPr>
        <w:t>9203</w:t>
      </w:r>
      <w:r>
        <w:rPr>
          <w:rFonts w:hint="eastAsia"/>
          <w:sz w:val="30"/>
          <w:szCs w:val="30"/>
        </w:rPr>
        <w:t>元共计</w:t>
      </w:r>
      <w:r>
        <w:rPr>
          <w:rFonts w:hint="eastAsia"/>
          <w:sz w:val="30"/>
          <w:szCs w:val="30"/>
        </w:rPr>
        <w:t>25000</w:t>
      </w:r>
      <w:r>
        <w:rPr>
          <w:rFonts w:hint="eastAsia"/>
          <w:sz w:val="30"/>
          <w:szCs w:val="30"/>
        </w:rPr>
        <w:t>元现金支出凭单交给苏宗振，苏宗振将上述凭单交给有关收款人、出纳人员、证明人签名后，再交给我入账。我不清楚</w:t>
      </w:r>
      <w:r>
        <w:rPr>
          <w:rFonts w:hint="eastAsia"/>
          <w:sz w:val="30"/>
          <w:szCs w:val="30"/>
        </w:rPr>
        <w:t>25000</w:t>
      </w:r>
      <w:r>
        <w:rPr>
          <w:rFonts w:hint="eastAsia"/>
          <w:sz w:val="30"/>
          <w:szCs w:val="30"/>
        </w:rPr>
        <w:t>元真实去向。②、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日，苏宗振同我讲需要支付一笔工程款和院职工清明节补助，当时苏宗振指定工程款为</w:t>
      </w:r>
      <w:r>
        <w:rPr>
          <w:rFonts w:hint="eastAsia"/>
          <w:sz w:val="30"/>
          <w:szCs w:val="30"/>
        </w:rPr>
        <w:t>50000</w:t>
      </w:r>
      <w:r>
        <w:rPr>
          <w:rFonts w:hint="eastAsia"/>
          <w:sz w:val="30"/>
          <w:szCs w:val="30"/>
        </w:rPr>
        <w:t>元，并叫我将工程款</w:t>
      </w:r>
      <w:r>
        <w:rPr>
          <w:rFonts w:hint="eastAsia"/>
          <w:sz w:val="30"/>
          <w:szCs w:val="30"/>
        </w:rPr>
        <w:t>50000</w:t>
      </w:r>
      <w:r>
        <w:rPr>
          <w:rFonts w:hint="eastAsia"/>
          <w:sz w:val="30"/>
          <w:szCs w:val="30"/>
        </w:rPr>
        <w:t>元提取现金后存入苏宗振的私人银行账户。我就对张某彪说苏宗振要求支付工程款</w:t>
      </w:r>
      <w:r>
        <w:rPr>
          <w:rFonts w:hint="eastAsia"/>
          <w:sz w:val="30"/>
          <w:szCs w:val="30"/>
        </w:rPr>
        <w:t>50000</w:t>
      </w:r>
      <w:r>
        <w:rPr>
          <w:rFonts w:hint="eastAsia"/>
          <w:sz w:val="30"/>
          <w:szCs w:val="30"/>
        </w:rPr>
        <w:t>元，交代他按苏宗振的要求将该</w:t>
      </w:r>
      <w:r>
        <w:rPr>
          <w:rFonts w:hint="eastAsia"/>
          <w:sz w:val="30"/>
          <w:szCs w:val="30"/>
        </w:rPr>
        <w:t>50000</w:t>
      </w:r>
      <w:r>
        <w:rPr>
          <w:rFonts w:hint="eastAsia"/>
          <w:sz w:val="30"/>
          <w:szCs w:val="30"/>
        </w:rPr>
        <w:t>元存入苏宗振的私人银行账户。这笔款由张某彪经手从中洲镇农信社提取现金存入苏宗振的私人银行账户。我不清楚该款存入苏宗振私人银行账户后的真实去向。③、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日，苏宗振要求我支付苏某彬工程款</w:t>
      </w:r>
      <w:r>
        <w:rPr>
          <w:rFonts w:hint="eastAsia"/>
          <w:sz w:val="30"/>
          <w:szCs w:val="30"/>
        </w:rPr>
        <w:t>40000</w:t>
      </w:r>
      <w:r>
        <w:rPr>
          <w:rFonts w:hint="eastAsia"/>
          <w:sz w:val="30"/>
          <w:szCs w:val="30"/>
        </w:rPr>
        <w:t>元，我就依照苏宗振的要求写支付工程款现金支出证明单交给苏宗振，苏宗振后来将完善好的现金支出证明单又交</w:t>
      </w:r>
      <w:r>
        <w:rPr>
          <w:rFonts w:hint="eastAsia"/>
          <w:sz w:val="30"/>
          <w:szCs w:val="30"/>
        </w:rPr>
        <w:t>给我，要求我叫张某彪取公款后用银行存款方式直接将</w:t>
      </w:r>
      <w:r>
        <w:rPr>
          <w:rFonts w:hint="eastAsia"/>
          <w:sz w:val="30"/>
          <w:szCs w:val="30"/>
        </w:rPr>
        <w:t>40000</w:t>
      </w:r>
      <w:r>
        <w:rPr>
          <w:rFonts w:hint="eastAsia"/>
          <w:sz w:val="30"/>
          <w:szCs w:val="30"/>
        </w:rPr>
        <w:t>元存入苏某彬的个人账户。之后，我将苏宗振提供的苏某彬个人账户交给张某彪，张某彪就去中洲镇农信社提款存</w:t>
      </w:r>
      <w:r>
        <w:rPr>
          <w:rFonts w:hint="eastAsia"/>
          <w:sz w:val="30"/>
          <w:szCs w:val="30"/>
        </w:rPr>
        <w:t>40000</w:t>
      </w:r>
      <w:r>
        <w:rPr>
          <w:rFonts w:hint="eastAsia"/>
          <w:sz w:val="30"/>
          <w:szCs w:val="30"/>
        </w:rPr>
        <w:t>元到苏某彬的个人账户。我不清楚苏某彬收到款后作何处理，也不清楚苏某彬账户转账</w:t>
      </w:r>
      <w:r>
        <w:rPr>
          <w:rFonts w:hint="eastAsia"/>
          <w:sz w:val="30"/>
          <w:szCs w:val="30"/>
        </w:rPr>
        <w:t>37000</w:t>
      </w:r>
      <w:r>
        <w:rPr>
          <w:rFonts w:hint="eastAsia"/>
          <w:sz w:val="30"/>
          <w:szCs w:val="30"/>
        </w:rPr>
        <w:t>元到苏宗振账户的情况。</w:t>
      </w:r>
    </w:p>
    <w:p w:rsidR="00F27313" w:rsidRDefault="00F27313">
      <w:pPr>
        <w:spacing w:line="500" w:lineRule="atLeast"/>
        <w:ind w:firstLine="600"/>
        <w:divId w:val="1374963571"/>
        <w:rPr>
          <w:rFonts w:hint="eastAsia"/>
          <w:sz w:val="30"/>
          <w:szCs w:val="30"/>
        </w:rPr>
      </w:pPr>
      <w:r>
        <w:rPr>
          <w:rFonts w:hint="eastAsia"/>
          <w:sz w:val="30"/>
          <w:szCs w:val="30"/>
        </w:rPr>
        <w:t>3</w:t>
      </w:r>
      <w:r>
        <w:rPr>
          <w:rFonts w:hint="eastAsia"/>
          <w:sz w:val="30"/>
          <w:szCs w:val="30"/>
        </w:rPr>
        <w:t>、证人苏某彬的证言：大约在</w:t>
      </w:r>
      <w:r>
        <w:rPr>
          <w:rFonts w:hint="eastAsia"/>
          <w:sz w:val="30"/>
          <w:szCs w:val="30"/>
        </w:rPr>
        <w:t>2010</w:t>
      </w:r>
      <w:r>
        <w:rPr>
          <w:rFonts w:hint="eastAsia"/>
          <w:sz w:val="30"/>
          <w:szCs w:val="30"/>
        </w:rPr>
        <w:t>年左右，我通过时任中洲镇卫生院副院长吴某的介绍去做中洲镇卫生院大门口地坪、改造宿舍住宅、中药库房改造等工程，总共收了约</w:t>
      </w:r>
      <w:r>
        <w:rPr>
          <w:rFonts w:hint="eastAsia"/>
          <w:sz w:val="30"/>
          <w:szCs w:val="30"/>
        </w:rPr>
        <w:t>10</w:t>
      </w:r>
      <w:r>
        <w:rPr>
          <w:rFonts w:hint="eastAsia"/>
          <w:sz w:val="30"/>
          <w:szCs w:val="30"/>
        </w:rPr>
        <w:t>多万工程款，这些工程款都是以现金方式支付的，每次都是几千元，很少出现一次支付超过</w:t>
      </w:r>
      <w:r>
        <w:rPr>
          <w:rFonts w:hint="eastAsia"/>
          <w:sz w:val="30"/>
          <w:szCs w:val="30"/>
        </w:rPr>
        <w:t>1</w:t>
      </w:r>
      <w:r>
        <w:rPr>
          <w:rFonts w:hint="eastAsia"/>
          <w:sz w:val="30"/>
          <w:szCs w:val="30"/>
        </w:rPr>
        <w:t>万元的。工程款大部分是张某彪交给我的，有小部分是黄某杰交给我。我侄子欧某华及我老婆潘某珍各帮我收过一次工程款。有关的工程款已经付清给我了。①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左右，苏宗振到施工现场叫我到他办公室补办有关手续，苏宗振同我讲之前做工程的工程款，我已经分几次全部领取了，为了免麻烦，完善手续叫我签一张总额的收条。接着，苏宗振将写好的收条给我签写，金额是</w:t>
      </w:r>
      <w:r>
        <w:rPr>
          <w:rFonts w:hint="eastAsia"/>
          <w:sz w:val="30"/>
          <w:szCs w:val="30"/>
        </w:rPr>
        <w:t>50000</w:t>
      </w:r>
      <w:r>
        <w:rPr>
          <w:rFonts w:hint="eastAsia"/>
          <w:sz w:val="30"/>
          <w:szCs w:val="30"/>
        </w:rPr>
        <w:t>元，当时苏宗振叫我签欧某华的名字，签写收条时只有我和苏宗振在场。这</w:t>
      </w:r>
      <w:r>
        <w:rPr>
          <w:rFonts w:hint="eastAsia"/>
          <w:sz w:val="30"/>
          <w:szCs w:val="30"/>
        </w:rPr>
        <w:t>50000</w:t>
      </w:r>
      <w:r>
        <w:rPr>
          <w:rFonts w:hint="eastAsia"/>
          <w:sz w:val="30"/>
          <w:szCs w:val="30"/>
        </w:rPr>
        <w:t>元我一分没有收到。②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月份左右，苏宗振到施工现场叫我到他办公室签了三张现金支出凭单（款项分别是</w:t>
      </w:r>
      <w:r>
        <w:rPr>
          <w:rFonts w:hint="eastAsia"/>
          <w:sz w:val="30"/>
          <w:szCs w:val="30"/>
        </w:rPr>
        <w:t>6797</w:t>
      </w:r>
      <w:r>
        <w:rPr>
          <w:rFonts w:hint="eastAsia"/>
          <w:sz w:val="30"/>
          <w:szCs w:val="30"/>
        </w:rPr>
        <w:t>元、</w:t>
      </w:r>
      <w:r>
        <w:rPr>
          <w:rFonts w:hint="eastAsia"/>
          <w:sz w:val="30"/>
          <w:szCs w:val="30"/>
        </w:rPr>
        <w:t>9000</w:t>
      </w:r>
      <w:r>
        <w:rPr>
          <w:rFonts w:hint="eastAsia"/>
          <w:sz w:val="30"/>
          <w:szCs w:val="30"/>
        </w:rPr>
        <w:t>元、</w:t>
      </w:r>
      <w:r>
        <w:rPr>
          <w:rFonts w:hint="eastAsia"/>
          <w:sz w:val="30"/>
          <w:szCs w:val="30"/>
        </w:rPr>
        <w:t>9203</w:t>
      </w:r>
      <w:r>
        <w:rPr>
          <w:rFonts w:hint="eastAsia"/>
          <w:sz w:val="30"/>
          <w:szCs w:val="30"/>
        </w:rPr>
        <w:t>元）共计</w:t>
      </w:r>
      <w:r>
        <w:rPr>
          <w:rFonts w:hint="eastAsia"/>
          <w:sz w:val="30"/>
          <w:szCs w:val="30"/>
        </w:rPr>
        <w:t>25000</w:t>
      </w:r>
      <w:r>
        <w:rPr>
          <w:rFonts w:hint="eastAsia"/>
          <w:sz w:val="30"/>
          <w:szCs w:val="30"/>
        </w:rPr>
        <w:t>元，收款人“苏某彬”和“潘某珍”都是我亲笔签写的，当时只有我和苏宗振在场，苏宗振同我讲这些凭单不能全部签我的名字，考虑到不按照苏宗振意思签名以后可能就没有工程做，同时担心以后卫生院不如期支付欠我的工程款</w:t>
      </w:r>
      <w:r>
        <w:rPr>
          <w:rFonts w:hint="eastAsia"/>
          <w:sz w:val="30"/>
          <w:szCs w:val="30"/>
        </w:rPr>
        <w:t>，我就按照苏宗振意思签了。实际上这</w:t>
      </w:r>
      <w:r>
        <w:rPr>
          <w:rFonts w:hint="eastAsia"/>
          <w:sz w:val="30"/>
          <w:szCs w:val="30"/>
        </w:rPr>
        <w:t>25000</w:t>
      </w:r>
      <w:r>
        <w:rPr>
          <w:rFonts w:hint="eastAsia"/>
          <w:sz w:val="30"/>
          <w:szCs w:val="30"/>
        </w:rPr>
        <w:t>元我一分钱都没收到。③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月上旬，中洲镇卫生院转账支付了工程款</w:t>
      </w:r>
      <w:r>
        <w:rPr>
          <w:rFonts w:hint="eastAsia"/>
          <w:sz w:val="30"/>
          <w:szCs w:val="30"/>
        </w:rPr>
        <w:t>4</w:t>
      </w:r>
      <w:r>
        <w:rPr>
          <w:rFonts w:hint="eastAsia"/>
          <w:sz w:val="30"/>
          <w:szCs w:val="30"/>
        </w:rPr>
        <w:t>万元到我的账户。大约过了两天，苏宗振打电话给我说支付的该</w:t>
      </w:r>
      <w:r>
        <w:rPr>
          <w:rFonts w:hint="eastAsia"/>
          <w:sz w:val="30"/>
          <w:szCs w:val="30"/>
        </w:rPr>
        <w:t>4</w:t>
      </w:r>
      <w:r>
        <w:rPr>
          <w:rFonts w:hint="eastAsia"/>
          <w:sz w:val="30"/>
          <w:szCs w:val="30"/>
        </w:rPr>
        <w:t>万元数目错了、手续不对，让我把款转回去，还通过手机短信发他的私人银行卡号码给我，之后我将</w:t>
      </w:r>
      <w:r>
        <w:rPr>
          <w:rFonts w:hint="eastAsia"/>
          <w:sz w:val="30"/>
          <w:szCs w:val="30"/>
        </w:rPr>
        <w:t>37000</w:t>
      </w:r>
      <w:r>
        <w:rPr>
          <w:rFonts w:hint="eastAsia"/>
          <w:sz w:val="30"/>
          <w:szCs w:val="30"/>
        </w:rPr>
        <w:t>元转账到苏宗振的私人银行卡后，打电话给苏宗振说给他转了</w:t>
      </w:r>
      <w:r>
        <w:rPr>
          <w:rFonts w:hint="eastAsia"/>
          <w:sz w:val="30"/>
          <w:szCs w:val="30"/>
        </w:rPr>
        <w:t>37000</w:t>
      </w:r>
      <w:r>
        <w:rPr>
          <w:rFonts w:hint="eastAsia"/>
          <w:sz w:val="30"/>
          <w:szCs w:val="30"/>
        </w:rPr>
        <w:t>元，有</w:t>
      </w:r>
      <w:r>
        <w:rPr>
          <w:rFonts w:hint="eastAsia"/>
          <w:sz w:val="30"/>
          <w:szCs w:val="30"/>
        </w:rPr>
        <w:t>3000</w:t>
      </w:r>
      <w:r>
        <w:rPr>
          <w:rFonts w:hint="eastAsia"/>
          <w:sz w:val="30"/>
          <w:szCs w:val="30"/>
        </w:rPr>
        <w:t>元当我借他的，因为我要支付欠的材料款，苏宗振说没问题，等下次结算工程款时将这</w:t>
      </w:r>
      <w:r>
        <w:rPr>
          <w:rFonts w:hint="eastAsia"/>
          <w:sz w:val="30"/>
          <w:szCs w:val="30"/>
        </w:rPr>
        <w:t>3000</w:t>
      </w:r>
      <w:r>
        <w:rPr>
          <w:rFonts w:hint="eastAsia"/>
          <w:sz w:val="30"/>
          <w:szCs w:val="30"/>
        </w:rPr>
        <w:t>元从我所得工程款中扣除。当时中洲镇卫生院只欠我</w:t>
      </w:r>
      <w:r>
        <w:rPr>
          <w:rFonts w:hint="eastAsia"/>
          <w:sz w:val="30"/>
          <w:szCs w:val="30"/>
        </w:rPr>
        <w:t>1</w:t>
      </w:r>
      <w:r>
        <w:rPr>
          <w:rFonts w:hint="eastAsia"/>
          <w:sz w:val="30"/>
          <w:szCs w:val="30"/>
        </w:rPr>
        <w:t>万多元工程款，突然支付了</w:t>
      </w:r>
      <w:r>
        <w:rPr>
          <w:rFonts w:hint="eastAsia"/>
          <w:sz w:val="30"/>
          <w:szCs w:val="30"/>
        </w:rPr>
        <w:t>4</w:t>
      </w:r>
      <w:r>
        <w:rPr>
          <w:rFonts w:hint="eastAsia"/>
          <w:sz w:val="30"/>
          <w:szCs w:val="30"/>
        </w:rPr>
        <w:t>万给我，我都觉得奇怪。过一、两天后，苏宗振叫我到他办公室，拿出现金支出证明单，同我讲证明单上的</w:t>
      </w:r>
      <w:r>
        <w:rPr>
          <w:rFonts w:hint="eastAsia"/>
          <w:sz w:val="30"/>
          <w:szCs w:val="30"/>
        </w:rPr>
        <w:t>40000</w:t>
      </w:r>
      <w:r>
        <w:rPr>
          <w:rFonts w:hint="eastAsia"/>
          <w:sz w:val="30"/>
          <w:szCs w:val="30"/>
        </w:rPr>
        <w:t>元工程款已经转给我了，要我先在单上的收款人处签名，以完善手续，到工程结束时再结算，我就在该单上签名了。我实际上只收到</w:t>
      </w:r>
      <w:r>
        <w:rPr>
          <w:rFonts w:hint="eastAsia"/>
          <w:sz w:val="30"/>
          <w:szCs w:val="30"/>
        </w:rPr>
        <w:t>3000</w:t>
      </w:r>
      <w:r>
        <w:rPr>
          <w:rFonts w:hint="eastAsia"/>
          <w:sz w:val="30"/>
          <w:szCs w:val="30"/>
        </w:rPr>
        <w:t>元，不知道转账的</w:t>
      </w:r>
      <w:r>
        <w:rPr>
          <w:rFonts w:hint="eastAsia"/>
          <w:sz w:val="30"/>
          <w:szCs w:val="30"/>
        </w:rPr>
        <w:t>37000</w:t>
      </w:r>
      <w:r>
        <w:rPr>
          <w:rFonts w:hint="eastAsia"/>
          <w:sz w:val="30"/>
          <w:szCs w:val="30"/>
        </w:rPr>
        <w:t>元到苏宗振私人银行卡后的去向。</w:t>
      </w:r>
    </w:p>
    <w:p w:rsidR="00F27313" w:rsidRDefault="00F27313">
      <w:pPr>
        <w:spacing w:line="500" w:lineRule="atLeast"/>
        <w:ind w:firstLine="600"/>
        <w:divId w:val="697777333"/>
        <w:rPr>
          <w:rFonts w:hint="eastAsia"/>
          <w:sz w:val="30"/>
          <w:szCs w:val="30"/>
        </w:rPr>
      </w:pPr>
      <w:r>
        <w:rPr>
          <w:rFonts w:hint="eastAsia"/>
          <w:sz w:val="30"/>
          <w:szCs w:val="30"/>
        </w:rPr>
        <w:t>4</w:t>
      </w:r>
      <w:r>
        <w:rPr>
          <w:rFonts w:hint="eastAsia"/>
          <w:sz w:val="30"/>
          <w:szCs w:val="30"/>
        </w:rPr>
        <w:t>、证人欧某华的证言：苏某彬承包中洲镇卫生院工程时，我帮他打工。我没有帮苏某彬领取过中洲镇卫生院的工程款。</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日的支付员工宿舍工程款</w:t>
      </w:r>
      <w:r>
        <w:rPr>
          <w:rFonts w:hint="eastAsia"/>
          <w:sz w:val="30"/>
          <w:szCs w:val="30"/>
        </w:rPr>
        <w:t>50000</w:t>
      </w:r>
      <w:r>
        <w:rPr>
          <w:rFonts w:hint="eastAsia"/>
          <w:sz w:val="30"/>
          <w:szCs w:val="30"/>
        </w:rPr>
        <w:t>元收条上“收款人：欧某华”不是我签的，我也没有收过该笔款。</w:t>
      </w:r>
    </w:p>
    <w:p w:rsidR="00F27313" w:rsidRDefault="00F27313">
      <w:pPr>
        <w:spacing w:line="500" w:lineRule="atLeast"/>
        <w:ind w:firstLine="600"/>
        <w:divId w:val="1978030637"/>
        <w:rPr>
          <w:rFonts w:hint="eastAsia"/>
          <w:sz w:val="30"/>
          <w:szCs w:val="30"/>
        </w:rPr>
      </w:pPr>
      <w:r>
        <w:rPr>
          <w:rFonts w:hint="eastAsia"/>
          <w:sz w:val="30"/>
          <w:szCs w:val="30"/>
        </w:rPr>
        <w:t>5</w:t>
      </w:r>
      <w:r>
        <w:rPr>
          <w:rFonts w:hint="eastAsia"/>
          <w:sz w:val="30"/>
          <w:szCs w:val="30"/>
        </w:rPr>
        <w:t>、证人吴某的证言：我在中洲镇卫生院任副院长。中洲镇卫生院工程预算、签订协议及工程验收与结算都是由苏宗振负责，我没有参与过，没有介绍过苏某彬做中洲镇卫生院工程。</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日的支付员工宿舍工程款</w:t>
      </w:r>
      <w:r>
        <w:rPr>
          <w:rFonts w:hint="eastAsia"/>
          <w:sz w:val="30"/>
          <w:szCs w:val="30"/>
        </w:rPr>
        <w:t>50000</w:t>
      </w:r>
      <w:r>
        <w:rPr>
          <w:rFonts w:hint="eastAsia"/>
          <w:sz w:val="30"/>
          <w:szCs w:val="30"/>
        </w:rPr>
        <w:t>元收条，我不知道款项有无支付给收款人。</w:t>
      </w:r>
    </w:p>
    <w:p w:rsidR="00F27313" w:rsidRDefault="00F27313">
      <w:pPr>
        <w:spacing w:line="500" w:lineRule="atLeast"/>
        <w:ind w:firstLine="600"/>
        <w:divId w:val="220561221"/>
        <w:rPr>
          <w:rFonts w:hint="eastAsia"/>
          <w:sz w:val="30"/>
          <w:szCs w:val="30"/>
        </w:rPr>
      </w:pPr>
      <w:r>
        <w:rPr>
          <w:rFonts w:hint="eastAsia"/>
          <w:sz w:val="30"/>
          <w:szCs w:val="30"/>
        </w:rPr>
        <w:t>6</w:t>
      </w:r>
      <w:r>
        <w:rPr>
          <w:rFonts w:hint="eastAsia"/>
          <w:sz w:val="30"/>
          <w:szCs w:val="30"/>
        </w:rPr>
        <w:t>、证人陈某炎的证言：我是中洲镇卫生院门诊科主任。苏宗振在任院长期间，我们卫生院做了注射室工程、宿舍区、停车场等工程。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日的安装铝窗款</w:t>
      </w:r>
      <w:r>
        <w:rPr>
          <w:rFonts w:hint="eastAsia"/>
          <w:sz w:val="30"/>
          <w:szCs w:val="30"/>
        </w:rPr>
        <w:t>6797</w:t>
      </w:r>
      <w:r>
        <w:rPr>
          <w:rFonts w:hint="eastAsia"/>
          <w:sz w:val="30"/>
          <w:szCs w:val="30"/>
        </w:rPr>
        <w:t>元现金支出凭单，大约在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黄某杰带着该凭单来到办公室找我，同我讲现在卫生院将门诊大楼安装一批铝合金窗，需要支出一笔款，要我在现金支出凭单上签名，作为见证人。当时我考虑到卫生院确实在安装铝合金窗，而且黄某杰是会计，也见到苏宗振在单上签了名，我没有多想就按照黄某杰的要求在该凭单上签名了。实际上我不知道</w:t>
      </w:r>
      <w:r>
        <w:rPr>
          <w:rFonts w:hint="eastAsia"/>
          <w:sz w:val="30"/>
          <w:szCs w:val="30"/>
        </w:rPr>
        <w:t>6797</w:t>
      </w:r>
      <w:r>
        <w:rPr>
          <w:rFonts w:hint="eastAsia"/>
          <w:sz w:val="30"/>
          <w:szCs w:val="30"/>
        </w:rPr>
        <w:t>元的具体去向。</w:t>
      </w:r>
    </w:p>
    <w:p w:rsidR="00F27313" w:rsidRDefault="00F27313">
      <w:pPr>
        <w:spacing w:line="500" w:lineRule="atLeast"/>
        <w:ind w:firstLine="600"/>
        <w:divId w:val="781075368"/>
        <w:rPr>
          <w:rFonts w:hint="eastAsia"/>
          <w:sz w:val="30"/>
          <w:szCs w:val="30"/>
        </w:rPr>
      </w:pPr>
      <w:r>
        <w:rPr>
          <w:rFonts w:hint="eastAsia"/>
          <w:sz w:val="30"/>
          <w:szCs w:val="30"/>
        </w:rPr>
        <w:t>7</w:t>
      </w:r>
      <w:r>
        <w:rPr>
          <w:rFonts w:hint="eastAsia"/>
          <w:sz w:val="30"/>
          <w:szCs w:val="30"/>
        </w:rPr>
        <w:t>、证人倪某的证言：苏宗振在任中洲镇卫生院院长期间，我任西药库房主任。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月份，苏宗振带着支付宿舍工程款</w:t>
      </w:r>
      <w:r>
        <w:rPr>
          <w:rFonts w:hint="eastAsia"/>
          <w:sz w:val="30"/>
          <w:szCs w:val="30"/>
        </w:rPr>
        <w:t>50000</w:t>
      </w:r>
      <w:r>
        <w:rPr>
          <w:rFonts w:hint="eastAsia"/>
          <w:sz w:val="30"/>
          <w:szCs w:val="30"/>
        </w:rPr>
        <w:t>元的收条来到药房找我，叫我在该收条证明人处签写我的名字，并同我讲现在搞职工宿舍改造需要支出一笔工程款。当时我考虑到卫生院确实在搞职工宿舍改造工程，而且是院长苏宗振叫我签名的，见收条上其他人已经签名了，所以我就按照他的要求在该收条上证明人处签名了。实际上我不知道</w:t>
      </w:r>
      <w:r>
        <w:rPr>
          <w:rFonts w:hint="eastAsia"/>
          <w:sz w:val="30"/>
          <w:szCs w:val="30"/>
        </w:rPr>
        <w:t>50000</w:t>
      </w:r>
      <w:r>
        <w:rPr>
          <w:rFonts w:hint="eastAsia"/>
          <w:sz w:val="30"/>
          <w:szCs w:val="30"/>
        </w:rPr>
        <w:t>元的具体去向。</w:t>
      </w:r>
    </w:p>
    <w:p w:rsidR="00F27313" w:rsidRDefault="00F27313">
      <w:pPr>
        <w:spacing w:line="500" w:lineRule="atLeast"/>
        <w:ind w:firstLine="600"/>
        <w:divId w:val="358092570"/>
        <w:rPr>
          <w:rFonts w:hint="eastAsia"/>
          <w:sz w:val="30"/>
          <w:szCs w:val="30"/>
        </w:rPr>
      </w:pPr>
      <w:r>
        <w:rPr>
          <w:rFonts w:hint="eastAsia"/>
          <w:sz w:val="30"/>
          <w:szCs w:val="30"/>
        </w:rPr>
        <w:t>8</w:t>
      </w:r>
      <w:r>
        <w:rPr>
          <w:rFonts w:hint="eastAsia"/>
          <w:sz w:val="30"/>
          <w:szCs w:val="30"/>
        </w:rPr>
        <w:t>、证人李某弟（又名李某斌）的证言：我任中洲镇卫生院副院长。苏宗振在任中洲镇卫生院院长期间，有一个叫“阿彬”的男子在卫生院做工程。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日的三张现金支出凭单（款项分别是</w:t>
      </w:r>
      <w:r>
        <w:rPr>
          <w:rFonts w:hint="eastAsia"/>
          <w:sz w:val="30"/>
          <w:szCs w:val="30"/>
        </w:rPr>
        <w:t>6797</w:t>
      </w:r>
      <w:r>
        <w:rPr>
          <w:rFonts w:hint="eastAsia"/>
          <w:sz w:val="30"/>
          <w:szCs w:val="30"/>
        </w:rPr>
        <w:t>元、</w:t>
      </w:r>
      <w:r>
        <w:rPr>
          <w:rFonts w:hint="eastAsia"/>
          <w:sz w:val="30"/>
          <w:szCs w:val="30"/>
        </w:rPr>
        <w:t>9000</w:t>
      </w:r>
      <w:r>
        <w:rPr>
          <w:rFonts w:hint="eastAsia"/>
          <w:sz w:val="30"/>
          <w:szCs w:val="30"/>
        </w:rPr>
        <w:t>元、</w:t>
      </w:r>
      <w:r>
        <w:rPr>
          <w:rFonts w:hint="eastAsia"/>
          <w:sz w:val="30"/>
          <w:szCs w:val="30"/>
        </w:rPr>
        <w:t>9203</w:t>
      </w:r>
      <w:r>
        <w:rPr>
          <w:rFonts w:hint="eastAsia"/>
          <w:sz w:val="30"/>
          <w:szCs w:val="30"/>
        </w:rPr>
        <w:t>元）上经办见证“李某斌”是我所签的，当时是卫生院财会人员将该三张现金支出凭单拿到办公找到我，对我讲苏宗振要求我在现金支出凭单签名见证。我不清楚款项是否已经支付给付款人。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日，会计黄某杰来到办公室找到我，对我讲卫生院要支付工程款</w:t>
      </w:r>
      <w:r>
        <w:rPr>
          <w:rFonts w:hint="eastAsia"/>
          <w:sz w:val="30"/>
          <w:szCs w:val="30"/>
        </w:rPr>
        <w:t>50000</w:t>
      </w:r>
      <w:r>
        <w:rPr>
          <w:rFonts w:hint="eastAsia"/>
          <w:sz w:val="30"/>
          <w:szCs w:val="30"/>
        </w:rPr>
        <w:t>元，苏宗振要求我在现金支出凭单签名收条上见证人处签名，我见到其他人都已签名了，我就在</w:t>
      </w:r>
      <w:r>
        <w:rPr>
          <w:rFonts w:hint="eastAsia"/>
          <w:sz w:val="30"/>
          <w:szCs w:val="30"/>
        </w:rPr>
        <w:t>50000</w:t>
      </w:r>
      <w:r>
        <w:rPr>
          <w:rFonts w:hint="eastAsia"/>
          <w:sz w:val="30"/>
          <w:szCs w:val="30"/>
        </w:rPr>
        <w:t>元的收条上证明处签名，不清楚款项是否已经支付给付款人。</w:t>
      </w:r>
    </w:p>
    <w:p w:rsidR="00F27313" w:rsidRDefault="00F27313">
      <w:pPr>
        <w:spacing w:line="500" w:lineRule="atLeast"/>
        <w:ind w:firstLine="600"/>
        <w:divId w:val="1819111533"/>
        <w:rPr>
          <w:rFonts w:hint="eastAsia"/>
          <w:sz w:val="30"/>
          <w:szCs w:val="30"/>
        </w:rPr>
      </w:pPr>
      <w:r>
        <w:rPr>
          <w:rFonts w:hint="eastAsia"/>
          <w:sz w:val="30"/>
          <w:szCs w:val="30"/>
        </w:rPr>
        <w:t>9</w:t>
      </w:r>
      <w:r>
        <w:rPr>
          <w:rFonts w:hint="eastAsia"/>
          <w:sz w:val="30"/>
          <w:szCs w:val="30"/>
        </w:rPr>
        <w:t>、证人邓某文的证言：我任中洲镇卫生院护士长。苏宗振在任中洲镇卫生院院长期间，中洲镇卫生院做过宿舍改造和护理部建造工程。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日的三张现金支出凭单其中二张（即</w:t>
      </w:r>
      <w:r>
        <w:rPr>
          <w:rFonts w:hint="eastAsia"/>
          <w:sz w:val="30"/>
          <w:szCs w:val="30"/>
        </w:rPr>
        <w:t>9000</w:t>
      </w:r>
      <w:r>
        <w:rPr>
          <w:rFonts w:hint="eastAsia"/>
          <w:sz w:val="30"/>
          <w:szCs w:val="30"/>
        </w:rPr>
        <w:t>元、</w:t>
      </w:r>
      <w:r>
        <w:rPr>
          <w:rFonts w:hint="eastAsia"/>
          <w:sz w:val="30"/>
          <w:szCs w:val="30"/>
        </w:rPr>
        <w:t>9203</w:t>
      </w:r>
      <w:r>
        <w:rPr>
          <w:rFonts w:hint="eastAsia"/>
          <w:sz w:val="30"/>
          <w:szCs w:val="30"/>
        </w:rPr>
        <w:t>元）上经办见证“邓某文”是我所签的，当时会计黄某杰拿着该二张现金支出凭单到注射室找到我，叫我在上面签名见证，我知道卫生院有做过工程，所以我就在现金支出凭单经办见证明处签名了。</w:t>
      </w:r>
    </w:p>
    <w:p w:rsidR="00F27313" w:rsidRDefault="00F27313">
      <w:pPr>
        <w:spacing w:line="500" w:lineRule="atLeast"/>
        <w:ind w:firstLine="600"/>
        <w:divId w:val="702175601"/>
        <w:rPr>
          <w:rFonts w:hint="eastAsia"/>
          <w:sz w:val="30"/>
          <w:szCs w:val="30"/>
        </w:rPr>
      </w:pPr>
      <w:r>
        <w:rPr>
          <w:rFonts w:hint="eastAsia"/>
          <w:sz w:val="30"/>
          <w:szCs w:val="30"/>
        </w:rPr>
        <w:t>10</w:t>
      </w:r>
      <w:r>
        <w:rPr>
          <w:rFonts w:hint="eastAsia"/>
          <w:sz w:val="30"/>
          <w:szCs w:val="30"/>
        </w:rPr>
        <w:t>、证人陆永祥的证言：我们康嘉公司与中洲镇卫生院有业务来往，我主要与苏宗振联系业务。中洲镇卫生院向我们采购西药、输液器等医疗物品，平均每年大约</w:t>
      </w:r>
      <w:r>
        <w:rPr>
          <w:rFonts w:hint="eastAsia"/>
          <w:sz w:val="30"/>
          <w:szCs w:val="30"/>
        </w:rPr>
        <w:t>40</w:t>
      </w:r>
      <w:r>
        <w:rPr>
          <w:rFonts w:hint="eastAsia"/>
          <w:sz w:val="30"/>
          <w:szCs w:val="30"/>
        </w:rPr>
        <w:t>多万元。</w:t>
      </w:r>
      <w:r>
        <w:rPr>
          <w:rFonts w:hint="eastAsia"/>
          <w:sz w:val="30"/>
          <w:szCs w:val="30"/>
        </w:rPr>
        <w:t>2010</w:t>
      </w:r>
      <w:r>
        <w:rPr>
          <w:rFonts w:hint="eastAsia"/>
          <w:sz w:val="30"/>
          <w:szCs w:val="30"/>
        </w:rPr>
        <w:t>年至今我分多次总共给了苏宗振约</w:t>
      </w:r>
      <w:r>
        <w:rPr>
          <w:rFonts w:hint="eastAsia"/>
          <w:sz w:val="30"/>
          <w:szCs w:val="30"/>
        </w:rPr>
        <w:t>20</w:t>
      </w:r>
      <w:r>
        <w:rPr>
          <w:rFonts w:hint="eastAsia"/>
          <w:sz w:val="30"/>
          <w:szCs w:val="30"/>
        </w:rPr>
        <w:t>万元药款回扣，每次给苏宗振的回扣款约</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元，都是在他的办公室给他的，每次只有我和苏宗振在场，苏宗振没有给我任何手续，我也没有问苏宗振要任何手续。我给苏宗振的</w:t>
      </w:r>
      <w:r>
        <w:rPr>
          <w:rFonts w:hint="eastAsia"/>
          <w:sz w:val="30"/>
          <w:szCs w:val="30"/>
        </w:rPr>
        <w:t>20</w:t>
      </w:r>
      <w:r>
        <w:rPr>
          <w:rFonts w:hint="eastAsia"/>
          <w:sz w:val="30"/>
          <w:szCs w:val="30"/>
        </w:rPr>
        <w:t>万回扣都是从康嘉公司以借支的名义领取的，一般是中洲镇卫生院支付完所欠的有关药款后，我就以借支的名义向康嘉公司提取现金给苏宗振，我向康嘉公司借支用于支付回扣款时，没有办理手续的。</w:t>
      </w:r>
    </w:p>
    <w:p w:rsidR="00F27313" w:rsidRDefault="00F27313">
      <w:pPr>
        <w:spacing w:line="500" w:lineRule="atLeast"/>
        <w:ind w:firstLine="600"/>
        <w:divId w:val="1814174654"/>
        <w:rPr>
          <w:rFonts w:hint="eastAsia"/>
          <w:sz w:val="30"/>
          <w:szCs w:val="30"/>
        </w:rPr>
      </w:pPr>
      <w:r>
        <w:rPr>
          <w:rFonts w:hint="eastAsia"/>
          <w:sz w:val="30"/>
          <w:szCs w:val="30"/>
        </w:rPr>
        <w:t>二、被告人供述</w:t>
      </w:r>
    </w:p>
    <w:p w:rsidR="00F27313" w:rsidRDefault="00F27313">
      <w:pPr>
        <w:spacing w:line="500" w:lineRule="atLeast"/>
        <w:ind w:firstLine="600"/>
        <w:divId w:val="1708870713"/>
        <w:rPr>
          <w:rFonts w:hint="eastAsia"/>
          <w:sz w:val="30"/>
          <w:szCs w:val="30"/>
        </w:rPr>
      </w:pPr>
      <w:r>
        <w:rPr>
          <w:rFonts w:hint="eastAsia"/>
          <w:sz w:val="30"/>
          <w:szCs w:val="30"/>
        </w:rPr>
        <w:t>被告人苏宗振的供述：我在担任中洲镇中心卫生院院长期间，有贪污公款和收取提成。其中①、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月份有一笔公款</w:t>
      </w:r>
      <w:r>
        <w:rPr>
          <w:rFonts w:hint="eastAsia"/>
          <w:sz w:val="30"/>
          <w:szCs w:val="30"/>
        </w:rPr>
        <w:t>50000</w:t>
      </w:r>
      <w:r>
        <w:rPr>
          <w:rFonts w:hint="eastAsia"/>
          <w:sz w:val="30"/>
          <w:szCs w:val="30"/>
        </w:rPr>
        <w:t>元，我叫张某彪将从卫生院公户提取现金后，由张某彪存入我的私人银行账户；②、还有一笔公款</w:t>
      </w:r>
      <w:r>
        <w:rPr>
          <w:rFonts w:hint="eastAsia"/>
          <w:sz w:val="30"/>
          <w:szCs w:val="30"/>
        </w:rPr>
        <w:t>37000</w:t>
      </w:r>
      <w:r>
        <w:rPr>
          <w:rFonts w:hint="eastAsia"/>
          <w:sz w:val="30"/>
          <w:szCs w:val="30"/>
        </w:rPr>
        <w:t>元，我叫张某彪从卫生院公户转入苏绍彬的银行账户，我再以数目不对、手续不对为由叫苏某彬转入我的私人银行账户。③、</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月，黄某杰从卫生院公户提取现金</w:t>
      </w:r>
      <w:r>
        <w:rPr>
          <w:rFonts w:hint="eastAsia"/>
          <w:sz w:val="30"/>
          <w:szCs w:val="30"/>
        </w:rPr>
        <w:t>25000</w:t>
      </w:r>
      <w:r>
        <w:rPr>
          <w:rFonts w:hint="eastAsia"/>
          <w:sz w:val="30"/>
          <w:szCs w:val="30"/>
        </w:rPr>
        <w:t>元存入我的个人账户。④、</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月，我收取了药品和医疗材料提成，是按比例收取，药品按总金额</w:t>
      </w:r>
      <w:r>
        <w:rPr>
          <w:rFonts w:hint="eastAsia"/>
          <w:sz w:val="30"/>
          <w:szCs w:val="30"/>
        </w:rPr>
        <w:t>10%</w:t>
      </w:r>
      <w:r>
        <w:rPr>
          <w:rFonts w:hint="eastAsia"/>
          <w:sz w:val="30"/>
          <w:szCs w:val="30"/>
        </w:rPr>
        <w:t>、材料按总金额</w:t>
      </w:r>
      <w:r>
        <w:rPr>
          <w:rFonts w:hint="eastAsia"/>
          <w:sz w:val="30"/>
          <w:szCs w:val="30"/>
        </w:rPr>
        <w:t>15-20%</w:t>
      </w:r>
      <w:r>
        <w:rPr>
          <w:rFonts w:hint="eastAsia"/>
          <w:sz w:val="30"/>
          <w:szCs w:val="30"/>
        </w:rPr>
        <w:t>。我总共收受肇庆市康嘉药业有限公司陆永祥的回扣共计约</w:t>
      </w:r>
      <w:r>
        <w:rPr>
          <w:rFonts w:hint="eastAsia"/>
          <w:sz w:val="30"/>
          <w:szCs w:val="30"/>
        </w:rPr>
        <w:t>15</w:t>
      </w:r>
      <w:r>
        <w:rPr>
          <w:rFonts w:hint="eastAsia"/>
          <w:sz w:val="30"/>
          <w:szCs w:val="30"/>
        </w:rPr>
        <w:t>万元，分</w:t>
      </w:r>
      <w:r>
        <w:rPr>
          <w:rFonts w:hint="eastAsia"/>
          <w:sz w:val="30"/>
          <w:szCs w:val="30"/>
        </w:rPr>
        <w:t>20</w:t>
      </w:r>
      <w:r>
        <w:rPr>
          <w:rFonts w:hint="eastAsia"/>
          <w:sz w:val="30"/>
          <w:szCs w:val="30"/>
        </w:rPr>
        <w:t>多次给我，每次大约几千到</w:t>
      </w:r>
      <w:r>
        <w:rPr>
          <w:rFonts w:hint="eastAsia"/>
          <w:sz w:val="30"/>
          <w:szCs w:val="30"/>
        </w:rPr>
        <w:t>1</w:t>
      </w:r>
      <w:r>
        <w:rPr>
          <w:rFonts w:hint="eastAsia"/>
          <w:sz w:val="30"/>
          <w:szCs w:val="30"/>
        </w:rPr>
        <w:t>万元，陆永祥都是在中洲卫生院二楼的办公室给我的，在场只有我和陆永祥，陆永祥都是将回扣款用牛皮信封装好，面额都是</w:t>
      </w:r>
      <w:r>
        <w:rPr>
          <w:rFonts w:hint="eastAsia"/>
          <w:sz w:val="30"/>
          <w:szCs w:val="30"/>
        </w:rPr>
        <w:t>100</w:t>
      </w:r>
      <w:r>
        <w:rPr>
          <w:rFonts w:hint="eastAsia"/>
          <w:sz w:val="30"/>
          <w:szCs w:val="30"/>
        </w:rPr>
        <w:t>元，我收到钱后没有给他任何手续。我记得有一两次陆永祥是在中洲镇天成酒店吃饭时给了我回扣款约</w:t>
      </w:r>
      <w:r>
        <w:rPr>
          <w:rFonts w:hint="eastAsia"/>
          <w:sz w:val="30"/>
          <w:szCs w:val="30"/>
        </w:rPr>
        <w:t>2</w:t>
      </w:r>
      <w:r>
        <w:rPr>
          <w:rFonts w:hint="eastAsia"/>
          <w:sz w:val="30"/>
          <w:szCs w:val="30"/>
        </w:rPr>
        <w:t>万元。以上的钱我用于吃喝、赌、娱乐、晋升及家庭日常支出。</w:t>
      </w:r>
    </w:p>
    <w:p w:rsidR="00F27313" w:rsidRDefault="00F27313">
      <w:pPr>
        <w:spacing w:line="500" w:lineRule="atLeast"/>
        <w:ind w:firstLine="600"/>
        <w:divId w:val="850335277"/>
        <w:rPr>
          <w:rFonts w:hint="eastAsia"/>
          <w:sz w:val="30"/>
          <w:szCs w:val="30"/>
        </w:rPr>
      </w:pPr>
      <w:r>
        <w:rPr>
          <w:rFonts w:hint="eastAsia"/>
          <w:sz w:val="30"/>
          <w:szCs w:val="30"/>
        </w:rPr>
        <w:t>庭审中，被告人苏宗振辩称第一宗自己用了</w:t>
      </w:r>
      <w:r>
        <w:rPr>
          <w:rFonts w:hint="eastAsia"/>
          <w:sz w:val="30"/>
          <w:szCs w:val="30"/>
        </w:rPr>
        <w:t>3</w:t>
      </w:r>
      <w:r>
        <w:rPr>
          <w:rFonts w:hint="eastAsia"/>
          <w:sz w:val="30"/>
          <w:szCs w:val="30"/>
        </w:rPr>
        <w:t>万，余下</w:t>
      </w:r>
      <w:r>
        <w:rPr>
          <w:rFonts w:hint="eastAsia"/>
          <w:sz w:val="30"/>
          <w:szCs w:val="30"/>
        </w:rPr>
        <w:t>2</w:t>
      </w:r>
      <w:r>
        <w:rPr>
          <w:rFonts w:hint="eastAsia"/>
          <w:sz w:val="30"/>
          <w:szCs w:val="30"/>
        </w:rPr>
        <w:t>万已支付工程款；第二宗用了</w:t>
      </w:r>
      <w:r>
        <w:rPr>
          <w:rFonts w:hint="eastAsia"/>
          <w:sz w:val="30"/>
          <w:szCs w:val="30"/>
        </w:rPr>
        <w:t>1</w:t>
      </w:r>
      <w:r>
        <w:rPr>
          <w:rFonts w:hint="eastAsia"/>
          <w:sz w:val="30"/>
          <w:szCs w:val="30"/>
        </w:rPr>
        <w:t>万多元，余下的已支付工程款；第三宗没有用完，剩余的还给苏某彬；第四宗陆永祥总共给了</w:t>
      </w:r>
      <w:r>
        <w:rPr>
          <w:rFonts w:hint="eastAsia"/>
          <w:sz w:val="30"/>
          <w:szCs w:val="30"/>
        </w:rPr>
        <w:t>3</w:t>
      </w:r>
      <w:r>
        <w:rPr>
          <w:rFonts w:hint="eastAsia"/>
          <w:sz w:val="30"/>
          <w:szCs w:val="30"/>
        </w:rPr>
        <w:t>万元。</w:t>
      </w:r>
    </w:p>
    <w:p w:rsidR="00F27313" w:rsidRDefault="00F27313">
      <w:pPr>
        <w:spacing w:line="500" w:lineRule="atLeast"/>
        <w:ind w:firstLine="600"/>
        <w:divId w:val="1414278379"/>
        <w:rPr>
          <w:rFonts w:hint="eastAsia"/>
          <w:sz w:val="30"/>
          <w:szCs w:val="30"/>
        </w:rPr>
      </w:pPr>
      <w:r>
        <w:rPr>
          <w:rFonts w:hint="eastAsia"/>
          <w:sz w:val="30"/>
          <w:szCs w:val="30"/>
        </w:rPr>
        <w:t>（三）、书证</w:t>
      </w:r>
    </w:p>
    <w:p w:rsidR="00F27313" w:rsidRDefault="00F27313">
      <w:pPr>
        <w:spacing w:line="500" w:lineRule="atLeast"/>
        <w:ind w:firstLine="600"/>
        <w:divId w:val="1091731093"/>
        <w:rPr>
          <w:rFonts w:hint="eastAsia"/>
          <w:sz w:val="30"/>
          <w:szCs w:val="30"/>
        </w:rPr>
      </w:pPr>
      <w:r>
        <w:rPr>
          <w:rFonts w:hint="eastAsia"/>
          <w:sz w:val="30"/>
          <w:szCs w:val="30"/>
        </w:rPr>
        <w:t>1</w:t>
      </w:r>
      <w:r>
        <w:rPr>
          <w:rFonts w:hint="eastAsia"/>
          <w:sz w:val="30"/>
          <w:szCs w:val="30"/>
        </w:rPr>
        <w:t>、建筑工程量清单结算书、工程竣工验收证明书及工程协议书，证实中洲镇卫生院与苏某彬签订工程协议、工程已验收的情况。</w:t>
      </w:r>
    </w:p>
    <w:p w:rsidR="00F27313" w:rsidRDefault="00F27313">
      <w:pPr>
        <w:spacing w:line="500" w:lineRule="atLeast"/>
        <w:ind w:firstLine="600"/>
        <w:divId w:val="1159465333"/>
        <w:rPr>
          <w:rFonts w:hint="eastAsia"/>
          <w:sz w:val="30"/>
          <w:szCs w:val="30"/>
        </w:rPr>
      </w:pPr>
      <w:r>
        <w:rPr>
          <w:rFonts w:hint="eastAsia"/>
          <w:sz w:val="30"/>
          <w:szCs w:val="30"/>
        </w:rPr>
        <w:t>2</w:t>
      </w:r>
      <w:r>
        <w:rPr>
          <w:rFonts w:hint="eastAsia"/>
          <w:sz w:val="30"/>
          <w:szCs w:val="30"/>
        </w:rPr>
        <w:t>、中洲镇卫生院财务记帐凭证、银行凭证、存款日记账、工程收条、现金支出凭单，证实中洲镇卫生院支付工程款给苏某彬的情况，其中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日，分别支付</w:t>
      </w:r>
      <w:r>
        <w:rPr>
          <w:rFonts w:hint="eastAsia"/>
          <w:sz w:val="30"/>
          <w:szCs w:val="30"/>
        </w:rPr>
        <w:t>6797</w:t>
      </w:r>
      <w:r>
        <w:rPr>
          <w:rFonts w:hint="eastAsia"/>
          <w:sz w:val="30"/>
          <w:szCs w:val="30"/>
        </w:rPr>
        <w:t>元、</w:t>
      </w:r>
      <w:r>
        <w:rPr>
          <w:rFonts w:hint="eastAsia"/>
          <w:sz w:val="30"/>
          <w:szCs w:val="30"/>
        </w:rPr>
        <w:t>9000</w:t>
      </w:r>
      <w:r>
        <w:rPr>
          <w:rFonts w:hint="eastAsia"/>
          <w:sz w:val="30"/>
          <w:szCs w:val="30"/>
        </w:rPr>
        <w:t>元、</w:t>
      </w:r>
      <w:r>
        <w:rPr>
          <w:rFonts w:hint="eastAsia"/>
          <w:sz w:val="30"/>
          <w:szCs w:val="30"/>
        </w:rPr>
        <w:t>9203</w:t>
      </w:r>
      <w:r>
        <w:rPr>
          <w:rFonts w:hint="eastAsia"/>
          <w:sz w:val="30"/>
          <w:szCs w:val="30"/>
        </w:rPr>
        <w:t>元共计</w:t>
      </w:r>
      <w:r>
        <w:rPr>
          <w:rFonts w:hint="eastAsia"/>
          <w:sz w:val="30"/>
          <w:szCs w:val="30"/>
        </w:rPr>
        <w:t>25000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日提取现金支付了</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日支付了</w:t>
      </w:r>
      <w:r>
        <w:rPr>
          <w:rFonts w:hint="eastAsia"/>
          <w:sz w:val="30"/>
          <w:szCs w:val="30"/>
        </w:rPr>
        <w:t>40000</w:t>
      </w:r>
      <w:r>
        <w:rPr>
          <w:rFonts w:hint="eastAsia"/>
          <w:sz w:val="30"/>
          <w:szCs w:val="30"/>
        </w:rPr>
        <w:t>元。</w:t>
      </w:r>
    </w:p>
    <w:p w:rsidR="00F27313" w:rsidRDefault="00F27313">
      <w:pPr>
        <w:spacing w:line="500" w:lineRule="atLeast"/>
        <w:ind w:firstLine="600"/>
        <w:divId w:val="179209420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日农村信用社支票及存款凭条，证实黄崇杰从中洲镇卫生院账户提取</w:t>
      </w:r>
      <w:r>
        <w:rPr>
          <w:rFonts w:hint="eastAsia"/>
          <w:sz w:val="30"/>
          <w:szCs w:val="30"/>
        </w:rPr>
        <w:t>25000</w:t>
      </w:r>
      <w:r>
        <w:rPr>
          <w:rFonts w:hint="eastAsia"/>
          <w:sz w:val="30"/>
          <w:szCs w:val="30"/>
        </w:rPr>
        <w:t>元存入被告人苏宗振私人账户（</w:t>
      </w:r>
      <w:r>
        <w:rPr>
          <w:rFonts w:hint="eastAsia"/>
          <w:sz w:val="30"/>
          <w:szCs w:val="30"/>
        </w:rPr>
        <w:t>6210181088800548807</w:t>
      </w:r>
      <w:r>
        <w:rPr>
          <w:rFonts w:hint="eastAsia"/>
          <w:sz w:val="30"/>
          <w:szCs w:val="30"/>
        </w:rPr>
        <w:t>）的事实。</w:t>
      </w:r>
    </w:p>
    <w:p w:rsidR="00F27313" w:rsidRDefault="00F27313">
      <w:pPr>
        <w:spacing w:line="500" w:lineRule="atLeast"/>
        <w:ind w:firstLine="600"/>
        <w:divId w:val="69908395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日农村信用社支票及存款凭条，证实张某彪从中洲镇卫生院账户提取</w:t>
      </w:r>
      <w:r>
        <w:rPr>
          <w:rFonts w:hint="eastAsia"/>
          <w:sz w:val="30"/>
          <w:szCs w:val="30"/>
        </w:rPr>
        <w:t>50000</w:t>
      </w:r>
      <w:r>
        <w:rPr>
          <w:rFonts w:hint="eastAsia"/>
          <w:sz w:val="30"/>
          <w:szCs w:val="30"/>
        </w:rPr>
        <w:t>元存入被告人苏宗振私人账户（</w:t>
      </w:r>
      <w:r>
        <w:rPr>
          <w:rFonts w:hint="eastAsia"/>
          <w:sz w:val="30"/>
          <w:szCs w:val="30"/>
        </w:rPr>
        <w:t>6210181088800548807</w:t>
      </w:r>
      <w:r>
        <w:rPr>
          <w:rFonts w:hint="eastAsia"/>
          <w:sz w:val="30"/>
          <w:szCs w:val="30"/>
        </w:rPr>
        <w:t>）的事实。</w:t>
      </w:r>
    </w:p>
    <w:p w:rsidR="00F27313" w:rsidRDefault="00F27313">
      <w:pPr>
        <w:spacing w:line="500" w:lineRule="atLeast"/>
        <w:ind w:firstLine="600"/>
        <w:divId w:val="1047679155"/>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日农村信用社支票及交易单，证实张某彪从中洲镇卫生院账户提取现金并将</w:t>
      </w:r>
      <w:r>
        <w:rPr>
          <w:rFonts w:hint="eastAsia"/>
          <w:sz w:val="30"/>
          <w:szCs w:val="30"/>
        </w:rPr>
        <w:t>40000</w:t>
      </w:r>
      <w:r>
        <w:rPr>
          <w:rFonts w:hint="eastAsia"/>
          <w:sz w:val="30"/>
          <w:szCs w:val="30"/>
        </w:rPr>
        <w:t>元存入苏某彬账户（</w:t>
      </w:r>
      <w:r>
        <w:rPr>
          <w:rFonts w:hint="eastAsia"/>
          <w:sz w:val="30"/>
          <w:szCs w:val="30"/>
        </w:rPr>
        <w:t>80010000259461577</w:t>
      </w:r>
      <w:r>
        <w:rPr>
          <w:rFonts w:hint="eastAsia"/>
          <w:sz w:val="30"/>
          <w:szCs w:val="30"/>
        </w:rPr>
        <w:t>）的事实。</w:t>
      </w:r>
    </w:p>
    <w:p w:rsidR="00F27313" w:rsidRDefault="00F27313">
      <w:pPr>
        <w:spacing w:line="500" w:lineRule="atLeast"/>
        <w:ind w:firstLine="600"/>
        <w:divId w:val="160970743"/>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日农村信用社交易单，证实苏某彬从其的账户转帐</w:t>
      </w:r>
      <w:r>
        <w:rPr>
          <w:rFonts w:hint="eastAsia"/>
          <w:sz w:val="30"/>
          <w:szCs w:val="30"/>
        </w:rPr>
        <w:t>37000</w:t>
      </w:r>
      <w:r>
        <w:rPr>
          <w:rFonts w:hint="eastAsia"/>
          <w:sz w:val="30"/>
          <w:szCs w:val="30"/>
        </w:rPr>
        <w:t>元到被告人苏宗振私人卡户（</w:t>
      </w:r>
      <w:r>
        <w:rPr>
          <w:rFonts w:hint="eastAsia"/>
          <w:sz w:val="30"/>
          <w:szCs w:val="30"/>
        </w:rPr>
        <w:t>6210188800017644671</w:t>
      </w:r>
      <w:r>
        <w:rPr>
          <w:rFonts w:hint="eastAsia"/>
          <w:sz w:val="30"/>
          <w:szCs w:val="30"/>
        </w:rPr>
        <w:t>）的事实。</w:t>
      </w:r>
    </w:p>
    <w:p w:rsidR="00F27313" w:rsidRDefault="00F27313">
      <w:pPr>
        <w:spacing w:line="500" w:lineRule="atLeast"/>
        <w:ind w:firstLine="600"/>
        <w:divId w:val="353697840"/>
        <w:rPr>
          <w:rFonts w:hint="eastAsia"/>
          <w:sz w:val="30"/>
          <w:szCs w:val="30"/>
        </w:rPr>
      </w:pPr>
      <w:r>
        <w:rPr>
          <w:rFonts w:hint="eastAsia"/>
          <w:sz w:val="30"/>
          <w:szCs w:val="30"/>
        </w:rPr>
        <w:t>7</w:t>
      </w:r>
      <w:r>
        <w:rPr>
          <w:rFonts w:hint="eastAsia"/>
          <w:sz w:val="30"/>
          <w:szCs w:val="30"/>
        </w:rPr>
        <w:t>、肇庆康嘉药业有限公司销售单复印件，证实中洲镇卫生院向肇庆康嘉药业有限公司采购药品等医疗物品的事实。</w:t>
      </w:r>
    </w:p>
    <w:p w:rsidR="00F27313" w:rsidRDefault="00F27313">
      <w:pPr>
        <w:spacing w:line="500" w:lineRule="atLeast"/>
        <w:ind w:firstLine="600"/>
        <w:divId w:val="1033963113"/>
        <w:rPr>
          <w:rFonts w:hint="eastAsia"/>
          <w:sz w:val="30"/>
          <w:szCs w:val="30"/>
        </w:rPr>
      </w:pPr>
      <w:r>
        <w:rPr>
          <w:rFonts w:hint="eastAsia"/>
          <w:sz w:val="30"/>
          <w:szCs w:val="30"/>
        </w:rPr>
        <w:t>8</w:t>
      </w:r>
      <w:r>
        <w:rPr>
          <w:rFonts w:hint="eastAsia"/>
          <w:sz w:val="30"/>
          <w:szCs w:val="30"/>
        </w:rPr>
        <w:t>、归案经过，证实侦查机关接到群众举报后，于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日依法通知被告人苏宗振到案接受调查，并对被告人苏宗振立案侦查作出了刑事拘留的事实。</w:t>
      </w:r>
    </w:p>
    <w:p w:rsidR="00F27313" w:rsidRDefault="00F27313">
      <w:pPr>
        <w:spacing w:line="500" w:lineRule="atLeast"/>
        <w:ind w:firstLine="600"/>
        <w:divId w:val="1929002833"/>
        <w:rPr>
          <w:rFonts w:hint="eastAsia"/>
          <w:sz w:val="30"/>
          <w:szCs w:val="30"/>
        </w:rPr>
      </w:pPr>
      <w:r>
        <w:rPr>
          <w:rFonts w:hint="eastAsia"/>
          <w:sz w:val="30"/>
          <w:szCs w:val="30"/>
        </w:rPr>
        <w:t>9</w:t>
      </w:r>
      <w:r>
        <w:rPr>
          <w:rFonts w:hint="eastAsia"/>
          <w:sz w:val="30"/>
          <w:szCs w:val="30"/>
        </w:rPr>
        <w:t>、协助查询存款通知书、协助冻结不动产资料，证实侦查机关对被告人苏宗振名下资产进行查询冻结的情况。</w:t>
      </w:r>
    </w:p>
    <w:p w:rsidR="00F27313" w:rsidRDefault="00F27313">
      <w:pPr>
        <w:spacing w:line="500" w:lineRule="atLeast"/>
        <w:ind w:firstLine="600"/>
        <w:divId w:val="639263102"/>
        <w:rPr>
          <w:rFonts w:hint="eastAsia"/>
          <w:sz w:val="30"/>
          <w:szCs w:val="30"/>
        </w:rPr>
      </w:pPr>
      <w:r>
        <w:rPr>
          <w:rFonts w:hint="eastAsia"/>
          <w:sz w:val="30"/>
          <w:szCs w:val="30"/>
        </w:rPr>
        <w:t>10</w:t>
      </w:r>
      <w:r>
        <w:rPr>
          <w:rFonts w:hint="eastAsia"/>
          <w:sz w:val="30"/>
          <w:szCs w:val="30"/>
        </w:rPr>
        <w:t>、常住人口登记表、干部任免审批表、怀集县卫生局职务任免的通知，证实被告人苏宗振的身份及任职情况。</w:t>
      </w:r>
    </w:p>
    <w:p w:rsidR="00F27313" w:rsidRDefault="00F27313">
      <w:pPr>
        <w:spacing w:line="500" w:lineRule="atLeast"/>
        <w:ind w:firstLine="600"/>
        <w:divId w:val="1085767095"/>
        <w:rPr>
          <w:rFonts w:hint="eastAsia"/>
          <w:sz w:val="30"/>
          <w:szCs w:val="30"/>
        </w:rPr>
      </w:pPr>
      <w:r>
        <w:rPr>
          <w:rFonts w:hint="eastAsia"/>
          <w:sz w:val="30"/>
          <w:szCs w:val="30"/>
        </w:rPr>
        <w:t>11</w:t>
      </w:r>
      <w:r>
        <w:rPr>
          <w:rFonts w:hint="eastAsia"/>
          <w:sz w:val="30"/>
          <w:szCs w:val="30"/>
        </w:rPr>
        <w:t>、广东省暂时扣留（或冻结）财物收据，证实被告人苏宗振家属代为退出人民币</w:t>
      </w:r>
      <w:r>
        <w:rPr>
          <w:rFonts w:hint="eastAsia"/>
          <w:sz w:val="30"/>
          <w:szCs w:val="30"/>
        </w:rPr>
        <w:t>262000</w:t>
      </w:r>
      <w:r>
        <w:rPr>
          <w:rFonts w:hint="eastAsia"/>
          <w:sz w:val="30"/>
          <w:szCs w:val="30"/>
        </w:rPr>
        <w:t>元，其中涉案赃款人民币</w:t>
      </w:r>
      <w:r>
        <w:rPr>
          <w:rFonts w:hint="eastAsia"/>
          <w:sz w:val="30"/>
          <w:szCs w:val="30"/>
        </w:rPr>
        <w:t>142000</w:t>
      </w:r>
      <w:r>
        <w:rPr>
          <w:rFonts w:hint="eastAsia"/>
          <w:sz w:val="30"/>
          <w:szCs w:val="30"/>
        </w:rPr>
        <w:t>的情况。</w:t>
      </w:r>
    </w:p>
    <w:p w:rsidR="00F27313" w:rsidRDefault="00F27313">
      <w:pPr>
        <w:spacing w:line="500" w:lineRule="atLeast"/>
        <w:ind w:firstLine="600"/>
        <w:divId w:val="2061243551"/>
        <w:rPr>
          <w:rFonts w:hint="eastAsia"/>
          <w:sz w:val="30"/>
          <w:szCs w:val="30"/>
        </w:rPr>
      </w:pPr>
      <w:r>
        <w:rPr>
          <w:rFonts w:hint="eastAsia"/>
          <w:sz w:val="30"/>
          <w:szCs w:val="30"/>
        </w:rPr>
        <w:t>上述证据由公诉机关在庭审中宣读、出示并均经庭审认证、质证，被告人苏宗振及辩护人对部分证言有异议，辩护人向法庭提供了被告人苏宗振多次获奖及家属向亲朋筹钱退赃名单表。经查，辩护人所提供的证据只能证实被告人苏宗振工作表现及家属筹钱退赃的情况，并不能反驳公诉机关指控的犯罪事实。公诉机关所举的证据是公安机关通过合法手段取得，是证明案件事实的证据，本院予以确认。</w:t>
      </w:r>
    </w:p>
    <w:p w:rsidR="00F27313" w:rsidRDefault="00F27313">
      <w:pPr>
        <w:spacing w:line="500" w:lineRule="atLeast"/>
        <w:ind w:firstLine="600"/>
        <w:divId w:val="490682157"/>
        <w:rPr>
          <w:rFonts w:hint="eastAsia"/>
          <w:sz w:val="30"/>
          <w:szCs w:val="30"/>
        </w:rPr>
      </w:pPr>
      <w:r>
        <w:rPr>
          <w:rFonts w:hint="eastAsia"/>
          <w:sz w:val="30"/>
          <w:szCs w:val="30"/>
        </w:rPr>
        <w:t>本院认为，被告人苏宗振无视国家法律，身为国家工作人员，利用担任卫生院院长职务上的便利，以支付工程款的方式，侵吞公款人民币</w:t>
      </w:r>
      <w:r>
        <w:rPr>
          <w:rFonts w:hint="eastAsia"/>
          <w:sz w:val="30"/>
          <w:szCs w:val="30"/>
        </w:rPr>
        <w:t>112000</w:t>
      </w:r>
      <w:r>
        <w:rPr>
          <w:rFonts w:hint="eastAsia"/>
          <w:sz w:val="30"/>
          <w:szCs w:val="30"/>
        </w:rPr>
        <w:t>元，且在经济往来中，违反国家规定，收受回扣款</w:t>
      </w:r>
      <w:r>
        <w:rPr>
          <w:rFonts w:hint="eastAsia"/>
          <w:sz w:val="30"/>
          <w:szCs w:val="30"/>
        </w:rPr>
        <w:t>30000</w:t>
      </w:r>
      <w:r>
        <w:rPr>
          <w:rFonts w:hint="eastAsia"/>
          <w:sz w:val="30"/>
          <w:szCs w:val="30"/>
        </w:rPr>
        <w:t>元，归个人所有，其行为已分别构成贪污罪、受贿罪，应数罪并罚。公诉机关指控被告人苏宗振犯罪的事实清楚，证据充分，罪名成立，应予支持。</w:t>
      </w:r>
    </w:p>
    <w:p w:rsidR="00F27313" w:rsidRDefault="00F27313">
      <w:pPr>
        <w:spacing w:line="500" w:lineRule="atLeast"/>
        <w:ind w:firstLine="600"/>
        <w:divId w:val="1282491072"/>
        <w:rPr>
          <w:rFonts w:hint="eastAsia"/>
          <w:sz w:val="30"/>
          <w:szCs w:val="30"/>
        </w:rPr>
      </w:pPr>
      <w:r>
        <w:rPr>
          <w:rFonts w:hint="eastAsia"/>
          <w:sz w:val="30"/>
          <w:szCs w:val="30"/>
        </w:rPr>
        <w:t>对于公诉指控被告人苏宗振受贿数额</w:t>
      </w:r>
      <w:r>
        <w:rPr>
          <w:rFonts w:hint="eastAsia"/>
          <w:sz w:val="30"/>
          <w:szCs w:val="30"/>
        </w:rPr>
        <w:t>150000</w:t>
      </w:r>
      <w:r>
        <w:rPr>
          <w:rFonts w:hint="eastAsia"/>
          <w:sz w:val="30"/>
          <w:szCs w:val="30"/>
        </w:rPr>
        <w:t>元的事实，经查，因证人（行贿人）陆永祥证言与被告人苏宗振在侦查阶段所供述的行贿地点、数额不相符，且公诉机关没有其他证据加以印证，而被告人苏宗振在庭上供认受贿数额为</w:t>
      </w:r>
      <w:r>
        <w:rPr>
          <w:rFonts w:hint="eastAsia"/>
          <w:sz w:val="30"/>
          <w:szCs w:val="30"/>
        </w:rPr>
        <w:t>30000</w:t>
      </w:r>
      <w:r>
        <w:rPr>
          <w:rFonts w:hint="eastAsia"/>
          <w:sz w:val="30"/>
          <w:szCs w:val="30"/>
        </w:rPr>
        <w:t>元，故此，本院认定被告人苏宗振受贿数额为</w:t>
      </w:r>
      <w:r>
        <w:rPr>
          <w:rFonts w:hint="eastAsia"/>
          <w:sz w:val="30"/>
          <w:szCs w:val="30"/>
        </w:rPr>
        <w:t>30000</w:t>
      </w:r>
      <w:r>
        <w:rPr>
          <w:rFonts w:hint="eastAsia"/>
          <w:sz w:val="30"/>
          <w:szCs w:val="30"/>
        </w:rPr>
        <w:t>元。</w:t>
      </w:r>
    </w:p>
    <w:p w:rsidR="00F27313" w:rsidRDefault="00F27313">
      <w:pPr>
        <w:spacing w:line="500" w:lineRule="atLeast"/>
        <w:ind w:firstLine="600"/>
        <w:divId w:val="1797719087"/>
        <w:rPr>
          <w:rFonts w:hint="eastAsia"/>
          <w:sz w:val="30"/>
          <w:szCs w:val="30"/>
        </w:rPr>
      </w:pPr>
      <w:r>
        <w:rPr>
          <w:rFonts w:hint="eastAsia"/>
          <w:sz w:val="30"/>
          <w:szCs w:val="30"/>
        </w:rPr>
        <w:t>对被告人苏宗振及辩护人的辩解、辩护意见，综合评析如下：</w:t>
      </w:r>
    </w:p>
    <w:p w:rsidR="00F27313" w:rsidRDefault="00F27313">
      <w:pPr>
        <w:spacing w:line="500" w:lineRule="atLeast"/>
        <w:ind w:firstLine="600"/>
        <w:divId w:val="19086534"/>
        <w:rPr>
          <w:rFonts w:hint="eastAsia"/>
          <w:sz w:val="30"/>
          <w:szCs w:val="30"/>
        </w:rPr>
      </w:pPr>
      <w:r>
        <w:rPr>
          <w:rFonts w:hint="eastAsia"/>
          <w:sz w:val="30"/>
          <w:szCs w:val="30"/>
        </w:rPr>
        <w:t>1</w:t>
      </w:r>
      <w:r>
        <w:rPr>
          <w:rFonts w:hint="eastAsia"/>
          <w:sz w:val="30"/>
          <w:szCs w:val="30"/>
        </w:rPr>
        <w:t>、有部分钱已支付工程款，没有贪污全部工程款的意见。经查，涉案的</w:t>
      </w:r>
      <w:r>
        <w:rPr>
          <w:rFonts w:hint="eastAsia"/>
          <w:sz w:val="30"/>
          <w:szCs w:val="30"/>
        </w:rPr>
        <w:t>112000</w:t>
      </w:r>
      <w:r>
        <w:rPr>
          <w:rFonts w:hint="eastAsia"/>
          <w:sz w:val="30"/>
          <w:szCs w:val="30"/>
        </w:rPr>
        <w:t>元全部存入被告人苏宗振的私人银行账户后，被告人苏宗振叫苏某彬补办手续，苏某彬证实其只是在现金支出凭单及收条上签名，没有收到钱；其余的证人也证实只是在凭单上签名，不清楚凭单上款项的去向及是否已支付的情况。而被告人苏宗振没有提供支付工程款给苏某彬的相关证据予以证实，故此，被告人苏宗振此项辩解意见，理据不足，本院不予采纳。</w:t>
      </w:r>
    </w:p>
    <w:p w:rsidR="00F27313" w:rsidRDefault="00F27313">
      <w:pPr>
        <w:spacing w:line="500" w:lineRule="atLeast"/>
        <w:ind w:firstLine="600"/>
        <w:divId w:val="340670844"/>
        <w:rPr>
          <w:rFonts w:hint="eastAsia"/>
          <w:sz w:val="30"/>
          <w:szCs w:val="30"/>
        </w:rPr>
      </w:pPr>
      <w:r>
        <w:rPr>
          <w:rFonts w:hint="eastAsia"/>
          <w:sz w:val="30"/>
          <w:szCs w:val="30"/>
        </w:rPr>
        <w:t>2</w:t>
      </w:r>
      <w:r>
        <w:rPr>
          <w:rFonts w:hint="eastAsia"/>
          <w:sz w:val="30"/>
          <w:szCs w:val="30"/>
        </w:rPr>
        <w:t>、辩护人认为受贿罪罪名不能成立的意见。经查，结合证人（行贿人）陆永祥证言与被告人苏宗振供述，均证实被告人苏宗振有收受回扣款的事实，且收受回扣款共计人民币</w:t>
      </w:r>
      <w:r>
        <w:rPr>
          <w:rFonts w:hint="eastAsia"/>
          <w:sz w:val="30"/>
          <w:szCs w:val="30"/>
        </w:rPr>
        <w:t>30000</w:t>
      </w:r>
      <w:r>
        <w:rPr>
          <w:rFonts w:hint="eastAsia"/>
          <w:sz w:val="30"/>
          <w:szCs w:val="30"/>
        </w:rPr>
        <w:t>元。根据《中华人民共和国刑法》第三百八十五条中“国家工作人员在经济往来中，违反国家规定，收受各种名义的回扣、手续费，归个人所有的，以受贿论处。”的规定，被告人苏宗振的行为已符合受贿罪的构成要件。故此，辩护人的辩护意见，理据不足，本院不予采纳。</w:t>
      </w:r>
    </w:p>
    <w:p w:rsidR="00F27313" w:rsidRDefault="00F27313">
      <w:pPr>
        <w:spacing w:line="500" w:lineRule="atLeast"/>
        <w:ind w:firstLine="600"/>
        <w:divId w:val="1632518459"/>
        <w:rPr>
          <w:rFonts w:hint="eastAsia"/>
          <w:sz w:val="30"/>
          <w:szCs w:val="30"/>
        </w:rPr>
      </w:pPr>
      <w:r>
        <w:rPr>
          <w:rFonts w:hint="eastAsia"/>
          <w:sz w:val="30"/>
          <w:szCs w:val="30"/>
        </w:rPr>
        <w:t>3</w:t>
      </w:r>
      <w:r>
        <w:rPr>
          <w:rFonts w:hint="eastAsia"/>
          <w:sz w:val="30"/>
          <w:szCs w:val="30"/>
        </w:rPr>
        <w:t>、被告人苏宗振是初犯，积极退赃，有悔罪表现的意见，经查情况属实，本院予以采纳。</w:t>
      </w:r>
    </w:p>
    <w:p w:rsidR="00F27313" w:rsidRDefault="00F27313">
      <w:pPr>
        <w:spacing w:line="500" w:lineRule="atLeast"/>
        <w:ind w:firstLine="600"/>
        <w:divId w:val="499081636"/>
        <w:rPr>
          <w:rFonts w:hint="eastAsia"/>
          <w:sz w:val="30"/>
          <w:szCs w:val="30"/>
        </w:rPr>
      </w:pPr>
      <w:r>
        <w:rPr>
          <w:rFonts w:hint="eastAsia"/>
          <w:sz w:val="30"/>
          <w:szCs w:val="30"/>
        </w:rPr>
        <w:t>鉴于被告人苏宗振能如实供述自己的主要犯罪罪行，其家属也代为退出全部赃款，有悔罪表现，依法可以从轻处罚。综合控辩双方提出的量刑意见。根据被告人苏宗振的犯罪事实、性质、情节及社会危害程度，依照《中华人民共和国刑法》第三百八十二条第一款、第三百八十三条第一款第（一）项、第三百八十五条第二款、第三百八十六条、第六十九条第一款、第六十七条第三款、第六十四条之规定，判决如下：</w:t>
      </w:r>
    </w:p>
    <w:p w:rsidR="00F27313" w:rsidRDefault="00F27313">
      <w:pPr>
        <w:spacing w:line="500" w:lineRule="atLeast"/>
        <w:ind w:firstLine="600"/>
        <w:divId w:val="1657756515"/>
        <w:rPr>
          <w:rFonts w:hint="eastAsia"/>
          <w:sz w:val="30"/>
          <w:szCs w:val="30"/>
        </w:rPr>
      </w:pPr>
      <w:r>
        <w:rPr>
          <w:rFonts w:hint="eastAsia"/>
          <w:sz w:val="30"/>
          <w:szCs w:val="30"/>
        </w:rPr>
        <w:t>一、被告人苏宗振犯贪污罪，判处有期徒刑十年；犯受贿罪，判处有期徒刑二年。总和刑期十二年。决定执行有期徒刑十一年。</w:t>
      </w:r>
    </w:p>
    <w:p w:rsidR="00F27313" w:rsidRDefault="00F27313">
      <w:pPr>
        <w:spacing w:line="500" w:lineRule="atLeast"/>
        <w:ind w:firstLine="600"/>
        <w:divId w:val="1897275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w:t>
      </w:r>
    </w:p>
    <w:p w:rsidR="00F27313" w:rsidRDefault="00F27313">
      <w:pPr>
        <w:spacing w:line="500" w:lineRule="atLeast"/>
        <w:ind w:firstLine="600"/>
        <w:divId w:val="52582270"/>
        <w:rPr>
          <w:rFonts w:hint="eastAsia"/>
          <w:sz w:val="30"/>
          <w:szCs w:val="30"/>
        </w:rPr>
      </w:pPr>
      <w:r>
        <w:rPr>
          <w:rFonts w:hint="eastAsia"/>
          <w:sz w:val="30"/>
          <w:szCs w:val="30"/>
        </w:rPr>
        <w:t>二、退出的涉案赃款人民币</w:t>
      </w:r>
      <w:r>
        <w:rPr>
          <w:rFonts w:hint="eastAsia"/>
          <w:sz w:val="30"/>
          <w:szCs w:val="30"/>
        </w:rPr>
        <w:t>142000</w:t>
      </w:r>
      <w:r>
        <w:rPr>
          <w:rFonts w:hint="eastAsia"/>
          <w:sz w:val="30"/>
          <w:szCs w:val="30"/>
        </w:rPr>
        <w:t>元，予以没收，上缴国库。（由侦查机关上缴）</w:t>
      </w:r>
    </w:p>
    <w:p w:rsidR="00F27313" w:rsidRDefault="00F27313">
      <w:pPr>
        <w:spacing w:line="500" w:lineRule="atLeast"/>
        <w:ind w:firstLine="600"/>
        <w:divId w:val="44088488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27313" w:rsidRDefault="00F27313">
      <w:pPr>
        <w:spacing w:line="500" w:lineRule="atLeast"/>
        <w:jc w:val="right"/>
        <w:divId w:val="1115976000"/>
        <w:rPr>
          <w:rFonts w:hint="eastAsia"/>
          <w:sz w:val="30"/>
          <w:szCs w:val="30"/>
        </w:rPr>
      </w:pPr>
      <w:r>
        <w:rPr>
          <w:rFonts w:hint="eastAsia"/>
          <w:sz w:val="30"/>
          <w:szCs w:val="30"/>
        </w:rPr>
        <w:t>审　判　长　　刘红春</w:t>
      </w:r>
    </w:p>
    <w:p w:rsidR="00F27313" w:rsidRDefault="00F27313">
      <w:pPr>
        <w:spacing w:line="500" w:lineRule="atLeast"/>
        <w:jc w:val="right"/>
        <w:divId w:val="1200241619"/>
        <w:rPr>
          <w:rFonts w:hint="eastAsia"/>
          <w:sz w:val="30"/>
          <w:szCs w:val="30"/>
        </w:rPr>
      </w:pPr>
      <w:r>
        <w:rPr>
          <w:rFonts w:hint="eastAsia"/>
          <w:sz w:val="30"/>
          <w:szCs w:val="30"/>
        </w:rPr>
        <w:t>代理审判员　　罗淑慧</w:t>
      </w:r>
    </w:p>
    <w:p w:rsidR="00F27313" w:rsidRDefault="00F27313">
      <w:pPr>
        <w:spacing w:line="500" w:lineRule="atLeast"/>
        <w:jc w:val="right"/>
        <w:divId w:val="976029015"/>
        <w:rPr>
          <w:rFonts w:hint="eastAsia"/>
          <w:sz w:val="30"/>
          <w:szCs w:val="30"/>
        </w:rPr>
      </w:pPr>
      <w:r>
        <w:rPr>
          <w:rFonts w:hint="eastAsia"/>
          <w:sz w:val="30"/>
          <w:szCs w:val="30"/>
        </w:rPr>
        <w:t>人民陪审员　　陈　毅</w:t>
      </w:r>
    </w:p>
    <w:p w:rsidR="00F27313" w:rsidRDefault="00F27313">
      <w:pPr>
        <w:spacing w:line="500" w:lineRule="atLeast"/>
        <w:jc w:val="right"/>
        <w:divId w:val="1937668244"/>
        <w:rPr>
          <w:rFonts w:hint="eastAsia"/>
          <w:sz w:val="30"/>
          <w:szCs w:val="30"/>
        </w:rPr>
      </w:pPr>
      <w:r>
        <w:rPr>
          <w:rFonts w:hint="eastAsia"/>
          <w:sz w:val="30"/>
          <w:szCs w:val="30"/>
        </w:rPr>
        <w:t>二〇一四年五月二十六日</w:t>
      </w:r>
    </w:p>
    <w:p w:rsidR="00F27313" w:rsidRDefault="00F27313">
      <w:pPr>
        <w:spacing w:line="500" w:lineRule="atLeast"/>
        <w:jc w:val="right"/>
        <w:divId w:val="1666594266"/>
        <w:rPr>
          <w:rFonts w:hint="eastAsia"/>
          <w:sz w:val="30"/>
          <w:szCs w:val="30"/>
        </w:rPr>
      </w:pPr>
      <w:r>
        <w:rPr>
          <w:rFonts w:hint="eastAsia"/>
          <w:sz w:val="30"/>
          <w:szCs w:val="30"/>
        </w:rPr>
        <w:t>书　记　员　　蓝紫青</w:t>
      </w:r>
    </w:p>
    <w:p w:rsidR="00F27313" w:rsidRDefault="00F27313">
      <w:pPr>
        <w:spacing w:line="500" w:lineRule="atLeast"/>
        <w:ind w:firstLine="600"/>
        <w:divId w:val="2070569249"/>
        <w:rPr>
          <w:rFonts w:hint="eastAsia"/>
          <w:sz w:val="30"/>
          <w:szCs w:val="30"/>
        </w:rPr>
      </w:pPr>
      <w:r>
        <w:rPr>
          <w:rFonts w:hint="eastAsia"/>
          <w:sz w:val="30"/>
          <w:szCs w:val="30"/>
        </w:rPr>
        <w:t>附：相关法律条文</w:t>
      </w:r>
    </w:p>
    <w:p w:rsidR="00F27313" w:rsidRDefault="00F27313">
      <w:pPr>
        <w:spacing w:line="500" w:lineRule="atLeast"/>
        <w:ind w:firstLine="600"/>
        <w:divId w:val="1668440567"/>
        <w:rPr>
          <w:rFonts w:hint="eastAsia"/>
          <w:sz w:val="30"/>
          <w:szCs w:val="30"/>
        </w:rPr>
      </w:pPr>
      <w:r>
        <w:rPr>
          <w:rFonts w:hint="eastAsia"/>
          <w:sz w:val="30"/>
          <w:szCs w:val="30"/>
        </w:rPr>
        <w:t>《中华人民共和国刑法》</w:t>
      </w:r>
    </w:p>
    <w:p w:rsidR="00F27313" w:rsidRDefault="00F27313">
      <w:pPr>
        <w:spacing w:line="500" w:lineRule="atLeast"/>
        <w:ind w:firstLine="600"/>
        <w:divId w:val="160885416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27313" w:rsidRDefault="00F27313">
      <w:pPr>
        <w:spacing w:line="500" w:lineRule="atLeast"/>
        <w:ind w:firstLine="600"/>
        <w:divId w:val="3231684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27313" w:rsidRDefault="00F27313">
      <w:pPr>
        <w:spacing w:line="500" w:lineRule="atLeast"/>
        <w:ind w:firstLine="600"/>
        <w:divId w:val="2126388861"/>
        <w:rPr>
          <w:rFonts w:hint="eastAsia"/>
          <w:sz w:val="30"/>
          <w:szCs w:val="30"/>
        </w:rPr>
      </w:pPr>
      <w:r>
        <w:rPr>
          <w:rFonts w:hint="eastAsia"/>
          <w:sz w:val="30"/>
          <w:szCs w:val="30"/>
        </w:rPr>
        <w:t>与前两款所列人员勾结，伙同贪污的，以共犯论处。</w:t>
      </w:r>
    </w:p>
    <w:p w:rsidR="00F27313" w:rsidRDefault="00F27313">
      <w:pPr>
        <w:spacing w:line="500" w:lineRule="atLeast"/>
        <w:ind w:firstLine="600"/>
        <w:divId w:val="553391930"/>
        <w:rPr>
          <w:rFonts w:hint="eastAsia"/>
          <w:sz w:val="30"/>
          <w:szCs w:val="30"/>
        </w:rPr>
      </w:pPr>
      <w:r>
        <w:rPr>
          <w:rFonts w:hint="eastAsia"/>
          <w:sz w:val="30"/>
          <w:szCs w:val="30"/>
        </w:rPr>
        <w:t>第三百八十三条对犯贪污罪的，根据情节轻重，分别依照下列规定处罚：</w:t>
      </w:r>
    </w:p>
    <w:p w:rsidR="00F27313" w:rsidRDefault="00F27313">
      <w:pPr>
        <w:spacing w:line="500" w:lineRule="atLeast"/>
        <w:ind w:firstLine="600"/>
        <w:divId w:val="7566317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27313" w:rsidRDefault="00F27313">
      <w:pPr>
        <w:spacing w:line="500" w:lineRule="atLeast"/>
        <w:ind w:firstLine="600"/>
        <w:divId w:val="13689175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27313" w:rsidRDefault="00F27313">
      <w:pPr>
        <w:spacing w:line="500" w:lineRule="atLeast"/>
        <w:ind w:firstLine="600"/>
        <w:divId w:val="93089167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27313" w:rsidRDefault="00F27313">
      <w:pPr>
        <w:spacing w:line="500" w:lineRule="atLeast"/>
        <w:ind w:firstLine="600"/>
        <w:divId w:val="204193617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27313" w:rsidRDefault="00F27313">
      <w:pPr>
        <w:spacing w:line="500" w:lineRule="atLeast"/>
        <w:ind w:firstLine="600"/>
        <w:divId w:val="477722280"/>
        <w:rPr>
          <w:rFonts w:hint="eastAsia"/>
          <w:sz w:val="30"/>
          <w:szCs w:val="30"/>
        </w:rPr>
      </w:pPr>
      <w:r>
        <w:rPr>
          <w:rFonts w:hint="eastAsia"/>
          <w:sz w:val="30"/>
          <w:szCs w:val="30"/>
        </w:rPr>
        <w:t>对多次贪污未经处理的，按照累计贪污数额处罚。</w:t>
      </w:r>
    </w:p>
    <w:p w:rsidR="00F27313" w:rsidRDefault="00F27313">
      <w:pPr>
        <w:spacing w:line="500" w:lineRule="atLeast"/>
        <w:ind w:firstLine="600"/>
        <w:divId w:val="6586567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27313" w:rsidRDefault="00F27313">
      <w:pPr>
        <w:spacing w:line="500" w:lineRule="atLeast"/>
        <w:ind w:firstLine="600"/>
        <w:divId w:val="1567915421"/>
        <w:rPr>
          <w:rFonts w:hint="eastAsia"/>
          <w:sz w:val="30"/>
          <w:szCs w:val="30"/>
        </w:rPr>
      </w:pPr>
      <w:r>
        <w:rPr>
          <w:rFonts w:hint="eastAsia"/>
          <w:sz w:val="30"/>
          <w:szCs w:val="30"/>
        </w:rPr>
        <w:t>国家工作人员在经济往来中，违反国家规定，收受各种名义的回扣、手续费，归个人所有的，以受贿论处。</w:t>
      </w:r>
    </w:p>
    <w:p w:rsidR="00F27313" w:rsidRDefault="00F27313">
      <w:pPr>
        <w:spacing w:line="500" w:lineRule="atLeast"/>
        <w:ind w:firstLine="600"/>
        <w:divId w:val="31157055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27313" w:rsidRDefault="00F27313">
      <w:pPr>
        <w:spacing w:line="500" w:lineRule="atLeast"/>
        <w:ind w:firstLine="600"/>
        <w:divId w:val="69792560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27313" w:rsidRDefault="00F27313">
      <w:pPr>
        <w:spacing w:line="500" w:lineRule="atLeast"/>
        <w:ind w:firstLine="600"/>
        <w:divId w:val="1518150561"/>
        <w:rPr>
          <w:rFonts w:hint="eastAsia"/>
          <w:sz w:val="30"/>
          <w:szCs w:val="30"/>
        </w:rPr>
      </w:pPr>
      <w:r>
        <w:rPr>
          <w:rFonts w:hint="eastAsia"/>
          <w:sz w:val="30"/>
          <w:szCs w:val="30"/>
        </w:rPr>
        <w:t>数罪中有判处附加刑的，附加刑仍须执行，其中附加刑种类相同的，合并执行，种类不同的，分别执行。</w:t>
      </w:r>
    </w:p>
    <w:p w:rsidR="00F27313" w:rsidRDefault="00F27313">
      <w:pPr>
        <w:spacing w:line="500" w:lineRule="atLeast"/>
        <w:ind w:firstLine="600"/>
        <w:divId w:val="14919424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27313" w:rsidRDefault="00F27313">
      <w:pPr>
        <w:spacing w:line="500" w:lineRule="atLeast"/>
        <w:ind w:firstLine="600"/>
        <w:divId w:val="13117872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7313" w:rsidRDefault="00F27313">
      <w:pPr>
        <w:spacing w:line="500" w:lineRule="atLeast"/>
        <w:ind w:firstLine="600"/>
        <w:divId w:val="3129486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27313" w:rsidRDefault="00F27313">
      <w:pPr>
        <w:spacing w:line="500" w:lineRule="atLeast"/>
        <w:ind w:firstLine="600"/>
        <w:divId w:val="19256759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313" w:rsidRDefault="00F27313" w:rsidP="00F27313">
      <w:pPr>
        <w:rPr>
          <w:rFonts w:hint="eastAsia"/>
        </w:rPr>
      </w:pPr>
      <w:r>
        <w:separator/>
      </w:r>
    </w:p>
  </w:endnote>
  <w:endnote w:type="continuationSeparator" w:id="0">
    <w:p w:rsidR="00F27313" w:rsidRDefault="00F27313" w:rsidP="00F273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313" w:rsidRDefault="00F27313" w:rsidP="00F27313">
      <w:pPr>
        <w:rPr>
          <w:rFonts w:hint="eastAsia"/>
        </w:rPr>
      </w:pPr>
      <w:r>
        <w:separator/>
      </w:r>
    </w:p>
  </w:footnote>
  <w:footnote w:type="continuationSeparator" w:id="0">
    <w:p w:rsidR="00F27313" w:rsidRDefault="00F27313" w:rsidP="00F273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313"/>
    <w:rsid w:val="007235DD"/>
    <w:rsid w:val="00F2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313"/>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313"/>
    <w:rPr>
      <w:rFonts w:ascii="宋体" w:eastAsia="宋体" w:hAnsi="宋体" w:cs="宋体"/>
      <w:sz w:val="18"/>
      <w:szCs w:val="18"/>
    </w:rPr>
  </w:style>
  <w:style w:type="paragraph" w:styleId="a5">
    <w:name w:val="footer"/>
    <w:basedOn w:val="a"/>
    <w:link w:val="a6"/>
    <w:uiPriority w:val="99"/>
    <w:unhideWhenUsed/>
    <w:rsid w:val="00F27313"/>
    <w:pPr>
      <w:tabs>
        <w:tab w:val="center" w:pos="4153"/>
        <w:tab w:val="right" w:pos="8306"/>
      </w:tabs>
      <w:snapToGrid w:val="0"/>
    </w:pPr>
    <w:rPr>
      <w:sz w:val="18"/>
      <w:szCs w:val="18"/>
    </w:rPr>
  </w:style>
  <w:style w:type="character" w:customStyle="1" w:styleId="a6">
    <w:name w:val="页脚 字符"/>
    <w:basedOn w:val="a0"/>
    <w:link w:val="a5"/>
    <w:uiPriority w:val="99"/>
    <w:rsid w:val="00F273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6534">
      <w:marLeft w:val="0"/>
      <w:marRight w:val="0"/>
      <w:marTop w:val="10"/>
      <w:marBottom w:val="10"/>
      <w:divBdr>
        <w:top w:val="none" w:sz="0" w:space="0" w:color="auto"/>
        <w:left w:val="none" w:sz="0" w:space="0" w:color="auto"/>
        <w:bottom w:val="none" w:sz="0" w:space="0" w:color="auto"/>
        <w:right w:val="none" w:sz="0" w:space="0" w:color="auto"/>
      </w:divBdr>
    </w:div>
    <w:div w:id="52582270">
      <w:marLeft w:val="0"/>
      <w:marRight w:val="0"/>
      <w:marTop w:val="10"/>
      <w:marBottom w:val="10"/>
      <w:divBdr>
        <w:top w:val="none" w:sz="0" w:space="0" w:color="auto"/>
        <w:left w:val="none" w:sz="0" w:space="0" w:color="auto"/>
        <w:bottom w:val="none" w:sz="0" w:space="0" w:color="auto"/>
        <w:right w:val="none" w:sz="0" w:space="0" w:color="auto"/>
      </w:divBdr>
    </w:div>
    <w:div w:id="160970743">
      <w:marLeft w:val="0"/>
      <w:marRight w:val="0"/>
      <w:marTop w:val="10"/>
      <w:marBottom w:val="10"/>
      <w:divBdr>
        <w:top w:val="none" w:sz="0" w:space="0" w:color="auto"/>
        <w:left w:val="none" w:sz="0" w:space="0" w:color="auto"/>
        <w:bottom w:val="none" w:sz="0" w:space="0" w:color="auto"/>
        <w:right w:val="none" w:sz="0" w:space="0" w:color="auto"/>
      </w:divBdr>
    </w:div>
    <w:div w:id="189727594">
      <w:marLeft w:val="0"/>
      <w:marRight w:val="0"/>
      <w:marTop w:val="10"/>
      <w:marBottom w:val="10"/>
      <w:divBdr>
        <w:top w:val="none" w:sz="0" w:space="0" w:color="auto"/>
        <w:left w:val="none" w:sz="0" w:space="0" w:color="auto"/>
        <w:bottom w:val="none" w:sz="0" w:space="0" w:color="auto"/>
        <w:right w:val="none" w:sz="0" w:space="0" w:color="auto"/>
      </w:divBdr>
    </w:div>
    <w:div w:id="220561221">
      <w:marLeft w:val="0"/>
      <w:marRight w:val="0"/>
      <w:marTop w:val="10"/>
      <w:marBottom w:val="10"/>
      <w:divBdr>
        <w:top w:val="none" w:sz="0" w:space="0" w:color="auto"/>
        <w:left w:val="none" w:sz="0" w:space="0" w:color="auto"/>
        <w:bottom w:val="none" w:sz="0" w:space="0" w:color="auto"/>
        <w:right w:val="none" w:sz="0" w:space="0" w:color="auto"/>
      </w:divBdr>
    </w:div>
    <w:div w:id="255751532">
      <w:marLeft w:val="0"/>
      <w:marRight w:val="0"/>
      <w:marTop w:val="10"/>
      <w:marBottom w:val="10"/>
      <w:divBdr>
        <w:top w:val="none" w:sz="0" w:space="0" w:color="auto"/>
        <w:left w:val="none" w:sz="0" w:space="0" w:color="auto"/>
        <w:bottom w:val="none" w:sz="0" w:space="0" w:color="auto"/>
        <w:right w:val="none" w:sz="0" w:space="0" w:color="auto"/>
      </w:divBdr>
    </w:div>
    <w:div w:id="289241345">
      <w:marLeft w:val="0"/>
      <w:marRight w:val="0"/>
      <w:marTop w:val="10"/>
      <w:marBottom w:val="10"/>
      <w:divBdr>
        <w:top w:val="none" w:sz="0" w:space="0" w:color="auto"/>
        <w:left w:val="none" w:sz="0" w:space="0" w:color="auto"/>
        <w:bottom w:val="none" w:sz="0" w:space="0" w:color="auto"/>
        <w:right w:val="none" w:sz="0" w:space="0" w:color="auto"/>
      </w:divBdr>
    </w:div>
    <w:div w:id="311570550">
      <w:marLeft w:val="0"/>
      <w:marRight w:val="0"/>
      <w:marTop w:val="10"/>
      <w:marBottom w:val="10"/>
      <w:divBdr>
        <w:top w:val="none" w:sz="0" w:space="0" w:color="auto"/>
        <w:left w:val="none" w:sz="0" w:space="0" w:color="auto"/>
        <w:bottom w:val="none" w:sz="0" w:space="0" w:color="auto"/>
        <w:right w:val="none" w:sz="0" w:space="0" w:color="auto"/>
      </w:divBdr>
    </w:div>
    <w:div w:id="312948696">
      <w:marLeft w:val="0"/>
      <w:marRight w:val="0"/>
      <w:marTop w:val="10"/>
      <w:marBottom w:val="10"/>
      <w:divBdr>
        <w:top w:val="none" w:sz="0" w:space="0" w:color="auto"/>
        <w:left w:val="none" w:sz="0" w:space="0" w:color="auto"/>
        <w:bottom w:val="none" w:sz="0" w:space="0" w:color="auto"/>
        <w:right w:val="none" w:sz="0" w:space="0" w:color="auto"/>
      </w:divBdr>
    </w:div>
    <w:div w:id="323168445">
      <w:marLeft w:val="0"/>
      <w:marRight w:val="0"/>
      <w:marTop w:val="10"/>
      <w:marBottom w:val="10"/>
      <w:divBdr>
        <w:top w:val="none" w:sz="0" w:space="0" w:color="auto"/>
        <w:left w:val="none" w:sz="0" w:space="0" w:color="auto"/>
        <w:bottom w:val="none" w:sz="0" w:space="0" w:color="auto"/>
        <w:right w:val="none" w:sz="0" w:space="0" w:color="auto"/>
      </w:divBdr>
    </w:div>
    <w:div w:id="340670844">
      <w:marLeft w:val="0"/>
      <w:marRight w:val="0"/>
      <w:marTop w:val="10"/>
      <w:marBottom w:val="10"/>
      <w:divBdr>
        <w:top w:val="none" w:sz="0" w:space="0" w:color="auto"/>
        <w:left w:val="none" w:sz="0" w:space="0" w:color="auto"/>
        <w:bottom w:val="none" w:sz="0" w:space="0" w:color="auto"/>
        <w:right w:val="none" w:sz="0" w:space="0" w:color="auto"/>
      </w:divBdr>
    </w:div>
    <w:div w:id="353697840">
      <w:marLeft w:val="0"/>
      <w:marRight w:val="0"/>
      <w:marTop w:val="10"/>
      <w:marBottom w:val="10"/>
      <w:divBdr>
        <w:top w:val="none" w:sz="0" w:space="0" w:color="auto"/>
        <w:left w:val="none" w:sz="0" w:space="0" w:color="auto"/>
        <w:bottom w:val="none" w:sz="0" w:space="0" w:color="auto"/>
        <w:right w:val="none" w:sz="0" w:space="0" w:color="auto"/>
      </w:divBdr>
    </w:div>
    <w:div w:id="358092570">
      <w:marLeft w:val="0"/>
      <w:marRight w:val="0"/>
      <w:marTop w:val="10"/>
      <w:marBottom w:val="10"/>
      <w:divBdr>
        <w:top w:val="none" w:sz="0" w:space="0" w:color="auto"/>
        <w:left w:val="none" w:sz="0" w:space="0" w:color="auto"/>
        <w:bottom w:val="none" w:sz="0" w:space="0" w:color="auto"/>
        <w:right w:val="none" w:sz="0" w:space="0" w:color="auto"/>
      </w:divBdr>
    </w:div>
    <w:div w:id="440884883">
      <w:marLeft w:val="0"/>
      <w:marRight w:val="0"/>
      <w:marTop w:val="10"/>
      <w:marBottom w:val="10"/>
      <w:divBdr>
        <w:top w:val="none" w:sz="0" w:space="0" w:color="auto"/>
        <w:left w:val="none" w:sz="0" w:space="0" w:color="auto"/>
        <w:bottom w:val="none" w:sz="0" w:space="0" w:color="auto"/>
        <w:right w:val="none" w:sz="0" w:space="0" w:color="auto"/>
      </w:divBdr>
    </w:div>
    <w:div w:id="477722280">
      <w:marLeft w:val="0"/>
      <w:marRight w:val="0"/>
      <w:marTop w:val="10"/>
      <w:marBottom w:val="10"/>
      <w:divBdr>
        <w:top w:val="none" w:sz="0" w:space="0" w:color="auto"/>
        <w:left w:val="none" w:sz="0" w:space="0" w:color="auto"/>
        <w:bottom w:val="none" w:sz="0" w:space="0" w:color="auto"/>
        <w:right w:val="none" w:sz="0" w:space="0" w:color="auto"/>
      </w:divBdr>
    </w:div>
    <w:div w:id="490682157">
      <w:marLeft w:val="0"/>
      <w:marRight w:val="0"/>
      <w:marTop w:val="10"/>
      <w:marBottom w:val="10"/>
      <w:divBdr>
        <w:top w:val="none" w:sz="0" w:space="0" w:color="auto"/>
        <w:left w:val="none" w:sz="0" w:space="0" w:color="auto"/>
        <w:bottom w:val="none" w:sz="0" w:space="0" w:color="auto"/>
        <w:right w:val="none" w:sz="0" w:space="0" w:color="auto"/>
      </w:divBdr>
    </w:div>
    <w:div w:id="499081636">
      <w:marLeft w:val="0"/>
      <w:marRight w:val="0"/>
      <w:marTop w:val="10"/>
      <w:marBottom w:val="10"/>
      <w:divBdr>
        <w:top w:val="none" w:sz="0" w:space="0" w:color="auto"/>
        <w:left w:val="none" w:sz="0" w:space="0" w:color="auto"/>
        <w:bottom w:val="none" w:sz="0" w:space="0" w:color="auto"/>
        <w:right w:val="none" w:sz="0" w:space="0" w:color="auto"/>
      </w:divBdr>
    </w:div>
    <w:div w:id="553391930">
      <w:marLeft w:val="0"/>
      <w:marRight w:val="0"/>
      <w:marTop w:val="10"/>
      <w:marBottom w:val="10"/>
      <w:divBdr>
        <w:top w:val="none" w:sz="0" w:space="0" w:color="auto"/>
        <w:left w:val="none" w:sz="0" w:space="0" w:color="auto"/>
        <w:bottom w:val="none" w:sz="0" w:space="0" w:color="auto"/>
        <w:right w:val="none" w:sz="0" w:space="0" w:color="auto"/>
      </w:divBdr>
    </w:div>
    <w:div w:id="639263102">
      <w:marLeft w:val="0"/>
      <w:marRight w:val="0"/>
      <w:marTop w:val="10"/>
      <w:marBottom w:val="10"/>
      <w:divBdr>
        <w:top w:val="none" w:sz="0" w:space="0" w:color="auto"/>
        <w:left w:val="none" w:sz="0" w:space="0" w:color="auto"/>
        <w:bottom w:val="none" w:sz="0" w:space="0" w:color="auto"/>
        <w:right w:val="none" w:sz="0" w:space="0" w:color="auto"/>
      </w:divBdr>
    </w:div>
    <w:div w:id="658656714">
      <w:marLeft w:val="0"/>
      <w:marRight w:val="0"/>
      <w:marTop w:val="10"/>
      <w:marBottom w:val="10"/>
      <w:divBdr>
        <w:top w:val="none" w:sz="0" w:space="0" w:color="auto"/>
        <w:left w:val="none" w:sz="0" w:space="0" w:color="auto"/>
        <w:bottom w:val="none" w:sz="0" w:space="0" w:color="auto"/>
        <w:right w:val="none" w:sz="0" w:space="0" w:color="auto"/>
      </w:divBdr>
    </w:div>
    <w:div w:id="697777333">
      <w:marLeft w:val="0"/>
      <w:marRight w:val="0"/>
      <w:marTop w:val="10"/>
      <w:marBottom w:val="10"/>
      <w:divBdr>
        <w:top w:val="none" w:sz="0" w:space="0" w:color="auto"/>
        <w:left w:val="none" w:sz="0" w:space="0" w:color="auto"/>
        <w:bottom w:val="none" w:sz="0" w:space="0" w:color="auto"/>
        <w:right w:val="none" w:sz="0" w:space="0" w:color="auto"/>
      </w:divBdr>
    </w:div>
    <w:div w:id="697925603">
      <w:marLeft w:val="0"/>
      <w:marRight w:val="0"/>
      <w:marTop w:val="10"/>
      <w:marBottom w:val="10"/>
      <w:divBdr>
        <w:top w:val="none" w:sz="0" w:space="0" w:color="auto"/>
        <w:left w:val="none" w:sz="0" w:space="0" w:color="auto"/>
        <w:bottom w:val="none" w:sz="0" w:space="0" w:color="auto"/>
        <w:right w:val="none" w:sz="0" w:space="0" w:color="auto"/>
      </w:divBdr>
    </w:div>
    <w:div w:id="699083954">
      <w:marLeft w:val="0"/>
      <w:marRight w:val="0"/>
      <w:marTop w:val="10"/>
      <w:marBottom w:val="10"/>
      <w:divBdr>
        <w:top w:val="none" w:sz="0" w:space="0" w:color="auto"/>
        <w:left w:val="none" w:sz="0" w:space="0" w:color="auto"/>
        <w:bottom w:val="none" w:sz="0" w:space="0" w:color="auto"/>
        <w:right w:val="none" w:sz="0" w:space="0" w:color="auto"/>
      </w:divBdr>
    </w:div>
    <w:div w:id="702175601">
      <w:marLeft w:val="0"/>
      <w:marRight w:val="0"/>
      <w:marTop w:val="10"/>
      <w:marBottom w:val="10"/>
      <w:divBdr>
        <w:top w:val="none" w:sz="0" w:space="0" w:color="auto"/>
        <w:left w:val="none" w:sz="0" w:space="0" w:color="auto"/>
        <w:bottom w:val="none" w:sz="0" w:space="0" w:color="auto"/>
        <w:right w:val="none" w:sz="0" w:space="0" w:color="auto"/>
      </w:divBdr>
    </w:div>
    <w:div w:id="743603322">
      <w:marLeft w:val="0"/>
      <w:marRight w:val="0"/>
      <w:marTop w:val="10"/>
      <w:marBottom w:val="10"/>
      <w:divBdr>
        <w:top w:val="none" w:sz="0" w:space="0" w:color="auto"/>
        <w:left w:val="none" w:sz="0" w:space="0" w:color="auto"/>
        <w:bottom w:val="none" w:sz="0" w:space="0" w:color="auto"/>
        <w:right w:val="none" w:sz="0" w:space="0" w:color="auto"/>
      </w:divBdr>
    </w:div>
    <w:div w:id="756631793">
      <w:marLeft w:val="0"/>
      <w:marRight w:val="0"/>
      <w:marTop w:val="10"/>
      <w:marBottom w:val="10"/>
      <w:divBdr>
        <w:top w:val="none" w:sz="0" w:space="0" w:color="auto"/>
        <w:left w:val="none" w:sz="0" w:space="0" w:color="auto"/>
        <w:bottom w:val="none" w:sz="0" w:space="0" w:color="auto"/>
        <w:right w:val="none" w:sz="0" w:space="0" w:color="auto"/>
      </w:divBdr>
    </w:div>
    <w:div w:id="781075368">
      <w:marLeft w:val="0"/>
      <w:marRight w:val="0"/>
      <w:marTop w:val="10"/>
      <w:marBottom w:val="10"/>
      <w:divBdr>
        <w:top w:val="none" w:sz="0" w:space="0" w:color="auto"/>
        <w:left w:val="none" w:sz="0" w:space="0" w:color="auto"/>
        <w:bottom w:val="none" w:sz="0" w:space="0" w:color="auto"/>
        <w:right w:val="none" w:sz="0" w:space="0" w:color="auto"/>
      </w:divBdr>
    </w:div>
    <w:div w:id="849022730">
      <w:marLeft w:val="0"/>
      <w:marRight w:val="0"/>
      <w:marTop w:val="10"/>
      <w:marBottom w:val="10"/>
      <w:divBdr>
        <w:top w:val="none" w:sz="0" w:space="0" w:color="auto"/>
        <w:left w:val="none" w:sz="0" w:space="0" w:color="auto"/>
        <w:bottom w:val="none" w:sz="0" w:space="0" w:color="auto"/>
        <w:right w:val="none" w:sz="0" w:space="0" w:color="auto"/>
      </w:divBdr>
    </w:div>
    <w:div w:id="850335277">
      <w:marLeft w:val="0"/>
      <w:marRight w:val="0"/>
      <w:marTop w:val="10"/>
      <w:marBottom w:val="10"/>
      <w:divBdr>
        <w:top w:val="none" w:sz="0" w:space="0" w:color="auto"/>
        <w:left w:val="none" w:sz="0" w:space="0" w:color="auto"/>
        <w:bottom w:val="none" w:sz="0" w:space="0" w:color="auto"/>
        <w:right w:val="none" w:sz="0" w:space="0" w:color="auto"/>
      </w:divBdr>
    </w:div>
    <w:div w:id="919487184">
      <w:marLeft w:val="0"/>
      <w:marRight w:val="0"/>
      <w:marTop w:val="10"/>
      <w:marBottom w:val="10"/>
      <w:divBdr>
        <w:top w:val="none" w:sz="0" w:space="0" w:color="auto"/>
        <w:left w:val="none" w:sz="0" w:space="0" w:color="auto"/>
        <w:bottom w:val="none" w:sz="0" w:space="0" w:color="auto"/>
        <w:right w:val="none" w:sz="0" w:space="0" w:color="auto"/>
      </w:divBdr>
    </w:div>
    <w:div w:id="926424350">
      <w:marLeft w:val="0"/>
      <w:marRight w:val="0"/>
      <w:marTop w:val="10"/>
      <w:marBottom w:val="10"/>
      <w:divBdr>
        <w:top w:val="none" w:sz="0" w:space="0" w:color="auto"/>
        <w:left w:val="none" w:sz="0" w:space="0" w:color="auto"/>
        <w:bottom w:val="none" w:sz="0" w:space="0" w:color="auto"/>
        <w:right w:val="none" w:sz="0" w:space="0" w:color="auto"/>
      </w:divBdr>
    </w:div>
    <w:div w:id="930891674">
      <w:marLeft w:val="0"/>
      <w:marRight w:val="0"/>
      <w:marTop w:val="10"/>
      <w:marBottom w:val="10"/>
      <w:divBdr>
        <w:top w:val="none" w:sz="0" w:space="0" w:color="auto"/>
        <w:left w:val="none" w:sz="0" w:space="0" w:color="auto"/>
        <w:bottom w:val="none" w:sz="0" w:space="0" w:color="auto"/>
        <w:right w:val="none" w:sz="0" w:space="0" w:color="auto"/>
      </w:divBdr>
    </w:div>
    <w:div w:id="976029015">
      <w:marLeft w:val="0"/>
      <w:marRight w:val="720"/>
      <w:marTop w:val="10"/>
      <w:marBottom w:val="10"/>
      <w:divBdr>
        <w:top w:val="none" w:sz="0" w:space="0" w:color="auto"/>
        <w:left w:val="none" w:sz="0" w:space="0" w:color="auto"/>
        <w:bottom w:val="none" w:sz="0" w:space="0" w:color="auto"/>
        <w:right w:val="none" w:sz="0" w:space="0" w:color="auto"/>
      </w:divBdr>
    </w:div>
    <w:div w:id="1033963113">
      <w:marLeft w:val="0"/>
      <w:marRight w:val="0"/>
      <w:marTop w:val="10"/>
      <w:marBottom w:val="10"/>
      <w:divBdr>
        <w:top w:val="none" w:sz="0" w:space="0" w:color="auto"/>
        <w:left w:val="none" w:sz="0" w:space="0" w:color="auto"/>
        <w:bottom w:val="none" w:sz="0" w:space="0" w:color="auto"/>
        <w:right w:val="none" w:sz="0" w:space="0" w:color="auto"/>
      </w:divBdr>
    </w:div>
    <w:div w:id="1047679155">
      <w:marLeft w:val="0"/>
      <w:marRight w:val="0"/>
      <w:marTop w:val="10"/>
      <w:marBottom w:val="10"/>
      <w:divBdr>
        <w:top w:val="none" w:sz="0" w:space="0" w:color="auto"/>
        <w:left w:val="none" w:sz="0" w:space="0" w:color="auto"/>
        <w:bottom w:val="none" w:sz="0" w:space="0" w:color="auto"/>
        <w:right w:val="none" w:sz="0" w:space="0" w:color="auto"/>
      </w:divBdr>
    </w:div>
    <w:div w:id="1085767095">
      <w:marLeft w:val="0"/>
      <w:marRight w:val="0"/>
      <w:marTop w:val="10"/>
      <w:marBottom w:val="10"/>
      <w:divBdr>
        <w:top w:val="none" w:sz="0" w:space="0" w:color="auto"/>
        <w:left w:val="none" w:sz="0" w:space="0" w:color="auto"/>
        <w:bottom w:val="none" w:sz="0" w:space="0" w:color="auto"/>
        <w:right w:val="none" w:sz="0" w:space="0" w:color="auto"/>
      </w:divBdr>
    </w:div>
    <w:div w:id="1091731093">
      <w:marLeft w:val="0"/>
      <w:marRight w:val="0"/>
      <w:marTop w:val="10"/>
      <w:marBottom w:val="10"/>
      <w:divBdr>
        <w:top w:val="none" w:sz="0" w:space="0" w:color="auto"/>
        <w:left w:val="none" w:sz="0" w:space="0" w:color="auto"/>
        <w:bottom w:val="none" w:sz="0" w:space="0" w:color="auto"/>
        <w:right w:val="none" w:sz="0" w:space="0" w:color="auto"/>
      </w:divBdr>
    </w:div>
    <w:div w:id="1115976000">
      <w:marLeft w:val="0"/>
      <w:marRight w:val="720"/>
      <w:marTop w:val="10"/>
      <w:marBottom w:val="10"/>
      <w:divBdr>
        <w:top w:val="none" w:sz="0" w:space="0" w:color="auto"/>
        <w:left w:val="none" w:sz="0" w:space="0" w:color="auto"/>
        <w:bottom w:val="none" w:sz="0" w:space="0" w:color="auto"/>
        <w:right w:val="none" w:sz="0" w:space="0" w:color="auto"/>
      </w:divBdr>
    </w:div>
    <w:div w:id="1117018148">
      <w:marLeft w:val="0"/>
      <w:marRight w:val="0"/>
      <w:marTop w:val="10"/>
      <w:marBottom w:val="10"/>
      <w:divBdr>
        <w:top w:val="none" w:sz="0" w:space="0" w:color="auto"/>
        <w:left w:val="none" w:sz="0" w:space="0" w:color="auto"/>
        <w:bottom w:val="none" w:sz="0" w:space="0" w:color="auto"/>
        <w:right w:val="none" w:sz="0" w:space="0" w:color="auto"/>
      </w:divBdr>
    </w:div>
    <w:div w:id="1159465333">
      <w:marLeft w:val="0"/>
      <w:marRight w:val="0"/>
      <w:marTop w:val="10"/>
      <w:marBottom w:val="10"/>
      <w:divBdr>
        <w:top w:val="none" w:sz="0" w:space="0" w:color="auto"/>
        <w:left w:val="none" w:sz="0" w:space="0" w:color="auto"/>
        <w:bottom w:val="none" w:sz="0" w:space="0" w:color="auto"/>
        <w:right w:val="none" w:sz="0" w:space="0" w:color="auto"/>
      </w:divBdr>
    </w:div>
    <w:div w:id="1200241619">
      <w:marLeft w:val="0"/>
      <w:marRight w:val="720"/>
      <w:marTop w:val="10"/>
      <w:marBottom w:val="10"/>
      <w:divBdr>
        <w:top w:val="none" w:sz="0" w:space="0" w:color="auto"/>
        <w:left w:val="none" w:sz="0" w:space="0" w:color="auto"/>
        <w:bottom w:val="none" w:sz="0" w:space="0" w:color="auto"/>
        <w:right w:val="none" w:sz="0" w:space="0" w:color="auto"/>
      </w:divBdr>
    </w:div>
    <w:div w:id="1223448203">
      <w:marLeft w:val="0"/>
      <w:marRight w:val="0"/>
      <w:marTop w:val="10"/>
      <w:marBottom w:val="10"/>
      <w:divBdr>
        <w:top w:val="none" w:sz="0" w:space="0" w:color="auto"/>
        <w:left w:val="none" w:sz="0" w:space="0" w:color="auto"/>
        <w:bottom w:val="none" w:sz="0" w:space="0" w:color="auto"/>
        <w:right w:val="none" w:sz="0" w:space="0" w:color="auto"/>
      </w:divBdr>
    </w:div>
    <w:div w:id="1224213710">
      <w:marLeft w:val="0"/>
      <w:marRight w:val="0"/>
      <w:marTop w:val="10"/>
      <w:marBottom w:val="10"/>
      <w:divBdr>
        <w:top w:val="none" w:sz="0" w:space="0" w:color="auto"/>
        <w:left w:val="none" w:sz="0" w:space="0" w:color="auto"/>
        <w:bottom w:val="none" w:sz="0" w:space="0" w:color="auto"/>
        <w:right w:val="none" w:sz="0" w:space="0" w:color="auto"/>
      </w:divBdr>
    </w:div>
    <w:div w:id="1245800158">
      <w:marLeft w:val="0"/>
      <w:marRight w:val="0"/>
      <w:marTop w:val="10"/>
      <w:marBottom w:val="10"/>
      <w:divBdr>
        <w:top w:val="none" w:sz="0" w:space="0" w:color="auto"/>
        <w:left w:val="none" w:sz="0" w:space="0" w:color="auto"/>
        <w:bottom w:val="none" w:sz="0" w:space="0" w:color="auto"/>
        <w:right w:val="none" w:sz="0" w:space="0" w:color="auto"/>
      </w:divBdr>
    </w:div>
    <w:div w:id="1282491072">
      <w:marLeft w:val="0"/>
      <w:marRight w:val="0"/>
      <w:marTop w:val="10"/>
      <w:marBottom w:val="10"/>
      <w:divBdr>
        <w:top w:val="none" w:sz="0" w:space="0" w:color="auto"/>
        <w:left w:val="none" w:sz="0" w:space="0" w:color="auto"/>
        <w:bottom w:val="none" w:sz="0" w:space="0" w:color="auto"/>
        <w:right w:val="none" w:sz="0" w:space="0" w:color="auto"/>
      </w:divBdr>
    </w:div>
    <w:div w:id="1311787287">
      <w:marLeft w:val="0"/>
      <w:marRight w:val="0"/>
      <w:marTop w:val="10"/>
      <w:marBottom w:val="10"/>
      <w:divBdr>
        <w:top w:val="none" w:sz="0" w:space="0" w:color="auto"/>
        <w:left w:val="none" w:sz="0" w:space="0" w:color="auto"/>
        <w:bottom w:val="none" w:sz="0" w:space="0" w:color="auto"/>
        <w:right w:val="none" w:sz="0" w:space="0" w:color="auto"/>
      </w:divBdr>
    </w:div>
    <w:div w:id="1368917547">
      <w:marLeft w:val="0"/>
      <w:marRight w:val="0"/>
      <w:marTop w:val="10"/>
      <w:marBottom w:val="10"/>
      <w:divBdr>
        <w:top w:val="none" w:sz="0" w:space="0" w:color="auto"/>
        <w:left w:val="none" w:sz="0" w:space="0" w:color="auto"/>
        <w:bottom w:val="none" w:sz="0" w:space="0" w:color="auto"/>
        <w:right w:val="none" w:sz="0" w:space="0" w:color="auto"/>
      </w:divBdr>
    </w:div>
    <w:div w:id="1369381028">
      <w:marLeft w:val="0"/>
      <w:marRight w:val="0"/>
      <w:marTop w:val="10"/>
      <w:marBottom w:val="10"/>
      <w:divBdr>
        <w:top w:val="none" w:sz="0" w:space="0" w:color="auto"/>
        <w:left w:val="none" w:sz="0" w:space="0" w:color="auto"/>
        <w:bottom w:val="none" w:sz="0" w:space="0" w:color="auto"/>
        <w:right w:val="none" w:sz="0" w:space="0" w:color="auto"/>
      </w:divBdr>
    </w:div>
    <w:div w:id="1374963571">
      <w:marLeft w:val="0"/>
      <w:marRight w:val="0"/>
      <w:marTop w:val="10"/>
      <w:marBottom w:val="10"/>
      <w:divBdr>
        <w:top w:val="none" w:sz="0" w:space="0" w:color="auto"/>
        <w:left w:val="none" w:sz="0" w:space="0" w:color="auto"/>
        <w:bottom w:val="none" w:sz="0" w:space="0" w:color="auto"/>
        <w:right w:val="none" w:sz="0" w:space="0" w:color="auto"/>
      </w:divBdr>
    </w:div>
    <w:div w:id="1414278379">
      <w:marLeft w:val="0"/>
      <w:marRight w:val="0"/>
      <w:marTop w:val="10"/>
      <w:marBottom w:val="10"/>
      <w:divBdr>
        <w:top w:val="none" w:sz="0" w:space="0" w:color="auto"/>
        <w:left w:val="none" w:sz="0" w:space="0" w:color="auto"/>
        <w:bottom w:val="none" w:sz="0" w:space="0" w:color="auto"/>
        <w:right w:val="none" w:sz="0" w:space="0" w:color="auto"/>
      </w:divBdr>
    </w:div>
    <w:div w:id="1491942469">
      <w:marLeft w:val="0"/>
      <w:marRight w:val="0"/>
      <w:marTop w:val="10"/>
      <w:marBottom w:val="10"/>
      <w:divBdr>
        <w:top w:val="none" w:sz="0" w:space="0" w:color="auto"/>
        <w:left w:val="none" w:sz="0" w:space="0" w:color="auto"/>
        <w:bottom w:val="none" w:sz="0" w:space="0" w:color="auto"/>
        <w:right w:val="none" w:sz="0" w:space="0" w:color="auto"/>
      </w:divBdr>
    </w:div>
    <w:div w:id="1512910374">
      <w:marLeft w:val="0"/>
      <w:marRight w:val="0"/>
      <w:marTop w:val="10"/>
      <w:marBottom w:val="10"/>
      <w:divBdr>
        <w:top w:val="none" w:sz="0" w:space="0" w:color="auto"/>
        <w:left w:val="none" w:sz="0" w:space="0" w:color="auto"/>
        <w:bottom w:val="none" w:sz="0" w:space="0" w:color="auto"/>
        <w:right w:val="none" w:sz="0" w:space="0" w:color="auto"/>
      </w:divBdr>
    </w:div>
    <w:div w:id="1515612764">
      <w:marLeft w:val="0"/>
      <w:marRight w:val="0"/>
      <w:marTop w:val="10"/>
      <w:marBottom w:val="10"/>
      <w:divBdr>
        <w:top w:val="none" w:sz="0" w:space="0" w:color="auto"/>
        <w:left w:val="none" w:sz="0" w:space="0" w:color="auto"/>
        <w:bottom w:val="none" w:sz="0" w:space="0" w:color="auto"/>
        <w:right w:val="none" w:sz="0" w:space="0" w:color="auto"/>
      </w:divBdr>
    </w:div>
    <w:div w:id="1518150561">
      <w:marLeft w:val="0"/>
      <w:marRight w:val="0"/>
      <w:marTop w:val="10"/>
      <w:marBottom w:val="10"/>
      <w:divBdr>
        <w:top w:val="none" w:sz="0" w:space="0" w:color="auto"/>
        <w:left w:val="none" w:sz="0" w:space="0" w:color="auto"/>
        <w:bottom w:val="none" w:sz="0" w:space="0" w:color="auto"/>
        <w:right w:val="none" w:sz="0" w:space="0" w:color="auto"/>
      </w:divBdr>
    </w:div>
    <w:div w:id="1567915421">
      <w:marLeft w:val="0"/>
      <w:marRight w:val="0"/>
      <w:marTop w:val="10"/>
      <w:marBottom w:val="10"/>
      <w:divBdr>
        <w:top w:val="none" w:sz="0" w:space="0" w:color="auto"/>
        <w:left w:val="none" w:sz="0" w:space="0" w:color="auto"/>
        <w:bottom w:val="none" w:sz="0" w:space="0" w:color="auto"/>
        <w:right w:val="none" w:sz="0" w:space="0" w:color="auto"/>
      </w:divBdr>
    </w:div>
    <w:div w:id="1608854164">
      <w:marLeft w:val="0"/>
      <w:marRight w:val="0"/>
      <w:marTop w:val="10"/>
      <w:marBottom w:val="10"/>
      <w:divBdr>
        <w:top w:val="none" w:sz="0" w:space="0" w:color="auto"/>
        <w:left w:val="none" w:sz="0" w:space="0" w:color="auto"/>
        <w:bottom w:val="none" w:sz="0" w:space="0" w:color="auto"/>
        <w:right w:val="none" w:sz="0" w:space="0" w:color="auto"/>
      </w:divBdr>
    </w:div>
    <w:div w:id="1632518459">
      <w:marLeft w:val="0"/>
      <w:marRight w:val="0"/>
      <w:marTop w:val="10"/>
      <w:marBottom w:val="10"/>
      <w:divBdr>
        <w:top w:val="none" w:sz="0" w:space="0" w:color="auto"/>
        <w:left w:val="none" w:sz="0" w:space="0" w:color="auto"/>
        <w:bottom w:val="none" w:sz="0" w:space="0" w:color="auto"/>
        <w:right w:val="none" w:sz="0" w:space="0" w:color="auto"/>
      </w:divBdr>
    </w:div>
    <w:div w:id="1657756515">
      <w:marLeft w:val="0"/>
      <w:marRight w:val="0"/>
      <w:marTop w:val="10"/>
      <w:marBottom w:val="10"/>
      <w:divBdr>
        <w:top w:val="none" w:sz="0" w:space="0" w:color="auto"/>
        <w:left w:val="none" w:sz="0" w:space="0" w:color="auto"/>
        <w:bottom w:val="none" w:sz="0" w:space="0" w:color="auto"/>
        <w:right w:val="none" w:sz="0" w:space="0" w:color="auto"/>
      </w:divBdr>
    </w:div>
    <w:div w:id="1666594266">
      <w:marLeft w:val="0"/>
      <w:marRight w:val="720"/>
      <w:marTop w:val="10"/>
      <w:marBottom w:val="10"/>
      <w:divBdr>
        <w:top w:val="none" w:sz="0" w:space="0" w:color="auto"/>
        <w:left w:val="none" w:sz="0" w:space="0" w:color="auto"/>
        <w:bottom w:val="none" w:sz="0" w:space="0" w:color="auto"/>
        <w:right w:val="none" w:sz="0" w:space="0" w:color="auto"/>
      </w:divBdr>
    </w:div>
    <w:div w:id="1668440567">
      <w:marLeft w:val="0"/>
      <w:marRight w:val="0"/>
      <w:marTop w:val="10"/>
      <w:marBottom w:val="10"/>
      <w:divBdr>
        <w:top w:val="none" w:sz="0" w:space="0" w:color="auto"/>
        <w:left w:val="none" w:sz="0" w:space="0" w:color="auto"/>
        <w:bottom w:val="none" w:sz="0" w:space="0" w:color="auto"/>
        <w:right w:val="none" w:sz="0" w:space="0" w:color="auto"/>
      </w:divBdr>
    </w:div>
    <w:div w:id="1708870713">
      <w:marLeft w:val="0"/>
      <w:marRight w:val="0"/>
      <w:marTop w:val="10"/>
      <w:marBottom w:val="10"/>
      <w:divBdr>
        <w:top w:val="none" w:sz="0" w:space="0" w:color="auto"/>
        <w:left w:val="none" w:sz="0" w:space="0" w:color="auto"/>
        <w:bottom w:val="none" w:sz="0" w:space="0" w:color="auto"/>
        <w:right w:val="none" w:sz="0" w:space="0" w:color="auto"/>
      </w:divBdr>
    </w:div>
    <w:div w:id="1720784133">
      <w:marLeft w:val="0"/>
      <w:marRight w:val="0"/>
      <w:marTop w:val="10"/>
      <w:marBottom w:val="10"/>
      <w:divBdr>
        <w:top w:val="none" w:sz="0" w:space="0" w:color="auto"/>
        <w:left w:val="none" w:sz="0" w:space="0" w:color="auto"/>
        <w:bottom w:val="none" w:sz="0" w:space="0" w:color="auto"/>
        <w:right w:val="none" w:sz="0" w:space="0" w:color="auto"/>
      </w:divBdr>
    </w:div>
    <w:div w:id="1784762146">
      <w:marLeft w:val="0"/>
      <w:marRight w:val="0"/>
      <w:marTop w:val="10"/>
      <w:marBottom w:val="10"/>
      <w:divBdr>
        <w:top w:val="none" w:sz="0" w:space="0" w:color="auto"/>
        <w:left w:val="none" w:sz="0" w:space="0" w:color="auto"/>
        <w:bottom w:val="none" w:sz="0" w:space="0" w:color="auto"/>
        <w:right w:val="none" w:sz="0" w:space="0" w:color="auto"/>
      </w:divBdr>
    </w:div>
    <w:div w:id="1787968700">
      <w:marLeft w:val="0"/>
      <w:marRight w:val="0"/>
      <w:marTop w:val="10"/>
      <w:marBottom w:val="10"/>
      <w:divBdr>
        <w:top w:val="none" w:sz="0" w:space="0" w:color="auto"/>
        <w:left w:val="none" w:sz="0" w:space="0" w:color="auto"/>
        <w:bottom w:val="none" w:sz="0" w:space="0" w:color="auto"/>
        <w:right w:val="none" w:sz="0" w:space="0" w:color="auto"/>
      </w:divBdr>
    </w:div>
    <w:div w:id="1792094206">
      <w:marLeft w:val="0"/>
      <w:marRight w:val="0"/>
      <w:marTop w:val="10"/>
      <w:marBottom w:val="10"/>
      <w:divBdr>
        <w:top w:val="none" w:sz="0" w:space="0" w:color="auto"/>
        <w:left w:val="none" w:sz="0" w:space="0" w:color="auto"/>
        <w:bottom w:val="none" w:sz="0" w:space="0" w:color="auto"/>
        <w:right w:val="none" w:sz="0" w:space="0" w:color="auto"/>
      </w:divBdr>
    </w:div>
    <w:div w:id="1797719087">
      <w:marLeft w:val="0"/>
      <w:marRight w:val="0"/>
      <w:marTop w:val="10"/>
      <w:marBottom w:val="10"/>
      <w:divBdr>
        <w:top w:val="none" w:sz="0" w:space="0" w:color="auto"/>
        <w:left w:val="none" w:sz="0" w:space="0" w:color="auto"/>
        <w:bottom w:val="none" w:sz="0" w:space="0" w:color="auto"/>
        <w:right w:val="none" w:sz="0" w:space="0" w:color="auto"/>
      </w:divBdr>
    </w:div>
    <w:div w:id="1814174654">
      <w:marLeft w:val="0"/>
      <w:marRight w:val="0"/>
      <w:marTop w:val="10"/>
      <w:marBottom w:val="10"/>
      <w:divBdr>
        <w:top w:val="none" w:sz="0" w:space="0" w:color="auto"/>
        <w:left w:val="none" w:sz="0" w:space="0" w:color="auto"/>
        <w:bottom w:val="none" w:sz="0" w:space="0" w:color="auto"/>
        <w:right w:val="none" w:sz="0" w:space="0" w:color="auto"/>
      </w:divBdr>
    </w:div>
    <w:div w:id="1819111533">
      <w:marLeft w:val="0"/>
      <w:marRight w:val="0"/>
      <w:marTop w:val="10"/>
      <w:marBottom w:val="10"/>
      <w:divBdr>
        <w:top w:val="none" w:sz="0" w:space="0" w:color="auto"/>
        <w:left w:val="none" w:sz="0" w:space="0" w:color="auto"/>
        <w:bottom w:val="none" w:sz="0" w:space="0" w:color="auto"/>
        <w:right w:val="none" w:sz="0" w:space="0" w:color="auto"/>
      </w:divBdr>
    </w:div>
    <w:div w:id="1869567517">
      <w:marLeft w:val="0"/>
      <w:marRight w:val="0"/>
      <w:marTop w:val="10"/>
      <w:marBottom w:val="10"/>
      <w:divBdr>
        <w:top w:val="none" w:sz="0" w:space="0" w:color="auto"/>
        <w:left w:val="none" w:sz="0" w:space="0" w:color="auto"/>
        <w:bottom w:val="none" w:sz="0" w:space="0" w:color="auto"/>
        <w:right w:val="none" w:sz="0" w:space="0" w:color="auto"/>
      </w:divBdr>
    </w:div>
    <w:div w:id="1925675994">
      <w:marLeft w:val="0"/>
      <w:marRight w:val="0"/>
      <w:marTop w:val="10"/>
      <w:marBottom w:val="10"/>
      <w:divBdr>
        <w:top w:val="none" w:sz="0" w:space="0" w:color="auto"/>
        <w:left w:val="none" w:sz="0" w:space="0" w:color="auto"/>
        <w:bottom w:val="none" w:sz="0" w:space="0" w:color="auto"/>
        <w:right w:val="none" w:sz="0" w:space="0" w:color="auto"/>
      </w:divBdr>
    </w:div>
    <w:div w:id="1929002833">
      <w:marLeft w:val="0"/>
      <w:marRight w:val="0"/>
      <w:marTop w:val="10"/>
      <w:marBottom w:val="10"/>
      <w:divBdr>
        <w:top w:val="none" w:sz="0" w:space="0" w:color="auto"/>
        <w:left w:val="none" w:sz="0" w:space="0" w:color="auto"/>
        <w:bottom w:val="none" w:sz="0" w:space="0" w:color="auto"/>
        <w:right w:val="none" w:sz="0" w:space="0" w:color="auto"/>
      </w:divBdr>
    </w:div>
    <w:div w:id="1937668244">
      <w:marLeft w:val="0"/>
      <w:marRight w:val="720"/>
      <w:marTop w:val="10"/>
      <w:marBottom w:val="10"/>
      <w:divBdr>
        <w:top w:val="none" w:sz="0" w:space="0" w:color="auto"/>
        <w:left w:val="none" w:sz="0" w:space="0" w:color="auto"/>
        <w:bottom w:val="none" w:sz="0" w:space="0" w:color="auto"/>
        <w:right w:val="none" w:sz="0" w:space="0" w:color="auto"/>
      </w:divBdr>
    </w:div>
    <w:div w:id="1978030637">
      <w:marLeft w:val="0"/>
      <w:marRight w:val="0"/>
      <w:marTop w:val="10"/>
      <w:marBottom w:val="10"/>
      <w:divBdr>
        <w:top w:val="none" w:sz="0" w:space="0" w:color="auto"/>
        <w:left w:val="none" w:sz="0" w:space="0" w:color="auto"/>
        <w:bottom w:val="none" w:sz="0" w:space="0" w:color="auto"/>
        <w:right w:val="none" w:sz="0" w:space="0" w:color="auto"/>
      </w:divBdr>
    </w:div>
    <w:div w:id="2041936175">
      <w:marLeft w:val="0"/>
      <w:marRight w:val="0"/>
      <w:marTop w:val="10"/>
      <w:marBottom w:val="10"/>
      <w:divBdr>
        <w:top w:val="none" w:sz="0" w:space="0" w:color="auto"/>
        <w:left w:val="none" w:sz="0" w:space="0" w:color="auto"/>
        <w:bottom w:val="none" w:sz="0" w:space="0" w:color="auto"/>
        <w:right w:val="none" w:sz="0" w:space="0" w:color="auto"/>
      </w:divBdr>
    </w:div>
    <w:div w:id="2060081565">
      <w:marLeft w:val="0"/>
      <w:marRight w:val="0"/>
      <w:marTop w:val="10"/>
      <w:marBottom w:val="10"/>
      <w:divBdr>
        <w:top w:val="none" w:sz="0" w:space="0" w:color="auto"/>
        <w:left w:val="none" w:sz="0" w:space="0" w:color="auto"/>
        <w:bottom w:val="none" w:sz="0" w:space="0" w:color="auto"/>
        <w:right w:val="none" w:sz="0" w:space="0" w:color="auto"/>
      </w:divBdr>
    </w:div>
    <w:div w:id="2061243551">
      <w:marLeft w:val="0"/>
      <w:marRight w:val="0"/>
      <w:marTop w:val="10"/>
      <w:marBottom w:val="10"/>
      <w:divBdr>
        <w:top w:val="none" w:sz="0" w:space="0" w:color="auto"/>
        <w:left w:val="none" w:sz="0" w:space="0" w:color="auto"/>
        <w:bottom w:val="none" w:sz="0" w:space="0" w:color="auto"/>
        <w:right w:val="none" w:sz="0" w:space="0" w:color="auto"/>
      </w:divBdr>
    </w:div>
    <w:div w:id="2070569249">
      <w:marLeft w:val="0"/>
      <w:marRight w:val="0"/>
      <w:marTop w:val="10"/>
      <w:marBottom w:val="10"/>
      <w:divBdr>
        <w:top w:val="none" w:sz="0" w:space="0" w:color="auto"/>
        <w:left w:val="none" w:sz="0" w:space="0" w:color="auto"/>
        <w:bottom w:val="none" w:sz="0" w:space="0" w:color="auto"/>
        <w:right w:val="none" w:sz="0" w:space="0" w:color="auto"/>
      </w:divBdr>
    </w:div>
    <w:div w:id="2071415774">
      <w:marLeft w:val="0"/>
      <w:marRight w:val="0"/>
      <w:marTop w:val="10"/>
      <w:marBottom w:val="10"/>
      <w:divBdr>
        <w:top w:val="none" w:sz="0" w:space="0" w:color="auto"/>
        <w:left w:val="none" w:sz="0" w:space="0" w:color="auto"/>
        <w:bottom w:val="none" w:sz="0" w:space="0" w:color="auto"/>
        <w:right w:val="none" w:sz="0" w:space="0" w:color="auto"/>
      </w:divBdr>
    </w:div>
    <w:div w:id="2089230030">
      <w:marLeft w:val="0"/>
      <w:marRight w:val="0"/>
      <w:marTop w:val="10"/>
      <w:marBottom w:val="10"/>
      <w:divBdr>
        <w:top w:val="none" w:sz="0" w:space="0" w:color="auto"/>
        <w:left w:val="none" w:sz="0" w:space="0" w:color="auto"/>
        <w:bottom w:val="none" w:sz="0" w:space="0" w:color="auto"/>
        <w:right w:val="none" w:sz="0" w:space="0" w:color="auto"/>
      </w:divBdr>
    </w:div>
    <w:div w:id="2097901945">
      <w:marLeft w:val="0"/>
      <w:marRight w:val="0"/>
      <w:marTop w:val="10"/>
      <w:marBottom w:val="10"/>
      <w:divBdr>
        <w:top w:val="none" w:sz="0" w:space="0" w:color="auto"/>
        <w:left w:val="none" w:sz="0" w:space="0" w:color="auto"/>
        <w:bottom w:val="none" w:sz="0" w:space="0" w:color="auto"/>
        <w:right w:val="none" w:sz="0" w:space="0" w:color="auto"/>
      </w:divBdr>
    </w:div>
    <w:div w:id="2114670458">
      <w:marLeft w:val="0"/>
      <w:marRight w:val="0"/>
      <w:marTop w:val="10"/>
      <w:marBottom w:val="10"/>
      <w:divBdr>
        <w:top w:val="none" w:sz="0" w:space="0" w:color="auto"/>
        <w:left w:val="none" w:sz="0" w:space="0" w:color="auto"/>
        <w:bottom w:val="none" w:sz="0" w:space="0" w:color="auto"/>
        <w:right w:val="none" w:sz="0" w:space="0" w:color="auto"/>
      </w:divBdr>
    </w:div>
    <w:div w:id="2126388861">
      <w:marLeft w:val="0"/>
      <w:marRight w:val="0"/>
      <w:marTop w:val="10"/>
      <w:marBottom w:val="10"/>
      <w:divBdr>
        <w:top w:val="none" w:sz="0" w:space="0" w:color="auto"/>
        <w:left w:val="none" w:sz="0" w:space="0" w:color="auto"/>
        <w:bottom w:val="none" w:sz="0" w:space="0" w:color="auto"/>
        <w:right w:val="none" w:sz="0" w:space="0" w:color="auto"/>
      </w:divBdr>
    </w:div>
    <w:div w:id="2134401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1368</Words>
  <Characters>7803</Characters>
  <Application>Microsoft Office Word</Application>
  <DocSecurity>0</DocSecurity>
  <Lines>65</Lines>
  <Paragraphs>18</Paragraphs>
  <ScaleCrop>false</ScaleCrop>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