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A4BF7" w14:textId="77777777" w:rsidR="00C73C25" w:rsidRDefault="00C73C25">
      <w:pPr>
        <w:spacing w:line="500" w:lineRule="atLeast"/>
        <w:jc w:val="center"/>
        <w:divId w:val="1454637474"/>
        <w:rPr>
          <w:rFonts w:ascii="黑体" w:eastAsia="黑体" w:hAnsi="黑体"/>
          <w:sz w:val="36"/>
          <w:szCs w:val="36"/>
        </w:rPr>
      </w:pPr>
      <w:r>
        <w:rPr>
          <w:rFonts w:ascii="黑体" w:eastAsia="黑体" w:hAnsi="黑体" w:hint="eastAsia"/>
          <w:sz w:val="36"/>
          <w:szCs w:val="36"/>
        </w:rPr>
        <w:t>广东省茂名市茂南区人民法院</w:t>
      </w:r>
    </w:p>
    <w:p w14:paraId="3D6136DF" w14:textId="77777777" w:rsidR="00C73C25" w:rsidRDefault="00C73C25">
      <w:pPr>
        <w:spacing w:line="500" w:lineRule="atLeast"/>
        <w:jc w:val="center"/>
        <w:divId w:val="7207095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582D151" w14:textId="77777777" w:rsidR="00C73C25" w:rsidRDefault="00C73C25">
      <w:pPr>
        <w:spacing w:line="500" w:lineRule="atLeast"/>
        <w:jc w:val="right"/>
        <w:divId w:val="668212790"/>
        <w:rPr>
          <w:rFonts w:hint="eastAsia"/>
          <w:sz w:val="30"/>
          <w:szCs w:val="30"/>
        </w:rPr>
      </w:pPr>
      <w:r>
        <w:rPr>
          <w:rFonts w:hint="eastAsia"/>
          <w:sz w:val="30"/>
          <w:szCs w:val="30"/>
        </w:rPr>
        <w:t>（</w:t>
      </w:r>
      <w:r>
        <w:rPr>
          <w:rFonts w:hint="eastAsia"/>
          <w:sz w:val="30"/>
          <w:szCs w:val="30"/>
        </w:rPr>
        <w:t>2014</w:t>
      </w:r>
      <w:r>
        <w:rPr>
          <w:rFonts w:hint="eastAsia"/>
          <w:sz w:val="30"/>
          <w:szCs w:val="30"/>
        </w:rPr>
        <w:t>）茂南法刑初字第</w:t>
      </w:r>
      <w:r>
        <w:rPr>
          <w:rFonts w:hint="eastAsia"/>
          <w:sz w:val="30"/>
          <w:szCs w:val="30"/>
        </w:rPr>
        <w:t>394</w:t>
      </w:r>
      <w:r>
        <w:rPr>
          <w:rFonts w:hint="eastAsia"/>
          <w:sz w:val="30"/>
          <w:szCs w:val="30"/>
        </w:rPr>
        <w:t>号</w:t>
      </w:r>
    </w:p>
    <w:p w14:paraId="16A4F522" w14:textId="77777777" w:rsidR="00C73C25" w:rsidRDefault="00C73C25">
      <w:pPr>
        <w:spacing w:line="500" w:lineRule="atLeast"/>
        <w:ind w:firstLine="600"/>
        <w:divId w:val="84887175"/>
        <w:rPr>
          <w:rFonts w:hint="eastAsia"/>
          <w:sz w:val="30"/>
          <w:szCs w:val="30"/>
        </w:rPr>
      </w:pPr>
      <w:r>
        <w:rPr>
          <w:rFonts w:hint="eastAsia"/>
          <w:sz w:val="30"/>
          <w:szCs w:val="30"/>
        </w:rPr>
        <w:t>公诉机关茂名市茂南区人民检察院。</w:t>
      </w:r>
    </w:p>
    <w:p w14:paraId="515CD19F" w14:textId="77777777" w:rsidR="00C73C25" w:rsidRDefault="00C73C25">
      <w:pPr>
        <w:spacing w:line="500" w:lineRule="atLeast"/>
        <w:ind w:firstLine="600"/>
        <w:divId w:val="872690888"/>
        <w:rPr>
          <w:rFonts w:hint="eastAsia"/>
          <w:sz w:val="30"/>
          <w:szCs w:val="30"/>
        </w:rPr>
      </w:pPr>
      <w:r>
        <w:rPr>
          <w:rFonts w:hint="eastAsia"/>
          <w:sz w:val="30"/>
          <w:szCs w:val="30"/>
        </w:rPr>
        <w:t>被告单位茂名市成信药业有限公司（</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日已变更为广东仙海药业有限公司），企业法人证号：粤</w:t>
      </w:r>
      <w:r>
        <w:rPr>
          <w:rFonts w:hint="eastAsia"/>
          <w:sz w:val="30"/>
          <w:szCs w:val="30"/>
        </w:rPr>
        <w:t>1160797</w:t>
      </w:r>
      <w:r>
        <w:rPr>
          <w:rFonts w:hint="eastAsia"/>
          <w:sz w:val="30"/>
          <w:szCs w:val="30"/>
        </w:rPr>
        <w:t>，注册地址：茂名市人民北路</w:t>
      </w:r>
      <w:r>
        <w:rPr>
          <w:rFonts w:hint="eastAsia"/>
          <w:sz w:val="30"/>
          <w:szCs w:val="30"/>
        </w:rPr>
        <w:t>189</w:t>
      </w:r>
      <w:r>
        <w:rPr>
          <w:rFonts w:hint="eastAsia"/>
          <w:sz w:val="30"/>
          <w:szCs w:val="30"/>
        </w:rPr>
        <w:t>号，原法定代表人：成某某（现法定代表人：郭某某）。</w:t>
      </w:r>
    </w:p>
    <w:p w14:paraId="70E2AA68" w14:textId="77777777" w:rsidR="00C73C25" w:rsidRDefault="00C73C25">
      <w:pPr>
        <w:spacing w:line="500" w:lineRule="atLeast"/>
        <w:ind w:firstLine="600"/>
        <w:divId w:val="1670254564"/>
        <w:rPr>
          <w:rFonts w:hint="eastAsia"/>
          <w:sz w:val="30"/>
          <w:szCs w:val="30"/>
        </w:rPr>
      </w:pPr>
      <w:r>
        <w:rPr>
          <w:rFonts w:hint="eastAsia"/>
          <w:sz w:val="30"/>
          <w:szCs w:val="30"/>
        </w:rPr>
        <w:t>诉讼代表人彭某某，男，汉族，茂名市成信药业有限公司副经理，。</w:t>
      </w:r>
    </w:p>
    <w:p w14:paraId="42B05C54" w14:textId="77777777" w:rsidR="00C73C25" w:rsidRDefault="00C73C25">
      <w:pPr>
        <w:spacing w:line="500" w:lineRule="atLeast"/>
        <w:ind w:firstLine="600"/>
        <w:divId w:val="1006832131"/>
        <w:rPr>
          <w:rFonts w:hint="eastAsia"/>
          <w:sz w:val="30"/>
          <w:szCs w:val="30"/>
        </w:rPr>
      </w:pPr>
      <w:r>
        <w:rPr>
          <w:rFonts w:hint="eastAsia"/>
          <w:sz w:val="30"/>
          <w:szCs w:val="30"/>
        </w:rPr>
        <w:t>被告人成某某，男，汉族，广东省信宜市人，初中文化，茂名市成信药业有限公司原法定代表人兼总经理。因涉嫌犯单位行贿罪于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日被监视居住，同年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日被茂南区人民检察院取保候审，同年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日被本院取保候审。</w:t>
      </w:r>
    </w:p>
    <w:p w14:paraId="02D2E8CC" w14:textId="77777777" w:rsidR="00C73C25" w:rsidRDefault="00C73C25">
      <w:pPr>
        <w:spacing w:line="500" w:lineRule="atLeast"/>
        <w:ind w:firstLine="600"/>
        <w:divId w:val="460727854"/>
        <w:rPr>
          <w:rFonts w:hint="eastAsia"/>
          <w:sz w:val="30"/>
          <w:szCs w:val="30"/>
        </w:rPr>
      </w:pPr>
      <w:r>
        <w:rPr>
          <w:rFonts w:hint="eastAsia"/>
          <w:sz w:val="30"/>
          <w:szCs w:val="30"/>
        </w:rPr>
        <w:t>辩护人黎宇，系广东大贤东宇律师事务所律师。</w:t>
      </w:r>
    </w:p>
    <w:p w14:paraId="70398B42" w14:textId="77777777" w:rsidR="00C73C25" w:rsidRDefault="00C73C25">
      <w:pPr>
        <w:spacing w:line="500" w:lineRule="atLeast"/>
        <w:ind w:firstLine="600"/>
        <w:divId w:val="941297775"/>
        <w:rPr>
          <w:rFonts w:hint="eastAsia"/>
          <w:sz w:val="30"/>
          <w:szCs w:val="30"/>
        </w:rPr>
      </w:pPr>
      <w:r>
        <w:rPr>
          <w:rFonts w:hint="eastAsia"/>
          <w:sz w:val="30"/>
          <w:szCs w:val="30"/>
        </w:rPr>
        <w:t>辩护人林华钏，系广东大贤东宇律师事务所实习律师。</w:t>
      </w:r>
    </w:p>
    <w:p w14:paraId="6AA0692C" w14:textId="77777777" w:rsidR="00C73C25" w:rsidRDefault="00C73C25">
      <w:pPr>
        <w:spacing w:line="500" w:lineRule="atLeast"/>
        <w:ind w:firstLine="600"/>
        <w:divId w:val="2043748332"/>
        <w:rPr>
          <w:rFonts w:hint="eastAsia"/>
          <w:sz w:val="30"/>
          <w:szCs w:val="30"/>
        </w:rPr>
      </w:pPr>
      <w:r>
        <w:rPr>
          <w:rFonts w:hint="eastAsia"/>
          <w:sz w:val="30"/>
          <w:szCs w:val="30"/>
        </w:rPr>
        <w:t>茂名市茂南区人民检察院以茂南检刑诉（</w:t>
      </w:r>
      <w:r>
        <w:rPr>
          <w:rFonts w:hint="eastAsia"/>
          <w:sz w:val="30"/>
          <w:szCs w:val="30"/>
        </w:rPr>
        <w:t>2014</w:t>
      </w:r>
      <w:r>
        <w:rPr>
          <w:rFonts w:hint="eastAsia"/>
          <w:sz w:val="30"/>
          <w:szCs w:val="30"/>
        </w:rPr>
        <w:t>）</w:t>
      </w:r>
      <w:r>
        <w:rPr>
          <w:rFonts w:hint="eastAsia"/>
          <w:sz w:val="30"/>
          <w:szCs w:val="30"/>
        </w:rPr>
        <w:t>2</w:t>
      </w:r>
      <w:r>
        <w:rPr>
          <w:rFonts w:hint="eastAsia"/>
          <w:sz w:val="30"/>
          <w:szCs w:val="30"/>
        </w:rPr>
        <w:t>号起诉书指控被告单位茂名市成信药业有限公司、被告人成某某犯单位行贿罪，于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日向本院提起公诉。本院于同月</w:t>
      </w:r>
      <w:r>
        <w:rPr>
          <w:rFonts w:hint="eastAsia"/>
          <w:sz w:val="30"/>
          <w:szCs w:val="30"/>
        </w:rPr>
        <w:t>24</w:t>
      </w:r>
      <w:r>
        <w:rPr>
          <w:rFonts w:hint="eastAsia"/>
          <w:sz w:val="30"/>
          <w:szCs w:val="30"/>
        </w:rPr>
        <w:t>日立案，并依法组成合议庭，公开开庭审理了本案。茂名市茂南区人民检察院指派代理检察员蔡林辉出庭支持公诉，被告单位茂名市成信药业有限公司诉讼代表人彭某某、被告人成某某及其辩护人黎宇、林华钏到庭参加诉讼。现已审理终结。</w:t>
      </w:r>
    </w:p>
    <w:p w14:paraId="26EFBA0B" w14:textId="77777777" w:rsidR="00C73C25" w:rsidRDefault="00C73C25">
      <w:pPr>
        <w:spacing w:line="500" w:lineRule="atLeast"/>
        <w:ind w:firstLine="600"/>
        <w:divId w:val="606891041"/>
        <w:rPr>
          <w:rFonts w:hint="eastAsia"/>
          <w:sz w:val="30"/>
          <w:szCs w:val="30"/>
        </w:rPr>
      </w:pPr>
      <w:r>
        <w:rPr>
          <w:rFonts w:hint="eastAsia"/>
          <w:sz w:val="30"/>
          <w:szCs w:val="30"/>
        </w:rPr>
        <w:t>茂名市茂南区人民检察院指控：</w:t>
      </w:r>
    </w:p>
    <w:p w14:paraId="55C0F18A" w14:textId="77777777" w:rsidR="00C73C25" w:rsidRDefault="00C73C25">
      <w:pPr>
        <w:spacing w:line="500" w:lineRule="atLeast"/>
        <w:ind w:firstLine="600"/>
        <w:divId w:val="1602255270"/>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年，茂名市成信药业有限公司向信宜市人民医院销售、供应药品期间，为了维护与时任信宜市人民医院药剂科主任张某某（已判刑）的关系，增加业务量，被告</w:t>
      </w:r>
      <w:r>
        <w:rPr>
          <w:rFonts w:hint="eastAsia"/>
          <w:sz w:val="30"/>
          <w:szCs w:val="30"/>
        </w:rPr>
        <w:lastRenderedPageBreak/>
        <w:t>人成某某按药品销售额约</w:t>
      </w:r>
      <w:r>
        <w:rPr>
          <w:rFonts w:hint="eastAsia"/>
          <w:sz w:val="30"/>
          <w:szCs w:val="30"/>
        </w:rPr>
        <w:t>3%</w:t>
      </w:r>
      <w:r>
        <w:rPr>
          <w:rFonts w:hint="eastAsia"/>
          <w:sz w:val="30"/>
          <w:szCs w:val="30"/>
        </w:rPr>
        <w:t>的比例作为回扣给张某某。六年间，被告人成某某共计送给张某某人民币</w:t>
      </w:r>
      <w:r>
        <w:rPr>
          <w:rFonts w:hint="eastAsia"/>
          <w:sz w:val="30"/>
          <w:szCs w:val="30"/>
        </w:rPr>
        <w:t>95</w:t>
      </w:r>
      <w:r>
        <w:rPr>
          <w:rFonts w:hint="eastAsia"/>
          <w:sz w:val="30"/>
          <w:szCs w:val="30"/>
        </w:rPr>
        <w:t>万元。</w:t>
      </w:r>
    </w:p>
    <w:p w14:paraId="65FF2827" w14:textId="77777777" w:rsidR="00C73C25" w:rsidRDefault="00C73C25">
      <w:pPr>
        <w:spacing w:line="500" w:lineRule="atLeast"/>
        <w:ind w:firstLine="600"/>
        <w:divId w:val="291640536"/>
        <w:rPr>
          <w:rFonts w:hint="eastAsia"/>
          <w:sz w:val="30"/>
          <w:szCs w:val="30"/>
        </w:rPr>
      </w:pPr>
      <w:r>
        <w:rPr>
          <w:rFonts w:hint="eastAsia"/>
          <w:sz w:val="30"/>
          <w:szCs w:val="30"/>
        </w:rPr>
        <w:t>二、</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年，茂名市成信药业有限公司向茂名市人民医院销售、供应药品期间，为了维护与时任茂名市人民医院药剂科主任林某某（另案处理）的关系，增加业务量，成某某按药品销售额约</w:t>
      </w:r>
      <w:r>
        <w:rPr>
          <w:rFonts w:hint="eastAsia"/>
          <w:sz w:val="30"/>
          <w:szCs w:val="30"/>
        </w:rPr>
        <w:t>5%</w:t>
      </w:r>
      <w:r>
        <w:rPr>
          <w:rFonts w:hint="eastAsia"/>
          <w:sz w:val="30"/>
          <w:szCs w:val="30"/>
        </w:rPr>
        <w:t>的比例作为回扣送给林某某，共计送给林某某现金人民币</w:t>
      </w:r>
      <w:r>
        <w:rPr>
          <w:rFonts w:hint="eastAsia"/>
          <w:sz w:val="30"/>
          <w:szCs w:val="30"/>
        </w:rPr>
        <w:t>22</w:t>
      </w:r>
      <w:r>
        <w:rPr>
          <w:rFonts w:hint="eastAsia"/>
          <w:sz w:val="30"/>
          <w:szCs w:val="30"/>
        </w:rPr>
        <w:t>万元。</w:t>
      </w:r>
    </w:p>
    <w:p w14:paraId="08B44506" w14:textId="77777777" w:rsidR="00C73C25" w:rsidRDefault="00C73C25">
      <w:pPr>
        <w:spacing w:line="500" w:lineRule="atLeast"/>
        <w:ind w:firstLine="600"/>
        <w:divId w:val="957561398"/>
        <w:rPr>
          <w:rFonts w:hint="eastAsia"/>
          <w:sz w:val="30"/>
          <w:szCs w:val="30"/>
        </w:rPr>
      </w:pPr>
      <w:r>
        <w:rPr>
          <w:rFonts w:hint="eastAsia"/>
          <w:sz w:val="30"/>
          <w:szCs w:val="30"/>
        </w:rPr>
        <w:t>三、</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年，茂名市成信药业有限公司向茂名市中医院销售、供应药品期间，为了维护与时任茂名市中医院院长游某某（另案处理）的关系，增加业务量，成某某共计送给游某某现金人民币</w:t>
      </w:r>
      <w:r>
        <w:rPr>
          <w:rFonts w:hint="eastAsia"/>
          <w:sz w:val="30"/>
          <w:szCs w:val="30"/>
        </w:rPr>
        <w:t>84.5</w:t>
      </w:r>
      <w:r>
        <w:rPr>
          <w:rFonts w:hint="eastAsia"/>
          <w:sz w:val="30"/>
          <w:szCs w:val="30"/>
        </w:rPr>
        <w:t>万元。</w:t>
      </w:r>
    </w:p>
    <w:p w14:paraId="06C8BD64" w14:textId="77777777" w:rsidR="00C73C25" w:rsidRDefault="00C73C25">
      <w:pPr>
        <w:spacing w:line="500" w:lineRule="atLeast"/>
        <w:ind w:firstLine="600"/>
        <w:divId w:val="923026387"/>
        <w:rPr>
          <w:rFonts w:hint="eastAsia"/>
          <w:sz w:val="30"/>
          <w:szCs w:val="30"/>
        </w:rPr>
      </w:pPr>
      <w:r>
        <w:rPr>
          <w:rFonts w:hint="eastAsia"/>
          <w:sz w:val="30"/>
          <w:szCs w:val="30"/>
        </w:rPr>
        <w:t>四、</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年，茂名市成信药业有限公司向茂名市妇幼保健院销售、供应药品期间，为了维护与时任茂名市妇幼保健院药剂科主任阮某某（已判刑）的关系，增加业务量，成某某按药品销售额约</w:t>
      </w:r>
      <w:r>
        <w:rPr>
          <w:rFonts w:hint="eastAsia"/>
          <w:sz w:val="30"/>
          <w:szCs w:val="30"/>
        </w:rPr>
        <w:t>3%</w:t>
      </w:r>
      <w:r>
        <w:rPr>
          <w:rFonts w:hint="eastAsia"/>
          <w:sz w:val="30"/>
          <w:szCs w:val="30"/>
        </w:rPr>
        <w:t>的比例作为回扣送给阮某某，共计送给阮某某现金人民币</w:t>
      </w:r>
      <w:r>
        <w:rPr>
          <w:rFonts w:hint="eastAsia"/>
          <w:sz w:val="30"/>
          <w:szCs w:val="30"/>
        </w:rPr>
        <w:t>44.05</w:t>
      </w:r>
      <w:r>
        <w:rPr>
          <w:rFonts w:hint="eastAsia"/>
          <w:sz w:val="30"/>
          <w:szCs w:val="30"/>
        </w:rPr>
        <w:t>万元。</w:t>
      </w:r>
    </w:p>
    <w:p w14:paraId="5E16605F" w14:textId="77777777" w:rsidR="00C73C25" w:rsidRDefault="00C73C25">
      <w:pPr>
        <w:spacing w:line="500" w:lineRule="atLeast"/>
        <w:ind w:firstLine="600"/>
        <w:divId w:val="555165465"/>
        <w:rPr>
          <w:rFonts w:hint="eastAsia"/>
          <w:sz w:val="30"/>
          <w:szCs w:val="30"/>
        </w:rPr>
      </w:pPr>
      <w:r>
        <w:rPr>
          <w:rFonts w:hint="eastAsia"/>
          <w:sz w:val="30"/>
          <w:szCs w:val="30"/>
        </w:rPr>
        <w:t>五、</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年，茂名市成信药业有限公司向茂名市中医院销售、供应药品期间，为了维护与时任茂名市中医院药剂科主任江某某（已判刑）的关系，增加业务量，成某某按药品销售额约</w:t>
      </w:r>
      <w:r>
        <w:rPr>
          <w:rFonts w:hint="eastAsia"/>
          <w:sz w:val="30"/>
          <w:szCs w:val="30"/>
        </w:rPr>
        <w:t>2%</w:t>
      </w:r>
      <w:r>
        <w:rPr>
          <w:rFonts w:hint="eastAsia"/>
          <w:sz w:val="30"/>
          <w:szCs w:val="30"/>
        </w:rPr>
        <w:t>的比例作为回扣送给江某某，共计送给江某某现金人民币</w:t>
      </w:r>
      <w:r>
        <w:rPr>
          <w:rFonts w:hint="eastAsia"/>
          <w:sz w:val="30"/>
          <w:szCs w:val="30"/>
        </w:rPr>
        <w:t>34</w:t>
      </w:r>
      <w:r>
        <w:rPr>
          <w:rFonts w:hint="eastAsia"/>
          <w:sz w:val="30"/>
          <w:szCs w:val="30"/>
        </w:rPr>
        <w:t>万元。</w:t>
      </w:r>
    </w:p>
    <w:p w14:paraId="1B7BFB73" w14:textId="77777777" w:rsidR="00C73C25" w:rsidRDefault="00C73C25">
      <w:pPr>
        <w:spacing w:line="500" w:lineRule="atLeast"/>
        <w:ind w:firstLine="600"/>
        <w:divId w:val="19595496"/>
        <w:rPr>
          <w:rFonts w:hint="eastAsia"/>
          <w:sz w:val="30"/>
          <w:szCs w:val="30"/>
        </w:rPr>
      </w:pPr>
      <w:r>
        <w:rPr>
          <w:rFonts w:hint="eastAsia"/>
          <w:sz w:val="30"/>
          <w:szCs w:val="30"/>
        </w:rPr>
        <w:t>公诉机关认为，被告人茂名市成信药业有限公司及其法定代表人成某某为谋取不正当利益而给予国家工作人员回扣，情节严重，其行为已触犯《中华人民共和国刑法》第三百九十三条之规定，犯罪事实清楚，证据确实充分，应当以单位行贿罪追究其刑事责任。提请本院依法判处。</w:t>
      </w:r>
    </w:p>
    <w:p w14:paraId="7E6A2392" w14:textId="77777777" w:rsidR="00C73C25" w:rsidRDefault="00C73C25">
      <w:pPr>
        <w:spacing w:line="500" w:lineRule="atLeast"/>
        <w:ind w:firstLine="600"/>
        <w:divId w:val="1166818334"/>
        <w:rPr>
          <w:rFonts w:hint="eastAsia"/>
          <w:sz w:val="30"/>
          <w:szCs w:val="30"/>
        </w:rPr>
      </w:pPr>
      <w:r>
        <w:rPr>
          <w:rFonts w:hint="eastAsia"/>
          <w:sz w:val="30"/>
          <w:szCs w:val="30"/>
        </w:rPr>
        <w:t>被告单位茂名市成信药业有限公司对公诉机关之指控无异议，请求法院从轻处罚。</w:t>
      </w:r>
    </w:p>
    <w:p w14:paraId="48E38C1A" w14:textId="77777777" w:rsidR="00C73C25" w:rsidRDefault="00C73C25">
      <w:pPr>
        <w:spacing w:line="500" w:lineRule="atLeast"/>
        <w:ind w:firstLine="600"/>
        <w:divId w:val="1468275952"/>
        <w:rPr>
          <w:rFonts w:hint="eastAsia"/>
          <w:sz w:val="30"/>
          <w:szCs w:val="30"/>
        </w:rPr>
      </w:pPr>
      <w:r>
        <w:rPr>
          <w:rFonts w:hint="eastAsia"/>
          <w:sz w:val="30"/>
          <w:szCs w:val="30"/>
        </w:rPr>
        <w:t>被告人成某某对公诉机关之指控无异议，请求法院从轻处罚。</w:t>
      </w:r>
    </w:p>
    <w:p w14:paraId="5C82A938" w14:textId="77777777" w:rsidR="00C73C25" w:rsidRDefault="00C73C25">
      <w:pPr>
        <w:spacing w:line="500" w:lineRule="atLeast"/>
        <w:ind w:firstLine="600"/>
        <w:divId w:val="1059479894"/>
        <w:rPr>
          <w:rFonts w:hint="eastAsia"/>
          <w:sz w:val="30"/>
          <w:szCs w:val="30"/>
        </w:rPr>
      </w:pPr>
      <w:r>
        <w:rPr>
          <w:rFonts w:hint="eastAsia"/>
          <w:sz w:val="30"/>
          <w:szCs w:val="30"/>
        </w:rPr>
        <w:t>被告人成某某的辩护人辩称：</w:t>
      </w:r>
      <w:r>
        <w:rPr>
          <w:rFonts w:hint="eastAsia"/>
          <w:sz w:val="30"/>
          <w:szCs w:val="30"/>
        </w:rPr>
        <w:t>1.</w:t>
      </w:r>
      <w:r>
        <w:rPr>
          <w:rFonts w:hint="eastAsia"/>
          <w:sz w:val="30"/>
          <w:szCs w:val="30"/>
        </w:rPr>
        <w:t>茂名市成信药业有限公司受到暗示性索贿，被告人主观恶性小，社会危害不大；</w:t>
      </w:r>
      <w:r>
        <w:rPr>
          <w:rFonts w:hint="eastAsia"/>
          <w:sz w:val="30"/>
          <w:szCs w:val="30"/>
        </w:rPr>
        <w:t>2.</w:t>
      </w:r>
      <w:r>
        <w:rPr>
          <w:rFonts w:hint="eastAsia"/>
          <w:sz w:val="30"/>
          <w:szCs w:val="30"/>
        </w:rPr>
        <w:t>被告人具有自首、重大立功等量刑情节，可以从轻、减轻或者免除处罚；</w:t>
      </w:r>
      <w:r>
        <w:rPr>
          <w:rFonts w:hint="eastAsia"/>
          <w:sz w:val="30"/>
          <w:szCs w:val="30"/>
        </w:rPr>
        <w:t>3.</w:t>
      </w:r>
      <w:r>
        <w:rPr>
          <w:rFonts w:hint="eastAsia"/>
          <w:sz w:val="30"/>
          <w:szCs w:val="30"/>
        </w:rPr>
        <w:t>被告人始终如实供述自己的罪行，认罪态度极好，悔罪明显。综上，辩护人请求法庭根据被告人身患重病需经常住院治疗的事实对被告人从轻判决并适用缓刑或免除处罚。</w:t>
      </w:r>
    </w:p>
    <w:p w14:paraId="1BA2B924" w14:textId="77777777" w:rsidR="00C73C25" w:rsidRDefault="00C73C25">
      <w:pPr>
        <w:spacing w:line="500" w:lineRule="atLeast"/>
        <w:ind w:firstLine="600"/>
        <w:divId w:val="1142649888"/>
        <w:rPr>
          <w:rFonts w:hint="eastAsia"/>
          <w:sz w:val="30"/>
          <w:szCs w:val="30"/>
        </w:rPr>
      </w:pPr>
      <w:r>
        <w:rPr>
          <w:rFonts w:hint="eastAsia"/>
          <w:sz w:val="30"/>
          <w:szCs w:val="30"/>
        </w:rPr>
        <w:t>经审理查明：</w:t>
      </w:r>
    </w:p>
    <w:p w14:paraId="4CA54DDA" w14:textId="77777777" w:rsidR="00C73C25" w:rsidRDefault="00C73C25">
      <w:pPr>
        <w:spacing w:line="500" w:lineRule="atLeast"/>
        <w:ind w:firstLine="600"/>
        <w:divId w:val="424110745"/>
        <w:rPr>
          <w:rFonts w:hint="eastAsia"/>
          <w:sz w:val="30"/>
          <w:szCs w:val="30"/>
        </w:rPr>
      </w:pPr>
      <w:r>
        <w:rPr>
          <w:rFonts w:hint="eastAsia"/>
          <w:sz w:val="30"/>
          <w:szCs w:val="30"/>
        </w:rPr>
        <w:t>一、被告单位茂名市成信药业有限公司</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日成立，注册资本人民币</w:t>
      </w:r>
      <w:r>
        <w:rPr>
          <w:rFonts w:hint="eastAsia"/>
          <w:sz w:val="30"/>
          <w:szCs w:val="30"/>
        </w:rPr>
        <w:t>50</w:t>
      </w:r>
      <w:r>
        <w:rPr>
          <w:rFonts w:hint="eastAsia"/>
          <w:sz w:val="30"/>
          <w:szCs w:val="30"/>
        </w:rPr>
        <w:t>万元，由成某某出资</w:t>
      </w:r>
      <w:r>
        <w:rPr>
          <w:rFonts w:hint="eastAsia"/>
          <w:sz w:val="30"/>
          <w:szCs w:val="30"/>
        </w:rPr>
        <w:t>60%</w:t>
      </w:r>
      <w:r>
        <w:rPr>
          <w:rFonts w:hint="eastAsia"/>
          <w:sz w:val="30"/>
          <w:szCs w:val="30"/>
        </w:rPr>
        <w:t>，梁某某出资</w:t>
      </w:r>
      <w:r>
        <w:rPr>
          <w:rFonts w:hint="eastAsia"/>
          <w:sz w:val="30"/>
          <w:szCs w:val="30"/>
        </w:rPr>
        <w:t>40%</w:t>
      </w:r>
      <w:r>
        <w:rPr>
          <w:rFonts w:hint="eastAsia"/>
          <w:sz w:val="30"/>
          <w:szCs w:val="30"/>
        </w:rPr>
        <w:t>，成某某任该公司的法定代表人兼总经理。</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日，成某某将自己所持的成信药业有限公司</w:t>
      </w:r>
      <w:r>
        <w:rPr>
          <w:rFonts w:hint="eastAsia"/>
          <w:sz w:val="30"/>
          <w:szCs w:val="30"/>
        </w:rPr>
        <w:t>80%</w:t>
      </w:r>
      <w:r>
        <w:rPr>
          <w:rFonts w:hint="eastAsia"/>
          <w:sz w:val="30"/>
          <w:szCs w:val="30"/>
        </w:rPr>
        <w:t>的股权共</w:t>
      </w:r>
      <w:r>
        <w:rPr>
          <w:rFonts w:hint="eastAsia"/>
          <w:sz w:val="30"/>
          <w:szCs w:val="30"/>
        </w:rPr>
        <w:t>80</w:t>
      </w:r>
      <w:r>
        <w:rPr>
          <w:rFonts w:hint="eastAsia"/>
          <w:sz w:val="30"/>
          <w:szCs w:val="30"/>
        </w:rPr>
        <w:t>万元转让给郭某某，并约定成某某转让股权后，其在成信公司原享有的权利和应承担的义务随股权转让而转由郭某某享有与承担。</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日，经茂名市工商局核准，茂名市成信药业有限公司的法定代表人变更为郭某某。</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日，茂名市成信药业有限公司经茂名市工商局核准将注册资本提高到人民币一千万元。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日，经茂名市工商局核准，茂名市成信药业有限公司正式更名为广东仙海药业有限公司。</w:t>
      </w:r>
    </w:p>
    <w:p w14:paraId="7CA891BD" w14:textId="77777777" w:rsidR="00C73C25" w:rsidRDefault="00C73C25">
      <w:pPr>
        <w:spacing w:line="500" w:lineRule="atLeast"/>
        <w:ind w:firstLine="600"/>
        <w:divId w:val="383607567"/>
        <w:rPr>
          <w:rFonts w:hint="eastAsia"/>
          <w:sz w:val="30"/>
          <w:szCs w:val="30"/>
        </w:rPr>
      </w:pPr>
      <w:r>
        <w:rPr>
          <w:rFonts w:hint="eastAsia"/>
          <w:sz w:val="30"/>
          <w:szCs w:val="30"/>
        </w:rPr>
        <w:t>上述事实，有证据如下：</w:t>
      </w:r>
    </w:p>
    <w:p w14:paraId="69EBEEED" w14:textId="77777777" w:rsidR="00C73C25" w:rsidRDefault="00C73C25">
      <w:pPr>
        <w:spacing w:line="500" w:lineRule="atLeast"/>
        <w:ind w:firstLine="600"/>
        <w:divId w:val="1482768942"/>
        <w:rPr>
          <w:rFonts w:hint="eastAsia"/>
          <w:sz w:val="30"/>
          <w:szCs w:val="30"/>
        </w:rPr>
      </w:pPr>
      <w:r>
        <w:rPr>
          <w:rFonts w:hint="eastAsia"/>
          <w:sz w:val="30"/>
          <w:szCs w:val="30"/>
        </w:rPr>
        <w:t>1.</w:t>
      </w:r>
      <w:r>
        <w:rPr>
          <w:rFonts w:hint="eastAsia"/>
          <w:sz w:val="30"/>
          <w:szCs w:val="30"/>
        </w:rPr>
        <w:t>企业名称预先核准通知书、申请书、公司设立登记申请书，证实茂名市成信药业有限公司于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日进行预先核准登记的情况及设立登记的申请情况。</w:t>
      </w:r>
    </w:p>
    <w:p w14:paraId="1B39F043" w14:textId="77777777" w:rsidR="00C73C25" w:rsidRDefault="00C73C25">
      <w:pPr>
        <w:spacing w:line="500" w:lineRule="atLeast"/>
        <w:ind w:firstLine="600"/>
        <w:divId w:val="1917547505"/>
        <w:rPr>
          <w:rFonts w:hint="eastAsia"/>
          <w:sz w:val="30"/>
          <w:szCs w:val="30"/>
        </w:rPr>
      </w:pPr>
      <w:r>
        <w:rPr>
          <w:rFonts w:hint="eastAsia"/>
          <w:sz w:val="30"/>
          <w:szCs w:val="30"/>
        </w:rPr>
        <w:t>2.</w:t>
      </w:r>
      <w:r>
        <w:rPr>
          <w:rFonts w:hint="eastAsia"/>
          <w:sz w:val="30"/>
          <w:szCs w:val="30"/>
        </w:rPr>
        <w:t>公司法定代表人履历表，证实成某某的履历情况。</w:t>
      </w:r>
    </w:p>
    <w:p w14:paraId="18C2FEFA" w14:textId="77777777" w:rsidR="00C73C25" w:rsidRDefault="00C73C25">
      <w:pPr>
        <w:spacing w:line="500" w:lineRule="atLeast"/>
        <w:ind w:firstLine="600"/>
        <w:divId w:val="384112128"/>
        <w:rPr>
          <w:rFonts w:hint="eastAsia"/>
          <w:sz w:val="30"/>
          <w:szCs w:val="30"/>
        </w:rPr>
      </w:pPr>
      <w:r>
        <w:rPr>
          <w:rFonts w:hint="eastAsia"/>
          <w:sz w:val="30"/>
          <w:szCs w:val="30"/>
        </w:rPr>
        <w:t>3.</w:t>
      </w:r>
      <w:r>
        <w:rPr>
          <w:rFonts w:hint="eastAsia"/>
          <w:sz w:val="30"/>
          <w:szCs w:val="30"/>
        </w:rPr>
        <w:t>出资协议书，证实茂名市成信药业有限公司的股东为成某某及梁某某，其中成某某出资</w:t>
      </w:r>
      <w:r>
        <w:rPr>
          <w:rFonts w:hint="eastAsia"/>
          <w:sz w:val="30"/>
          <w:szCs w:val="30"/>
        </w:rPr>
        <w:t>60%</w:t>
      </w:r>
      <w:r>
        <w:rPr>
          <w:rFonts w:hint="eastAsia"/>
          <w:sz w:val="30"/>
          <w:szCs w:val="30"/>
        </w:rPr>
        <w:t>，梁某某出资</w:t>
      </w:r>
      <w:r>
        <w:rPr>
          <w:rFonts w:hint="eastAsia"/>
          <w:sz w:val="30"/>
          <w:szCs w:val="30"/>
        </w:rPr>
        <w:t>40%</w:t>
      </w:r>
      <w:r>
        <w:rPr>
          <w:rFonts w:hint="eastAsia"/>
          <w:sz w:val="30"/>
          <w:szCs w:val="30"/>
        </w:rPr>
        <w:t>。</w:t>
      </w:r>
    </w:p>
    <w:p w14:paraId="0BBC7EFC" w14:textId="77777777" w:rsidR="00C73C25" w:rsidRDefault="00C73C25">
      <w:pPr>
        <w:spacing w:line="500" w:lineRule="atLeast"/>
        <w:ind w:firstLine="600"/>
        <w:divId w:val="2107190044"/>
        <w:rPr>
          <w:rFonts w:hint="eastAsia"/>
          <w:sz w:val="30"/>
          <w:szCs w:val="30"/>
        </w:rPr>
      </w:pPr>
      <w:r>
        <w:rPr>
          <w:rFonts w:hint="eastAsia"/>
          <w:sz w:val="30"/>
          <w:szCs w:val="30"/>
        </w:rPr>
        <w:t>4.</w:t>
      </w:r>
      <w:r>
        <w:rPr>
          <w:rFonts w:hint="eastAsia"/>
          <w:sz w:val="30"/>
          <w:szCs w:val="30"/>
        </w:rPr>
        <w:t>法定代表人任职书、证明，证实成某某</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年期间担任茂名市成信药业有限公司的法定代表人兼总经理。</w:t>
      </w:r>
    </w:p>
    <w:p w14:paraId="59604BEF" w14:textId="77777777" w:rsidR="00C73C25" w:rsidRDefault="00C73C25">
      <w:pPr>
        <w:spacing w:line="500" w:lineRule="atLeast"/>
        <w:ind w:firstLine="600"/>
        <w:divId w:val="1942444509"/>
        <w:rPr>
          <w:rFonts w:hint="eastAsia"/>
          <w:sz w:val="30"/>
          <w:szCs w:val="30"/>
        </w:rPr>
      </w:pPr>
      <w:r>
        <w:rPr>
          <w:rFonts w:hint="eastAsia"/>
          <w:sz w:val="30"/>
          <w:szCs w:val="30"/>
        </w:rPr>
        <w:t>5.</w:t>
      </w:r>
      <w:r>
        <w:rPr>
          <w:rFonts w:hint="eastAsia"/>
          <w:sz w:val="30"/>
          <w:szCs w:val="30"/>
        </w:rPr>
        <w:t>药品经营企业许可证，证实茂名市成信药业有限公司的经营范围。</w:t>
      </w:r>
    </w:p>
    <w:p w14:paraId="5E4DE71D" w14:textId="77777777" w:rsidR="00C73C25" w:rsidRDefault="00C73C25">
      <w:pPr>
        <w:spacing w:line="500" w:lineRule="atLeast"/>
        <w:ind w:firstLine="600"/>
        <w:divId w:val="465664664"/>
        <w:rPr>
          <w:rFonts w:hint="eastAsia"/>
          <w:sz w:val="30"/>
          <w:szCs w:val="30"/>
        </w:rPr>
      </w:pPr>
      <w:r>
        <w:rPr>
          <w:rFonts w:hint="eastAsia"/>
          <w:sz w:val="30"/>
          <w:szCs w:val="30"/>
        </w:rPr>
        <w:t>6.</w:t>
      </w:r>
      <w:r>
        <w:rPr>
          <w:rFonts w:hint="eastAsia"/>
          <w:sz w:val="30"/>
          <w:szCs w:val="30"/>
        </w:rPr>
        <w:t>企业变更登记资料，证实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日，茂名市成信药业有限公司经茂名市工商局核准更名为广东仙海药业有限公司；注册资本变更为人民币壹仟万元；法定代表人变更为郭某某。</w:t>
      </w:r>
    </w:p>
    <w:p w14:paraId="6DA834D3" w14:textId="77777777" w:rsidR="00C73C25" w:rsidRDefault="00C73C25">
      <w:pPr>
        <w:spacing w:line="500" w:lineRule="atLeast"/>
        <w:ind w:firstLine="600"/>
        <w:divId w:val="992685402"/>
        <w:rPr>
          <w:rFonts w:hint="eastAsia"/>
          <w:sz w:val="30"/>
          <w:szCs w:val="30"/>
        </w:rPr>
      </w:pPr>
      <w:r>
        <w:rPr>
          <w:rFonts w:hint="eastAsia"/>
          <w:sz w:val="30"/>
          <w:szCs w:val="30"/>
        </w:rPr>
        <w:t>7.</w:t>
      </w:r>
      <w:r>
        <w:rPr>
          <w:rFonts w:hint="eastAsia"/>
          <w:sz w:val="30"/>
          <w:szCs w:val="30"/>
        </w:rPr>
        <w:t>证明，证实彭某某是茂名市成信药业有限公司的负责人，职务是副经理，其作为其公司涉嫌单位行贿一案的诉讼代表人参与案件审理。</w:t>
      </w:r>
    </w:p>
    <w:p w14:paraId="68FF7511" w14:textId="77777777" w:rsidR="00C73C25" w:rsidRDefault="00C73C25">
      <w:pPr>
        <w:spacing w:line="500" w:lineRule="atLeast"/>
        <w:ind w:firstLine="600"/>
        <w:divId w:val="1904563326"/>
        <w:rPr>
          <w:rFonts w:hint="eastAsia"/>
          <w:sz w:val="30"/>
          <w:szCs w:val="30"/>
        </w:rPr>
      </w:pPr>
      <w:r>
        <w:rPr>
          <w:rFonts w:hint="eastAsia"/>
          <w:sz w:val="30"/>
          <w:szCs w:val="30"/>
        </w:rPr>
        <w:t>8.</w:t>
      </w:r>
      <w:r>
        <w:rPr>
          <w:rFonts w:hint="eastAsia"/>
          <w:sz w:val="30"/>
          <w:szCs w:val="30"/>
        </w:rPr>
        <w:t>股权转让合同，证实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日，成某某将自己所持的成信药业有限公司</w:t>
      </w:r>
      <w:r>
        <w:rPr>
          <w:rFonts w:hint="eastAsia"/>
          <w:sz w:val="30"/>
          <w:szCs w:val="30"/>
        </w:rPr>
        <w:t>80%</w:t>
      </w:r>
      <w:r>
        <w:rPr>
          <w:rFonts w:hint="eastAsia"/>
          <w:sz w:val="30"/>
          <w:szCs w:val="30"/>
        </w:rPr>
        <w:t>的股权共</w:t>
      </w:r>
      <w:r>
        <w:rPr>
          <w:rFonts w:hint="eastAsia"/>
          <w:sz w:val="30"/>
          <w:szCs w:val="30"/>
        </w:rPr>
        <w:t>80</w:t>
      </w:r>
      <w:r>
        <w:rPr>
          <w:rFonts w:hint="eastAsia"/>
          <w:sz w:val="30"/>
          <w:szCs w:val="30"/>
        </w:rPr>
        <w:t>万元转让给郭某某，并约定成某某转让股权后，其在成信公司原享有的权利和应承担的义务随股权转让而转由郭某某享有与承担。</w:t>
      </w:r>
    </w:p>
    <w:p w14:paraId="2B3AF51A" w14:textId="77777777" w:rsidR="00C73C25" w:rsidRDefault="00C73C25">
      <w:pPr>
        <w:spacing w:line="500" w:lineRule="atLeast"/>
        <w:ind w:firstLine="600"/>
        <w:divId w:val="2126343266"/>
        <w:rPr>
          <w:rFonts w:hint="eastAsia"/>
          <w:sz w:val="30"/>
          <w:szCs w:val="30"/>
        </w:rPr>
      </w:pPr>
      <w:r>
        <w:rPr>
          <w:rFonts w:hint="eastAsia"/>
          <w:sz w:val="30"/>
          <w:szCs w:val="30"/>
        </w:rPr>
        <w:t>以上证据由检察机关提供，均经庭审质证、认证，为有效证据，本院予以确认。</w:t>
      </w:r>
    </w:p>
    <w:p w14:paraId="0FD9BDD1" w14:textId="77777777" w:rsidR="00C73C25" w:rsidRDefault="00C73C25">
      <w:pPr>
        <w:spacing w:line="500" w:lineRule="atLeast"/>
        <w:ind w:firstLine="600"/>
        <w:divId w:val="269048429"/>
        <w:rPr>
          <w:rFonts w:hint="eastAsia"/>
          <w:sz w:val="30"/>
          <w:szCs w:val="30"/>
        </w:rPr>
      </w:pPr>
      <w:r>
        <w:rPr>
          <w:rFonts w:hint="eastAsia"/>
          <w:sz w:val="30"/>
          <w:szCs w:val="30"/>
        </w:rPr>
        <w:t>二、</w:t>
      </w:r>
      <w:r>
        <w:rPr>
          <w:rFonts w:hint="eastAsia"/>
          <w:sz w:val="30"/>
          <w:szCs w:val="30"/>
        </w:rPr>
        <w:t>2002</w:t>
      </w:r>
      <w:r>
        <w:rPr>
          <w:rFonts w:hint="eastAsia"/>
          <w:sz w:val="30"/>
          <w:szCs w:val="30"/>
        </w:rPr>
        <w:t>年至</w:t>
      </w:r>
      <w:r>
        <w:rPr>
          <w:rFonts w:hint="eastAsia"/>
          <w:sz w:val="30"/>
          <w:szCs w:val="30"/>
        </w:rPr>
        <w:t>2013</w:t>
      </w:r>
      <w:r>
        <w:rPr>
          <w:rFonts w:hint="eastAsia"/>
          <w:sz w:val="30"/>
          <w:szCs w:val="30"/>
        </w:rPr>
        <w:t>年间，被告人成某某任茂名市成信药业有限公司的法定代表人兼总经理。在任职期间，成某某为了维持与各大医院的关系，增加公司的业务量，按照药品销售额的一定比例送给各大医院相关人员不等的回扣。具体犯罪事实如下：</w:t>
      </w:r>
    </w:p>
    <w:p w14:paraId="2F53A676" w14:textId="77777777" w:rsidR="00C73C25" w:rsidRDefault="00C73C25">
      <w:pPr>
        <w:spacing w:line="500" w:lineRule="atLeast"/>
        <w:ind w:firstLine="600"/>
        <w:divId w:val="438305393"/>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年，茂名市成信药业有限公司向信宜市人民医院销售、供应药品期间，为了维持与时任信宜市人民医院药剂科主任张某某（已判刑）的关系，增加业务量，被告人成某某按药品销售额约</w:t>
      </w:r>
      <w:r>
        <w:rPr>
          <w:rFonts w:hint="eastAsia"/>
          <w:sz w:val="30"/>
          <w:szCs w:val="30"/>
        </w:rPr>
        <w:t>3%</w:t>
      </w:r>
      <w:r>
        <w:rPr>
          <w:rFonts w:hint="eastAsia"/>
          <w:sz w:val="30"/>
          <w:szCs w:val="30"/>
        </w:rPr>
        <w:t>的比例作为回扣给张某某。六年间，被告人成某某共计送给张某某人民币</w:t>
      </w:r>
      <w:r>
        <w:rPr>
          <w:rFonts w:hint="eastAsia"/>
          <w:sz w:val="30"/>
          <w:szCs w:val="30"/>
        </w:rPr>
        <w:t>95</w:t>
      </w:r>
      <w:r>
        <w:rPr>
          <w:rFonts w:hint="eastAsia"/>
          <w:sz w:val="30"/>
          <w:szCs w:val="30"/>
        </w:rPr>
        <w:t>万元。</w:t>
      </w:r>
    </w:p>
    <w:p w14:paraId="3725C4CD" w14:textId="77777777" w:rsidR="00C73C25" w:rsidRDefault="00C73C25">
      <w:pPr>
        <w:spacing w:line="500" w:lineRule="atLeast"/>
        <w:ind w:firstLine="600"/>
        <w:divId w:val="1130048097"/>
        <w:rPr>
          <w:rFonts w:hint="eastAsia"/>
          <w:sz w:val="30"/>
          <w:szCs w:val="30"/>
        </w:rPr>
      </w:pPr>
      <w:r>
        <w:rPr>
          <w:rFonts w:hint="eastAsia"/>
          <w:sz w:val="30"/>
          <w:szCs w:val="30"/>
        </w:rPr>
        <w:t>上述事实，有证据如下：</w:t>
      </w:r>
    </w:p>
    <w:p w14:paraId="3EFBAE56" w14:textId="77777777" w:rsidR="00C73C25" w:rsidRDefault="00C73C25">
      <w:pPr>
        <w:spacing w:line="500" w:lineRule="atLeast"/>
        <w:ind w:firstLine="600"/>
        <w:divId w:val="1842234758"/>
        <w:rPr>
          <w:rFonts w:hint="eastAsia"/>
          <w:sz w:val="30"/>
          <w:szCs w:val="30"/>
        </w:rPr>
      </w:pPr>
      <w:r>
        <w:rPr>
          <w:rFonts w:hint="eastAsia"/>
          <w:sz w:val="30"/>
          <w:szCs w:val="30"/>
        </w:rPr>
        <w:t>1.</w:t>
      </w:r>
      <w:r>
        <w:rPr>
          <w:rFonts w:hint="eastAsia"/>
          <w:sz w:val="30"/>
          <w:szCs w:val="30"/>
        </w:rPr>
        <w:t>指定管辖决定书、立案决定书，证实案件的来由。</w:t>
      </w:r>
    </w:p>
    <w:p w14:paraId="585BE61E" w14:textId="77777777" w:rsidR="00C73C25" w:rsidRDefault="00C73C25">
      <w:pPr>
        <w:spacing w:line="500" w:lineRule="atLeast"/>
        <w:ind w:firstLine="600"/>
        <w:divId w:val="937756222"/>
        <w:rPr>
          <w:rFonts w:hint="eastAsia"/>
          <w:sz w:val="30"/>
          <w:szCs w:val="30"/>
        </w:rPr>
      </w:pPr>
      <w:r>
        <w:rPr>
          <w:rFonts w:hint="eastAsia"/>
          <w:sz w:val="30"/>
          <w:szCs w:val="30"/>
        </w:rPr>
        <w:t>2.</w:t>
      </w:r>
      <w:r>
        <w:rPr>
          <w:rFonts w:hint="eastAsia"/>
          <w:sz w:val="30"/>
          <w:szCs w:val="30"/>
        </w:rPr>
        <w:t>抓获经过，证实成某某到案后主动交代办案机关尚未掌握的其送钱给陈某某以外的向信宜市人民医院张某某、茂名市人民医院林某某等人行贿的犯罪事实。</w:t>
      </w:r>
    </w:p>
    <w:p w14:paraId="5897F4AC" w14:textId="77777777" w:rsidR="00C73C25" w:rsidRDefault="00C73C25">
      <w:pPr>
        <w:spacing w:line="500" w:lineRule="atLeast"/>
        <w:ind w:firstLine="600"/>
        <w:divId w:val="2102294314"/>
        <w:rPr>
          <w:rFonts w:hint="eastAsia"/>
          <w:sz w:val="30"/>
          <w:szCs w:val="30"/>
        </w:rPr>
      </w:pPr>
      <w:r>
        <w:rPr>
          <w:rFonts w:hint="eastAsia"/>
          <w:sz w:val="30"/>
          <w:szCs w:val="30"/>
        </w:rPr>
        <w:t>3.</w:t>
      </w:r>
      <w:r>
        <w:rPr>
          <w:rFonts w:hint="eastAsia"/>
          <w:sz w:val="30"/>
          <w:szCs w:val="30"/>
        </w:rPr>
        <w:t>户籍资料，证实成某某已达负刑事责任年龄。</w:t>
      </w:r>
    </w:p>
    <w:p w14:paraId="58925A47" w14:textId="77777777" w:rsidR="00C73C25" w:rsidRDefault="00C73C25">
      <w:pPr>
        <w:spacing w:line="500" w:lineRule="atLeast"/>
        <w:ind w:firstLine="600"/>
        <w:divId w:val="724717892"/>
        <w:rPr>
          <w:rFonts w:hint="eastAsia"/>
          <w:sz w:val="30"/>
          <w:szCs w:val="30"/>
        </w:rPr>
      </w:pPr>
      <w:r>
        <w:rPr>
          <w:rFonts w:hint="eastAsia"/>
          <w:sz w:val="30"/>
          <w:szCs w:val="30"/>
        </w:rPr>
        <w:t>4.</w:t>
      </w:r>
      <w:r>
        <w:rPr>
          <w:rFonts w:hint="eastAsia"/>
          <w:sz w:val="30"/>
          <w:szCs w:val="30"/>
        </w:rPr>
        <w:t>张某某刑事判决书，证实信宜市人民法院</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日以受贿罪对张某某判处有期徒刑十年，其中认定</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年期间，茂名市成信药业有限公司向张某某贿送回扣款人民币</w:t>
      </w:r>
      <w:r>
        <w:rPr>
          <w:rFonts w:hint="eastAsia"/>
          <w:sz w:val="30"/>
          <w:szCs w:val="30"/>
        </w:rPr>
        <w:t>95</w:t>
      </w:r>
      <w:r>
        <w:rPr>
          <w:rFonts w:hint="eastAsia"/>
          <w:sz w:val="30"/>
          <w:szCs w:val="30"/>
        </w:rPr>
        <w:t>万元。</w:t>
      </w:r>
    </w:p>
    <w:p w14:paraId="019E2FF0" w14:textId="77777777" w:rsidR="00C73C25" w:rsidRDefault="00C73C25">
      <w:pPr>
        <w:spacing w:line="500" w:lineRule="atLeast"/>
        <w:ind w:firstLine="600"/>
        <w:divId w:val="1268732540"/>
        <w:rPr>
          <w:rFonts w:hint="eastAsia"/>
          <w:sz w:val="30"/>
          <w:szCs w:val="30"/>
        </w:rPr>
      </w:pPr>
      <w:r>
        <w:rPr>
          <w:rFonts w:hint="eastAsia"/>
          <w:sz w:val="30"/>
          <w:szCs w:val="30"/>
        </w:rPr>
        <w:t>5.</w:t>
      </w:r>
      <w:r>
        <w:rPr>
          <w:rFonts w:hint="eastAsia"/>
          <w:sz w:val="30"/>
          <w:szCs w:val="30"/>
        </w:rPr>
        <w:t>茂名市成信药业有限公司应收账款明细，证实</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年期间成信药业公司供应信宜市人民医院药品的具体数额。</w:t>
      </w:r>
    </w:p>
    <w:p w14:paraId="2CA1AB02" w14:textId="77777777" w:rsidR="00C73C25" w:rsidRDefault="00C73C25">
      <w:pPr>
        <w:spacing w:line="500" w:lineRule="atLeast"/>
        <w:ind w:firstLine="600"/>
        <w:divId w:val="2068069035"/>
        <w:rPr>
          <w:rFonts w:hint="eastAsia"/>
          <w:sz w:val="30"/>
          <w:szCs w:val="30"/>
        </w:rPr>
      </w:pPr>
      <w:r>
        <w:rPr>
          <w:rFonts w:hint="eastAsia"/>
          <w:sz w:val="30"/>
          <w:szCs w:val="30"/>
        </w:rPr>
        <w:t>6.</w:t>
      </w:r>
      <w:r>
        <w:rPr>
          <w:rFonts w:hint="eastAsia"/>
          <w:sz w:val="30"/>
          <w:szCs w:val="30"/>
        </w:rPr>
        <w:t>证人林某的证言，其证实成某某是茂名市成信药业有限公司的老板，公司药品的销售、业务拓展等工作是由成某某和业务员负责的。业务员支付给医院方面的回扣，是由业务员向成某某申请款项进行支付的。</w:t>
      </w:r>
    </w:p>
    <w:p w14:paraId="512A34A2" w14:textId="77777777" w:rsidR="00C73C25" w:rsidRDefault="00C73C25">
      <w:pPr>
        <w:spacing w:line="500" w:lineRule="atLeast"/>
        <w:ind w:firstLine="600"/>
        <w:divId w:val="1320233364"/>
        <w:rPr>
          <w:rFonts w:hint="eastAsia"/>
          <w:sz w:val="30"/>
          <w:szCs w:val="30"/>
        </w:rPr>
      </w:pPr>
      <w:r>
        <w:rPr>
          <w:rFonts w:hint="eastAsia"/>
          <w:sz w:val="30"/>
          <w:szCs w:val="30"/>
        </w:rPr>
        <w:t>7.</w:t>
      </w:r>
      <w:r>
        <w:rPr>
          <w:rFonts w:hint="eastAsia"/>
          <w:sz w:val="30"/>
          <w:szCs w:val="30"/>
        </w:rPr>
        <w:t>被告人成某某的供述，其供述从</w:t>
      </w:r>
      <w:r>
        <w:rPr>
          <w:rFonts w:hint="eastAsia"/>
          <w:sz w:val="30"/>
          <w:szCs w:val="30"/>
        </w:rPr>
        <w:t>2007</w:t>
      </w:r>
      <w:r>
        <w:rPr>
          <w:rFonts w:hint="eastAsia"/>
          <w:sz w:val="30"/>
          <w:szCs w:val="30"/>
        </w:rPr>
        <w:t>年开始，为增加业务量，其就按业务量</w:t>
      </w:r>
      <w:r>
        <w:rPr>
          <w:rFonts w:hint="eastAsia"/>
          <w:sz w:val="30"/>
          <w:szCs w:val="30"/>
        </w:rPr>
        <w:t>3%</w:t>
      </w:r>
      <w:r>
        <w:rPr>
          <w:rFonts w:hint="eastAsia"/>
          <w:sz w:val="30"/>
          <w:szCs w:val="30"/>
        </w:rPr>
        <w:t>的回扣给张某某。其送钱给张某某多数是在张某某自建楼的楼下送的，有时在信宜其家楼下送的。根据其查看公司账本，在其公司供应信宜市人民医院药品期间，其送给张某某回扣的具体情况如下：其</w:t>
      </w:r>
      <w:r>
        <w:rPr>
          <w:rFonts w:hint="eastAsia"/>
          <w:sz w:val="30"/>
          <w:szCs w:val="30"/>
        </w:rPr>
        <w:t>2007</w:t>
      </w:r>
      <w:r>
        <w:rPr>
          <w:rFonts w:hint="eastAsia"/>
          <w:sz w:val="30"/>
          <w:szCs w:val="30"/>
        </w:rPr>
        <w:t>年度共送给张某某药品销售回扣款</w:t>
      </w:r>
      <w:r>
        <w:rPr>
          <w:rFonts w:hint="eastAsia"/>
          <w:sz w:val="30"/>
          <w:szCs w:val="30"/>
        </w:rPr>
        <w:t>14.5</w:t>
      </w:r>
      <w:r>
        <w:rPr>
          <w:rFonts w:hint="eastAsia"/>
          <w:sz w:val="30"/>
          <w:szCs w:val="30"/>
        </w:rPr>
        <w:t>万元；</w:t>
      </w:r>
      <w:r>
        <w:rPr>
          <w:rFonts w:hint="eastAsia"/>
          <w:sz w:val="30"/>
          <w:szCs w:val="30"/>
        </w:rPr>
        <w:t>2008</w:t>
      </w:r>
      <w:r>
        <w:rPr>
          <w:rFonts w:hint="eastAsia"/>
          <w:sz w:val="30"/>
          <w:szCs w:val="30"/>
        </w:rPr>
        <w:t>年度送了</w:t>
      </w:r>
      <w:r>
        <w:rPr>
          <w:rFonts w:hint="eastAsia"/>
          <w:sz w:val="30"/>
          <w:szCs w:val="30"/>
        </w:rPr>
        <w:t>13.5</w:t>
      </w:r>
      <w:r>
        <w:rPr>
          <w:rFonts w:hint="eastAsia"/>
          <w:sz w:val="30"/>
          <w:szCs w:val="30"/>
        </w:rPr>
        <w:t>万元；</w:t>
      </w:r>
      <w:r>
        <w:rPr>
          <w:rFonts w:hint="eastAsia"/>
          <w:sz w:val="30"/>
          <w:szCs w:val="30"/>
        </w:rPr>
        <w:t>2009</w:t>
      </w:r>
      <w:r>
        <w:rPr>
          <w:rFonts w:hint="eastAsia"/>
          <w:sz w:val="30"/>
          <w:szCs w:val="30"/>
        </w:rPr>
        <w:t>年度送了</w:t>
      </w:r>
      <w:r>
        <w:rPr>
          <w:rFonts w:hint="eastAsia"/>
          <w:sz w:val="30"/>
          <w:szCs w:val="30"/>
        </w:rPr>
        <w:t>14</w:t>
      </w:r>
      <w:r>
        <w:rPr>
          <w:rFonts w:hint="eastAsia"/>
          <w:sz w:val="30"/>
          <w:szCs w:val="30"/>
        </w:rPr>
        <w:t>万元；</w:t>
      </w:r>
      <w:r>
        <w:rPr>
          <w:rFonts w:hint="eastAsia"/>
          <w:sz w:val="30"/>
          <w:szCs w:val="30"/>
        </w:rPr>
        <w:t>2010</w:t>
      </w:r>
      <w:r>
        <w:rPr>
          <w:rFonts w:hint="eastAsia"/>
          <w:sz w:val="30"/>
          <w:szCs w:val="30"/>
        </w:rPr>
        <w:t>年度送了</w:t>
      </w:r>
      <w:r>
        <w:rPr>
          <w:rFonts w:hint="eastAsia"/>
          <w:sz w:val="30"/>
          <w:szCs w:val="30"/>
        </w:rPr>
        <w:t>13</w:t>
      </w:r>
      <w:r>
        <w:rPr>
          <w:rFonts w:hint="eastAsia"/>
          <w:sz w:val="30"/>
          <w:szCs w:val="30"/>
        </w:rPr>
        <w:t>万元；</w:t>
      </w:r>
      <w:r>
        <w:rPr>
          <w:rFonts w:hint="eastAsia"/>
          <w:sz w:val="30"/>
          <w:szCs w:val="30"/>
        </w:rPr>
        <w:t>2011</w:t>
      </w:r>
      <w:r>
        <w:rPr>
          <w:rFonts w:hint="eastAsia"/>
          <w:sz w:val="30"/>
          <w:szCs w:val="30"/>
        </w:rPr>
        <w:t>年度送了</w:t>
      </w:r>
      <w:r>
        <w:rPr>
          <w:rFonts w:hint="eastAsia"/>
          <w:sz w:val="30"/>
          <w:szCs w:val="30"/>
        </w:rPr>
        <w:t>21</w:t>
      </w:r>
      <w:r>
        <w:rPr>
          <w:rFonts w:hint="eastAsia"/>
          <w:sz w:val="30"/>
          <w:szCs w:val="30"/>
        </w:rPr>
        <w:t>万元；</w:t>
      </w:r>
      <w:r>
        <w:rPr>
          <w:rFonts w:hint="eastAsia"/>
          <w:sz w:val="30"/>
          <w:szCs w:val="30"/>
        </w:rPr>
        <w:t>2012</w:t>
      </w:r>
      <w:r>
        <w:rPr>
          <w:rFonts w:hint="eastAsia"/>
          <w:sz w:val="30"/>
          <w:szCs w:val="30"/>
        </w:rPr>
        <w:t>年度送了</w:t>
      </w:r>
      <w:r>
        <w:rPr>
          <w:rFonts w:hint="eastAsia"/>
          <w:sz w:val="30"/>
          <w:szCs w:val="30"/>
        </w:rPr>
        <w:t>19</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年，其共计送了</w:t>
      </w:r>
      <w:r>
        <w:rPr>
          <w:rFonts w:hint="eastAsia"/>
          <w:sz w:val="30"/>
          <w:szCs w:val="30"/>
        </w:rPr>
        <w:t>95</w:t>
      </w:r>
      <w:r>
        <w:rPr>
          <w:rFonts w:hint="eastAsia"/>
          <w:sz w:val="30"/>
          <w:szCs w:val="30"/>
        </w:rPr>
        <w:t>万元给张某某。</w:t>
      </w:r>
    </w:p>
    <w:p w14:paraId="5B320613" w14:textId="77777777" w:rsidR="00C73C25" w:rsidRDefault="00C73C25">
      <w:pPr>
        <w:spacing w:line="500" w:lineRule="atLeast"/>
        <w:ind w:firstLine="600"/>
        <w:divId w:val="730689061"/>
        <w:rPr>
          <w:rFonts w:hint="eastAsia"/>
          <w:sz w:val="30"/>
          <w:szCs w:val="30"/>
        </w:rPr>
      </w:pPr>
      <w:r>
        <w:rPr>
          <w:rFonts w:hint="eastAsia"/>
          <w:sz w:val="30"/>
          <w:szCs w:val="30"/>
        </w:rPr>
        <w:t>8.</w:t>
      </w:r>
      <w:r>
        <w:rPr>
          <w:rFonts w:hint="eastAsia"/>
          <w:sz w:val="30"/>
          <w:szCs w:val="30"/>
        </w:rPr>
        <w:t>成某某讯问同步录音录像光盘，证实侦查机关的讯问是合法有效的。</w:t>
      </w:r>
    </w:p>
    <w:p w14:paraId="291FF98B" w14:textId="77777777" w:rsidR="00C73C25" w:rsidRDefault="00C73C25">
      <w:pPr>
        <w:spacing w:line="500" w:lineRule="atLeast"/>
        <w:ind w:firstLine="600"/>
        <w:divId w:val="858392465"/>
        <w:rPr>
          <w:rFonts w:hint="eastAsia"/>
          <w:sz w:val="30"/>
          <w:szCs w:val="30"/>
        </w:rPr>
      </w:pPr>
      <w:r>
        <w:rPr>
          <w:rFonts w:hint="eastAsia"/>
          <w:sz w:val="30"/>
          <w:szCs w:val="30"/>
        </w:rPr>
        <w:t>以上证据由检察机关提供，均经庭审质证、认证，为有效证据，本院予以确认。</w:t>
      </w:r>
    </w:p>
    <w:p w14:paraId="4AB51FE3" w14:textId="77777777" w:rsidR="00C73C25" w:rsidRDefault="00C73C25">
      <w:pPr>
        <w:spacing w:line="500" w:lineRule="atLeast"/>
        <w:ind w:firstLine="600"/>
        <w:divId w:val="1143348720"/>
        <w:rPr>
          <w:rFonts w:hint="eastAsia"/>
          <w:sz w:val="30"/>
          <w:szCs w:val="30"/>
        </w:rPr>
      </w:pPr>
      <w:r>
        <w:rPr>
          <w:rFonts w:hint="eastAsia"/>
          <w:sz w:val="30"/>
          <w:szCs w:val="30"/>
        </w:rPr>
        <w:t>（二）</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年，茂名市成信药业有限公司向茂名市中医院销售、供应药品期间，为了维持与时任茂名市中医院院长游某某（另案处理）的关系，增加业务量，成某某共计送给游某某人民币</w:t>
      </w:r>
      <w:r>
        <w:rPr>
          <w:rFonts w:hint="eastAsia"/>
          <w:sz w:val="30"/>
          <w:szCs w:val="30"/>
        </w:rPr>
        <w:t>84.5</w:t>
      </w:r>
      <w:r>
        <w:rPr>
          <w:rFonts w:hint="eastAsia"/>
          <w:sz w:val="30"/>
          <w:szCs w:val="30"/>
        </w:rPr>
        <w:t>万元。</w:t>
      </w:r>
    </w:p>
    <w:p w14:paraId="219531DD" w14:textId="77777777" w:rsidR="00C73C25" w:rsidRDefault="00C73C25">
      <w:pPr>
        <w:spacing w:line="500" w:lineRule="atLeast"/>
        <w:ind w:firstLine="600"/>
        <w:divId w:val="13697226"/>
        <w:rPr>
          <w:rFonts w:hint="eastAsia"/>
          <w:sz w:val="30"/>
          <w:szCs w:val="30"/>
        </w:rPr>
      </w:pPr>
      <w:r>
        <w:rPr>
          <w:rFonts w:hint="eastAsia"/>
          <w:sz w:val="30"/>
          <w:szCs w:val="30"/>
        </w:rPr>
        <w:t>上述事实，有证据如下：</w:t>
      </w:r>
    </w:p>
    <w:p w14:paraId="73A6C26D" w14:textId="77777777" w:rsidR="00C73C25" w:rsidRDefault="00C73C25">
      <w:pPr>
        <w:spacing w:line="500" w:lineRule="atLeast"/>
        <w:ind w:firstLine="600"/>
        <w:divId w:val="1443305656"/>
        <w:rPr>
          <w:rFonts w:hint="eastAsia"/>
          <w:sz w:val="30"/>
          <w:szCs w:val="30"/>
        </w:rPr>
      </w:pPr>
      <w:r>
        <w:rPr>
          <w:rFonts w:hint="eastAsia"/>
          <w:sz w:val="30"/>
          <w:szCs w:val="30"/>
        </w:rPr>
        <w:t>1.</w:t>
      </w:r>
      <w:r>
        <w:rPr>
          <w:rFonts w:hint="eastAsia"/>
          <w:sz w:val="30"/>
          <w:szCs w:val="30"/>
        </w:rPr>
        <w:t>游某某身份证明材料，证实游某某的履历情况及其于</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日期间任茂名市中医院院长。</w:t>
      </w:r>
    </w:p>
    <w:p w14:paraId="5F7DB2F3" w14:textId="77777777" w:rsidR="00C73C25" w:rsidRDefault="00C73C25">
      <w:pPr>
        <w:spacing w:line="500" w:lineRule="atLeast"/>
        <w:ind w:firstLine="600"/>
        <w:divId w:val="1409691137"/>
        <w:rPr>
          <w:rFonts w:hint="eastAsia"/>
          <w:sz w:val="30"/>
          <w:szCs w:val="30"/>
        </w:rPr>
      </w:pPr>
      <w:r>
        <w:rPr>
          <w:rFonts w:hint="eastAsia"/>
          <w:sz w:val="30"/>
          <w:szCs w:val="30"/>
        </w:rPr>
        <w:t>2.</w:t>
      </w:r>
      <w:r>
        <w:rPr>
          <w:rFonts w:hint="eastAsia"/>
          <w:sz w:val="30"/>
          <w:szCs w:val="30"/>
        </w:rPr>
        <w:t>茂名市中医药购进茂名市成信药业有限公司药品数据及支付药款情况，证实茂名市中医院从茂名市成信药业有限公司采购药物并支付药款的具体情况。</w:t>
      </w:r>
    </w:p>
    <w:p w14:paraId="74470F15" w14:textId="77777777" w:rsidR="00C73C25" w:rsidRDefault="00C73C25">
      <w:pPr>
        <w:spacing w:line="500" w:lineRule="atLeast"/>
        <w:ind w:firstLine="600"/>
        <w:divId w:val="1975746552"/>
        <w:rPr>
          <w:rFonts w:hint="eastAsia"/>
          <w:sz w:val="30"/>
          <w:szCs w:val="30"/>
        </w:rPr>
      </w:pPr>
      <w:r>
        <w:rPr>
          <w:rFonts w:hint="eastAsia"/>
          <w:sz w:val="30"/>
          <w:szCs w:val="30"/>
        </w:rPr>
        <w:t>3.</w:t>
      </w:r>
      <w:r>
        <w:rPr>
          <w:rFonts w:hint="eastAsia"/>
          <w:sz w:val="30"/>
          <w:szCs w:val="30"/>
        </w:rPr>
        <w:t>证人游某某的证言，其证实其</w:t>
      </w:r>
      <w:r>
        <w:rPr>
          <w:rFonts w:hint="eastAsia"/>
          <w:sz w:val="30"/>
          <w:szCs w:val="30"/>
        </w:rPr>
        <w:t>2003</w:t>
      </w:r>
      <w:r>
        <w:rPr>
          <w:rFonts w:hint="eastAsia"/>
          <w:sz w:val="30"/>
          <w:szCs w:val="30"/>
        </w:rPr>
        <w:t>年认识成某某，成某某是做药品销售生意的。而其当时是茂名市中医院院长，在院内具有很大影响力。他送钱给其是为了和其搞好关系，想让其增加在其们医院销售药品的数量，这是一种变相行贿行为。后来其调任卫生局，他想让其继续为他销售药品提供帮助，所以继续送钱给其。成某某共计送给其人民币</w:t>
      </w:r>
      <w:r>
        <w:rPr>
          <w:rFonts w:hint="eastAsia"/>
          <w:sz w:val="30"/>
          <w:szCs w:val="30"/>
        </w:rPr>
        <w:t>84.5</w:t>
      </w:r>
      <w:r>
        <w:rPr>
          <w:rFonts w:hint="eastAsia"/>
          <w:sz w:val="30"/>
          <w:szCs w:val="30"/>
        </w:rPr>
        <w:t>万元，送钱时无其他人看见，钱都用于其日常开支了。具体情况如下：</w:t>
      </w:r>
      <w:r>
        <w:rPr>
          <w:rFonts w:hint="eastAsia"/>
          <w:sz w:val="30"/>
          <w:szCs w:val="30"/>
        </w:rPr>
        <w:t>2003</w:t>
      </w:r>
      <w:r>
        <w:rPr>
          <w:rFonts w:hint="eastAsia"/>
          <w:sz w:val="30"/>
          <w:szCs w:val="30"/>
        </w:rPr>
        <w:t>年春节前夕其收受成某某送的</w:t>
      </w:r>
      <w:r>
        <w:rPr>
          <w:rFonts w:hint="eastAsia"/>
          <w:sz w:val="30"/>
          <w:szCs w:val="30"/>
        </w:rPr>
        <w:t>3</w:t>
      </w:r>
      <w:r>
        <w:rPr>
          <w:rFonts w:hint="eastAsia"/>
          <w:sz w:val="30"/>
          <w:szCs w:val="30"/>
        </w:rPr>
        <w:t>万元；</w:t>
      </w:r>
      <w:r>
        <w:rPr>
          <w:rFonts w:hint="eastAsia"/>
          <w:sz w:val="30"/>
          <w:szCs w:val="30"/>
        </w:rPr>
        <w:t>2004</w:t>
      </w:r>
      <w:r>
        <w:rPr>
          <w:rFonts w:hint="eastAsia"/>
          <w:sz w:val="30"/>
          <w:szCs w:val="30"/>
        </w:rPr>
        <w:t>年春节前收受</w:t>
      </w:r>
      <w:r>
        <w:rPr>
          <w:rFonts w:hint="eastAsia"/>
          <w:sz w:val="30"/>
          <w:szCs w:val="30"/>
        </w:rPr>
        <w:t>3</w:t>
      </w:r>
      <w:r>
        <w:rPr>
          <w:rFonts w:hint="eastAsia"/>
          <w:sz w:val="30"/>
          <w:szCs w:val="30"/>
        </w:rPr>
        <w:t>万元；</w:t>
      </w:r>
      <w:r>
        <w:rPr>
          <w:rFonts w:hint="eastAsia"/>
          <w:sz w:val="30"/>
          <w:szCs w:val="30"/>
        </w:rPr>
        <w:t>2005</w:t>
      </w:r>
      <w:r>
        <w:rPr>
          <w:rFonts w:hint="eastAsia"/>
          <w:sz w:val="30"/>
          <w:szCs w:val="30"/>
        </w:rPr>
        <w:t>年中秋前收受</w:t>
      </w:r>
      <w:r>
        <w:rPr>
          <w:rFonts w:hint="eastAsia"/>
          <w:sz w:val="30"/>
          <w:szCs w:val="30"/>
        </w:rPr>
        <w:t>3</w:t>
      </w:r>
      <w:r>
        <w:rPr>
          <w:rFonts w:hint="eastAsia"/>
          <w:sz w:val="30"/>
          <w:szCs w:val="30"/>
        </w:rPr>
        <w:t>万元；</w:t>
      </w:r>
      <w:r>
        <w:rPr>
          <w:rFonts w:hint="eastAsia"/>
          <w:sz w:val="30"/>
          <w:szCs w:val="30"/>
        </w:rPr>
        <w:t>2005</w:t>
      </w:r>
      <w:r>
        <w:rPr>
          <w:rFonts w:hint="eastAsia"/>
          <w:sz w:val="30"/>
          <w:szCs w:val="30"/>
        </w:rPr>
        <w:t>年春节前收受</w:t>
      </w:r>
      <w:r>
        <w:rPr>
          <w:rFonts w:hint="eastAsia"/>
          <w:sz w:val="30"/>
          <w:szCs w:val="30"/>
        </w:rPr>
        <w:t>5</w:t>
      </w:r>
      <w:r>
        <w:rPr>
          <w:rFonts w:hint="eastAsia"/>
          <w:sz w:val="30"/>
          <w:szCs w:val="30"/>
        </w:rPr>
        <w:t>万元；</w:t>
      </w:r>
      <w:r>
        <w:rPr>
          <w:rFonts w:hint="eastAsia"/>
          <w:sz w:val="30"/>
          <w:szCs w:val="30"/>
        </w:rPr>
        <w:t>2006</w:t>
      </w:r>
      <w:r>
        <w:rPr>
          <w:rFonts w:hint="eastAsia"/>
          <w:sz w:val="30"/>
          <w:szCs w:val="30"/>
        </w:rPr>
        <w:t>年中秋前收受</w:t>
      </w:r>
      <w:r>
        <w:rPr>
          <w:rFonts w:hint="eastAsia"/>
          <w:sz w:val="30"/>
          <w:szCs w:val="30"/>
        </w:rPr>
        <w:t>3</w:t>
      </w:r>
      <w:r>
        <w:rPr>
          <w:rFonts w:hint="eastAsia"/>
          <w:sz w:val="30"/>
          <w:szCs w:val="30"/>
        </w:rPr>
        <w:t>万元；</w:t>
      </w:r>
      <w:r>
        <w:rPr>
          <w:rFonts w:hint="eastAsia"/>
          <w:sz w:val="30"/>
          <w:szCs w:val="30"/>
        </w:rPr>
        <w:t>2006</w:t>
      </w:r>
      <w:r>
        <w:rPr>
          <w:rFonts w:hint="eastAsia"/>
          <w:sz w:val="30"/>
          <w:szCs w:val="30"/>
        </w:rPr>
        <w:t>年春节收受</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年中秋收受</w:t>
      </w:r>
      <w:r>
        <w:rPr>
          <w:rFonts w:hint="eastAsia"/>
          <w:sz w:val="30"/>
          <w:szCs w:val="30"/>
        </w:rPr>
        <w:t>3</w:t>
      </w:r>
      <w:r>
        <w:rPr>
          <w:rFonts w:hint="eastAsia"/>
          <w:sz w:val="30"/>
          <w:szCs w:val="30"/>
        </w:rPr>
        <w:t>万元；</w:t>
      </w:r>
      <w:r>
        <w:rPr>
          <w:rFonts w:hint="eastAsia"/>
          <w:sz w:val="30"/>
          <w:szCs w:val="30"/>
        </w:rPr>
        <w:t>2008</w:t>
      </w:r>
      <w:r>
        <w:rPr>
          <w:rFonts w:hint="eastAsia"/>
          <w:sz w:val="30"/>
          <w:szCs w:val="30"/>
        </w:rPr>
        <w:t>年春节前收受</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年中秋收受</w:t>
      </w:r>
      <w:r>
        <w:rPr>
          <w:rFonts w:hint="eastAsia"/>
          <w:sz w:val="30"/>
          <w:szCs w:val="30"/>
        </w:rPr>
        <w:t>3</w:t>
      </w:r>
      <w:r>
        <w:rPr>
          <w:rFonts w:hint="eastAsia"/>
          <w:sz w:val="30"/>
          <w:szCs w:val="30"/>
        </w:rPr>
        <w:t>万元；</w:t>
      </w:r>
      <w:r>
        <w:rPr>
          <w:rFonts w:hint="eastAsia"/>
          <w:sz w:val="30"/>
          <w:szCs w:val="30"/>
        </w:rPr>
        <w:t>2009</w:t>
      </w:r>
      <w:r>
        <w:rPr>
          <w:rFonts w:hint="eastAsia"/>
          <w:sz w:val="30"/>
          <w:szCs w:val="30"/>
        </w:rPr>
        <w:t>年春节收受</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年中秋收受</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年春节前收受</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年中秋前收受</w:t>
      </w:r>
      <w:r>
        <w:rPr>
          <w:rFonts w:hint="eastAsia"/>
          <w:sz w:val="30"/>
          <w:szCs w:val="30"/>
        </w:rPr>
        <w:t>3</w:t>
      </w:r>
      <w:r>
        <w:rPr>
          <w:rFonts w:hint="eastAsia"/>
          <w:sz w:val="30"/>
          <w:szCs w:val="30"/>
        </w:rPr>
        <w:t>万元；</w:t>
      </w:r>
      <w:r>
        <w:rPr>
          <w:rFonts w:hint="eastAsia"/>
          <w:sz w:val="30"/>
          <w:szCs w:val="30"/>
        </w:rPr>
        <w:t>2011</w:t>
      </w:r>
      <w:r>
        <w:rPr>
          <w:rFonts w:hint="eastAsia"/>
          <w:sz w:val="30"/>
          <w:szCs w:val="30"/>
        </w:rPr>
        <w:t>年春节前收受</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年收受</w:t>
      </w:r>
      <w:r>
        <w:rPr>
          <w:rFonts w:hint="eastAsia"/>
          <w:sz w:val="30"/>
          <w:szCs w:val="30"/>
        </w:rPr>
        <w:t>5000</w:t>
      </w:r>
      <w:r>
        <w:rPr>
          <w:rFonts w:hint="eastAsia"/>
          <w:sz w:val="30"/>
          <w:szCs w:val="30"/>
        </w:rPr>
        <w:t>元。</w:t>
      </w:r>
    </w:p>
    <w:p w14:paraId="651A8DAA" w14:textId="77777777" w:rsidR="00C73C25" w:rsidRDefault="00C73C25">
      <w:pPr>
        <w:spacing w:line="500" w:lineRule="atLeast"/>
        <w:ind w:firstLine="600"/>
        <w:divId w:val="1921476162"/>
        <w:rPr>
          <w:rFonts w:hint="eastAsia"/>
          <w:sz w:val="30"/>
          <w:szCs w:val="30"/>
        </w:rPr>
      </w:pPr>
      <w:r>
        <w:rPr>
          <w:rFonts w:hint="eastAsia"/>
          <w:sz w:val="30"/>
          <w:szCs w:val="30"/>
        </w:rPr>
        <w:t>4.</w:t>
      </w:r>
      <w:r>
        <w:rPr>
          <w:rFonts w:hint="eastAsia"/>
          <w:sz w:val="30"/>
          <w:szCs w:val="30"/>
        </w:rPr>
        <w:t>被告人成某某的供述，其供述</w:t>
      </w:r>
      <w:r>
        <w:rPr>
          <w:rFonts w:hint="eastAsia"/>
          <w:sz w:val="30"/>
          <w:szCs w:val="30"/>
        </w:rPr>
        <w:t>2003</w:t>
      </w:r>
      <w:r>
        <w:rPr>
          <w:rFonts w:hint="eastAsia"/>
          <w:sz w:val="30"/>
          <w:szCs w:val="30"/>
        </w:rPr>
        <w:t>年开始，其每年都给游某某送钱，希望他在选择药品配送单位时能尽量多选其公司配送产品。此后，其公司在中医院的业务量逐年提升，其给游某某的钱也相应增加。这些年其公司在中医院的配送额有</w:t>
      </w:r>
      <w:r>
        <w:rPr>
          <w:rFonts w:hint="eastAsia"/>
          <w:sz w:val="30"/>
          <w:szCs w:val="30"/>
        </w:rPr>
        <w:t>1500</w:t>
      </w:r>
      <w:r>
        <w:rPr>
          <w:rFonts w:hint="eastAsia"/>
          <w:sz w:val="30"/>
          <w:szCs w:val="30"/>
        </w:rPr>
        <w:t>多万。其基本都是在每年春节和中秋时找机会到游某某家坐坐，借机送钱，这样显得顺理成章些。钱都是以备用金名义从公司账户提出，然后抽取部分送给游某某。具体如下：</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年期间，其共计向游某某送了</w:t>
      </w:r>
      <w:r>
        <w:rPr>
          <w:rFonts w:hint="eastAsia"/>
          <w:sz w:val="30"/>
          <w:szCs w:val="30"/>
        </w:rPr>
        <w:t>120</w:t>
      </w:r>
      <w:r>
        <w:rPr>
          <w:rFonts w:hint="eastAsia"/>
          <w:sz w:val="30"/>
          <w:szCs w:val="30"/>
        </w:rPr>
        <w:t>万元。其中每年约送</w:t>
      </w:r>
      <w:r>
        <w:rPr>
          <w:rFonts w:hint="eastAsia"/>
          <w:sz w:val="30"/>
          <w:szCs w:val="30"/>
        </w:rPr>
        <w:t>25</w:t>
      </w:r>
      <w:r>
        <w:rPr>
          <w:rFonts w:hint="eastAsia"/>
          <w:sz w:val="30"/>
          <w:szCs w:val="30"/>
        </w:rPr>
        <w:t>万元，一般都是根据公司收到的货款约</w:t>
      </w:r>
      <w:r>
        <w:rPr>
          <w:rFonts w:hint="eastAsia"/>
          <w:sz w:val="30"/>
          <w:szCs w:val="30"/>
        </w:rPr>
        <w:t>8%</w:t>
      </w:r>
      <w:r>
        <w:rPr>
          <w:rFonts w:hint="eastAsia"/>
          <w:sz w:val="30"/>
          <w:szCs w:val="30"/>
        </w:rPr>
        <w:t>至</w:t>
      </w:r>
      <w:r>
        <w:rPr>
          <w:rFonts w:hint="eastAsia"/>
          <w:sz w:val="30"/>
          <w:szCs w:val="30"/>
        </w:rPr>
        <w:t>10%</w:t>
      </w:r>
      <w:r>
        <w:rPr>
          <w:rFonts w:hint="eastAsia"/>
          <w:sz w:val="30"/>
          <w:szCs w:val="30"/>
        </w:rPr>
        <w:t>给予游某某回扣。</w:t>
      </w:r>
      <w:r>
        <w:rPr>
          <w:rFonts w:hint="eastAsia"/>
          <w:sz w:val="30"/>
          <w:szCs w:val="30"/>
        </w:rPr>
        <w:t>2009</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月份其送给游某某</w:t>
      </w:r>
      <w:r>
        <w:rPr>
          <w:rFonts w:hint="eastAsia"/>
          <w:sz w:val="30"/>
          <w:szCs w:val="30"/>
        </w:rPr>
        <w:t>10</w:t>
      </w:r>
      <w:r>
        <w:rPr>
          <w:rFonts w:hint="eastAsia"/>
          <w:sz w:val="30"/>
          <w:szCs w:val="30"/>
        </w:rPr>
        <w:t>万元；</w:t>
      </w:r>
      <w:r>
        <w:rPr>
          <w:rFonts w:hint="eastAsia"/>
          <w:sz w:val="30"/>
          <w:szCs w:val="30"/>
        </w:rPr>
        <w:t>2010</w:t>
      </w:r>
      <w:r>
        <w:rPr>
          <w:rFonts w:hint="eastAsia"/>
          <w:sz w:val="30"/>
          <w:szCs w:val="30"/>
        </w:rPr>
        <w:t>年春节前送了</w:t>
      </w:r>
      <w:r>
        <w:rPr>
          <w:rFonts w:hint="eastAsia"/>
          <w:sz w:val="30"/>
          <w:szCs w:val="30"/>
        </w:rPr>
        <w:t>15</w:t>
      </w:r>
      <w:r>
        <w:rPr>
          <w:rFonts w:hint="eastAsia"/>
          <w:sz w:val="30"/>
          <w:szCs w:val="30"/>
        </w:rPr>
        <w:t>万元；</w:t>
      </w:r>
      <w:r>
        <w:rPr>
          <w:rFonts w:hint="eastAsia"/>
          <w:sz w:val="30"/>
          <w:szCs w:val="30"/>
        </w:rPr>
        <w:t>2010</w:t>
      </w:r>
      <w:r>
        <w:rPr>
          <w:rFonts w:hint="eastAsia"/>
          <w:sz w:val="30"/>
          <w:szCs w:val="30"/>
        </w:rPr>
        <w:t>年中秋前送了</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年春节前送了</w:t>
      </w:r>
      <w:r>
        <w:rPr>
          <w:rFonts w:hint="eastAsia"/>
          <w:sz w:val="30"/>
          <w:szCs w:val="30"/>
        </w:rPr>
        <w:t>15</w:t>
      </w:r>
      <w:r>
        <w:rPr>
          <w:rFonts w:hint="eastAsia"/>
          <w:sz w:val="30"/>
          <w:szCs w:val="30"/>
        </w:rPr>
        <w:t>万元；</w:t>
      </w:r>
      <w:r>
        <w:rPr>
          <w:rFonts w:hint="eastAsia"/>
          <w:sz w:val="30"/>
          <w:szCs w:val="30"/>
        </w:rPr>
        <w:t>2011</w:t>
      </w:r>
      <w:r>
        <w:rPr>
          <w:rFonts w:hint="eastAsia"/>
          <w:sz w:val="30"/>
          <w:szCs w:val="30"/>
        </w:rPr>
        <w:t>年中秋前送了</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年春节前送礼</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年中秋和</w:t>
      </w:r>
      <w:r>
        <w:rPr>
          <w:rFonts w:hint="eastAsia"/>
          <w:sz w:val="30"/>
          <w:szCs w:val="30"/>
        </w:rPr>
        <w:t>2013</w:t>
      </w:r>
      <w:r>
        <w:rPr>
          <w:rFonts w:hint="eastAsia"/>
          <w:sz w:val="30"/>
          <w:szCs w:val="30"/>
        </w:rPr>
        <w:t>年春节，由于游某某调任卫生局局长，其与他交往少了，便各送了</w:t>
      </w:r>
      <w:r>
        <w:rPr>
          <w:rFonts w:hint="eastAsia"/>
          <w:sz w:val="30"/>
          <w:szCs w:val="30"/>
        </w:rPr>
        <w:t>5000</w:t>
      </w:r>
      <w:r>
        <w:rPr>
          <w:rFonts w:hint="eastAsia"/>
          <w:sz w:val="30"/>
          <w:szCs w:val="30"/>
        </w:rPr>
        <w:t>元给他。其总共送给游某某约人民币</w:t>
      </w:r>
      <w:r>
        <w:rPr>
          <w:rFonts w:hint="eastAsia"/>
          <w:sz w:val="30"/>
          <w:szCs w:val="30"/>
        </w:rPr>
        <w:t>196</w:t>
      </w:r>
      <w:r>
        <w:rPr>
          <w:rFonts w:hint="eastAsia"/>
          <w:sz w:val="30"/>
          <w:szCs w:val="30"/>
        </w:rPr>
        <w:t>万元，送钱给他的事没有其他人知道。</w:t>
      </w:r>
    </w:p>
    <w:p w14:paraId="46B9A878" w14:textId="77777777" w:rsidR="00C73C25" w:rsidRDefault="00C73C25">
      <w:pPr>
        <w:spacing w:line="500" w:lineRule="atLeast"/>
        <w:ind w:firstLine="600"/>
        <w:divId w:val="347607119"/>
        <w:rPr>
          <w:rFonts w:hint="eastAsia"/>
          <w:sz w:val="30"/>
          <w:szCs w:val="30"/>
        </w:rPr>
      </w:pPr>
      <w:r>
        <w:rPr>
          <w:rFonts w:hint="eastAsia"/>
          <w:sz w:val="30"/>
          <w:szCs w:val="30"/>
        </w:rPr>
        <w:t>5.</w:t>
      </w:r>
      <w:r>
        <w:rPr>
          <w:rFonts w:hint="eastAsia"/>
          <w:sz w:val="30"/>
          <w:szCs w:val="30"/>
        </w:rPr>
        <w:t>成某某讯问同步录音录像光盘，证实侦查机关的讯问是合法有效的。</w:t>
      </w:r>
    </w:p>
    <w:p w14:paraId="5B80EB25" w14:textId="77777777" w:rsidR="00C73C25" w:rsidRDefault="00C73C25">
      <w:pPr>
        <w:spacing w:line="500" w:lineRule="atLeast"/>
        <w:ind w:firstLine="600"/>
        <w:divId w:val="948468953"/>
        <w:rPr>
          <w:rFonts w:hint="eastAsia"/>
          <w:sz w:val="30"/>
          <w:szCs w:val="30"/>
        </w:rPr>
      </w:pPr>
      <w:r>
        <w:rPr>
          <w:rFonts w:hint="eastAsia"/>
          <w:sz w:val="30"/>
          <w:szCs w:val="30"/>
        </w:rPr>
        <w:t>以上证据由检察机关提供，均经庭审质证、认证，为有效证据，本院予以确认。</w:t>
      </w:r>
    </w:p>
    <w:p w14:paraId="7BC9C553" w14:textId="77777777" w:rsidR="00C73C25" w:rsidRDefault="00C73C25">
      <w:pPr>
        <w:spacing w:line="500" w:lineRule="atLeast"/>
        <w:ind w:firstLine="600"/>
        <w:divId w:val="1311901759"/>
        <w:rPr>
          <w:rFonts w:hint="eastAsia"/>
          <w:sz w:val="30"/>
          <w:szCs w:val="30"/>
        </w:rPr>
      </w:pPr>
      <w:r>
        <w:rPr>
          <w:rFonts w:hint="eastAsia"/>
          <w:sz w:val="30"/>
          <w:szCs w:val="30"/>
        </w:rPr>
        <w:t>（三）</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年，茂名市成信药业有限公司向茂名市妇幼保健院销售、供应药品期间，为了维持与时任茂名市妇幼保健院药剂科主任阮某某（已判刑）的关系，增加业务量，成某某按药品销售额约</w:t>
      </w:r>
      <w:r>
        <w:rPr>
          <w:rFonts w:hint="eastAsia"/>
          <w:sz w:val="30"/>
          <w:szCs w:val="30"/>
        </w:rPr>
        <w:t>3%</w:t>
      </w:r>
      <w:r>
        <w:rPr>
          <w:rFonts w:hint="eastAsia"/>
          <w:sz w:val="30"/>
          <w:szCs w:val="30"/>
        </w:rPr>
        <w:t>的比例作为回扣送给阮某某，共计送给阮某某人民币</w:t>
      </w:r>
      <w:r>
        <w:rPr>
          <w:rFonts w:hint="eastAsia"/>
          <w:sz w:val="30"/>
          <w:szCs w:val="30"/>
        </w:rPr>
        <w:t>440500</w:t>
      </w:r>
      <w:r>
        <w:rPr>
          <w:rFonts w:hint="eastAsia"/>
          <w:sz w:val="30"/>
          <w:szCs w:val="30"/>
        </w:rPr>
        <w:t>元。</w:t>
      </w:r>
    </w:p>
    <w:p w14:paraId="06A40E05" w14:textId="77777777" w:rsidR="00C73C25" w:rsidRDefault="00C73C25">
      <w:pPr>
        <w:spacing w:line="500" w:lineRule="atLeast"/>
        <w:ind w:firstLine="600"/>
        <w:divId w:val="1844708879"/>
        <w:rPr>
          <w:rFonts w:hint="eastAsia"/>
          <w:sz w:val="30"/>
          <w:szCs w:val="30"/>
        </w:rPr>
      </w:pPr>
      <w:r>
        <w:rPr>
          <w:rFonts w:hint="eastAsia"/>
          <w:sz w:val="30"/>
          <w:szCs w:val="30"/>
        </w:rPr>
        <w:t>上述事实，有证据如下：</w:t>
      </w:r>
    </w:p>
    <w:p w14:paraId="5EBA9BDF" w14:textId="77777777" w:rsidR="00C73C25" w:rsidRDefault="00C73C25">
      <w:pPr>
        <w:spacing w:line="500" w:lineRule="atLeast"/>
        <w:ind w:firstLine="600"/>
        <w:divId w:val="1982268997"/>
        <w:rPr>
          <w:rFonts w:hint="eastAsia"/>
          <w:sz w:val="30"/>
          <w:szCs w:val="30"/>
        </w:rPr>
      </w:pPr>
      <w:r>
        <w:rPr>
          <w:rFonts w:hint="eastAsia"/>
          <w:sz w:val="30"/>
          <w:szCs w:val="30"/>
        </w:rPr>
        <w:t>1.</w:t>
      </w:r>
      <w:r>
        <w:rPr>
          <w:rFonts w:hint="eastAsia"/>
          <w:sz w:val="30"/>
          <w:szCs w:val="30"/>
        </w:rPr>
        <w:t>阮某某刑事判决书，证实茂南区人民法院</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日以受贿罪判处阮某某有期徒刑十年，其中认定阮某某收受茂名市成信药业有限公司送的回扣款人民币</w:t>
      </w:r>
      <w:r>
        <w:rPr>
          <w:rFonts w:hint="eastAsia"/>
          <w:sz w:val="30"/>
          <w:szCs w:val="30"/>
        </w:rPr>
        <w:t>440500</w:t>
      </w:r>
      <w:r>
        <w:rPr>
          <w:rFonts w:hint="eastAsia"/>
          <w:sz w:val="30"/>
          <w:szCs w:val="30"/>
        </w:rPr>
        <w:t>元。</w:t>
      </w:r>
    </w:p>
    <w:p w14:paraId="37FAB3D9" w14:textId="77777777" w:rsidR="00C73C25" w:rsidRDefault="00C73C25">
      <w:pPr>
        <w:spacing w:line="500" w:lineRule="atLeast"/>
        <w:ind w:firstLine="600"/>
        <w:divId w:val="201674698"/>
        <w:rPr>
          <w:rFonts w:hint="eastAsia"/>
          <w:sz w:val="30"/>
          <w:szCs w:val="30"/>
        </w:rPr>
      </w:pPr>
      <w:r>
        <w:rPr>
          <w:rFonts w:hint="eastAsia"/>
          <w:sz w:val="30"/>
          <w:szCs w:val="30"/>
        </w:rPr>
        <w:t>2.</w:t>
      </w:r>
      <w:r>
        <w:rPr>
          <w:rFonts w:hint="eastAsia"/>
          <w:sz w:val="30"/>
          <w:szCs w:val="30"/>
        </w:rPr>
        <w:t>证人阮某某的证言，其证实其当时是茂名市妇幼保健院的药剂科主任，成某某希望保证其们医院能稳定地在他公司采购药品，维持他公司在妇幼保健院的业务销量，所以就送钱给其。选标前成某某就找过其，在谈的过程中，他说会按</w:t>
      </w:r>
      <w:r>
        <w:rPr>
          <w:rFonts w:hint="eastAsia"/>
          <w:sz w:val="30"/>
          <w:szCs w:val="30"/>
        </w:rPr>
        <w:t>3%</w:t>
      </w:r>
      <w:r>
        <w:rPr>
          <w:rFonts w:hint="eastAsia"/>
          <w:sz w:val="30"/>
          <w:szCs w:val="30"/>
        </w:rPr>
        <w:t>（计整数）的回扣给其。后来他公司中标了，一直做业务到现在。一般成某某都是打电话约其到南新饭店吃饭，吃完饭后成某某拿出信封给其，说是销售量</w:t>
      </w:r>
      <w:r>
        <w:rPr>
          <w:rFonts w:hint="eastAsia"/>
          <w:sz w:val="30"/>
          <w:szCs w:val="30"/>
        </w:rPr>
        <w:t>3%</w:t>
      </w:r>
      <w:r>
        <w:rPr>
          <w:rFonts w:hint="eastAsia"/>
          <w:sz w:val="30"/>
          <w:szCs w:val="30"/>
        </w:rPr>
        <w:t>的回扣，信封里装的是</w:t>
      </w:r>
      <w:r>
        <w:rPr>
          <w:rFonts w:hint="eastAsia"/>
          <w:sz w:val="30"/>
          <w:szCs w:val="30"/>
        </w:rPr>
        <w:t>100</w:t>
      </w:r>
      <w:r>
        <w:rPr>
          <w:rFonts w:hint="eastAsia"/>
          <w:sz w:val="30"/>
          <w:szCs w:val="30"/>
        </w:rPr>
        <w:t>元面额的人民币。经其回忆和核实发票数额，</w:t>
      </w:r>
      <w:r>
        <w:rPr>
          <w:rFonts w:hint="eastAsia"/>
          <w:sz w:val="30"/>
          <w:szCs w:val="30"/>
        </w:rPr>
        <w:t>2004</w:t>
      </w:r>
      <w:r>
        <w:rPr>
          <w:rFonts w:hint="eastAsia"/>
          <w:sz w:val="30"/>
          <w:szCs w:val="30"/>
        </w:rPr>
        <w:t>年第二至四季度，其分别收受成某某送的</w:t>
      </w:r>
      <w:r>
        <w:rPr>
          <w:rFonts w:hint="eastAsia"/>
          <w:sz w:val="30"/>
          <w:szCs w:val="30"/>
        </w:rPr>
        <w:t>2500</w:t>
      </w:r>
      <w:r>
        <w:rPr>
          <w:rFonts w:hint="eastAsia"/>
          <w:sz w:val="30"/>
          <w:szCs w:val="30"/>
        </w:rPr>
        <w:t>元、</w:t>
      </w:r>
      <w:r>
        <w:rPr>
          <w:rFonts w:hint="eastAsia"/>
          <w:sz w:val="30"/>
          <w:szCs w:val="30"/>
        </w:rPr>
        <w:t>5500</w:t>
      </w:r>
      <w:r>
        <w:rPr>
          <w:rFonts w:hint="eastAsia"/>
          <w:sz w:val="30"/>
          <w:szCs w:val="30"/>
        </w:rPr>
        <w:t>元、</w:t>
      </w:r>
      <w:r>
        <w:rPr>
          <w:rFonts w:hint="eastAsia"/>
          <w:sz w:val="30"/>
          <w:szCs w:val="30"/>
        </w:rPr>
        <w:t>3500</w:t>
      </w:r>
      <w:r>
        <w:rPr>
          <w:rFonts w:hint="eastAsia"/>
          <w:sz w:val="30"/>
          <w:szCs w:val="30"/>
        </w:rPr>
        <w:t>元。</w:t>
      </w:r>
      <w:r>
        <w:rPr>
          <w:rFonts w:hint="eastAsia"/>
          <w:sz w:val="30"/>
          <w:szCs w:val="30"/>
        </w:rPr>
        <w:t>2005</w:t>
      </w:r>
      <w:r>
        <w:rPr>
          <w:rFonts w:hint="eastAsia"/>
          <w:sz w:val="30"/>
          <w:szCs w:val="30"/>
        </w:rPr>
        <w:t>年第一至四季度，其分别收受成某某送的</w:t>
      </w:r>
      <w:r>
        <w:rPr>
          <w:rFonts w:hint="eastAsia"/>
          <w:sz w:val="30"/>
          <w:szCs w:val="30"/>
        </w:rPr>
        <w:t>4000</w:t>
      </w:r>
      <w:r>
        <w:rPr>
          <w:rFonts w:hint="eastAsia"/>
          <w:sz w:val="30"/>
          <w:szCs w:val="30"/>
        </w:rPr>
        <w:t>元、</w:t>
      </w:r>
      <w:r>
        <w:rPr>
          <w:rFonts w:hint="eastAsia"/>
          <w:sz w:val="30"/>
          <w:szCs w:val="30"/>
        </w:rPr>
        <w:t>3500</w:t>
      </w:r>
      <w:r>
        <w:rPr>
          <w:rFonts w:hint="eastAsia"/>
          <w:sz w:val="30"/>
          <w:szCs w:val="30"/>
        </w:rPr>
        <w:t>元、</w:t>
      </w:r>
      <w:r>
        <w:rPr>
          <w:rFonts w:hint="eastAsia"/>
          <w:sz w:val="30"/>
          <w:szCs w:val="30"/>
        </w:rPr>
        <w:t>5500</w:t>
      </w:r>
      <w:r>
        <w:rPr>
          <w:rFonts w:hint="eastAsia"/>
          <w:sz w:val="30"/>
          <w:szCs w:val="30"/>
        </w:rPr>
        <w:t>元、</w:t>
      </w:r>
      <w:r>
        <w:rPr>
          <w:rFonts w:hint="eastAsia"/>
          <w:sz w:val="30"/>
          <w:szCs w:val="30"/>
        </w:rPr>
        <w:t>4000</w:t>
      </w:r>
      <w:r>
        <w:rPr>
          <w:rFonts w:hint="eastAsia"/>
          <w:sz w:val="30"/>
          <w:szCs w:val="30"/>
        </w:rPr>
        <w:t>元。</w:t>
      </w:r>
      <w:r>
        <w:rPr>
          <w:rFonts w:hint="eastAsia"/>
          <w:sz w:val="30"/>
          <w:szCs w:val="30"/>
        </w:rPr>
        <w:t>2006</w:t>
      </w:r>
      <w:r>
        <w:rPr>
          <w:rFonts w:hint="eastAsia"/>
          <w:sz w:val="30"/>
          <w:szCs w:val="30"/>
        </w:rPr>
        <w:t>年第一至四季度，其分别收受成某某送的</w:t>
      </w:r>
      <w:r>
        <w:rPr>
          <w:rFonts w:hint="eastAsia"/>
          <w:sz w:val="30"/>
          <w:szCs w:val="30"/>
        </w:rPr>
        <w:t>5000</w:t>
      </w:r>
      <w:r>
        <w:rPr>
          <w:rFonts w:hint="eastAsia"/>
          <w:sz w:val="30"/>
          <w:szCs w:val="30"/>
        </w:rPr>
        <w:t>元、</w:t>
      </w:r>
      <w:r>
        <w:rPr>
          <w:rFonts w:hint="eastAsia"/>
          <w:sz w:val="30"/>
          <w:szCs w:val="30"/>
        </w:rPr>
        <w:t>11000</w:t>
      </w:r>
      <w:r>
        <w:rPr>
          <w:rFonts w:hint="eastAsia"/>
          <w:sz w:val="30"/>
          <w:szCs w:val="30"/>
        </w:rPr>
        <w:t>元、</w:t>
      </w:r>
      <w:r>
        <w:rPr>
          <w:rFonts w:hint="eastAsia"/>
          <w:sz w:val="30"/>
          <w:szCs w:val="30"/>
        </w:rPr>
        <w:t>11000</w:t>
      </w:r>
      <w:r>
        <w:rPr>
          <w:rFonts w:hint="eastAsia"/>
          <w:sz w:val="30"/>
          <w:szCs w:val="30"/>
        </w:rPr>
        <w:t>元、</w:t>
      </w:r>
      <w:r>
        <w:rPr>
          <w:rFonts w:hint="eastAsia"/>
          <w:sz w:val="30"/>
          <w:szCs w:val="30"/>
        </w:rPr>
        <w:t>4000</w:t>
      </w:r>
      <w:r>
        <w:rPr>
          <w:rFonts w:hint="eastAsia"/>
          <w:sz w:val="30"/>
          <w:szCs w:val="30"/>
        </w:rPr>
        <w:t>元。</w:t>
      </w:r>
      <w:r>
        <w:rPr>
          <w:rFonts w:hint="eastAsia"/>
          <w:sz w:val="30"/>
          <w:szCs w:val="30"/>
        </w:rPr>
        <w:t>2007</w:t>
      </w:r>
      <w:r>
        <w:rPr>
          <w:rFonts w:hint="eastAsia"/>
          <w:sz w:val="30"/>
          <w:szCs w:val="30"/>
        </w:rPr>
        <w:t>年第一至四季度，其分别收受成某某送的</w:t>
      </w:r>
      <w:r>
        <w:rPr>
          <w:rFonts w:hint="eastAsia"/>
          <w:sz w:val="30"/>
          <w:szCs w:val="30"/>
        </w:rPr>
        <w:t>15000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18000</w:t>
      </w:r>
      <w:r>
        <w:rPr>
          <w:rFonts w:hint="eastAsia"/>
          <w:sz w:val="30"/>
          <w:szCs w:val="30"/>
        </w:rPr>
        <w:t>元、</w:t>
      </w:r>
      <w:r>
        <w:rPr>
          <w:rFonts w:hint="eastAsia"/>
          <w:sz w:val="30"/>
          <w:szCs w:val="30"/>
        </w:rPr>
        <w:t>24000</w:t>
      </w:r>
      <w:r>
        <w:rPr>
          <w:rFonts w:hint="eastAsia"/>
          <w:sz w:val="30"/>
          <w:szCs w:val="30"/>
        </w:rPr>
        <w:t>元。</w:t>
      </w:r>
      <w:r>
        <w:rPr>
          <w:rFonts w:hint="eastAsia"/>
          <w:sz w:val="30"/>
          <w:szCs w:val="30"/>
        </w:rPr>
        <w:t>2008</w:t>
      </w:r>
      <w:r>
        <w:rPr>
          <w:rFonts w:hint="eastAsia"/>
          <w:sz w:val="30"/>
          <w:szCs w:val="30"/>
        </w:rPr>
        <w:t>年第一至四季度，其分别收受成某某送的</w:t>
      </w:r>
      <w:r>
        <w:rPr>
          <w:rFonts w:hint="eastAsia"/>
          <w:sz w:val="30"/>
          <w:szCs w:val="30"/>
        </w:rPr>
        <w:t>19000</w:t>
      </w:r>
      <w:r>
        <w:rPr>
          <w:rFonts w:hint="eastAsia"/>
          <w:sz w:val="30"/>
          <w:szCs w:val="30"/>
        </w:rPr>
        <w:t>元、</w:t>
      </w:r>
      <w:r>
        <w:rPr>
          <w:rFonts w:hint="eastAsia"/>
          <w:sz w:val="30"/>
          <w:szCs w:val="30"/>
        </w:rPr>
        <w:t>16000</w:t>
      </w:r>
      <w:r>
        <w:rPr>
          <w:rFonts w:hint="eastAsia"/>
          <w:sz w:val="30"/>
          <w:szCs w:val="30"/>
        </w:rPr>
        <w:t>元、</w:t>
      </w:r>
      <w:r>
        <w:rPr>
          <w:rFonts w:hint="eastAsia"/>
          <w:sz w:val="30"/>
          <w:szCs w:val="30"/>
        </w:rPr>
        <w:t>25000</w:t>
      </w:r>
      <w:r>
        <w:rPr>
          <w:rFonts w:hint="eastAsia"/>
          <w:sz w:val="30"/>
          <w:szCs w:val="30"/>
        </w:rPr>
        <w:t>元、</w:t>
      </w:r>
      <w:r>
        <w:rPr>
          <w:rFonts w:hint="eastAsia"/>
          <w:sz w:val="30"/>
          <w:szCs w:val="30"/>
        </w:rPr>
        <w:t>26000</w:t>
      </w:r>
      <w:r>
        <w:rPr>
          <w:rFonts w:hint="eastAsia"/>
          <w:sz w:val="30"/>
          <w:szCs w:val="30"/>
        </w:rPr>
        <w:t>元。</w:t>
      </w:r>
      <w:r>
        <w:rPr>
          <w:rFonts w:hint="eastAsia"/>
          <w:sz w:val="30"/>
          <w:szCs w:val="30"/>
        </w:rPr>
        <w:t>2009</w:t>
      </w:r>
      <w:r>
        <w:rPr>
          <w:rFonts w:hint="eastAsia"/>
          <w:sz w:val="30"/>
          <w:szCs w:val="30"/>
        </w:rPr>
        <w:t>年第一至四季度，其分别收受成某某送的</w:t>
      </w:r>
      <w:r>
        <w:rPr>
          <w:rFonts w:hint="eastAsia"/>
          <w:sz w:val="30"/>
          <w:szCs w:val="30"/>
        </w:rPr>
        <w:t>24000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12000</w:t>
      </w:r>
      <w:r>
        <w:rPr>
          <w:rFonts w:hint="eastAsia"/>
          <w:sz w:val="30"/>
          <w:szCs w:val="30"/>
        </w:rPr>
        <w:t>元、</w:t>
      </w:r>
      <w:r>
        <w:rPr>
          <w:rFonts w:hint="eastAsia"/>
          <w:sz w:val="30"/>
          <w:szCs w:val="30"/>
        </w:rPr>
        <w:t>36000</w:t>
      </w:r>
      <w:r>
        <w:rPr>
          <w:rFonts w:hint="eastAsia"/>
          <w:sz w:val="30"/>
          <w:szCs w:val="30"/>
        </w:rPr>
        <w:t>元。</w:t>
      </w:r>
      <w:r>
        <w:rPr>
          <w:rFonts w:hint="eastAsia"/>
          <w:sz w:val="30"/>
          <w:szCs w:val="30"/>
        </w:rPr>
        <w:t>2010</w:t>
      </w:r>
      <w:r>
        <w:rPr>
          <w:rFonts w:hint="eastAsia"/>
          <w:sz w:val="30"/>
          <w:szCs w:val="30"/>
        </w:rPr>
        <w:t>年第一至四季度，其收受成某某送的</w:t>
      </w:r>
      <w:r>
        <w:rPr>
          <w:rFonts w:hint="eastAsia"/>
          <w:sz w:val="30"/>
          <w:szCs w:val="30"/>
        </w:rPr>
        <w:t>3</w:t>
      </w:r>
      <w:r>
        <w:rPr>
          <w:rFonts w:hint="eastAsia"/>
          <w:sz w:val="30"/>
          <w:szCs w:val="30"/>
        </w:rPr>
        <w:t>5000</w:t>
      </w:r>
      <w:r>
        <w:rPr>
          <w:rFonts w:hint="eastAsia"/>
          <w:sz w:val="30"/>
          <w:szCs w:val="30"/>
        </w:rPr>
        <w:t>元、</w:t>
      </w:r>
      <w:r>
        <w:rPr>
          <w:rFonts w:hint="eastAsia"/>
          <w:sz w:val="30"/>
          <w:szCs w:val="30"/>
        </w:rPr>
        <w:t>33000</w:t>
      </w:r>
      <w:r>
        <w:rPr>
          <w:rFonts w:hint="eastAsia"/>
          <w:sz w:val="30"/>
          <w:szCs w:val="30"/>
        </w:rPr>
        <w:t>元、</w:t>
      </w:r>
      <w:r>
        <w:rPr>
          <w:rFonts w:hint="eastAsia"/>
          <w:sz w:val="30"/>
          <w:szCs w:val="30"/>
        </w:rPr>
        <w:t>37000</w:t>
      </w:r>
      <w:r>
        <w:rPr>
          <w:rFonts w:hint="eastAsia"/>
          <w:sz w:val="30"/>
          <w:szCs w:val="30"/>
        </w:rPr>
        <w:t>元、</w:t>
      </w:r>
      <w:r>
        <w:rPr>
          <w:rFonts w:hint="eastAsia"/>
          <w:sz w:val="30"/>
          <w:szCs w:val="30"/>
        </w:rPr>
        <w:t>11000</w:t>
      </w:r>
      <w:r>
        <w:rPr>
          <w:rFonts w:hint="eastAsia"/>
          <w:sz w:val="30"/>
          <w:szCs w:val="30"/>
        </w:rPr>
        <w:t>元。以上，其共收受了成某某送的</w:t>
      </w:r>
      <w:r>
        <w:rPr>
          <w:rFonts w:hint="eastAsia"/>
          <w:sz w:val="30"/>
          <w:szCs w:val="30"/>
        </w:rPr>
        <w:t>440500</w:t>
      </w:r>
      <w:r>
        <w:rPr>
          <w:rFonts w:hint="eastAsia"/>
          <w:sz w:val="30"/>
          <w:szCs w:val="30"/>
        </w:rPr>
        <w:t>元。</w:t>
      </w:r>
    </w:p>
    <w:p w14:paraId="27D24CA6" w14:textId="77777777" w:rsidR="00C73C25" w:rsidRDefault="00C73C25">
      <w:pPr>
        <w:spacing w:line="500" w:lineRule="atLeast"/>
        <w:ind w:firstLine="600"/>
        <w:divId w:val="157118486"/>
        <w:rPr>
          <w:rFonts w:hint="eastAsia"/>
          <w:sz w:val="30"/>
          <w:szCs w:val="30"/>
        </w:rPr>
      </w:pPr>
      <w:r>
        <w:rPr>
          <w:rFonts w:hint="eastAsia"/>
          <w:sz w:val="30"/>
          <w:szCs w:val="30"/>
        </w:rPr>
        <w:t>3.</w:t>
      </w:r>
      <w:r>
        <w:rPr>
          <w:rFonts w:hint="eastAsia"/>
          <w:sz w:val="30"/>
          <w:szCs w:val="30"/>
        </w:rPr>
        <w:t>被告人成某某的供述，其供述其公司</w:t>
      </w:r>
      <w:r>
        <w:rPr>
          <w:rFonts w:hint="eastAsia"/>
          <w:sz w:val="30"/>
          <w:szCs w:val="30"/>
        </w:rPr>
        <w:t>2004</w:t>
      </w:r>
      <w:r>
        <w:rPr>
          <w:rFonts w:hint="eastAsia"/>
          <w:sz w:val="30"/>
          <w:szCs w:val="30"/>
        </w:rPr>
        <w:t>年就与茂名市妇幼保健院有业务来往。为了保持与阮某某的关系，增加公司业务量，其按照收到货款的</w:t>
      </w:r>
      <w:r>
        <w:rPr>
          <w:rFonts w:hint="eastAsia"/>
          <w:sz w:val="30"/>
          <w:szCs w:val="30"/>
        </w:rPr>
        <w:t>3%</w:t>
      </w:r>
      <w:r>
        <w:rPr>
          <w:rFonts w:hint="eastAsia"/>
          <w:sz w:val="30"/>
          <w:szCs w:val="30"/>
        </w:rPr>
        <w:t>回扣给阮某某，每个季度送一次。每次送钱都是其约阮某某出来南新饭店吃饭，吃完饭再把钱给他。</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年期间，其每年送</w:t>
      </w:r>
      <w:r>
        <w:rPr>
          <w:rFonts w:hint="eastAsia"/>
          <w:sz w:val="30"/>
          <w:szCs w:val="30"/>
        </w:rPr>
        <w:t>12</w:t>
      </w:r>
      <w:r>
        <w:rPr>
          <w:rFonts w:hint="eastAsia"/>
          <w:sz w:val="30"/>
          <w:szCs w:val="30"/>
        </w:rPr>
        <w:t>万元给阮某某，四年共送了</w:t>
      </w:r>
      <w:r>
        <w:rPr>
          <w:rFonts w:hint="eastAsia"/>
          <w:sz w:val="30"/>
          <w:szCs w:val="30"/>
        </w:rPr>
        <w:t>48</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年间，其每年约送</w:t>
      </w:r>
      <w:r>
        <w:rPr>
          <w:rFonts w:hint="eastAsia"/>
          <w:sz w:val="30"/>
          <w:szCs w:val="30"/>
        </w:rPr>
        <w:t>9</w:t>
      </w:r>
      <w:r>
        <w:rPr>
          <w:rFonts w:hint="eastAsia"/>
          <w:sz w:val="30"/>
          <w:szCs w:val="30"/>
        </w:rPr>
        <w:t>万元给阮某某，至</w:t>
      </w:r>
      <w:r>
        <w:rPr>
          <w:rFonts w:hint="eastAsia"/>
          <w:sz w:val="30"/>
          <w:szCs w:val="30"/>
        </w:rPr>
        <w:t>2012</w:t>
      </w:r>
      <w:r>
        <w:rPr>
          <w:rFonts w:hint="eastAsia"/>
          <w:sz w:val="30"/>
          <w:szCs w:val="30"/>
        </w:rPr>
        <w:t>年阮某某退休前，其共送了约</w:t>
      </w:r>
      <w:r>
        <w:rPr>
          <w:rFonts w:hint="eastAsia"/>
          <w:sz w:val="30"/>
          <w:szCs w:val="30"/>
        </w:rPr>
        <w:t>27</w:t>
      </w:r>
      <w:r>
        <w:rPr>
          <w:rFonts w:hint="eastAsia"/>
          <w:sz w:val="30"/>
          <w:szCs w:val="30"/>
        </w:rPr>
        <w:t>万元给其。至此，其共送给阮某某人民币</w:t>
      </w:r>
      <w:r>
        <w:rPr>
          <w:rFonts w:hint="eastAsia"/>
          <w:sz w:val="30"/>
          <w:szCs w:val="30"/>
        </w:rPr>
        <w:t>75</w:t>
      </w:r>
      <w:r>
        <w:rPr>
          <w:rFonts w:hint="eastAsia"/>
          <w:sz w:val="30"/>
          <w:szCs w:val="30"/>
        </w:rPr>
        <w:t>万元。</w:t>
      </w:r>
    </w:p>
    <w:p w14:paraId="49D3345A" w14:textId="77777777" w:rsidR="00C73C25" w:rsidRDefault="00C73C25">
      <w:pPr>
        <w:spacing w:line="500" w:lineRule="atLeast"/>
        <w:ind w:firstLine="600"/>
        <w:divId w:val="726227685"/>
        <w:rPr>
          <w:rFonts w:hint="eastAsia"/>
          <w:sz w:val="30"/>
          <w:szCs w:val="30"/>
        </w:rPr>
      </w:pPr>
      <w:r>
        <w:rPr>
          <w:rFonts w:hint="eastAsia"/>
          <w:sz w:val="30"/>
          <w:szCs w:val="30"/>
        </w:rPr>
        <w:t>4.</w:t>
      </w:r>
      <w:r>
        <w:rPr>
          <w:rFonts w:hint="eastAsia"/>
          <w:sz w:val="30"/>
          <w:szCs w:val="30"/>
        </w:rPr>
        <w:t>成某某讯问同步录音录像光盘，证实侦查机关的讯问是合法有效的。</w:t>
      </w:r>
    </w:p>
    <w:p w14:paraId="468C3570" w14:textId="77777777" w:rsidR="00C73C25" w:rsidRDefault="00C73C25">
      <w:pPr>
        <w:spacing w:line="500" w:lineRule="atLeast"/>
        <w:ind w:firstLine="600"/>
        <w:divId w:val="398791487"/>
        <w:rPr>
          <w:rFonts w:hint="eastAsia"/>
          <w:sz w:val="30"/>
          <w:szCs w:val="30"/>
        </w:rPr>
      </w:pPr>
      <w:r>
        <w:rPr>
          <w:rFonts w:hint="eastAsia"/>
          <w:sz w:val="30"/>
          <w:szCs w:val="30"/>
        </w:rPr>
        <w:t>以上证据由检察机关提供，均经庭审质证、认证，为有效证据，本院予以确认。</w:t>
      </w:r>
    </w:p>
    <w:p w14:paraId="0BEAF43D" w14:textId="77777777" w:rsidR="00C73C25" w:rsidRDefault="00C73C25">
      <w:pPr>
        <w:spacing w:line="500" w:lineRule="atLeast"/>
        <w:ind w:firstLine="600"/>
        <w:divId w:val="2024165172"/>
        <w:rPr>
          <w:rFonts w:hint="eastAsia"/>
          <w:sz w:val="30"/>
          <w:szCs w:val="30"/>
        </w:rPr>
      </w:pPr>
      <w:r>
        <w:rPr>
          <w:rFonts w:hint="eastAsia"/>
          <w:sz w:val="30"/>
          <w:szCs w:val="30"/>
        </w:rPr>
        <w:t>（四）</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年，茂名市成信药业有限公司向茂名市中医院销售、供应药品期间，为了维持与时任茂名市中医院药剂科主任江某某（已判刑）的关系，增加业务量，成某某按药品销售额约</w:t>
      </w:r>
      <w:r>
        <w:rPr>
          <w:rFonts w:hint="eastAsia"/>
          <w:sz w:val="30"/>
          <w:szCs w:val="30"/>
        </w:rPr>
        <w:t>2%</w:t>
      </w:r>
      <w:r>
        <w:rPr>
          <w:rFonts w:hint="eastAsia"/>
          <w:sz w:val="30"/>
          <w:szCs w:val="30"/>
        </w:rPr>
        <w:t>的比例作为回扣送给江某某，共计送给江某某人民币</w:t>
      </w:r>
      <w:r>
        <w:rPr>
          <w:rFonts w:hint="eastAsia"/>
          <w:sz w:val="30"/>
          <w:szCs w:val="30"/>
        </w:rPr>
        <w:t>34</w:t>
      </w:r>
      <w:r>
        <w:rPr>
          <w:rFonts w:hint="eastAsia"/>
          <w:sz w:val="30"/>
          <w:szCs w:val="30"/>
        </w:rPr>
        <w:t>万元。</w:t>
      </w:r>
    </w:p>
    <w:p w14:paraId="4FA886E0" w14:textId="77777777" w:rsidR="00C73C25" w:rsidRDefault="00C73C25">
      <w:pPr>
        <w:spacing w:line="500" w:lineRule="atLeast"/>
        <w:ind w:firstLine="600"/>
        <w:divId w:val="347753273"/>
        <w:rPr>
          <w:rFonts w:hint="eastAsia"/>
          <w:sz w:val="30"/>
          <w:szCs w:val="30"/>
        </w:rPr>
      </w:pPr>
      <w:r>
        <w:rPr>
          <w:rFonts w:hint="eastAsia"/>
          <w:sz w:val="30"/>
          <w:szCs w:val="30"/>
        </w:rPr>
        <w:t>上述事实，有证据如下：</w:t>
      </w:r>
    </w:p>
    <w:p w14:paraId="0F4B1A7E" w14:textId="77777777" w:rsidR="00C73C25" w:rsidRDefault="00C73C25">
      <w:pPr>
        <w:spacing w:line="500" w:lineRule="atLeast"/>
        <w:ind w:firstLine="600"/>
        <w:divId w:val="1944457979"/>
        <w:rPr>
          <w:rFonts w:hint="eastAsia"/>
          <w:sz w:val="30"/>
          <w:szCs w:val="30"/>
        </w:rPr>
      </w:pPr>
      <w:r>
        <w:rPr>
          <w:rFonts w:hint="eastAsia"/>
          <w:sz w:val="30"/>
          <w:szCs w:val="30"/>
        </w:rPr>
        <w:t>1.</w:t>
      </w:r>
      <w:r>
        <w:rPr>
          <w:rFonts w:hint="eastAsia"/>
          <w:sz w:val="30"/>
          <w:szCs w:val="30"/>
        </w:rPr>
        <w:t>江某某刑事判决书，证实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日电白县人民法院以受贿罪对江某某判处有期徒刑十年，其中认定江某某</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年间收受茂名市成信药业有限公司送的回扣款人民币</w:t>
      </w:r>
      <w:r>
        <w:rPr>
          <w:rFonts w:hint="eastAsia"/>
          <w:sz w:val="30"/>
          <w:szCs w:val="30"/>
        </w:rPr>
        <w:t>34</w:t>
      </w:r>
      <w:r>
        <w:rPr>
          <w:rFonts w:hint="eastAsia"/>
          <w:sz w:val="30"/>
          <w:szCs w:val="30"/>
        </w:rPr>
        <w:t>万元。</w:t>
      </w:r>
    </w:p>
    <w:p w14:paraId="4F440274" w14:textId="77777777" w:rsidR="00C73C25" w:rsidRDefault="00C73C25">
      <w:pPr>
        <w:spacing w:line="500" w:lineRule="atLeast"/>
        <w:ind w:firstLine="600"/>
        <w:divId w:val="997730082"/>
        <w:rPr>
          <w:rFonts w:hint="eastAsia"/>
          <w:sz w:val="30"/>
          <w:szCs w:val="30"/>
        </w:rPr>
      </w:pPr>
      <w:r>
        <w:rPr>
          <w:rFonts w:hint="eastAsia"/>
          <w:sz w:val="30"/>
          <w:szCs w:val="30"/>
        </w:rPr>
        <w:t>2.</w:t>
      </w:r>
      <w:r>
        <w:rPr>
          <w:rFonts w:hint="eastAsia"/>
          <w:sz w:val="30"/>
          <w:szCs w:val="30"/>
        </w:rPr>
        <w:t>证人江某某的证言，其证实</w:t>
      </w:r>
      <w:r>
        <w:rPr>
          <w:rFonts w:hint="eastAsia"/>
          <w:sz w:val="30"/>
          <w:szCs w:val="30"/>
        </w:rPr>
        <w:t>2003</w:t>
      </w:r>
      <w:r>
        <w:rPr>
          <w:rFonts w:hint="eastAsia"/>
          <w:sz w:val="30"/>
          <w:szCs w:val="30"/>
        </w:rPr>
        <w:t>年初，在其任茂名市中医院药剂科主任期间，成某某请其吃饭，并恳请其多多关照，并表示会按照行规给其</w:t>
      </w:r>
      <w:r>
        <w:rPr>
          <w:rFonts w:hint="eastAsia"/>
          <w:sz w:val="30"/>
          <w:szCs w:val="30"/>
        </w:rPr>
        <w:t>2%</w:t>
      </w:r>
      <w:r>
        <w:rPr>
          <w:rFonts w:hint="eastAsia"/>
          <w:sz w:val="30"/>
          <w:szCs w:val="30"/>
        </w:rPr>
        <w:t>的回扣。从此以后，一般每隔一个季度，成某某就请其去吃饭，并将回扣款给其。经其回忆，其从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年收受成某某的回扣</w:t>
      </w:r>
      <w:r>
        <w:rPr>
          <w:rFonts w:hint="eastAsia"/>
          <w:sz w:val="30"/>
          <w:szCs w:val="30"/>
        </w:rPr>
        <w:t>60</w:t>
      </w:r>
      <w:r>
        <w:rPr>
          <w:rFonts w:hint="eastAsia"/>
          <w:sz w:val="30"/>
          <w:szCs w:val="30"/>
        </w:rPr>
        <w:t>多万元，具体金额以账单为准。但经其看过茂名市中医院与茂名市成信药业有限公司的货款清单，其发现其收受回扣款的时间应是从</w:t>
      </w:r>
      <w:r>
        <w:rPr>
          <w:rFonts w:hint="eastAsia"/>
          <w:sz w:val="30"/>
          <w:szCs w:val="30"/>
        </w:rPr>
        <w:t>2003</w:t>
      </w:r>
      <w:r>
        <w:rPr>
          <w:rFonts w:hint="eastAsia"/>
          <w:sz w:val="30"/>
          <w:szCs w:val="30"/>
        </w:rPr>
        <w:t>年开始的。</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月，市中医院共支付给成信药业共送药品货款约</w:t>
      </w:r>
      <w:r>
        <w:rPr>
          <w:rFonts w:hint="eastAsia"/>
          <w:sz w:val="30"/>
          <w:szCs w:val="30"/>
        </w:rPr>
        <w:t>1700</w:t>
      </w:r>
      <w:r>
        <w:rPr>
          <w:rFonts w:hint="eastAsia"/>
          <w:sz w:val="30"/>
          <w:szCs w:val="30"/>
        </w:rPr>
        <w:t>万，还有</w:t>
      </w:r>
      <w:r>
        <w:rPr>
          <w:rFonts w:hint="eastAsia"/>
          <w:sz w:val="30"/>
          <w:szCs w:val="30"/>
        </w:rPr>
        <w:t>50</w:t>
      </w:r>
      <w:r>
        <w:rPr>
          <w:rFonts w:hint="eastAsia"/>
          <w:sz w:val="30"/>
          <w:szCs w:val="30"/>
        </w:rPr>
        <w:t>多万元没有支付。成某某一般是根据其公司收到货款的</w:t>
      </w:r>
      <w:r>
        <w:rPr>
          <w:rFonts w:hint="eastAsia"/>
          <w:sz w:val="30"/>
          <w:szCs w:val="30"/>
        </w:rPr>
        <w:t>2%</w:t>
      </w:r>
      <w:r>
        <w:rPr>
          <w:rFonts w:hint="eastAsia"/>
          <w:sz w:val="30"/>
          <w:szCs w:val="30"/>
        </w:rPr>
        <w:t>给其回扣的，所以其实际收到的回扣款应是人民币</w:t>
      </w:r>
      <w:r>
        <w:rPr>
          <w:rFonts w:hint="eastAsia"/>
          <w:sz w:val="30"/>
          <w:szCs w:val="30"/>
        </w:rPr>
        <w:t>34</w:t>
      </w:r>
      <w:r>
        <w:rPr>
          <w:rFonts w:hint="eastAsia"/>
          <w:sz w:val="30"/>
          <w:szCs w:val="30"/>
        </w:rPr>
        <w:t>万元，而非</w:t>
      </w:r>
      <w:r>
        <w:rPr>
          <w:rFonts w:hint="eastAsia"/>
          <w:sz w:val="30"/>
          <w:szCs w:val="30"/>
        </w:rPr>
        <w:t>60</w:t>
      </w:r>
      <w:r>
        <w:rPr>
          <w:rFonts w:hint="eastAsia"/>
          <w:sz w:val="30"/>
          <w:szCs w:val="30"/>
        </w:rPr>
        <w:t>万元。成某某送钱给其基本都是在高品味吃饭后给的，只有一两次在成某某公司楼下。其收受的回扣款大部分用于生活开支，小部分用于小孩的学费。</w:t>
      </w:r>
    </w:p>
    <w:p w14:paraId="7F1EFC32" w14:textId="77777777" w:rsidR="00C73C25" w:rsidRDefault="00C73C25">
      <w:pPr>
        <w:spacing w:line="500" w:lineRule="atLeast"/>
        <w:ind w:firstLine="600"/>
        <w:divId w:val="1603076498"/>
        <w:rPr>
          <w:rFonts w:hint="eastAsia"/>
          <w:sz w:val="30"/>
          <w:szCs w:val="30"/>
        </w:rPr>
      </w:pPr>
      <w:r>
        <w:rPr>
          <w:rFonts w:hint="eastAsia"/>
          <w:sz w:val="30"/>
          <w:szCs w:val="30"/>
        </w:rPr>
        <w:t>3.</w:t>
      </w:r>
      <w:r>
        <w:rPr>
          <w:rFonts w:hint="eastAsia"/>
          <w:sz w:val="30"/>
          <w:szCs w:val="30"/>
        </w:rPr>
        <w:t>被告人成某某的供述，其供述茂名市成信药业有限公司从</w:t>
      </w:r>
      <w:r>
        <w:rPr>
          <w:rFonts w:hint="eastAsia"/>
          <w:sz w:val="30"/>
          <w:szCs w:val="30"/>
        </w:rPr>
        <w:t>2004</w:t>
      </w:r>
      <w:r>
        <w:rPr>
          <w:rFonts w:hint="eastAsia"/>
          <w:sz w:val="30"/>
          <w:szCs w:val="30"/>
        </w:rPr>
        <w:t>年开始与茂名市中医药有业务来往。在</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年，其为了增加业务量，就按其公司收到的货款</w:t>
      </w:r>
      <w:r>
        <w:rPr>
          <w:rFonts w:hint="eastAsia"/>
          <w:sz w:val="30"/>
          <w:szCs w:val="30"/>
        </w:rPr>
        <w:t>2%</w:t>
      </w:r>
      <w:r>
        <w:rPr>
          <w:rFonts w:hint="eastAsia"/>
          <w:sz w:val="30"/>
          <w:szCs w:val="30"/>
        </w:rPr>
        <w:t>至</w:t>
      </w:r>
      <w:r>
        <w:rPr>
          <w:rFonts w:hint="eastAsia"/>
          <w:sz w:val="30"/>
          <w:szCs w:val="30"/>
        </w:rPr>
        <w:t>3%</w:t>
      </w:r>
      <w:r>
        <w:rPr>
          <w:rFonts w:hint="eastAsia"/>
          <w:sz w:val="30"/>
          <w:szCs w:val="30"/>
        </w:rPr>
        <w:t>的额度计算给江某某回扣，每年约送</w:t>
      </w:r>
      <w:r>
        <w:rPr>
          <w:rFonts w:hint="eastAsia"/>
          <w:sz w:val="30"/>
          <w:szCs w:val="30"/>
        </w:rPr>
        <w:t>7</w:t>
      </w:r>
      <w:r>
        <w:rPr>
          <w:rFonts w:hint="eastAsia"/>
          <w:sz w:val="30"/>
          <w:szCs w:val="30"/>
        </w:rPr>
        <w:t>万元至</w:t>
      </w:r>
      <w:r>
        <w:rPr>
          <w:rFonts w:hint="eastAsia"/>
          <w:sz w:val="30"/>
          <w:szCs w:val="30"/>
        </w:rPr>
        <w:t>8</w:t>
      </w:r>
      <w:r>
        <w:rPr>
          <w:rFonts w:hint="eastAsia"/>
          <w:sz w:val="30"/>
          <w:szCs w:val="30"/>
        </w:rPr>
        <w:t>万元，共计送了</w:t>
      </w:r>
      <w:r>
        <w:rPr>
          <w:rFonts w:hint="eastAsia"/>
          <w:sz w:val="30"/>
          <w:szCs w:val="30"/>
        </w:rPr>
        <w:t>38</w:t>
      </w:r>
      <w:r>
        <w:rPr>
          <w:rFonts w:hint="eastAsia"/>
          <w:sz w:val="30"/>
          <w:szCs w:val="30"/>
        </w:rPr>
        <w:t>万元。</w:t>
      </w:r>
      <w:r>
        <w:rPr>
          <w:rFonts w:hint="eastAsia"/>
          <w:sz w:val="30"/>
          <w:szCs w:val="30"/>
        </w:rPr>
        <w:t>2009</w:t>
      </w:r>
      <w:r>
        <w:rPr>
          <w:rFonts w:hint="eastAsia"/>
          <w:sz w:val="30"/>
          <w:szCs w:val="30"/>
        </w:rPr>
        <w:t>年开始，其按照同样的比例，一个季度结一次数，合计送给江某某</w:t>
      </w:r>
      <w:r>
        <w:rPr>
          <w:rFonts w:hint="eastAsia"/>
          <w:sz w:val="30"/>
          <w:szCs w:val="30"/>
        </w:rPr>
        <w:t>26</w:t>
      </w:r>
      <w:r>
        <w:rPr>
          <w:rFonts w:hint="eastAsia"/>
          <w:sz w:val="30"/>
          <w:szCs w:val="30"/>
        </w:rPr>
        <w:t>万元。其送钱有时是在路边给他，有时是约他到高品味吃饭后给他。</w:t>
      </w:r>
      <w:r>
        <w:rPr>
          <w:rFonts w:hint="eastAsia"/>
          <w:sz w:val="30"/>
          <w:szCs w:val="30"/>
        </w:rPr>
        <w:t>2004</w:t>
      </w:r>
      <w:r>
        <w:rPr>
          <w:rFonts w:hint="eastAsia"/>
          <w:sz w:val="30"/>
          <w:szCs w:val="30"/>
        </w:rPr>
        <w:t>年至今，其共送了</w:t>
      </w:r>
      <w:r>
        <w:rPr>
          <w:rFonts w:hint="eastAsia"/>
          <w:sz w:val="30"/>
          <w:szCs w:val="30"/>
        </w:rPr>
        <w:t>64</w:t>
      </w:r>
      <w:r>
        <w:rPr>
          <w:rFonts w:hint="eastAsia"/>
          <w:sz w:val="30"/>
          <w:szCs w:val="30"/>
        </w:rPr>
        <w:t>万元给江某某。</w:t>
      </w:r>
    </w:p>
    <w:p w14:paraId="62BE051F" w14:textId="77777777" w:rsidR="00C73C25" w:rsidRDefault="00C73C25">
      <w:pPr>
        <w:spacing w:line="500" w:lineRule="atLeast"/>
        <w:ind w:firstLine="600"/>
        <w:divId w:val="1132672222"/>
        <w:rPr>
          <w:rFonts w:hint="eastAsia"/>
          <w:sz w:val="30"/>
          <w:szCs w:val="30"/>
        </w:rPr>
      </w:pPr>
      <w:r>
        <w:rPr>
          <w:rFonts w:hint="eastAsia"/>
          <w:sz w:val="30"/>
          <w:szCs w:val="30"/>
        </w:rPr>
        <w:t>4.</w:t>
      </w:r>
      <w:r>
        <w:rPr>
          <w:rFonts w:hint="eastAsia"/>
          <w:sz w:val="30"/>
          <w:szCs w:val="30"/>
        </w:rPr>
        <w:t>成某某讯问同步录音录像光盘，证实侦查机关的讯问是合法有效的。</w:t>
      </w:r>
    </w:p>
    <w:p w14:paraId="2ED752F3" w14:textId="77777777" w:rsidR="00C73C25" w:rsidRDefault="00C73C25">
      <w:pPr>
        <w:spacing w:line="500" w:lineRule="atLeast"/>
        <w:ind w:firstLine="600"/>
        <w:divId w:val="824395140"/>
        <w:rPr>
          <w:rFonts w:hint="eastAsia"/>
          <w:sz w:val="30"/>
          <w:szCs w:val="30"/>
        </w:rPr>
      </w:pPr>
      <w:r>
        <w:rPr>
          <w:rFonts w:hint="eastAsia"/>
          <w:sz w:val="30"/>
          <w:szCs w:val="30"/>
        </w:rPr>
        <w:t>以上证据由检察机关提供，均经庭审质证、认证，为有效证据，本院予以确认。</w:t>
      </w:r>
    </w:p>
    <w:p w14:paraId="15960235" w14:textId="77777777" w:rsidR="00C73C25" w:rsidRDefault="00C73C25">
      <w:pPr>
        <w:spacing w:line="500" w:lineRule="atLeast"/>
        <w:ind w:firstLine="600"/>
        <w:divId w:val="1807240735"/>
        <w:rPr>
          <w:rFonts w:hint="eastAsia"/>
          <w:sz w:val="30"/>
          <w:szCs w:val="30"/>
        </w:rPr>
      </w:pPr>
      <w:r>
        <w:rPr>
          <w:rFonts w:hint="eastAsia"/>
          <w:sz w:val="30"/>
          <w:szCs w:val="30"/>
        </w:rPr>
        <w:t>（五）</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年，茂名市成信药业有限公司向茂名市人民医院销售、供应药品期间，为了维持与时任茂名市人民医院药剂科主任林某某（另案处理）的关系，增加业务量，成某某按药品销售额约</w:t>
      </w:r>
      <w:r>
        <w:rPr>
          <w:rFonts w:hint="eastAsia"/>
          <w:sz w:val="30"/>
          <w:szCs w:val="30"/>
        </w:rPr>
        <w:t>5%</w:t>
      </w:r>
      <w:r>
        <w:rPr>
          <w:rFonts w:hint="eastAsia"/>
          <w:sz w:val="30"/>
          <w:szCs w:val="30"/>
        </w:rPr>
        <w:t>的比例作为回扣送给林某某，共计送给林某某人民币</w:t>
      </w:r>
      <w:r>
        <w:rPr>
          <w:rFonts w:hint="eastAsia"/>
          <w:sz w:val="30"/>
          <w:szCs w:val="30"/>
        </w:rPr>
        <w:t>22</w:t>
      </w:r>
      <w:r>
        <w:rPr>
          <w:rFonts w:hint="eastAsia"/>
          <w:sz w:val="30"/>
          <w:szCs w:val="30"/>
        </w:rPr>
        <w:t>万元。</w:t>
      </w:r>
    </w:p>
    <w:p w14:paraId="36DF5B22" w14:textId="77777777" w:rsidR="00C73C25" w:rsidRDefault="00C73C25">
      <w:pPr>
        <w:spacing w:line="500" w:lineRule="atLeast"/>
        <w:ind w:firstLine="600"/>
        <w:divId w:val="303122832"/>
        <w:rPr>
          <w:rFonts w:hint="eastAsia"/>
          <w:sz w:val="30"/>
          <w:szCs w:val="30"/>
        </w:rPr>
      </w:pPr>
      <w:r>
        <w:rPr>
          <w:rFonts w:hint="eastAsia"/>
          <w:sz w:val="30"/>
          <w:szCs w:val="30"/>
        </w:rPr>
        <w:t>上述事实，有证据如下：</w:t>
      </w:r>
    </w:p>
    <w:p w14:paraId="31B803D0" w14:textId="77777777" w:rsidR="00C73C25" w:rsidRDefault="00C73C25">
      <w:pPr>
        <w:spacing w:line="500" w:lineRule="atLeast"/>
        <w:ind w:firstLine="600"/>
        <w:divId w:val="669258090"/>
        <w:rPr>
          <w:rFonts w:hint="eastAsia"/>
          <w:sz w:val="30"/>
          <w:szCs w:val="30"/>
        </w:rPr>
      </w:pPr>
      <w:r>
        <w:rPr>
          <w:rFonts w:hint="eastAsia"/>
          <w:sz w:val="30"/>
          <w:szCs w:val="30"/>
        </w:rPr>
        <w:t>1.</w:t>
      </w:r>
      <w:r>
        <w:rPr>
          <w:rFonts w:hint="eastAsia"/>
          <w:sz w:val="30"/>
          <w:szCs w:val="30"/>
        </w:rPr>
        <w:t>林某某身份证明材料，证实林某某的履历情况及其于</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年间任茂名市人民医院药剂科主任。</w:t>
      </w:r>
    </w:p>
    <w:p w14:paraId="7B7721F1" w14:textId="77777777" w:rsidR="00C73C25" w:rsidRDefault="00C73C25">
      <w:pPr>
        <w:spacing w:line="500" w:lineRule="atLeast"/>
        <w:ind w:firstLine="600"/>
        <w:divId w:val="715355934"/>
        <w:rPr>
          <w:rFonts w:hint="eastAsia"/>
          <w:sz w:val="30"/>
          <w:szCs w:val="30"/>
        </w:rPr>
      </w:pPr>
      <w:r>
        <w:rPr>
          <w:rFonts w:hint="eastAsia"/>
          <w:sz w:val="30"/>
          <w:szCs w:val="30"/>
        </w:rPr>
        <w:t>2.</w:t>
      </w:r>
      <w:r>
        <w:rPr>
          <w:rFonts w:hint="eastAsia"/>
          <w:sz w:val="30"/>
          <w:szCs w:val="30"/>
        </w:rPr>
        <w:t>茂名市人民医院药品采购金额汇总表、茂名市成信药业有限公司应收帐明细表，证实茂名市人民医院与茂名市成信药业有限公司</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年采购药品往来情况及应收账款情况。</w:t>
      </w:r>
    </w:p>
    <w:p w14:paraId="245E2386" w14:textId="77777777" w:rsidR="00C73C25" w:rsidRDefault="00C73C25">
      <w:pPr>
        <w:spacing w:line="500" w:lineRule="atLeast"/>
        <w:ind w:firstLine="600"/>
        <w:divId w:val="1795244463"/>
        <w:rPr>
          <w:rFonts w:hint="eastAsia"/>
          <w:sz w:val="30"/>
          <w:szCs w:val="30"/>
        </w:rPr>
      </w:pPr>
      <w:r>
        <w:rPr>
          <w:rFonts w:hint="eastAsia"/>
          <w:sz w:val="30"/>
          <w:szCs w:val="30"/>
        </w:rPr>
        <w:t>3.</w:t>
      </w:r>
      <w:r>
        <w:rPr>
          <w:rFonts w:hint="eastAsia"/>
          <w:sz w:val="30"/>
          <w:szCs w:val="30"/>
        </w:rPr>
        <w:t>证人林某某的证言，其证实其于</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年期间担任药剂科主任。茂名市成信药业有限公司进入其医院的采购名单比较早，但是到了</w:t>
      </w:r>
      <w:r>
        <w:rPr>
          <w:rFonts w:hint="eastAsia"/>
          <w:sz w:val="30"/>
          <w:szCs w:val="30"/>
        </w:rPr>
        <w:t>2008</w:t>
      </w:r>
      <w:r>
        <w:rPr>
          <w:rFonts w:hint="eastAsia"/>
          <w:sz w:val="30"/>
          <w:szCs w:val="30"/>
        </w:rPr>
        <w:t>年开始业务量才有所增加。</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年期间，其总共十三次收受成某某送的钱，共计人民币</w:t>
      </w:r>
      <w:r>
        <w:rPr>
          <w:rFonts w:hint="eastAsia"/>
          <w:sz w:val="30"/>
          <w:szCs w:val="30"/>
        </w:rPr>
        <w:t>22</w:t>
      </w:r>
      <w:r>
        <w:rPr>
          <w:rFonts w:hint="eastAsia"/>
          <w:sz w:val="30"/>
          <w:szCs w:val="30"/>
        </w:rPr>
        <w:t>万元。具体情况如下：</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月其收受成某某送的</w:t>
      </w:r>
      <w:r>
        <w:rPr>
          <w:rFonts w:hint="eastAsia"/>
          <w:sz w:val="30"/>
          <w:szCs w:val="30"/>
        </w:rPr>
        <w:t>5000</w:t>
      </w:r>
      <w:r>
        <w:rPr>
          <w:rFonts w:hint="eastAsia"/>
          <w:sz w:val="30"/>
          <w:szCs w:val="30"/>
        </w:rPr>
        <w:t>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月收了</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年中秋节前收了</w:t>
      </w:r>
      <w:r>
        <w:rPr>
          <w:rFonts w:hint="eastAsia"/>
          <w:sz w:val="30"/>
          <w:szCs w:val="30"/>
        </w:rPr>
        <w:t>5000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月收了</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月收了</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年中秋节前收了</w:t>
      </w:r>
      <w:r>
        <w:rPr>
          <w:rFonts w:hint="eastAsia"/>
          <w:sz w:val="30"/>
          <w:szCs w:val="30"/>
        </w:rPr>
        <w:t>2</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月收了</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月收了</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年中秋节前收了</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月收了</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月收了</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月收了</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月收了</w:t>
      </w:r>
      <w:r>
        <w:rPr>
          <w:rFonts w:hint="eastAsia"/>
          <w:sz w:val="30"/>
          <w:szCs w:val="30"/>
        </w:rPr>
        <w:t>2</w:t>
      </w:r>
      <w:r>
        <w:rPr>
          <w:rFonts w:hint="eastAsia"/>
          <w:sz w:val="30"/>
          <w:szCs w:val="30"/>
        </w:rPr>
        <w:t>万元。</w:t>
      </w:r>
    </w:p>
    <w:p w14:paraId="4A8580A7" w14:textId="77777777" w:rsidR="00C73C25" w:rsidRDefault="00C73C25">
      <w:pPr>
        <w:spacing w:line="500" w:lineRule="atLeast"/>
        <w:ind w:firstLine="600"/>
        <w:divId w:val="14157813"/>
        <w:rPr>
          <w:rFonts w:hint="eastAsia"/>
          <w:sz w:val="30"/>
          <w:szCs w:val="30"/>
        </w:rPr>
      </w:pPr>
      <w:r>
        <w:rPr>
          <w:rFonts w:hint="eastAsia"/>
          <w:sz w:val="30"/>
          <w:szCs w:val="30"/>
        </w:rPr>
        <w:t>4.</w:t>
      </w:r>
      <w:r>
        <w:rPr>
          <w:rFonts w:hint="eastAsia"/>
          <w:sz w:val="30"/>
          <w:szCs w:val="30"/>
        </w:rPr>
        <w:t>被告人成某某的供述，其供述从</w:t>
      </w:r>
      <w:r>
        <w:rPr>
          <w:rFonts w:hint="eastAsia"/>
          <w:sz w:val="30"/>
          <w:szCs w:val="30"/>
        </w:rPr>
        <w:t>2003</w:t>
      </w:r>
      <w:r>
        <w:rPr>
          <w:rFonts w:hint="eastAsia"/>
          <w:sz w:val="30"/>
          <w:szCs w:val="30"/>
        </w:rPr>
        <w:t>年开始，其公司就与人民医院有业务来往。当时林某某是茂名市人民医院的药剂科主任，负责该医院的选标工作。其为了让林某某关照其公司，让其公司的药品被选中多一些，就找林某某公关，跟他加强联系。从</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年，其每年约送</w:t>
      </w:r>
      <w:r>
        <w:rPr>
          <w:rFonts w:hint="eastAsia"/>
          <w:sz w:val="30"/>
          <w:szCs w:val="30"/>
        </w:rPr>
        <w:t>8</w:t>
      </w:r>
      <w:r>
        <w:rPr>
          <w:rFonts w:hint="eastAsia"/>
          <w:sz w:val="30"/>
          <w:szCs w:val="30"/>
        </w:rPr>
        <w:t>万元给林某某，五年间共送约</w:t>
      </w:r>
      <w:r>
        <w:rPr>
          <w:rFonts w:hint="eastAsia"/>
          <w:sz w:val="30"/>
          <w:szCs w:val="30"/>
        </w:rPr>
        <w:t>40</w:t>
      </w:r>
      <w:r>
        <w:rPr>
          <w:rFonts w:hint="eastAsia"/>
          <w:sz w:val="30"/>
          <w:szCs w:val="30"/>
        </w:rPr>
        <w:t>万元。其送钱给林某某的标准是按照其公司收回货款的</w:t>
      </w:r>
      <w:r>
        <w:rPr>
          <w:rFonts w:hint="eastAsia"/>
          <w:sz w:val="30"/>
          <w:szCs w:val="30"/>
        </w:rPr>
        <w:t>5%</w:t>
      </w:r>
      <w:r>
        <w:rPr>
          <w:rFonts w:hint="eastAsia"/>
          <w:sz w:val="30"/>
          <w:szCs w:val="30"/>
        </w:rPr>
        <w:t>计算的，基本是每个季度给一次，每次</w:t>
      </w:r>
      <w:r>
        <w:rPr>
          <w:rFonts w:hint="eastAsia"/>
          <w:sz w:val="30"/>
          <w:szCs w:val="30"/>
        </w:rPr>
        <w:t>2</w:t>
      </w:r>
      <w:r>
        <w:rPr>
          <w:rFonts w:hint="eastAsia"/>
          <w:sz w:val="30"/>
          <w:szCs w:val="30"/>
        </w:rPr>
        <w:t>万元。其送钱的地点有时是约好在路边见面送的，有时是约他在高品味酒店吃饭送的。从</w:t>
      </w:r>
      <w:r>
        <w:rPr>
          <w:rFonts w:hint="eastAsia"/>
          <w:sz w:val="30"/>
          <w:szCs w:val="30"/>
        </w:rPr>
        <w:t>2008</w:t>
      </w:r>
      <w:r>
        <w:rPr>
          <w:rFonts w:hint="eastAsia"/>
          <w:sz w:val="30"/>
          <w:szCs w:val="30"/>
        </w:rPr>
        <w:t>年开始，每隔一个季度其就会约林某某到高品味吃饭，每次均是其两人，吃完饭后其都会送</w:t>
      </w:r>
      <w:r>
        <w:rPr>
          <w:rFonts w:hint="eastAsia"/>
          <w:sz w:val="30"/>
          <w:szCs w:val="30"/>
        </w:rPr>
        <w:t>1</w:t>
      </w:r>
      <w:r>
        <w:rPr>
          <w:rFonts w:hint="eastAsia"/>
          <w:sz w:val="30"/>
          <w:szCs w:val="30"/>
        </w:rPr>
        <w:t>万元或者</w:t>
      </w:r>
      <w:r>
        <w:rPr>
          <w:rFonts w:hint="eastAsia"/>
          <w:sz w:val="30"/>
          <w:szCs w:val="30"/>
        </w:rPr>
        <w:t>2</w:t>
      </w:r>
      <w:r>
        <w:rPr>
          <w:rFonts w:hint="eastAsia"/>
          <w:sz w:val="30"/>
          <w:szCs w:val="30"/>
        </w:rPr>
        <w:t>万元给林某某。</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年五年间，其每年约送</w:t>
      </w:r>
      <w:r>
        <w:rPr>
          <w:rFonts w:hint="eastAsia"/>
          <w:sz w:val="30"/>
          <w:szCs w:val="30"/>
        </w:rPr>
        <w:t>7</w:t>
      </w:r>
      <w:r>
        <w:rPr>
          <w:rFonts w:hint="eastAsia"/>
          <w:sz w:val="30"/>
          <w:szCs w:val="30"/>
        </w:rPr>
        <w:t>万元给他，共计送了</w:t>
      </w:r>
      <w:r>
        <w:rPr>
          <w:rFonts w:hint="eastAsia"/>
          <w:sz w:val="30"/>
          <w:szCs w:val="30"/>
        </w:rPr>
        <w:t>35</w:t>
      </w:r>
      <w:r>
        <w:rPr>
          <w:rFonts w:hint="eastAsia"/>
          <w:sz w:val="30"/>
          <w:szCs w:val="30"/>
        </w:rPr>
        <w:t>万元。其</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年期间总计送了回扣款人民币</w:t>
      </w:r>
      <w:r>
        <w:rPr>
          <w:rFonts w:hint="eastAsia"/>
          <w:sz w:val="30"/>
          <w:szCs w:val="30"/>
        </w:rPr>
        <w:t>75</w:t>
      </w:r>
      <w:r>
        <w:rPr>
          <w:rFonts w:hint="eastAsia"/>
          <w:sz w:val="30"/>
          <w:szCs w:val="30"/>
        </w:rPr>
        <w:t>万元给林某某。</w:t>
      </w:r>
    </w:p>
    <w:p w14:paraId="7EA5709D" w14:textId="77777777" w:rsidR="00C73C25" w:rsidRDefault="00C73C25">
      <w:pPr>
        <w:spacing w:line="500" w:lineRule="atLeast"/>
        <w:ind w:firstLine="600"/>
        <w:divId w:val="1391028538"/>
        <w:rPr>
          <w:rFonts w:hint="eastAsia"/>
          <w:sz w:val="30"/>
          <w:szCs w:val="30"/>
        </w:rPr>
      </w:pPr>
      <w:r>
        <w:rPr>
          <w:rFonts w:hint="eastAsia"/>
          <w:sz w:val="30"/>
          <w:szCs w:val="30"/>
        </w:rPr>
        <w:t>5.</w:t>
      </w:r>
      <w:r>
        <w:rPr>
          <w:rFonts w:hint="eastAsia"/>
          <w:sz w:val="30"/>
          <w:szCs w:val="30"/>
        </w:rPr>
        <w:t>成某某讯问同步录音录像光盘，证实侦查机关的讯问是合法有效的。</w:t>
      </w:r>
    </w:p>
    <w:p w14:paraId="2BDE3118" w14:textId="77777777" w:rsidR="00C73C25" w:rsidRDefault="00C73C25">
      <w:pPr>
        <w:spacing w:line="500" w:lineRule="atLeast"/>
        <w:ind w:firstLine="600"/>
        <w:divId w:val="1845631634"/>
        <w:rPr>
          <w:rFonts w:hint="eastAsia"/>
          <w:sz w:val="30"/>
          <w:szCs w:val="30"/>
        </w:rPr>
      </w:pPr>
      <w:r>
        <w:rPr>
          <w:rFonts w:hint="eastAsia"/>
          <w:sz w:val="30"/>
          <w:szCs w:val="30"/>
        </w:rPr>
        <w:t>以上证据由检察机关提供，均经庭审质证、认证，为有效证据，本院予以确认。</w:t>
      </w:r>
    </w:p>
    <w:p w14:paraId="060E3B84" w14:textId="77777777" w:rsidR="00C73C25" w:rsidRDefault="00C73C25">
      <w:pPr>
        <w:spacing w:line="500" w:lineRule="atLeast"/>
        <w:ind w:firstLine="600"/>
        <w:divId w:val="1763917531"/>
        <w:rPr>
          <w:rFonts w:hint="eastAsia"/>
          <w:sz w:val="30"/>
          <w:szCs w:val="30"/>
        </w:rPr>
      </w:pPr>
      <w:r>
        <w:rPr>
          <w:rFonts w:hint="eastAsia"/>
          <w:sz w:val="30"/>
          <w:szCs w:val="30"/>
        </w:rPr>
        <w:t>三、被告人成某某涉嫌单位行贿一案，由茂名市人民检察院于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日指定茂南区人民检察院反贪污贿赂局管辖，随案附成某某送</w:t>
      </w:r>
      <w:r>
        <w:rPr>
          <w:rFonts w:hint="eastAsia"/>
          <w:sz w:val="30"/>
          <w:szCs w:val="30"/>
        </w:rPr>
        <w:t>8000</w:t>
      </w:r>
      <w:r>
        <w:rPr>
          <w:rFonts w:hint="eastAsia"/>
          <w:sz w:val="30"/>
          <w:szCs w:val="30"/>
        </w:rPr>
        <w:t>元人民币给高州市人民医院财务科主任陈某某以及陈某某供述的其过年过节期间收受成某某送给其的红包共计</w:t>
      </w:r>
      <w:r>
        <w:rPr>
          <w:rFonts w:hint="eastAsia"/>
          <w:sz w:val="30"/>
          <w:szCs w:val="30"/>
        </w:rPr>
        <w:t>5200</w:t>
      </w:r>
      <w:r>
        <w:rPr>
          <w:rFonts w:hint="eastAsia"/>
          <w:sz w:val="30"/>
          <w:szCs w:val="30"/>
        </w:rPr>
        <w:t>元的材料。茂南区人民检察院反贪局依法传唤成某某到案，成某某到案后，在办案人员的教育下，主动交代了办案机关尚未掌握的其向信宜市人民医院张某某、茂名市人民医院林某某等人行贿的犯罪事实。</w:t>
      </w:r>
    </w:p>
    <w:p w14:paraId="6B0DE99A" w14:textId="77777777" w:rsidR="00C73C25" w:rsidRDefault="00C73C25">
      <w:pPr>
        <w:spacing w:line="500" w:lineRule="atLeast"/>
        <w:ind w:firstLine="600"/>
        <w:divId w:val="2110346773"/>
        <w:rPr>
          <w:rFonts w:hint="eastAsia"/>
          <w:sz w:val="30"/>
          <w:szCs w:val="30"/>
        </w:rPr>
      </w:pPr>
      <w:r>
        <w:rPr>
          <w:rFonts w:hint="eastAsia"/>
          <w:sz w:val="30"/>
          <w:szCs w:val="30"/>
        </w:rPr>
        <w:t>上述事实，有证据如下：</w:t>
      </w:r>
    </w:p>
    <w:p w14:paraId="0FC7B10F" w14:textId="77777777" w:rsidR="00C73C25" w:rsidRDefault="00C73C25">
      <w:pPr>
        <w:spacing w:line="500" w:lineRule="atLeast"/>
        <w:ind w:firstLine="600"/>
        <w:divId w:val="2122215872"/>
        <w:rPr>
          <w:rFonts w:hint="eastAsia"/>
          <w:sz w:val="30"/>
          <w:szCs w:val="30"/>
        </w:rPr>
      </w:pPr>
      <w:r>
        <w:rPr>
          <w:rFonts w:hint="eastAsia"/>
          <w:sz w:val="30"/>
          <w:szCs w:val="30"/>
        </w:rPr>
        <w:t>1.</w:t>
      </w:r>
      <w:r>
        <w:rPr>
          <w:rFonts w:hint="eastAsia"/>
          <w:sz w:val="30"/>
          <w:szCs w:val="30"/>
        </w:rPr>
        <w:t>指定管辖决定书、立案决定书，证实案件的来由。</w:t>
      </w:r>
    </w:p>
    <w:p w14:paraId="7AE04684" w14:textId="77777777" w:rsidR="00C73C25" w:rsidRDefault="00C73C25">
      <w:pPr>
        <w:spacing w:line="500" w:lineRule="atLeast"/>
        <w:ind w:firstLine="600"/>
        <w:divId w:val="241261687"/>
        <w:rPr>
          <w:rFonts w:hint="eastAsia"/>
          <w:sz w:val="30"/>
          <w:szCs w:val="30"/>
        </w:rPr>
      </w:pPr>
      <w:r>
        <w:rPr>
          <w:rFonts w:hint="eastAsia"/>
          <w:sz w:val="30"/>
          <w:szCs w:val="30"/>
        </w:rPr>
        <w:t>2.</w:t>
      </w:r>
      <w:r>
        <w:rPr>
          <w:rFonts w:hint="eastAsia"/>
          <w:sz w:val="30"/>
          <w:szCs w:val="30"/>
        </w:rPr>
        <w:t>抓获经过，证实成某某到案后主动交代办案机关尚未掌握的其向信宜市人民医院张某某、茂名市人民医院林某某等人行贿的犯罪事实。</w:t>
      </w:r>
    </w:p>
    <w:p w14:paraId="08FE2D64" w14:textId="77777777" w:rsidR="00C73C25" w:rsidRDefault="00C73C25">
      <w:pPr>
        <w:spacing w:line="500" w:lineRule="atLeast"/>
        <w:ind w:firstLine="600"/>
        <w:divId w:val="1724938077"/>
        <w:rPr>
          <w:rFonts w:hint="eastAsia"/>
          <w:sz w:val="30"/>
          <w:szCs w:val="30"/>
        </w:rPr>
      </w:pPr>
      <w:r>
        <w:rPr>
          <w:rFonts w:hint="eastAsia"/>
          <w:sz w:val="30"/>
          <w:szCs w:val="30"/>
        </w:rPr>
        <w:t>以上证据由检察机关提供，均经庭审质证、认证，为有效证据，本院予以确认。</w:t>
      </w:r>
    </w:p>
    <w:p w14:paraId="1A201D7D" w14:textId="77777777" w:rsidR="00C73C25" w:rsidRDefault="00C73C25">
      <w:pPr>
        <w:spacing w:line="500" w:lineRule="atLeast"/>
        <w:ind w:firstLine="600"/>
        <w:divId w:val="1745057676"/>
        <w:rPr>
          <w:rFonts w:hint="eastAsia"/>
          <w:sz w:val="30"/>
          <w:szCs w:val="30"/>
        </w:rPr>
      </w:pPr>
      <w:r>
        <w:rPr>
          <w:rFonts w:hint="eastAsia"/>
          <w:sz w:val="30"/>
          <w:szCs w:val="30"/>
        </w:rPr>
        <w:t>本院认为，被告单位茂名市成信药业有限公司（</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日已变更为广东仙海药业有限公司）无视国法，在向医院销售药品的过程中，为谋取不正当利益，向国家工作人员行贿共人民币</w:t>
      </w:r>
      <w:r>
        <w:rPr>
          <w:rFonts w:hint="eastAsia"/>
          <w:sz w:val="30"/>
          <w:szCs w:val="30"/>
        </w:rPr>
        <w:t>279.55</w:t>
      </w:r>
      <w:r>
        <w:rPr>
          <w:rFonts w:hint="eastAsia"/>
          <w:sz w:val="30"/>
          <w:szCs w:val="30"/>
        </w:rPr>
        <w:t>万元，情节严重，其行为已构成单位行贿罪；被告人成某某作为茂名市成信药业有限公司的实际控制人，是直接责任人，其行为也构成单位行贿罪。公诉机关指控的事实清楚，证据确实、充分，指控罪名成立。被告单位茂名市成信药业有限公司犯单位行贿罪，依法应对其判处罚金；成某某作为该单位的直接责任人员，依法应当在五年以下有期徒刑或者拘役的量刑幅度内进行处罚。成某某到案后，主动交代了办案机关所掌握的其不构成犯罪的线索以外的同种犯罪事实，是自首，依法可以从轻处罚。根据成某某的犯罪情节和悔罪表现，适用缓刑对所居住的社区没有重大不良影响，可以适用缓刑。</w:t>
      </w:r>
    </w:p>
    <w:p w14:paraId="5D17F4D0" w14:textId="77777777" w:rsidR="00C73C25" w:rsidRDefault="00C73C25">
      <w:pPr>
        <w:spacing w:line="500" w:lineRule="atLeast"/>
        <w:ind w:firstLine="600"/>
        <w:divId w:val="1519468538"/>
        <w:rPr>
          <w:rFonts w:hint="eastAsia"/>
          <w:sz w:val="30"/>
          <w:szCs w:val="30"/>
        </w:rPr>
      </w:pPr>
      <w:r>
        <w:rPr>
          <w:rFonts w:hint="eastAsia"/>
          <w:sz w:val="30"/>
          <w:szCs w:val="30"/>
        </w:rPr>
        <w:t>被告人成某某的辩护人辩称被告人具有重大立功的量刑情节，可以从轻、减轻或者免除处罚的辩护意见，经查，根据《最高人民法院关于处理自首和立功若干问题的意见》的理解与适用中规定，“犯罪分子检举揭发对合犯罪行为的，不能认定为立功”，而成某某在到案后向侦查机关供述了阮某某、张某某、江某某、林某某、游某某等人的受贿犯罪事实，与成某某自身的单位行贿犯罪事实属于互为实现特定犯罪构成的必要条件，是互为实施犯罪的对方，属于检举揭发对合犯罪，依法不能认定为立功。因此，辩护人的该项辩护意见，本院不予采纳。辩护人辩称成某某的行为构成自首、认罪态度好、有悔罪表现等关于量刑情节的意见，经查属实，本院予以采纳。</w:t>
      </w:r>
    </w:p>
    <w:p w14:paraId="7B17B670" w14:textId="77777777" w:rsidR="00C73C25" w:rsidRDefault="00C73C25">
      <w:pPr>
        <w:spacing w:line="500" w:lineRule="atLeast"/>
        <w:ind w:firstLine="600"/>
        <w:divId w:val="1991134574"/>
        <w:rPr>
          <w:rFonts w:hint="eastAsia"/>
          <w:sz w:val="30"/>
          <w:szCs w:val="30"/>
        </w:rPr>
      </w:pPr>
      <w:r>
        <w:rPr>
          <w:rFonts w:hint="eastAsia"/>
          <w:sz w:val="30"/>
          <w:szCs w:val="30"/>
        </w:rPr>
        <w:t>案经本院审判委员会讨论决定，依照《中华人民共和国刑法》第三百九十三条、第六十七条第一款、第七十二条第一款、第七十三条第二款、第三款、第五十二条、《最高人民法院、最高人民检察院关于办理职务犯罪案件认定自首、立功等量刑情节若干问题的意见》第一条第四款第（</w:t>
      </w:r>
      <w:r>
        <w:rPr>
          <w:rFonts w:hint="eastAsia"/>
          <w:sz w:val="30"/>
          <w:szCs w:val="30"/>
        </w:rPr>
        <w:t>2</w:t>
      </w:r>
      <w:r>
        <w:rPr>
          <w:rFonts w:hint="eastAsia"/>
          <w:sz w:val="30"/>
          <w:szCs w:val="30"/>
        </w:rPr>
        <w:t>）项之规定，判决如下：</w:t>
      </w:r>
    </w:p>
    <w:p w14:paraId="57BECF96" w14:textId="77777777" w:rsidR="00C73C25" w:rsidRDefault="00C73C25">
      <w:pPr>
        <w:spacing w:line="500" w:lineRule="atLeast"/>
        <w:ind w:firstLine="600"/>
        <w:divId w:val="56323621"/>
        <w:rPr>
          <w:rFonts w:hint="eastAsia"/>
          <w:sz w:val="30"/>
          <w:szCs w:val="30"/>
        </w:rPr>
      </w:pPr>
      <w:r>
        <w:rPr>
          <w:rFonts w:hint="eastAsia"/>
          <w:sz w:val="30"/>
          <w:szCs w:val="30"/>
        </w:rPr>
        <w:t>一、被告单位茂名市成信药业有限公司（</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日已变更为广东仙海药业有限公司）犯单位行贿罪，判处罚金人民币八万元。</w:t>
      </w:r>
    </w:p>
    <w:p w14:paraId="4E2E92B8" w14:textId="77777777" w:rsidR="00C73C25" w:rsidRDefault="00C73C25">
      <w:pPr>
        <w:spacing w:line="500" w:lineRule="atLeast"/>
        <w:ind w:firstLine="600"/>
        <w:divId w:val="774835591"/>
        <w:rPr>
          <w:rFonts w:hint="eastAsia"/>
          <w:sz w:val="30"/>
          <w:szCs w:val="30"/>
        </w:rPr>
      </w:pPr>
      <w:r>
        <w:rPr>
          <w:rFonts w:hint="eastAsia"/>
          <w:sz w:val="30"/>
          <w:szCs w:val="30"/>
        </w:rPr>
        <w:t>（罚金已交纳。）</w:t>
      </w:r>
    </w:p>
    <w:p w14:paraId="6BBF85E4" w14:textId="77777777" w:rsidR="00C73C25" w:rsidRDefault="00C73C25">
      <w:pPr>
        <w:spacing w:line="500" w:lineRule="atLeast"/>
        <w:ind w:firstLine="600"/>
        <w:divId w:val="161699013"/>
        <w:rPr>
          <w:rFonts w:hint="eastAsia"/>
          <w:sz w:val="30"/>
          <w:szCs w:val="30"/>
        </w:rPr>
      </w:pPr>
      <w:r>
        <w:rPr>
          <w:rFonts w:hint="eastAsia"/>
          <w:sz w:val="30"/>
          <w:szCs w:val="30"/>
        </w:rPr>
        <w:t>二、被告人成某某犯单位行贿罪，判处有期徒刑三年，缓刑三年。</w:t>
      </w:r>
    </w:p>
    <w:p w14:paraId="2D806EFF" w14:textId="77777777" w:rsidR="00C73C25" w:rsidRDefault="00C73C25">
      <w:pPr>
        <w:spacing w:line="500" w:lineRule="atLeast"/>
        <w:ind w:firstLine="600"/>
        <w:divId w:val="688794962"/>
        <w:rPr>
          <w:rFonts w:hint="eastAsia"/>
          <w:sz w:val="30"/>
          <w:szCs w:val="30"/>
        </w:rPr>
      </w:pPr>
      <w:r>
        <w:rPr>
          <w:rFonts w:hint="eastAsia"/>
          <w:sz w:val="30"/>
          <w:szCs w:val="30"/>
        </w:rPr>
        <w:t>（缓刑考验期限，从判决确定之日起计算。）</w:t>
      </w:r>
    </w:p>
    <w:p w14:paraId="332EE728" w14:textId="77777777" w:rsidR="00C73C25" w:rsidRDefault="00C73C25">
      <w:pPr>
        <w:spacing w:line="500" w:lineRule="atLeast"/>
        <w:ind w:firstLine="600"/>
        <w:divId w:val="1262107830"/>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2966BE0D" w14:textId="77777777" w:rsidR="00C73C25" w:rsidRDefault="00C73C25">
      <w:pPr>
        <w:spacing w:line="500" w:lineRule="atLeast"/>
        <w:jc w:val="right"/>
        <w:divId w:val="449403215"/>
        <w:rPr>
          <w:rFonts w:hint="eastAsia"/>
          <w:sz w:val="30"/>
          <w:szCs w:val="30"/>
        </w:rPr>
      </w:pPr>
      <w:r>
        <w:rPr>
          <w:rFonts w:hint="eastAsia"/>
          <w:sz w:val="30"/>
          <w:szCs w:val="30"/>
        </w:rPr>
        <w:t>审　判　长　　李志强</w:t>
      </w:r>
    </w:p>
    <w:p w14:paraId="6595CE5D" w14:textId="77777777" w:rsidR="00C73C25" w:rsidRDefault="00C73C25">
      <w:pPr>
        <w:spacing w:line="500" w:lineRule="atLeast"/>
        <w:jc w:val="right"/>
        <w:divId w:val="1178272362"/>
        <w:rPr>
          <w:rFonts w:hint="eastAsia"/>
          <w:sz w:val="30"/>
          <w:szCs w:val="30"/>
        </w:rPr>
      </w:pPr>
      <w:r>
        <w:rPr>
          <w:rFonts w:hint="eastAsia"/>
          <w:sz w:val="30"/>
          <w:szCs w:val="30"/>
        </w:rPr>
        <w:t>代理审判员　　林文冬</w:t>
      </w:r>
    </w:p>
    <w:p w14:paraId="3F1AB73A" w14:textId="77777777" w:rsidR="00C73C25" w:rsidRDefault="00C73C25">
      <w:pPr>
        <w:spacing w:line="500" w:lineRule="atLeast"/>
        <w:jc w:val="right"/>
        <w:divId w:val="461536621"/>
        <w:rPr>
          <w:rFonts w:hint="eastAsia"/>
          <w:sz w:val="30"/>
          <w:szCs w:val="30"/>
        </w:rPr>
      </w:pPr>
      <w:r>
        <w:rPr>
          <w:rFonts w:hint="eastAsia"/>
          <w:sz w:val="30"/>
          <w:szCs w:val="30"/>
        </w:rPr>
        <w:t>人民陪审员　　邹　泳</w:t>
      </w:r>
    </w:p>
    <w:p w14:paraId="7EF4060E" w14:textId="77777777" w:rsidR="00C73C25" w:rsidRDefault="00C73C25">
      <w:pPr>
        <w:spacing w:line="500" w:lineRule="atLeast"/>
        <w:jc w:val="right"/>
        <w:divId w:val="1680161003"/>
        <w:rPr>
          <w:rFonts w:hint="eastAsia"/>
          <w:sz w:val="30"/>
          <w:szCs w:val="30"/>
        </w:rPr>
      </w:pPr>
      <w:r>
        <w:rPr>
          <w:rFonts w:hint="eastAsia"/>
          <w:sz w:val="30"/>
          <w:szCs w:val="30"/>
        </w:rPr>
        <w:t>二〇一四年十二月十七日</w:t>
      </w:r>
    </w:p>
    <w:p w14:paraId="72994D0E" w14:textId="77777777" w:rsidR="00C73C25" w:rsidRDefault="00C73C25">
      <w:pPr>
        <w:spacing w:line="500" w:lineRule="atLeast"/>
        <w:jc w:val="right"/>
        <w:divId w:val="586310127"/>
        <w:rPr>
          <w:rFonts w:hint="eastAsia"/>
          <w:sz w:val="30"/>
          <w:szCs w:val="30"/>
        </w:rPr>
      </w:pPr>
      <w:r>
        <w:rPr>
          <w:rFonts w:hint="eastAsia"/>
          <w:sz w:val="30"/>
          <w:szCs w:val="30"/>
        </w:rPr>
        <w:t>书　记　员　　陈泽涛</w:t>
      </w:r>
    </w:p>
    <w:p w14:paraId="7E2E0998" w14:textId="77777777" w:rsidR="00C73C25" w:rsidRDefault="00C73C25">
      <w:pPr>
        <w:spacing w:line="500" w:lineRule="atLeast"/>
        <w:ind w:firstLine="600"/>
        <w:divId w:val="814224371"/>
        <w:rPr>
          <w:rFonts w:hint="eastAsia"/>
          <w:sz w:val="30"/>
          <w:szCs w:val="30"/>
        </w:rPr>
      </w:pPr>
      <w:r>
        <w:rPr>
          <w:rFonts w:hint="eastAsia"/>
          <w:sz w:val="30"/>
          <w:szCs w:val="30"/>
        </w:rPr>
        <w:t>附相关法律条文：</w:t>
      </w:r>
    </w:p>
    <w:p w14:paraId="473301A2" w14:textId="77777777" w:rsidR="00C73C25" w:rsidRDefault="00C73C25">
      <w:pPr>
        <w:spacing w:line="500" w:lineRule="atLeast"/>
        <w:ind w:firstLine="600"/>
        <w:divId w:val="1502237622"/>
        <w:rPr>
          <w:rFonts w:hint="eastAsia"/>
          <w:sz w:val="30"/>
          <w:szCs w:val="30"/>
        </w:rPr>
      </w:pPr>
      <w:r>
        <w:rPr>
          <w:rFonts w:hint="eastAsia"/>
          <w:sz w:val="30"/>
          <w:szCs w:val="30"/>
        </w:rPr>
        <w:t>《中华人民共和国刑法》</w:t>
      </w:r>
    </w:p>
    <w:p w14:paraId="0AD26F9C" w14:textId="77777777" w:rsidR="00C73C25" w:rsidRDefault="00C73C25">
      <w:pPr>
        <w:spacing w:line="500" w:lineRule="atLeast"/>
        <w:ind w:firstLine="600"/>
        <w:divId w:val="53412146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46105949" w14:textId="77777777" w:rsidR="00C73C25" w:rsidRDefault="00C73C25">
      <w:pPr>
        <w:spacing w:line="500" w:lineRule="atLeast"/>
        <w:ind w:firstLine="600"/>
        <w:divId w:val="11443505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C3E2666" w14:textId="77777777" w:rsidR="00C73C25" w:rsidRDefault="00C73C25">
      <w:pPr>
        <w:spacing w:line="500" w:lineRule="atLeast"/>
        <w:ind w:firstLine="600"/>
        <w:divId w:val="62573941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75411EF" w14:textId="77777777" w:rsidR="00C73C25" w:rsidRDefault="00C73C25">
      <w:pPr>
        <w:spacing w:line="500" w:lineRule="atLeast"/>
        <w:ind w:firstLine="600"/>
        <w:divId w:val="194406729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F40F9D4" w14:textId="77777777" w:rsidR="00C73C25" w:rsidRDefault="00C73C25">
      <w:pPr>
        <w:spacing w:line="500" w:lineRule="atLeast"/>
        <w:ind w:firstLine="600"/>
        <w:divId w:val="199671582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ABD2B89" w14:textId="77777777" w:rsidR="00C73C25" w:rsidRDefault="00C73C25">
      <w:pPr>
        <w:spacing w:line="500" w:lineRule="atLeast"/>
        <w:ind w:firstLine="600"/>
        <w:divId w:val="2054764188"/>
        <w:rPr>
          <w:rFonts w:hint="eastAsia"/>
          <w:sz w:val="30"/>
          <w:szCs w:val="30"/>
        </w:rPr>
      </w:pPr>
      <w:r>
        <w:rPr>
          <w:rFonts w:hint="eastAsia"/>
          <w:sz w:val="30"/>
          <w:szCs w:val="30"/>
        </w:rPr>
        <w:t>（一）犯罪情节较轻；</w:t>
      </w:r>
    </w:p>
    <w:p w14:paraId="363BE170" w14:textId="77777777" w:rsidR="00C73C25" w:rsidRDefault="00C73C25">
      <w:pPr>
        <w:spacing w:line="500" w:lineRule="atLeast"/>
        <w:ind w:firstLine="600"/>
        <w:divId w:val="388650970"/>
        <w:rPr>
          <w:rFonts w:hint="eastAsia"/>
          <w:sz w:val="30"/>
          <w:szCs w:val="30"/>
        </w:rPr>
      </w:pPr>
      <w:r>
        <w:rPr>
          <w:rFonts w:hint="eastAsia"/>
          <w:sz w:val="30"/>
          <w:szCs w:val="30"/>
        </w:rPr>
        <w:t>（二）有悔罪表现；</w:t>
      </w:r>
    </w:p>
    <w:p w14:paraId="32446825" w14:textId="77777777" w:rsidR="00C73C25" w:rsidRDefault="00C73C25">
      <w:pPr>
        <w:spacing w:line="500" w:lineRule="atLeast"/>
        <w:ind w:firstLine="600"/>
        <w:divId w:val="2033997887"/>
        <w:rPr>
          <w:rFonts w:hint="eastAsia"/>
          <w:sz w:val="30"/>
          <w:szCs w:val="30"/>
        </w:rPr>
      </w:pPr>
      <w:r>
        <w:rPr>
          <w:rFonts w:hint="eastAsia"/>
          <w:sz w:val="30"/>
          <w:szCs w:val="30"/>
        </w:rPr>
        <w:t>（三）没有再犯罪的危险；</w:t>
      </w:r>
    </w:p>
    <w:p w14:paraId="055C20D9" w14:textId="77777777" w:rsidR="00C73C25" w:rsidRDefault="00C73C25">
      <w:pPr>
        <w:spacing w:line="500" w:lineRule="atLeast"/>
        <w:ind w:firstLine="600"/>
        <w:divId w:val="180826328"/>
        <w:rPr>
          <w:rFonts w:hint="eastAsia"/>
          <w:sz w:val="30"/>
          <w:szCs w:val="30"/>
        </w:rPr>
      </w:pPr>
      <w:r>
        <w:rPr>
          <w:rFonts w:hint="eastAsia"/>
          <w:sz w:val="30"/>
          <w:szCs w:val="30"/>
        </w:rPr>
        <w:t>（四）宣告缓刑对所居住社区没有重大不良影响。</w:t>
      </w:r>
    </w:p>
    <w:p w14:paraId="3A64CA4C" w14:textId="77777777" w:rsidR="00C73C25" w:rsidRDefault="00C73C25">
      <w:pPr>
        <w:spacing w:line="500" w:lineRule="atLeast"/>
        <w:ind w:firstLine="600"/>
        <w:divId w:val="169811858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7B1988E" w14:textId="77777777" w:rsidR="00C73C25" w:rsidRDefault="00C73C25">
      <w:pPr>
        <w:spacing w:line="500" w:lineRule="atLeast"/>
        <w:ind w:firstLine="600"/>
        <w:divId w:val="379941782"/>
        <w:rPr>
          <w:rFonts w:hint="eastAsia"/>
          <w:sz w:val="30"/>
          <w:szCs w:val="30"/>
        </w:rPr>
      </w:pPr>
      <w:r>
        <w:rPr>
          <w:rFonts w:hint="eastAsia"/>
          <w:sz w:val="30"/>
          <w:szCs w:val="30"/>
        </w:rPr>
        <w:t>被宣告缓刑的犯罪分子，如果被判处附加刑，附加刑仍须执行。</w:t>
      </w:r>
    </w:p>
    <w:p w14:paraId="03365C5A" w14:textId="77777777" w:rsidR="00C73C25" w:rsidRDefault="00C73C25">
      <w:pPr>
        <w:spacing w:line="500" w:lineRule="atLeast"/>
        <w:ind w:firstLine="600"/>
        <w:divId w:val="2083064248"/>
        <w:rPr>
          <w:rFonts w:hint="eastAsia"/>
          <w:sz w:val="30"/>
          <w:szCs w:val="30"/>
        </w:rPr>
      </w:pPr>
      <w:r>
        <w:rPr>
          <w:rFonts w:hint="eastAsia"/>
          <w:sz w:val="30"/>
          <w:szCs w:val="30"/>
        </w:rPr>
        <w:t>第七十三条拘役的缓刑考验期限为原判刑期以上一年以下，但是不能少于二个月。</w:t>
      </w:r>
    </w:p>
    <w:p w14:paraId="5781973A" w14:textId="77777777" w:rsidR="00C73C25" w:rsidRDefault="00C73C25">
      <w:pPr>
        <w:spacing w:line="500" w:lineRule="atLeast"/>
        <w:ind w:firstLine="600"/>
        <w:divId w:val="1848908940"/>
        <w:rPr>
          <w:rFonts w:hint="eastAsia"/>
          <w:sz w:val="30"/>
          <w:szCs w:val="30"/>
        </w:rPr>
      </w:pPr>
      <w:r>
        <w:rPr>
          <w:rFonts w:hint="eastAsia"/>
          <w:sz w:val="30"/>
          <w:szCs w:val="30"/>
        </w:rPr>
        <w:t>有期徒刑的缓刑考验期限为原判刑期以上五年以下，但是不能少于一年。</w:t>
      </w:r>
    </w:p>
    <w:p w14:paraId="21935E32" w14:textId="77777777" w:rsidR="00C73C25" w:rsidRDefault="00C73C25">
      <w:pPr>
        <w:spacing w:line="500" w:lineRule="atLeast"/>
        <w:ind w:firstLine="600"/>
        <w:divId w:val="1026298934"/>
        <w:rPr>
          <w:rFonts w:hint="eastAsia"/>
          <w:sz w:val="30"/>
          <w:szCs w:val="30"/>
        </w:rPr>
      </w:pPr>
      <w:r>
        <w:rPr>
          <w:rFonts w:hint="eastAsia"/>
          <w:sz w:val="30"/>
          <w:szCs w:val="30"/>
        </w:rPr>
        <w:t>缓刑考验期限，从判决确定之日起计算。</w:t>
      </w:r>
    </w:p>
    <w:p w14:paraId="2D9171A4" w14:textId="77777777" w:rsidR="00C73C25" w:rsidRDefault="00C73C25">
      <w:pPr>
        <w:spacing w:line="500" w:lineRule="atLeast"/>
        <w:ind w:firstLine="600"/>
        <w:divId w:val="1809276842"/>
        <w:rPr>
          <w:rFonts w:hint="eastAsia"/>
          <w:sz w:val="30"/>
          <w:szCs w:val="30"/>
        </w:rPr>
      </w:pPr>
      <w:r>
        <w:rPr>
          <w:rFonts w:hint="eastAsia"/>
          <w:sz w:val="30"/>
          <w:szCs w:val="30"/>
        </w:rPr>
        <w:t>第五十二条判处罚金，应当根据犯罪情节决定罚金数额。</w:t>
      </w:r>
    </w:p>
    <w:p w14:paraId="3FC17360" w14:textId="77777777" w:rsidR="00C73C25" w:rsidRDefault="00C73C25">
      <w:pPr>
        <w:spacing w:line="500" w:lineRule="atLeast"/>
        <w:ind w:firstLine="600"/>
        <w:divId w:val="254288123"/>
        <w:rPr>
          <w:rFonts w:hint="eastAsia"/>
          <w:sz w:val="30"/>
          <w:szCs w:val="30"/>
        </w:rPr>
      </w:pPr>
      <w:r>
        <w:rPr>
          <w:rFonts w:hint="eastAsia"/>
          <w:sz w:val="30"/>
          <w:szCs w:val="30"/>
        </w:rPr>
        <w:t>《最高人民法院、最高人民检察院关于办理职务犯罪案件认定自首、立功等量刑情节若干问题的意见》</w:t>
      </w:r>
    </w:p>
    <w:p w14:paraId="7B73F8B2" w14:textId="77777777" w:rsidR="00C73C25" w:rsidRDefault="00C73C25">
      <w:pPr>
        <w:spacing w:line="500" w:lineRule="atLeast"/>
        <w:ind w:firstLine="600"/>
        <w:divId w:val="1013606875"/>
        <w:rPr>
          <w:rFonts w:hint="eastAsia"/>
          <w:sz w:val="30"/>
          <w:szCs w:val="30"/>
        </w:rPr>
      </w:pPr>
      <w:r>
        <w:rPr>
          <w:rFonts w:hint="eastAsia"/>
          <w:sz w:val="30"/>
          <w:szCs w:val="30"/>
        </w:rPr>
        <w:t>一、关于自首的认定和处理</w:t>
      </w:r>
    </w:p>
    <w:p w14:paraId="2B18C82A" w14:textId="77777777" w:rsidR="00C73C25" w:rsidRDefault="00C73C25">
      <w:pPr>
        <w:spacing w:line="500" w:lineRule="atLeast"/>
        <w:ind w:firstLine="600"/>
        <w:divId w:val="262231738"/>
        <w:rPr>
          <w:rFonts w:hint="eastAsia"/>
          <w:sz w:val="30"/>
          <w:szCs w:val="30"/>
        </w:rPr>
      </w:pPr>
      <w:r>
        <w:rPr>
          <w:rFonts w:hint="eastAsia"/>
          <w:sz w:val="30"/>
          <w:szCs w:val="30"/>
        </w:rPr>
        <w:t>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14:paraId="70C3C4B4" w14:textId="77777777" w:rsidR="00C73C25" w:rsidRDefault="00C73C25">
      <w:pPr>
        <w:spacing w:line="500" w:lineRule="atLeast"/>
        <w:ind w:firstLine="600"/>
        <w:divId w:val="875511741"/>
        <w:rPr>
          <w:rFonts w:hint="eastAsia"/>
          <w:sz w:val="30"/>
          <w:szCs w:val="30"/>
        </w:rPr>
      </w:pPr>
      <w:r>
        <w:rPr>
          <w:rFonts w:hint="eastAsia"/>
          <w:sz w:val="30"/>
          <w:szCs w:val="30"/>
        </w:rPr>
        <w:t>犯罪分子向所在单位等办案机关以外的单位、组织或者有关负责人员投案的，应当视为自动投案。</w:t>
      </w:r>
    </w:p>
    <w:p w14:paraId="215E183E" w14:textId="77777777" w:rsidR="00C73C25" w:rsidRDefault="00C73C25">
      <w:pPr>
        <w:spacing w:line="500" w:lineRule="atLeast"/>
        <w:ind w:firstLine="600"/>
        <w:divId w:val="1149057661"/>
        <w:rPr>
          <w:rFonts w:hint="eastAsia"/>
          <w:sz w:val="30"/>
          <w:szCs w:val="30"/>
        </w:rPr>
      </w:pPr>
      <w:r>
        <w:rPr>
          <w:rFonts w:hint="eastAsia"/>
          <w:sz w:val="30"/>
          <w:szCs w:val="30"/>
        </w:rPr>
        <w:t>没有自动投案，在办案机关调查谈话、讯问、采取调查措施或者强制措施期间，犯罪分子如实交代办案机关掌握的线索所针对的事实的，不能认定为自首。</w:t>
      </w:r>
    </w:p>
    <w:p w14:paraId="31D4B6E6" w14:textId="77777777" w:rsidR="00C73C25" w:rsidRDefault="00C73C25">
      <w:pPr>
        <w:spacing w:line="500" w:lineRule="atLeast"/>
        <w:ind w:firstLine="600"/>
        <w:divId w:val="1489593629"/>
        <w:rPr>
          <w:rFonts w:hint="eastAsia"/>
          <w:sz w:val="30"/>
          <w:szCs w:val="30"/>
        </w:rPr>
      </w:pPr>
      <w:r>
        <w:rPr>
          <w:rFonts w:hint="eastAsia"/>
          <w:sz w:val="30"/>
          <w:szCs w:val="30"/>
        </w:rPr>
        <w:t>没有自动投案，但具有以下情形之一的，以自首论：（</w:t>
      </w:r>
      <w:r>
        <w:rPr>
          <w:rFonts w:hint="eastAsia"/>
          <w:sz w:val="30"/>
          <w:szCs w:val="30"/>
        </w:rPr>
        <w:t>1</w:t>
      </w:r>
      <w:r>
        <w:rPr>
          <w:rFonts w:hint="eastAsia"/>
          <w:sz w:val="30"/>
          <w:szCs w:val="30"/>
        </w:rPr>
        <w:t>）犯罪分子如实交代办案机关未掌握的罪行，与办案机关已掌握的罪行属不同种罪行的；（</w:t>
      </w:r>
      <w:r>
        <w:rPr>
          <w:rFonts w:hint="eastAsia"/>
          <w:sz w:val="30"/>
          <w:szCs w:val="30"/>
        </w:rPr>
        <w:t>2</w:t>
      </w:r>
      <w:r>
        <w:rPr>
          <w:rFonts w:hint="eastAsia"/>
          <w:sz w:val="30"/>
          <w:szCs w:val="30"/>
        </w:rPr>
        <w:t>）办案机关所掌握线索针对的犯罪事实不成立，在此范围外犯罪分子交代同种罪行的。</w:t>
      </w:r>
    </w:p>
    <w:p w14:paraId="48796E1F" w14:textId="77777777" w:rsidR="00C73C25" w:rsidRDefault="00C73C25">
      <w:pPr>
        <w:spacing w:line="500" w:lineRule="atLeast"/>
        <w:ind w:firstLine="600"/>
        <w:divId w:val="604505526"/>
        <w:rPr>
          <w:rFonts w:hint="eastAsia"/>
          <w:sz w:val="30"/>
          <w:szCs w:val="30"/>
        </w:rPr>
      </w:pPr>
      <w:r>
        <w:rPr>
          <w:rFonts w:hint="eastAsia"/>
          <w:sz w:val="30"/>
          <w:szCs w:val="30"/>
        </w:rPr>
        <w:t>单位犯罪案件中，单位集体决定或者单位负责人决定而自动投案，如实交代单位犯罪事实的，或者单位直接负责的主管人员自动投案，如实交代单位犯罪事实的，应当认定为单位自首。单位自首的，直接负责的主管人员和直接责任人员未自动投案，但如实交代自己知道的犯罪事实的，可以视为自首；拒不交代自己知道的犯罪事实或者逃避法律追究的，不应当认定为自首。单位没有自首，直接责任人员自动投案并如实交代自己知道的犯罪事实的，对该直接责任人员应当认定为自首。</w:t>
      </w:r>
    </w:p>
    <w:p w14:paraId="7582698F" w14:textId="77777777" w:rsidR="00C73C25" w:rsidRDefault="00C73C25">
      <w:pPr>
        <w:spacing w:line="500" w:lineRule="atLeast"/>
        <w:ind w:firstLine="600"/>
        <w:divId w:val="259683240"/>
        <w:rPr>
          <w:rFonts w:hint="eastAsia"/>
          <w:sz w:val="30"/>
          <w:szCs w:val="30"/>
        </w:rPr>
      </w:pPr>
      <w:r>
        <w:rPr>
          <w:rFonts w:hint="eastAsia"/>
          <w:sz w:val="30"/>
          <w:szCs w:val="30"/>
        </w:rPr>
        <w:t>对于具有自首情节的犯罪分子，办案机关移送案件时应当予以说明并移交相关证据材料。</w:t>
      </w:r>
    </w:p>
    <w:p w14:paraId="27188C09" w14:textId="77777777" w:rsidR="00C73C25" w:rsidRDefault="00C73C25">
      <w:pPr>
        <w:spacing w:line="500" w:lineRule="atLeast"/>
        <w:ind w:firstLine="600"/>
        <w:divId w:val="645360218"/>
        <w:rPr>
          <w:rFonts w:hint="eastAsia"/>
          <w:sz w:val="30"/>
          <w:szCs w:val="30"/>
        </w:rPr>
      </w:pPr>
      <w:r>
        <w:rPr>
          <w:rFonts w:hint="eastAsia"/>
          <w:sz w:val="30"/>
          <w:szCs w:val="30"/>
        </w:rPr>
        <w:t>对于具有自首情节的犯罪分子，应当根据犯罪的事实、性质、情节和对于社会的危害程度，结合自动投案的动机、阶段、客观环境，交代犯罪事实的完整性、稳定性以及悔罪表现等具体情节，依法决定是否从轻、减轻或者免除处罚以及从轻、减轻处罚的幅度。</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168C9" w14:textId="77777777" w:rsidR="00C73C25" w:rsidRDefault="00C73C25" w:rsidP="00C73C25">
      <w:pPr>
        <w:rPr>
          <w:rFonts w:hint="eastAsia"/>
        </w:rPr>
      </w:pPr>
      <w:r>
        <w:separator/>
      </w:r>
    </w:p>
  </w:endnote>
  <w:endnote w:type="continuationSeparator" w:id="0">
    <w:p w14:paraId="288A76F9" w14:textId="77777777" w:rsidR="00C73C25" w:rsidRDefault="00C73C25" w:rsidP="00C73C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B95E2" w14:textId="77777777" w:rsidR="00C73C25" w:rsidRDefault="00C73C25" w:rsidP="00C73C25">
      <w:pPr>
        <w:rPr>
          <w:rFonts w:hint="eastAsia"/>
        </w:rPr>
      </w:pPr>
      <w:r>
        <w:separator/>
      </w:r>
    </w:p>
  </w:footnote>
  <w:footnote w:type="continuationSeparator" w:id="0">
    <w:p w14:paraId="194EF63A" w14:textId="77777777" w:rsidR="00C73C25" w:rsidRDefault="00C73C25" w:rsidP="00C73C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3C25"/>
    <w:rsid w:val="007235DD"/>
    <w:rsid w:val="00C73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06B334"/>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73C25"/>
    <w:pPr>
      <w:tabs>
        <w:tab w:val="center" w:pos="4153"/>
        <w:tab w:val="right" w:pos="8306"/>
      </w:tabs>
      <w:snapToGrid w:val="0"/>
      <w:jc w:val="center"/>
    </w:pPr>
    <w:rPr>
      <w:sz w:val="18"/>
      <w:szCs w:val="18"/>
    </w:rPr>
  </w:style>
  <w:style w:type="character" w:customStyle="1" w:styleId="a4">
    <w:name w:val="页眉 字符"/>
    <w:basedOn w:val="a0"/>
    <w:link w:val="a3"/>
    <w:uiPriority w:val="99"/>
    <w:rsid w:val="00C73C25"/>
    <w:rPr>
      <w:rFonts w:ascii="宋体" w:eastAsia="宋体" w:hAnsi="宋体" w:cs="宋体"/>
      <w:sz w:val="18"/>
      <w:szCs w:val="18"/>
    </w:rPr>
  </w:style>
  <w:style w:type="paragraph" w:styleId="a5">
    <w:name w:val="footer"/>
    <w:basedOn w:val="a"/>
    <w:link w:val="a6"/>
    <w:uiPriority w:val="99"/>
    <w:unhideWhenUsed/>
    <w:rsid w:val="00C73C25"/>
    <w:pPr>
      <w:tabs>
        <w:tab w:val="center" w:pos="4153"/>
        <w:tab w:val="right" w:pos="8306"/>
      </w:tabs>
      <w:snapToGrid w:val="0"/>
    </w:pPr>
    <w:rPr>
      <w:sz w:val="18"/>
      <w:szCs w:val="18"/>
    </w:rPr>
  </w:style>
  <w:style w:type="character" w:customStyle="1" w:styleId="a6">
    <w:name w:val="页脚 字符"/>
    <w:basedOn w:val="a0"/>
    <w:link w:val="a5"/>
    <w:uiPriority w:val="99"/>
    <w:rsid w:val="00C73C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7226">
      <w:marLeft w:val="0"/>
      <w:marRight w:val="0"/>
      <w:marTop w:val="10"/>
      <w:marBottom w:val="10"/>
      <w:divBdr>
        <w:top w:val="none" w:sz="0" w:space="0" w:color="auto"/>
        <w:left w:val="none" w:sz="0" w:space="0" w:color="auto"/>
        <w:bottom w:val="none" w:sz="0" w:space="0" w:color="auto"/>
        <w:right w:val="none" w:sz="0" w:space="0" w:color="auto"/>
      </w:divBdr>
    </w:div>
    <w:div w:id="14157813">
      <w:marLeft w:val="0"/>
      <w:marRight w:val="0"/>
      <w:marTop w:val="10"/>
      <w:marBottom w:val="10"/>
      <w:divBdr>
        <w:top w:val="none" w:sz="0" w:space="0" w:color="auto"/>
        <w:left w:val="none" w:sz="0" w:space="0" w:color="auto"/>
        <w:bottom w:val="none" w:sz="0" w:space="0" w:color="auto"/>
        <w:right w:val="none" w:sz="0" w:space="0" w:color="auto"/>
      </w:divBdr>
    </w:div>
    <w:div w:id="19595496">
      <w:marLeft w:val="0"/>
      <w:marRight w:val="0"/>
      <w:marTop w:val="10"/>
      <w:marBottom w:val="10"/>
      <w:divBdr>
        <w:top w:val="none" w:sz="0" w:space="0" w:color="auto"/>
        <w:left w:val="none" w:sz="0" w:space="0" w:color="auto"/>
        <w:bottom w:val="none" w:sz="0" w:space="0" w:color="auto"/>
        <w:right w:val="none" w:sz="0" w:space="0" w:color="auto"/>
      </w:divBdr>
    </w:div>
    <w:div w:id="56323621">
      <w:marLeft w:val="0"/>
      <w:marRight w:val="0"/>
      <w:marTop w:val="10"/>
      <w:marBottom w:val="10"/>
      <w:divBdr>
        <w:top w:val="none" w:sz="0" w:space="0" w:color="auto"/>
        <w:left w:val="none" w:sz="0" w:space="0" w:color="auto"/>
        <w:bottom w:val="none" w:sz="0" w:space="0" w:color="auto"/>
        <w:right w:val="none" w:sz="0" w:space="0" w:color="auto"/>
      </w:divBdr>
    </w:div>
    <w:div w:id="84887175">
      <w:marLeft w:val="0"/>
      <w:marRight w:val="0"/>
      <w:marTop w:val="10"/>
      <w:marBottom w:val="10"/>
      <w:divBdr>
        <w:top w:val="none" w:sz="0" w:space="0" w:color="auto"/>
        <w:left w:val="none" w:sz="0" w:space="0" w:color="auto"/>
        <w:bottom w:val="none" w:sz="0" w:space="0" w:color="auto"/>
        <w:right w:val="none" w:sz="0" w:space="0" w:color="auto"/>
      </w:divBdr>
    </w:div>
    <w:div w:id="157118486">
      <w:marLeft w:val="0"/>
      <w:marRight w:val="0"/>
      <w:marTop w:val="10"/>
      <w:marBottom w:val="10"/>
      <w:divBdr>
        <w:top w:val="none" w:sz="0" w:space="0" w:color="auto"/>
        <w:left w:val="none" w:sz="0" w:space="0" w:color="auto"/>
        <w:bottom w:val="none" w:sz="0" w:space="0" w:color="auto"/>
        <w:right w:val="none" w:sz="0" w:space="0" w:color="auto"/>
      </w:divBdr>
    </w:div>
    <w:div w:id="161699013">
      <w:marLeft w:val="0"/>
      <w:marRight w:val="0"/>
      <w:marTop w:val="10"/>
      <w:marBottom w:val="10"/>
      <w:divBdr>
        <w:top w:val="none" w:sz="0" w:space="0" w:color="auto"/>
        <w:left w:val="none" w:sz="0" w:space="0" w:color="auto"/>
        <w:bottom w:val="none" w:sz="0" w:space="0" w:color="auto"/>
        <w:right w:val="none" w:sz="0" w:space="0" w:color="auto"/>
      </w:divBdr>
    </w:div>
    <w:div w:id="180826328">
      <w:marLeft w:val="0"/>
      <w:marRight w:val="0"/>
      <w:marTop w:val="10"/>
      <w:marBottom w:val="10"/>
      <w:divBdr>
        <w:top w:val="none" w:sz="0" w:space="0" w:color="auto"/>
        <w:left w:val="none" w:sz="0" w:space="0" w:color="auto"/>
        <w:bottom w:val="none" w:sz="0" w:space="0" w:color="auto"/>
        <w:right w:val="none" w:sz="0" w:space="0" w:color="auto"/>
      </w:divBdr>
    </w:div>
    <w:div w:id="201674698">
      <w:marLeft w:val="0"/>
      <w:marRight w:val="0"/>
      <w:marTop w:val="10"/>
      <w:marBottom w:val="10"/>
      <w:divBdr>
        <w:top w:val="none" w:sz="0" w:space="0" w:color="auto"/>
        <w:left w:val="none" w:sz="0" w:space="0" w:color="auto"/>
        <w:bottom w:val="none" w:sz="0" w:space="0" w:color="auto"/>
        <w:right w:val="none" w:sz="0" w:space="0" w:color="auto"/>
      </w:divBdr>
    </w:div>
    <w:div w:id="241261687">
      <w:marLeft w:val="0"/>
      <w:marRight w:val="0"/>
      <w:marTop w:val="10"/>
      <w:marBottom w:val="10"/>
      <w:divBdr>
        <w:top w:val="none" w:sz="0" w:space="0" w:color="auto"/>
        <w:left w:val="none" w:sz="0" w:space="0" w:color="auto"/>
        <w:bottom w:val="none" w:sz="0" w:space="0" w:color="auto"/>
        <w:right w:val="none" w:sz="0" w:space="0" w:color="auto"/>
      </w:divBdr>
    </w:div>
    <w:div w:id="254288123">
      <w:marLeft w:val="0"/>
      <w:marRight w:val="0"/>
      <w:marTop w:val="10"/>
      <w:marBottom w:val="10"/>
      <w:divBdr>
        <w:top w:val="none" w:sz="0" w:space="0" w:color="auto"/>
        <w:left w:val="none" w:sz="0" w:space="0" w:color="auto"/>
        <w:bottom w:val="none" w:sz="0" w:space="0" w:color="auto"/>
        <w:right w:val="none" w:sz="0" w:space="0" w:color="auto"/>
      </w:divBdr>
    </w:div>
    <w:div w:id="259683240">
      <w:marLeft w:val="0"/>
      <w:marRight w:val="0"/>
      <w:marTop w:val="10"/>
      <w:marBottom w:val="10"/>
      <w:divBdr>
        <w:top w:val="none" w:sz="0" w:space="0" w:color="auto"/>
        <w:left w:val="none" w:sz="0" w:space="0" w:color="auto"/>
        <w:bottom w:val="none" w:sz="0" w:space="0" w:color="auto"/>
        <w:right w:val="none" w:sz="0" w:space="0" w:color="auto"/>
      </w:divBdr>
    </w:div>
    <w:div w:id="262231738">
      <w:marLeft w:val="0"/>
      <w:marRight w:val="0"/>
      <w:marTop w:val="10"/>
      <w:marBottom w:val="10"/>
      <w:divBdr>
        <w:top w:val="none" w:sz="0" w:space="0" w:color="auto"/>
        <w:left w:val="none" w:sz="0" w:space="0" w:color="auto"/>
        <w:bottom w:val="none" w:sz="0" w:space="0" w:color="auto"/>
        <w:right w:val="none" w:sz="0" w:space="0" w:color="auto"/>
      </w:divBdr>
    </w:div>
    <w:div w:id="269048429">
      <w:marLeft w:val="0"/>
      <w:marRight w:val="0"/>
      <w:marTop w:val="10"/>
      <w:marBottom w:val="10"/>
      <w:divBdr>
        <w:top w:val="none" w:sz="0" w:space="0" w:color="auto"/>
        <w:left w:val="none" w:sz="0" w:space="0" w:color="auto"/>
        <w:bottom w:val="none" w:sz="0" w:space="0" w:color="auto"/>
        <w:right w:val="none" w:sz="0" w:space="0" w:color="auto"/>
      </w:divBdr>
    </w:div>
    <w:div w:id="291640536">
      <w:marLeft w:val="0"/>
      <w:marRight w:val="0"/>
      <w:marTop w:val="10"/>
      <w:marBottom w:val="10"/>
      <w:divBdr>
        <w:top w:val="none" w:sz="0" w:space="0" w:color="auto"/>
        <w:left w:val="none" w:sz="0" w:space="0" w:color="auto"/>
        <w:bottom w:val="none" w:sz="0" w:space="0" w:color="auto"/>
        <w:right w:val="none" w:sz="0" w:space="0" w:color="auto"/>
      </w:divBdr>
    </w:div>
    <w:div w:id="303122832">
      <w:marLeft w:val="0"/>
      <w:marRight w:val="0"/>
      <w:marTop w:val="10"/>
      <w:marBottom w:val="10"/>
      <w:divBdr>
        <w:top w:val="none" w:sz="0" w:space="0" w:color="auto"/>
        <w:left w:val="none" w:sz="0" w:space="0" w:color="auto"/>
        <w:bottom w:val="none" w:sz="0" w:space="0" w:color="auto"/>
        <w:right w:val="none" w:sz="0" w:space="0" w:color="auto"/>
      </w:divBdr>
    </w:div>
    <w:div w:id="347607119">
      <w:marLeft w:val="0"/>
      <w:marRight w:val="0"/>
      <w:marTop w:val="10"/>
      <w:marBottom w:val="10"/>
      <w:divBdr>
        <w:top w:val="none" w:sz="0" w:space="0" w:color="auto"/>
        <w:left w:val="none" w:sz="0" w:space="0" w:color="auto"/>
        <w:bottom w:val="none" w:sz="0" w:space="0" w:color="auto"/>
        <w:right w:val="none" w:sz="0" w:space="0" w:color="auto"/>
      </w:divBdr>
    </w:div>
    <w:div w:id="347753273">
      <w:marLeft w:val="0"/>
      <w:marRight w:val="0"/>
      <w:marTop w:val="10"/>
      <w:marBottom w:val="10"/>
      <w:divBdr>
        <w:top w:val="none" w:sz="0" w:space="0" w:color="auto"/>
        <w:left w:val="none" w:sz="0" w:space="0" w:color="auto"/>
        <w:bottom w:val="none" w:sz="0" w:space="0" w:color="auto"/>
        <w:right w:val="none" w:sz="0" w:space="0" w:color="auto"/>
      </w:divBdr>
    </w:div>
    <w:div w:id="379941782">
      <w:marLeft w:val="0"/>
      <w:marRight w:val="0"/>
      <w:marTop w:val="10"/>
      <w:marBottom w:val="10"/>
      <w:divBdr>
        <w:top w:val="none" w:sz="0" w:space="0" w:color="auto"/>
        <w:left w:val="none" w:sz="0" w:space="0" w:color="auto"/>
        <w:bottom w:val="none" w:sz="0" w:space="0" w:color="auto"/>
        <w:right w:val="none" w:sz="0" w:space="0" w:color="auto"/>
      </w:divBdr>
    </w:div>
    <w:div w:id="383607567">
      <w:marLeft w:val="0"/>
      <w:marRight w:val="0"/>
      <w:marTop w:val="10"/>
      <w:marBottom w:val="10"/>
      <w:divBdr>
        <w:top w:val="none" w:sz="0" w:space="0" w:color="auto"/>
        <w:left w:val="none" w:sz="0" w:space="0" w:color="auto"/>
        <w:bottom w:val="none" w:sz="0" w:space="0" w:color="auto"/>
        <w:right w:val="none" w:sz="0" w:space="0" w:color="auto"/>
      </w:divBdr>
    </w:div>
    <w:div w:id="384112128">
      <w:marLeft w:val="0"/>
      <w:marRight w:val="0"/>
      <w:marTop w:val="10"/>
      <w:marBottom w:val="10"/>
      <w:divBdr>
        <w:top w:val="none" w:sz="0" w:space="0" w:color="auto"/>
        <w:left w:val="none" w:sz="0" w:space="0" w:color="auto"/>
        <w:bottom w:val="none" w:sz="0" w:space="0" w:color="auto"/>
        <w:right w:val="none" w:sz="0" w:space="0" w:color="auto"/>
      </w:divBdr>
    </w:div>
    <w:div w:id="388650970">
      <w:marLeft w:val="0"/>
      <w:marRight w:val="0"/>
      <w:marTop w:val="10"/>
      <w:marBottom w:val="10"/>
      <w:divBdr>
        <w:top w:val="none" w:sz="0" w:space="0" w:color="auto"/>
        <w:left w:val="none" w:sz="0" w:space="0" w:color="auto"/>
        <w:bottom w:val="none" w:sz="0" w:space="0" w:color="auto"/>
        <w:right w:val="none" w:sz="0" w:space="0" w:color="auto"/>
      </w:divBdr>
    </w:div>
    <w:div w:id="398791487">
      <w:marLeft w:val="0"/>
      <w:marRight w:val="0"/>
      <w:marTop w:val="10"/>
      <w:marBottom w:val="10"/>
      <w:divBdr>
        <w:top w:val="none" w:sz="0" w:space="0" w:color="auto"/>
        <w:left w:val="none" w:sz="0" w:space="0" w:color="auto"/>
        <w:bottom w:val="none" w:sz="0" w:space="0" w:color="auto"/>
        <w:right w:val="none" w:sz="0" w:space="0" w:color="auto"/>
      </w:divBdr>
    </w:div>
    <w:div w:id="424110745">
      <w:marLeft w:val="0"/>
      <w:marRight w:val="0"/>
      <w:marTop w:val="10"/>
      <w:marBottom w:val="10"/>
      <w:divBdr>
        <w:top w:val="none" w:sz="0" w:space="0" w:color="auto"/>
        <w:left w:val="none" w:sz="0" w:space="0" w:color="auto"/>
        <w:bottom w:val="none" w:sz="0" w:space="0" w:color="auto"/>
        <w:right w:val="none" w:sz="0" w:space="0" w:color="auto"/>
      </w:divBdr>
    </w:div>
    <w:div w:id="438305393">
      <w:marLeft w:val="0"/>
      <w:marRight w:val="0"/>
      <w:marTop w:val="10"/>
      <w:marBottom w:val="10"/>
      <w:divBdr>
        <w:top w:val="none" w:sz="0" w:space="0" w:color="auto"/>
        <w:left w:val="none" w:sz="0" w:space="0" w:color="auto"/>
        <w:bottom w:val="none" w:sz="0" w:space="0" w:color="auto"/>
        <w:right w:val="none" w:sz="0" w:space="0" w:color="auto"/>
      </w:divBdr>
    </w:div>
    <w:div w:id="449403215">
      <w:marLeft w:val="0"/>
      <w:marRight w:val="720"/>
      <w:marTop w:val="10"/>
      <w:marBottom w:val="10"/>
      <w:divBdr>
        <w:top w:val="none" w:sz="0" w:space="0" w:color="auto"/>
        <w:left w:val="none" w:sz="0" w:space="0" w:color="auto"/>
        <w:bottom w:val="none" w:sz="0" w:space="0" w:color="auto"/>
        <w:right w:val="none" w:sz="0" w:space="0" w:color="auto"/>
      </w:divBdr>
    </w:div>
    <w:div w:id="460727854">
      <w:marLeft w:val="0"/>
      <w:marRight w:val="0"/>
      <w:marTop w:val="10"/>
      <w:marBottom w:val="10"/>
      <w:divBdr>
        <w:top w:val="none" w:sz="0" w:space="0" w:color="auto"/>
        <w:left w:val="none" w:sz="0" w:space="0" w:color="auto"/>
        <w:bottom w:val="none" w:sz="0" w:space="0" w:color="auto"/>
        <w:right w:val="none" w:sz="0" w:space="0" w:color="auto"/>
      </w:divBdr>
    </w:div>
    <w:div w:id="461536621">
      <w:marLeft w:val="0"/>
      <w:marRight w:val="720"/>
      <w:marTop w:val="10"/>
      <w:marBottom w:val="10"/>
      <w:divBdr>
        <w:top w:val="none" w:sz="0" w:space="0" w:color="auto"/>
        <w:left w:val="none" w:sz="0" w:space="0" w:color="auto"/>
        <w:bottom w:val="none" w:sz="0" w:space="0" w:color="auto"/>
        <w:right w:val="none" w:sz="0" w:space="0" w:color="auto"/>
      </w:divBdr>
    </w:div>
    <w:div w:id="465664664">
      <w:marLeft w:val="0"/>
      <w:marRight w:val="0"/>
      <w:marTop w:val="10"/>
      <w:marBottom w:val="10"/>
      <w:divBdr>
        <w:top w:val="none" w:sz="0" w:space="0" w:color="auto"/>
        <w:left w:val="none" w:sz="0" w:space="0" w:color="auto"/>
        <w:bottom w:val="none" w:sz="0" w:space="0" w:color="auto"/>
        <w:right w:val="none" w:sz="0" w:space="0" w:color="auto"/>
      </w:divBdr>
    </w:div>
    <w:div w:id="534121461">
      <w:marLeft w:val="0"/>
      <w:marRight w:val="0"/>
      <w:marTop w:val="10"/>
      <w:marBottom w:val="10"/>
      <w:divBdr>
        <w:top w:val="none" w:sz="0" w:space="0" w:color="auto"/>
        <w:left w:val="none" w:sz="0" w:space="0" w:color="auto"/>
        <w:bottom w:val="none" w:sz="0" w:space="0" w:color="auto"/>
        <w:right w:val="none" w:sz="0" w:space="0" w:color="auto"/>
      </w:divBdr>
    </w:div>
    <w:div w:id="555165465">
      <w:marLeft w:val="0"/>
      <w:marRight w:val="0"/>
      <w:marTop w:val="10"/>
      <w:marBottom w:val="10"/>
      <w:divBdr>
        <w:top w:val="none" w:sz="0" w:space="0" w:color="auto"/>
        <w:left w:val="none" w:sz="0" w:space="0" w:color="auto"/>
        <w:bottom w:val="none" w:sz="0" w:space="0" w:color="auto"/>
        <w:right w:val="none" w:sz="0" w:space="0" w:color="auto"/>
      </w:divBdr>
    </w:div>
    <w:div w:id="586310127">
      <w:marLeft w:val="0"/>
      <w:marRight w:val="720"/>
      <w:marTop w:val="10"/>
      <w:marBottom w:val="10"/>
      <w:divBdr>
        <w:top w:val="none" w:sz="0" w:space="0" w:color="auto"/>
        <w:left w:val="none" w:sz="0" w:space="0" w:color="auto"/>
        <w:bottom w:val="none" w:sz="0" w:space="0" w:color="auto"/>
        <w:right w:val="none" w:sz="0" w:space="0" w:color="auto"/>
      </w:divBdr>
    </w:div>
    <w:div w:id="604505526">
      <w:marLeft w:val="0"/>
      <w:marRight w:val="0"/>
      <w:marTop w:val="10"/>
      <w:marBottom w:val="10"/>
      <w:divBdr>
        <w:top w:val="none" w:sz="0" w:space="0" w:color="auto"/>
        <w:left w:val="none" w:sz="0" w:space="0" w:color="auto"/>
        <w:bottom w:val="none" w:sz="0" w:space="0" w:color="auto"/>
        <w:right w:val="none" w:sz="0" w:space="0" w:color="auto"/>
      </w:divBdr>
    </w:div>
    <w:div w:id="606891041">
      <w:marLeft w:val="0"/>
      <w:marRight w:val="0"/>
      <w:marTop w:val="10"/>
      <w:marBottom w:val="10"/>
      <w:divBdr>
        <w:top w:val="none" w:sz="0" w:space="0" w:color="auto"/>
        <w:left w:val="none" w:sz="0" w:space="0" w:color="auto"/>
        <w:bottom w:val="none" w:sz="0" w:space="0" w:color="auto"/>
        <w:right w:val="none" w:sz="0" w:space="0" w:color="auto"/>
      </w:divBdr>
    </w:div>
    <w:div w:id="625739412">
      <w:marLeft w:val="0"/>
      <w:marRight w:val="0"/>
      <w:marTop w:val="10"/>
      <w:marBottom w:val="10"/>
      <w:divBdr>
        <w:top w:val="none" w:sz="0" w:space="0" w:color="auto"/>
        <w:left w:val="none" w:sz="0" w:space="0" w:color="auto"/>
        <w:bottom w:val="none" w:sz="0" w:space="0" w:color="auto"/>
        <w:right w:val="none" w:sz="0" w:space="0" w:color="auto"/>
      </w:divBdr>
    </w:div>
    <w:div w:id="645360218">
      <w:marLeft w:val="0"/>
      <w:marRight w:val="0"/>
      <w:marTop w:val="10"/>
      <w:marBottom w:val="10"/>
      <w:divBdr>
        <w:top w:val="none" w:sz="0" w:space="0" w:color="auto"/>
        <w:left w:val="none" w:sz="0" w:space="0" w:color="auto"/>
        <w:bottom w:val="none" w:sz="0" w:space="0" w:color="auto"/>
        <w:right w:val="none" w:sz="0" w:space="0" w:color="auto"/>
      </w:divBdr>
    </w:div>
    <w:div w:id="668212790">
      <w:marLeft w:val="0"/>
      <w:marRight w:val="0"/>
      <w:marTop w:val="10"/>
      <w:marBottom w:val="10"/>
      <w:divBdr>
        <w:top w:val="none" w:sz="0" w:space="0" w:color="auto"/>
        <w:left w:val="none" w:sz="0" w:space="0" w:color="auto"/>
        <w:bottom w:val="none" w:sz="0" w:space="0" w:color="auto"/>
        <w:right w:val="none" w:sz="0" w:space="0" w:color="auto"/>
      </w:divBdr>
    </w:div>
    <w:div w:id="669258090">
      <w:marLeft w:val="0"/>
      <w:marRight w:val="0"/>
      <w:marTop w:val="10"/>
      <w:marBottom w:val="10"/>
      <w:divBdr>
        <w:top w:val="none" w:sz="0" w:space="0" w:color="auto"/>
        <w:left w:val="none" w:sz="0" w:space="0" w:color="auto"/>
        <w:bottom w:val="none" w:sz="0" w:space="0" w:color="auto"/>
        <w:right w:val="none" w:sz="0" w:space="0" w:color="auto"/>
      </w:divBdr>
    </w:div>
    <w:div w:id="688794962">
      <w:marLeft w:val="0"/>
      <w:marRight w:val="0"/>
      <w:marTop w:val="10"/>
      <w:marBottom w:val="10"/>
      <w:divBdr>
        <w:top w:val="none" w:sz="0" w:space="0" w:color="auto"/>
        <w:left w:val="none" w:sz="0" w:space="0" w:color="auto"/>
        <w:bottom w:val="none" w:sz="0" w:space="0" w:color="auto"/>
        <w:right w:val="none" w:sz="0" w:space="0" w:color="auto"/>
      </w:divBdr>
    </w:div>
    <w:div w:id="715355934">
      <w:marLeft w:val="0"/>
      <w:marRight w:val="0"/>
      <w:marTop w:val="10"/>
      <w:marBottom w:val="10"/>
      <w:divBdr>
        <w:top w:val="none" w:sz="0" w:space="0" w:color="auto"/>
        <w:left w:val="none" w:sz="0" w:space="0" w:color="auto"/>
        <w:bottom w:val="none" w:sz="0" w:space="0" w:color="auto"/>
        <w:right w:val="none" w:sz="0" w:space="0" w:color="auto"/>
      </w:divBdr>
    </w:div>
    <w:div w:id="720709542">
      <w:marLeft w:val="0"/>
      <w:marRight w:val="0"/>
      <w:marTop w:val="10"/>
      <w:marBottom w:val="10"/>
      <w:divBdr>
        <w:top w:val="none" w:sz="0" w:space="0" w:color="auto"/>
        <w:left w:val="none" w:sz="0" w:space="0" w:color="auto"/>
        <w:bottom w:val="none" w:sz="0" w:space="0" w:color="auto"/>
        <w:right w:val="none" w:sz="0" w:space="0" w:color="auto"/>
      </w:divBdr>
    </w:div>
    <w:div w:id="724717892">
      <w:marLeft w:val="0"/>
      <w:marRight w:val="0"/>
      <w:marTop w:val="10"/>
      <w:marBottom w:val="10"/>
      <w:divBdr>
        <w:top w:val="none" w:sz="0" w:space="0" w:color="auto"/>
        <w:left w:val="none" w:sz="0" w:space="0" w:color="auto"/>
        <w:bottom w:val="none" w:sz="0" w:space="0" w:color="auto"/>
        <w:right w:val="none" w:sz="0" w:space="0" w:color="auto"/>
      </w:divBdr>
    </w:div>
    <w:div w:id="726227685">
      <w:marLeft w:val="0"/>
      <w:marRight w:val="0"/>
      <w:marTop w:val="10"/>
      <w:marBottom w:val="10"/>
      <w:divBdr>
        <w:top w:val="none" w:sz="0" w:space="0" w:color="auto"/>
        <w:left w:val="none" w:sz="0" w:space="0" w:color="auto"/>
        <w:bottom w:val="none" w:sz="0" w:space="0" w:color="auto"/>
        <w:right w:val="none" w:sz="0" w:space="0" w:color="auto"/>
      </w:divBdr>
    </w:div>
    <w:div w:id="730689061">
      <w:marLeft w:val="0"/>
      <w:marRight w:val="0"/>
      <w:marTop w:val="10"/>
      <w:marBottom w:val="10"/>
      <w:divBdr>
        <w:top w:val="none" w:sz="0" w:space="0" w:color="auto"/>
        <w:left w:val="none" w:sz="0" w:space="0" w:color="auto"/>
        <w:bottom w:val="none" w:sz="0" w:space="0" w:color="auto"/>
        <w:right w:val="none" w:sz="0" w:space="0" w:color="auto"/>
      </w:divBdr>
    </w:div>
    <w:div w:id="774835591">
      <w:marLeft w:val="0"/>
      <w:marRight w:val="0"/>
      <w:marTop w:val="10"/>
      <w:marBottom w:val="10"/>
      <w:divBdr>
        <w:top w:val="none" w:sz="0" w:space="0" w:color="auto"/>
        <w:left w:val="none" w:sz="0" w:space="0" w:color="auto"/>
        <w:bottom w:val="none" w:sz="0" w:space="0" w:color="auto"/>
        <w:right w:val="none" w:sz="0" w:space="0" w:color="auto"/>
      </w:divBdr>
    </w:div>
    <w:div w:id="814224371">
      <w:marLeft w:val="0"/>
      <w:marRight w:val="0"/>
      <w:marTop w:val="10"/>
      <w:marBottom w:val="10"/>
      <w:divBdr>
        <w:top w:val="none" w:sz="0" w:space="0" w:color="auto"/>
        <w:left w:val="none" w:sz="0" w:space="0" w:color="auto"/>
        <w:bottom w:val="none" w:sz="0" w:space="0" w:color="auto"/>
        <w:right w:val="none" w:sz="0" w:space="0" w:color="auto"/>
      </w:divBdr>
    </w:div>
    <w:div w:id="824395140">
      <w:marLeft w:val="0"/>
      <w:marRight w:val="0"/>
      <w:marTop w:val="10"/>
      <w:marBottom w:val="10"/>
      <w:divBdr>
        <w:top w:val="none" w:sz="0" w:space="0" w:color="auto"/>
        <w:left w:val="none" w:sz="0" w:space="0" w:color="auto"/>
        <w:bottom w:val="none" w:sz="0" w:space="0" w:color="auto"/>
        <w:right w:val="none" w:sz="0" w:space="0" w:color="auto"/>
      </w:divBdr>
    </w:div>
    <w:div w:id="858392465">
      <w:marLeft w:val="0"/>
      <w:marRight w:val="0"/>
      <w:marTop w:val="10"/>
      <w:marBottom w:val="10"/>
      <w:divBdr>
        <w:top w:val="none" w:sz="0" w:space="0" w:color="auto"/>
        <w:left w:val="none" w:sz="0" w:space="0" w:color="auto"/>
        <w:bottom w:val="none" w:sz="0" w:space="0" w:color="auto"/>
        <w:right w:val="none" w:sz="0" w:space="0" w:color="auto"/>
      </w:divBdr>
    </w:div>
    <w:div w:id="872690888">
      <w:marLeft w:val="0"/>
      <w:marRight w:val="0"/>
      <w:marTop w:val="10"/>
      <w:marBottom w:val="10"/>
      <w:divBdr>
        <w:top w:val="none" w:sz="0" w:space="0" w:color="auto"/>
        <w:left w:val="none" w:sz="0" w:space="0" w:color="auto"/>
        <w:bottom w:val="none" w:sz="0" w:space="0" w:color="auto"/>
        <w:right w:val="none" w:sz="0" w:space="0" w:color="auto"/>
      </w:divBdr>
    </w:div>
    <w:div w:id="875511741">
      <w:marLeft w:val="0"/>
      <w:marRight w:val="0"/>
      <w:marTop w:val="10"/>
      <w:marBottom w:val="10"/>
      <w:divBdr>
        <w:top w:val="none" w:sz="0" w:space="0" w:color="auto"/>
        <w:left w:val="none" w:sz="0" w:space="0" w:color="auto"/>
        <w:bottom w:val="none" w:sz="0" w:space="0" w:color="auto"/>
        <w:right w:val="none" w:sz="0" w:space="0" w:color="auto"/>
      </w:divBdr>
    </w:div>
    <w:div w:id="923026387">
      <w:marLeft w:val="0"/>
      <w:marRight w:val="0"/>
      <w:marTop w:val="10"/>
      <w:marBottom w:val="10"/>
      <w:divBdr>
        <w:top w:val="none" w:sz="0" w:space="0" w:color="auto"/>
        <w:left w:val="none" w:sz="0" w:space="0" w:color="auto"/>
        <w:bottom w:val="none" w:sz="0" w:space="0" w:color="auto"/>
        <w:right w:val="none" w:sz="0" w:space="0" w:color="auto"/>
      </w:divBdr>
    </w:div>
    <w:div w:id="937756222">
      <w:marLeft w:val="0"/>
      <w:marRight w:val="0"/>
      <w:marTop w:val="10"/>
      <w:marBottom w:val="10"/>
      <w:divBdr>
        <w:top w:val="none" w:sz="0" w:space="0" w:color="auto"/>
        <w:left w:val="none" w:sz="0" w:space="0" w:color="auto"/>
        <w:bottom w:val="none" w:sz="0" w:space="0" w:color="auto"/>
        <w:right w:val="none" w:sz="0" w:space="0" w:color="auto"/>
      </w:divBdr>
    </w:div>
    <w:div w:id="941297775">
      <w:marLeft w:val="0"/>
      <w:marRight w:val="0"/>
      <w:marTop w:val="10"/>
      <w:marBottom w:val="10"/>
      <w:divBdr>
        <w:top w:val="none" w:sz="0" w:space="0" w:color="auto"/>
        <w:left w:val="none" w:sz="0" w:space="0" w:color="auto"/>
        <w:bottom w:val="none" w:sz="0" w:space="0" w:color="auto"/>
        <w:right w:val="none" w:sz="0" w:space="0" w:color="auto"/>
      </w:divBdr>
    </w:div>
    <w:div w:id="948468953">
      <w:marLeft w:val="0"/>
      <w:marRight w:val="0"/>
      <w:marTop w:val="10"/>
      <w:marBottom w:val="10"/>
      <w:divBdr>
        <w:top w:val="none" w:sz="0" w:space="0" w:color="auto"/>
        <w:left w:val="none" w:sz="0" w:space="0" w:color="auto"/>
        <w:bottom w:val="none" w:sz="0" w:space="0" w:color="auto"/>
        <w:right w:val="none" w:sz="0" w:space="0" w:color="auto"/>
      </w:divBdr>
    </w:div>
    <w:div w:id="957561398">
      <w:marLeft w:val="0"/>
      <w:marRight w:val="0"/>
      <w:marTop w:val="10"/>
      <w:marBottom w:val="10"/>
      <w:divBdr>
        <w:top w:val="none" w:sz="0" w:space="0" w:color="auto"/>
        <w:left w:val="none" w:sz="0" w:space="0" w:color="auto"/>
        <w:bottom w:val="none" w:sz="0" w:space="0" w:color="auto"/>
        <w:right w:val="none" w:sz="0" w:space="0" w:color="auto"/>
      </w:divBdr>
    </w:div>
    <w:div w:id="992685402">
      <w:marLeft w:val="0"/>
      <w:marRight w:val="0"/>
      <w:marTop w:val="10"/>
      <w:marBottom w:val="10"/>
      <w:divBdr>
        <w:top w:val="none" w:sz="0" w:space="0" w:color="auto"/>
        <w:left w:val="none" w:sz="0" w:space="0" w:color="auto"/>
        <w:bottom w:val="none" w:sz="0" w:space="0" w:color="auto"/>
        <w:right w:val="none" w:sz="0" w:space="0" w:color="auto"/>
      </w:divBdr>
    </w:div>
    <w:div w:id="997730082">
      <w:marLeft w:val="0"/>
      <w:marRight w:val="0"/>
      <w:marTop w:val="10"/>
      <w:marBottom w:val="10"/>
      <w:divBdr>
        <w:top w:val="none" w:sz="0" w:space="0" w:color="auto"/>
        <w:left w:val="none" w:sz="0" w:space="0" w:color="auto"/>
        <w:bottom w:val="none" w:sz="0" w:space="0" w:color="auto"/>
        <w:right w:val="none" w:sz="0" w:space="0" w:color="auto"/>
      </w:divBdr>
    </w:div>
    <w:div w:id="1006832131">
      <w:marLeft w:val="0"/>
      <w:marRight w:val="0"/>
      <w:marTop w:val="10"/>
      <w:marBottom w:val="10"/>
      <w:divBdr>
        <w:top w:val="none" w:sz="0" w:space="0" w:color="auto"/>
        <w:left w:val="none" w:sz="0" w:space="0" w:color="auto"/>
        <w:bottom w:val="none" w:sz="0" w:space="0" w:color="auto"/>
        <w:right w:val="none" w:sz="0" w:space="0" w:color="auto"/>
      </w:divBdr>
    </w:div>
    <w:div w:id="1013606875">
      <w:marLeft w:val="0"/>
      <w:marRight w:val="0"/>
      <w:marTop w:val="10"/>
      <w:marBottom w:val="10"/>
      <w:divBdr>
        <w:top w:val="none" w:sz="0" w:space="0" w:color="auto"/>
        <w:left w:val="none" w:sz="0" w:space="0" w:color="auto"/>
        <w:bottom w:val="none" w:sz="0" w:space="0" w:color="auto"/>
        <w:right w:val="none" w:sz="0" w:space="0" w:color="auto"/>
      </w:divBdr>
    </w:div>
    <w:div w:id="1026298934">
      <w:marLeft w:val="0"/>
      <w:marRight w:val="0"/>
      <w:marTop w:val="10"/>
      <w:marBottom w:val="10"/>
      <w:divBdr>
        <w:top w:val="none" w:sz="0" w:space="0" w:color="auto"/>
        <w:left w:val="none" w:sz="0" w:space="0" w:color="auto"/>
        <w:bottom w:val="none" w:sz="0" w:space="0" w:color="auto"/>
        <w:right w:val="none" w:sz="0" w:space="0" w:color="auto"/>
      </w:divBdr>
    </w:div>
    <w:div w:id="1059479894">
      <w:marLeft w:val="0"/>
      <w:marRight w:val="0"/>
      <w:marTop w:val="10"/>
      <w:marBottom w:val="10"/>
      <w:divBdr>
        <w:top w:val="none" w:sz="0" w:space="0" w:color="auto"/>
        <w:left w:val="none" w:sz="0" w:space="0" w:color="auto"/>
        <w:bottom w:val="none" w:sz="0" w:space="0" w:color="auto"/>
        <w:right w:val="none" w:sz="0" w:space="0" w:color="auto"/>
      </w:divBdr>
    </w:div>
    <w:div w:id="1130048097">
      <w:marLeft w:val="0"/>
      <w:marRight w:val="0"/>
      <w:marTop w:val="10"/>
      <w:marBottom w:val="10"/>
      <w:divBdr>
        <w:top w:val="none" w:sz="0" w:space="0" w:color="auto"/>
        <w:left w:val="none" w:sz="0" w:space="0" w:color="auto"/>
        <w:bottom w:val="none" w:sz="0" w:space="0" w:color="auto"/>
        <w:right w:val="none" w:sz="0" w:space="0" w:color="auto"/>
      </w:divBdr>
    </w:div>
    <w:div w:id="1132672222">
      <w:marLeft w:val="0"/>
      <w:marRight w:val="0"/>
      <w:marTop w:val="10"/>
      <w:marBottom w:val="10"/>
      <w:divBdr>
        <w:top w:val="none" w:sz="0" w:space="0" w:color="auto"/>
        <w:left w:val="none" w:sz="0" w:space="0" w:color="auto"/>
        <w:bottom w:val="none" w:sz="0" w:space="0" w:color="auto"/>
        <w:right w:val="none" w:sz="0" w:space="0" w:color="auto"/>
      </w:divBdr>
    </w:div>
    <w:div w:id="1142649888">
      <w:marLeft w:val="0"/>
      <w:marRight w:val="0"/>
      <w:marTop w:val="10"/>
      <w:marBottom w:val="10"/>
      <w:divBdr>
        <w:top w:val="none" w:sz="0" w:space="0" w:color="auto"/>
        <w:left w:val="none" w:sz="0" w:space="0" w:color="auto"/>
        <w:bottom w:val="none" w:sz="0" w:space="0" w:color="auto"/>
        <w:right w:val="none" w:sz="0" w:space="0" w:color="auto"/>
      </w:divBdr>
    </w:div>
    <w:div w:id="1143348720">
      <w:marLeft w:val="0"/>
      <w:marRight w:val="0"/>
      <w:marTop w:val="10"/>
      <w:marBottom w:val="10"/>
      <w:divBdr>
        <w:top w:val="none" w:sz="0" w:space="0" w:color="auto"/>
        <w:left w:val="none" w:sz="0" w:space="0" w:color="auto"/>
        <w:bottom w:val="none" w:sz="0" w:space="0" w:color="auto"/>
        <w:right w:val="none" w:sz="0" w:space="0" w:color="auto"/>
      </w:divBdr>
    </w:div>
    <w:div w:id="1144350521">
      <w:marLeft w:val="0"/>
      <w:marRight w:val="0"/>
      <w:marTop w:val="10"/>
      <w:marBottom w:val="10"/>
      <w:divBdr>
        <w:top w:val="none" w:sz="0" w:space="0" w:color="auto"/>
        <w:left w:val="none" w:sz="0" w:space="0" w:color="auto"/>
        <w:bottom w:val="none" w:sz="0" w:space="0" w:color="auto"/>
        <w:right w:val="none" w:sz="0" w:space="0" w:color="auto"/>
      </w:divBdr>
    </w:div>
    <w:div w:id="1149057661">
      <w:marLeft w:val="0"/>
      <w:marRight w:val="0"/>
      <w:marTop w:val="10"/>
      <w:marBottom w:val="10"/>
      <w:divBdr>
        <w:top w:val="none" w:sz="0" w:space="0" w:color="auto"/>
        <w:left w:val="none" w:sz="0" w:space="0" w:color="auto"/>
        <w:bottom w:val="none" w:sz="0" w:space="0" w:color="auto"/>
        <w:right w:val="none" w:sz="0" w:space="0" w:color="auto"/>
      </w:divBdr>
    </w:div>
    <w:div w:id="1166818334">
      <w:marLeft w:val="0"/>
      <w:marRight w:val="0"/>
      <w:marTop w:val="10"/>
      <w:marBottom w:val="10"/>
      <w:divBdr>
        <w:top w:val="none" w:sz="0" w:space="0" w:color="auto"/>
        <w:left w:val="none" w:sz="0" w:space="0" w:color="auto"/>
        <w:bottom w:val="none" w:sz="0" w:space="0" w:color="auto"/>
        <w:right w:val="none" w:sz="0" w:space="0" w:color="auto"/>
      </w:divBdr>
    </w:div>
    <w:div w:id="1178272362">
      <w:marLeft w:val="0"/>
      <w:marRight w:val="720"/>
      <w:marTop w:val="10"/>
      <w:marBottom w:val="10"/>
      <w:divBdr>
        <w:top w:val="none" w:sz="0" w:space="0" w:color="auto"/>
        <w:left w:val="none" w:sz="0" w:space="0" w:color="auto"/>
        <w:bottom w:val="none" w:sz="0" w:space="0" w:color="auto"/>
        <w:right w:val="none" w:sz="0" w:space="0" w:color="auto"/>
      </w:divBdr>
    </w:div>
    <w:div w:id="1262107830">
      <w:marLeft w:val="0"/>
      <w:marRight w:val="0"/>
      <w:marTop w:val="10"/>
      <w:marBottom w:val="10"/>
      <w:divBdr>
        <w:top w:val="none" w:sz="0" w:space="0" w:color="auto"/>
        <w:left w:val="none" w:sz="0" w:space="0" w:color="auto"/>
        <w:bottom w:val="none" w:sz="0" w:space="0" w:color="auto"/>
        <w:right w:val="none" w:sz="0" w:space="0" w:color="auto"/>
      </w:divBdr>
    </w:div>
    <w:div w:id="1268732540">
      <w:marLeft w:val="0"/>
      <w:marRight w:val="0"/>
      <w:marTop w:val="10"/>
      <w:marBottom w:val="10"/>
      <w:divBdr>
        <w:top w:val="none" w:sz="0" w:space="0" w:color="auto"/>
        <w:left w:val="none" w:sz="0" w:space="0" w:color="auto"/>
        <w:bottom w:val="none" w:sz="0" w:space="0" w:color="auto"/>
        <w:right w:val="none" w:sz="0" w:space="0" w:color="auto"/>
      </w:divBdr>
    </w:div>
    <w:div w:id="1311901759">
      <w:marLeft w:val="0"/>
      <w:marRight w:val="0"/>
      <w:marTop w:val="10"/>
      <w:marBottom w:val="10"/>
      <w:divBdr>
        <w:top w:val="none" w:sz="0" w:space="0" w:color="auto"/>
        <w:left w:val="none" w:sz="0" w:space="0" w:color="auto"/>
        <w:bottom w:val="none" w:sz="0" w:space="0" w:color="auto"/>
        <w:right w:val="none" w:sz="0" w:space="0" w:color="auto"/>
      </w:divBdr>
    </w:div>
    <w:div w:id="1320233364">
      <w:marLeft w:val="0"/>
      <w:marRight w:val="0"/>
      <w:marTop w:val="10"/>
      <w:marBottom w:val="10"/>
      <w:divBdr>
        <w:top w:val="none" w:sz="0" w:space="0" w:color="auto"/>
        <w:left w:val="none" w:sz="0" w:space="0" w:color="auto"/>
        <w:bottom w:val="none" w:sz="0" w:space="0" w:color="auto"/>
        <w:right w:val="none" w:sz="0" w:space="0" w:color="auto"/>
      </w:divBdr>
    </w:div>
    <w:div w:id="1391028538">
      <w:marLeft w:val="0"/>
      <w:marRight w:val="0"/>
      <w:marTop w:val="10"/>
      <w:marBottom w:val="10"/>
      <w:divBdr>
        <w:top w:val="none" w:sz="0" w:space="0" w:color="auto"/>
        <w:left w:val="none" w:sz="0" w:space="0" w:color="auto"/>
        <w:bottom w:val="none" w:sz="0" w:space="0" w:color="auto"/>
        <w:right w:val="none" w:sz="0" w:space="0" w:color="auto"/>
      </w:divBdr>
    </w:div>
    <w:div w:id="1409691137">
      <w:marLeft w:val="0"/>
      <w:marRight w:val="0"/>
      <w:marTop w:val="10"/>
      <w:marBottom w:val="10"/>
      <w:divBdr>
        <w:top w:val="none" w:sz="0" w:space="0" w:color="auto"/>
        <w:left w:val="none" w:sz="0" w:space="0" w:color="auto"/>
        <w:bottom w:val="none" w:sz="0" w:space="0" w:color="auto"/>
        <w:right w:val="none" w:sz="0" w:space="0" w:color="auto"/>
      </w:divBdr>
    </w:div>
    <w:div w:id="1443305656">
      <w:marLeft w:val="0"/>
      <w:marRight w:val="0"/>
      <w:marTop w:val="10"/>
      <w:marBottom w:val="10"/>
      <w:divBdr>
        <w:top w:val="none" w:sz="0" w:space="0" w:color="auto"/>
        <w:left w:val="none" w:sz="0" w:space="0" w:color="auto"/>
        <w:bottom w:val="none" w:sz="0" w:space="0" w:color="auto"/>
        <w:right w:val="none" w:sz="0" w:space="0" w:color="auto"/>
      </w:divBdr>
    </w:div>
    <w:div w:id="1454637474">
      <w:marLeft w:val="0"/>
      <w:marRight w:val="0"/>
      <w:marTop w:val="10"/>
      <w:marBottom w:val="10"/>
      <w:divBdr>
        <w:top w:val="none" w:sz="0" w:space="0" w:color="auto"/>
        <w:left w:val="none" w:sz="0" w:space="0" w:color="auto"/>
        <w:bottom w:val="none" w:sz="0" w:space="0" w:color="auto"/>
        <w:right w:val="none" w:sz="0" w:space="0" w:color="auto"/>
      </w:divBdr>
    </w:div>
    <w:div w:id="1468275952">
      <w:marLeft w:val="0"/>
      <w:marRight w:val="0"/>
      <w:marTop w:val="10"/>
      <w:marBottom w:val="10"/>
      <w:divBdr>
        <w:top w:val="none" w:sz="0" w:space="0" w:color="auto"/>
        <w:left w:val="none" w:sz="0" w:space="0" w:color="auto"/>
        <w:bottom w:val="none" w:sz="0" w:space="0" w:color="auto"/>
        <w:right w:val="none" w:sz="0" w:space="0" w:color="auto"/>
      </w:divBdr>
    </w:div>
    <w:div w:id="1482768942">
      <w:marLeft w:val="0"/>
      <w:marRight w:val="0"/>
      <w:marTop w:val="10"/>
      <w:marBottom w:val="10"/>
      <w:divBdr>
        <w:top w:val="none" w:sz="0" w:space="0" w:color="auto"/>
        <w:left w:val="none" w:sz="0" w:space="0" w:color="auto"/>
        <w:bottom w:val="none" w:sz="0" w:space="0" w:color="auto"/>
        <w:right w:val="none" w:sz="0" w:space="0" w:color="auto"/>
      </w:divBdr>
    </w:div>
    <w:div w:id="1489593629">
      <w:marLeft w:val="0"/>
      <w:marRight w:val="0"/>
      <w:marTop w:val="10"/>
      <w:marBottom w:val="10"/>
      <w:divBdr>
        <w:top w:val="none" w:sz="0" w:space="0" w:color="auto"/>
        <w:left w:val="none" w:sz="0" w:space="0" w:color="auto"/>
        <w:bottom w:val="none" w:sz="0" w:space="0" w:color="auto"/>
        <w:right w:val="none" w:sz="0" w:space="0" w:color="auto"/>
      </w:divBdr>
    </w:div>
    <w:div w:id="1502237622">
      <w:marLeft w:val="0"/>
      <w:marRight w:val="0"/>
      <w:marTop w:val="10"/>
      <w:marBottom w:val="10"/>
      <w:divBdr>
        <w:top w:val="none" w:sz="0" w:space="0" w:color="auto"/>
        <w:left w:val="none" w:sz="0" w:space="0" w:color="auto"/>
        <w:bottom w:val="none" w:sz="0" w:space="0" w:color="auto"/>
        <w:right w:val="none" w:sz="0" w:space="0" w:color="auto"/>
      </w:divBdr>
    </w:div>
    <w:div w:id="1519468538">
      <w:marLeft w:val="0"/>
      <w:marRight w:val="0"/>
      <w:marTop w:val="10"/>
      <w:marBottom w:val="10"/>
      <w:divBdr>
        <w:top w:val="none" w:sz="0" w:space="0" w:color="auto"/>
        <w:left w:val="none" w:sz="0" w:space="0" w:color="auto"/>
        <w:bottom w:val="none" w:sz="0" w:space="0" w:color="auto"/>
        <w:right w:val="none" w:sz="0" w:space="0" w:color="auto"/>
      </w:divBdr>
    </w:div>
    <w:div w:id="1602255270">
      <w:marLeft w:val="0"/>
      <w:marRight w:val="0"/>
      <w:marTop w:val="10"/>
      <w:marBottom w:val="10"/>
      <w:divBdr>
        <w:top w:val="none" w:sz="0" w:space="0" w:color="auto"/>
        <w:left w:val="none" w:sz="0" w:space="0" w:color="auto"/>
        <w:bottom w:val="none" w:sz="0" w:space="0" w:color="auto"/>
        <w:right w:val="none" w:sz="0" w:space="0" w:color="auto"/>
      </w:divBdr>
    </w:div>
    <w:div w:id="1603076498">
      <w:marLeft w:val="0"/>
      <w:marRight w:val="0"/>
      <w:marTop w:val="10"/>
      <w:marBottom w:val="10"/>
      <w:divBdr>
        <w:top w:val="none" w:sz="0" w:space="0" w:color="auto"/>
        <w:left w:val="none" w:sz="0" w:space="0" w:color="auto"/>
        <w:bottom w:val="none" w:sz="0" w:space="0" w:color="auto"/>
        <w:right w:val="none" w:sz="0" w:space="0" w:color="auto"/>
      </w:divBdr>
    </w:div>
    <w:div w:id="1670254564">
      <w:marLeft w:val="0"/>
      <w:marRight w:val="0"/>
      <w:marTop w:val="10"/>
      <w:marBottom w:val="10"/>
      <w:divBdr>
        <w:top w:val="none" w:sz="0" w:space="0" w:color="auto"/>
        <w:left w:val="none" w:sz="0" w:space="0" w:color="auto"/>
        <w:bottom w:val="none" w:sz="0" w:space="0" w:color="auto"/>
        <w:right w:val="none" w:sz="0" w:space="0" w:color="auto"/>
      </w:divBdr>
    </w:div>
    <w:div w:id="1680161003">
      <w:marLeft w:val="0"/>
      <w:marRight w:val="720"/>
      <w:marTop w:val="10"/>
      <w:marBottom w:val="10"/>
      <w:divBdr>
        <w:top w:val="none" w:sz="0" w:space="0" w:color="auto"/>
        <w:left w:val="none" w:sz="0" w:space="0" w:color="auto"/>
        <w:bottom w:val="none" w:sz="0" w:space="0" w:color="auto"/>
        <w:right w:val="none" w:sz="0" w:space="0" w:color="auto"/>
      </w:divBdr>
    </w:div>
    <w:div w:id="1698118587">
      <w:marLeft w:val="0"/>
      <w:marRight w:val="0"/>
      <w:marTop w:val="10"/>
      <w:marBottom w:val="10"/>
      <w:divBdr>
        <w:top w:val="none" w:sz="0" w:space="0" w:color="auto"/>
        <w:left w:val="none" w:sz="0" w:space="0" w:color="auto"/>
        <w:bottom w:val="none" w:sz="0" w:space="0" w:color="auto"/>
        <w:right w:val="none" w:sz="0" w:space="0" w:color="auto"/>
      </w:divBdr>
    </w:div>
    <w:div w:id="1724938077">
      <w:marLeft w:val="0"/>
      <w:marRight w:val="0"/>
      <w:marTop w:val="10"/>
      <w:marBottom w:val="10"/>
      <w:divBdr>
        <w:top w:val="none" w:sz="0" w:space="0" w:color="auto"/>
        <w:left w:val="none" w:sz="0" w:space="0" w:color="auto"/>
        <w:bottom w:val="none" w:sz="0" w:space="0" w:color="auto"/>
        <w:right w:val="none" w:sz="0" w:space="0" w:color="auto"/>
      </w:divBdr>
    </w:div>
    <w:div w:id="1745057676">
      <w:marLeft w:val="0"/>
      <w:marRight w:val="0"/>
      <w:marTop w:val="10"/>
      <w:marBottom w:val="10"/>
      <w:divBdr>
        <w:top w:val="none" w:sz="0" w:space="0" w:color="auto"/>
        <w:left w:val="none" w:sz="0" w:space="0" w:color="auto"/>
        <w:bottom w:val="none" w:sz="0" w:space="0" w:color="auto"/>
        <w:right w:val="none" w:sz="0" w:space="0" w:color="auto"/>
      </w:divBdr>
    </w:div>
    <w:div w:id="1763917531">
      <w:marLeft w:val="0"/>
      <w:marRight w:val="0"/>
      <w:marTop w:val="10"/>
      <w:marBottom w:val="10"/>
      <w:divBdr>
        <w:top w:val="none" w:sz="0" w:space="0" w:color="auto"/>
        <w:left w:val="none" w:sz="0" w:space="0" w:color="auto"/>
        <w:bottom w:val="none" w:sz="0" w:space="0" w:color="auto"/>
        <w:right w:val="none" w:sz="0" w:space="0" w:color="auto"/>
      </w:divBdr>
    </w:div>
    <w:div w:id="1795244463">
      <w:marLeft w:val="0"/>
      <w:marRight w:val="0"/>
      <w:marTop w:val="10"/>
      <w:marBottom w:val="10"/>
      <w:divBdr>
        <w:top w:val="none" w:sz="0" w:space="0" w:color="auto"/>
        <w:left w:val="none" w:sz="0" w:space="0" w:color="auto"/>
        <w:bottom w:val="none" w:sz="0" w:space="0" w:color="auto"/>
        <w:right w:val="none" w:sz="0" w:space="0" w:color="auto"/>
      </w:divBdr>
    </w:div>
    <w:div w:id="1807240735">
      <w:marLeft w:val="0"/>
      <w:marRight w:val="0"/>
      <w:marTop w:val="10"/>
      <w:marBottom w:val="10"/>
      <w:divBdr>
        <w:top w:val="none" w:sz="0" w:space="0" w:color="auto"/>
        <w:left w:val="none" w:sz="0" w:space="0" w:color="auto"/>
        <w:bottom w:val="none" w:sz="0" w:space="0" w:color="auto"/>
        <w:right w:val="none" w:sz="0" w:space="0" w:color="auto"/>
      </w:divBdr>
    </w:div>
    <w:div w:id="1809276842">
      <w:marLeft w:val="0"/>
      <w:marRight w:val="0"/>
      <w:marTop w:val="10"/>
      <w:marBottom w:val="10"/>
      <w:divBdr>
        <w:top w:val="none" w:sz="0" w:space="0" w:color="auto"/>
        <w:left w:val="none" w:sz="0" w:space="0" w:color="auto"/>
        <w:bottom w:val="none" w:sz="0" w:space="0" w:color="auto"/>
        <w:right w:val="none" w:sz="0" w:space="0" w:color="auto"/>
      </w:divBdr>
    </w:div>
    <w:div w:id="1842234758">
      <w:marLeft w:val="0"/>
      <w:marRight w:val="0"/>
      <w:marTop w:val="10"/>
      <w:marBottom w:val="10"/>
      <w:divBdr>
        <w:top w:val="none" w:sz="0" w:space="0" w:color="auto"/>
        <w:left w:val="none" w:sz="0" w:space="0" w:color="auto"/>
        <w:bottom w:val="none" w:sz="0" w:space="0" w:color="auto"/>
        <w:right w:val="none" w:sz="0" w:space="0" w:color="auto"/>
      </w:divBdr>
    </w:div>
    <w:div w:id="1844708879">
      <w:marLeft w:val="0"/>
      <w:marRight w:val="0"/>
      <w:marTop w:val="10"/>
      <w:marBottom w:val="10"/>
      <w:divBdr>
        <w:top w:val="none" w:sz="0" w:space="0" w:color="auto"/>
        <w:left w:val="none" w:sz="0" w:space="0" w:color="auto"/>
        <w:bottom w:val="none" w:sz="0" w:space="0" w:color="auto"/>
        <w:right w:val="none" w:sz="0" w:space="0" w:color="auto"/>
      </w:divBdr>
    </w:div>
    <w:div w:id="1845631634">
      <w:marLeft w:val="0"/>
      <w:marRight w:val="0"/>
      <w:marTop w:val="10"/>
      <w:marBottom w:val="10"/>
      <w:divBdr>
        <w:top w:val="none" w:sz="0" w:space="0" w:color="auto"/>
        <w:left w:val="none" w:sz="0" w:space="0" w:color="auto"/>
        <w:bottom w:val="none" w:sz="0" w:space="0" w:color="auto"/>
        <w:right w:val="none" w:sz="0" w:space="0" w:color="auto"/>
      </w:divBdr>
    </w:div>
    <w:div w:id="1848908940">
      <w:marLeft w:val="0"/>
      <w:marRight w:val="0"/>
      <w:marTop w:val="10"/>
      <w:marBottom w:val="10"/>
      <w:divBdr>
        <w:top w:val="none" w:sz="0" w:space="0" w:color="auto"/>
        <w:left w:val="none" w:sz="0" w:space="0" w:color="auto"/>
        <w:bottom w:val="none" w:sz="0" w:space="0" w:color="auto"/>
        <w:right w:val="none" w:sz="0" w:space="0" w:color="auto"/>
      </w:divBdr>
    </w:div>
    <w:div w:id="1904563326">
      <w:marLeft w:val="0"/>
      <w:marRight w:val="0"/>
      <w:marTop w:val="10"/>
      <w:marBottom w:val="10"/>
      <w:divBdr>
        <w:top w:val="none" w:sz="0" w:space="0" w:color="auto"/>
        <w:left w:val="none" w:sz="0" w:space="0" w:color="auto"/>
        <w:bottom w:val="none" w:sz="0" w:space="0" w:color="auto"/>
        <w:right w:val="none" w:sz="0" w:space="0" w:color="auto"/>
      </w:divBdr>
    </w:div>
    <w:div w:id="1917547505">
      <w:marLeft w:val="0"/>
      <w:marRight w:val="0"/>
      <w:marTop w:val="10"/>
      <w:marBottom w:val="10"/>
      <w:divBdr>
        <w:top w:val="none" w:sz="0" w:space="0" w:color="auto"/>
        <w:left w:val="none" w:sz="0" w:space="0" w:color="auto"/>
        <w:bottom w:val="none" w:sz="0" w:space="0" w:color="auto"/>
        <w:right w:val="none" w:sz="0" w:space="0" w:color="auto"/>
      </w:divBdr>
    </w:div>
    <w:div w:id="1921476162">
      <w:marLeft w:val="0"/>
      <w:marRight w:val="0"/>
      <w:marTop w:val="10"/>
      <w:marBottom w:val="10"/>
      <w:divBdr>
        <w:top w:val="none" w:sz="0" w:space="0" w:color="auto"/>
        <w:left w:val="none" w:sz="0" w:space="0" w:color="auto"/>
        <w:bottom w:val="none" w:sz="0" w:space="0" w:color="auto"/>
        <w:right w:val="none" w:sz="0" w:space="0" w:color="auto"/>
      </w:divBdr>
    </w:div>
    <w:div w:id="1942444509">
      <w:marLeft w:val="0"/>
      <w:marRight w:val="0"/>
      <w:marTop w:val="10"/>
      <w:marBottom w:val="10"/>
      <w:divBdr>
        <w:top w:val="none" w:sz="0" w:space="0" w:color="auto"/>
        <w:left w:val="none" w:sz="0" w:space="0" w:color="auto"/>
        <w:bottom w:val="none" w:sz="0" w:space="0" w:color="auto"/>
        <w:right w:val="none" w:sz="0" w:space="0" w:color="auto"/>
      </w:divBdr>
    </w:div>
    <w:div w:id="1944067297">
      <w:marLeft w:val="0"/>
      <w:marRight w:val="0"/>
      <w:marTop w:val="10"/>
      <w:marBottom w:val="10"/>
      <w:divBdr>
        <w:top w:val="none" w:sz="0" w:space="0" w:color="auto"/>
        <w:left w:val="none" w:sz="0" w:space="0" w:color="auto"/>
        <w:bottom w:val="none" w:sz="0" w:space="0" w:color="auto"/>
        <w:right w:val="none" w:sz="0" w:space="0" w:color="auto"/>
      </w:divBdr>
    </w:div>
    <w:div w:id="1944457979">
      <w:marLeft w:val="0"/>
      <w:marRight w:val="0"/>
      <w:marTop w:val="10"/>
      <w:marBottom w:val="10"/>
      <w:divBdr>
        <w:top w:val="none" w:sz="0" w:space="0" w:color="auto"/>
        <w:left w:val="none" w:sz="0" w:space="0" w:color="auto"/>
        <w:bottom w:val="none" w:sz="0" w:space="0" w:color="auto"/>
        <w:right w:val="none" w:sz="0" w:space="0" w:color="auto"/>
      </w:divBdr>
    </w:div>
    <w:div w:id="1975746552">
      <w:marLeft w:val="0"/>
      <w:marRight w:val="0"/>
      <w:marTop w:val="10"/>
      <w:marBottom w:val="10"/>
      <w:divBdr>
        <w:top w:val="none" w:sz="0" w:space="0" w:color="auto"/>
        <w:left w:val="none" w:sz="0" w:space="0" w:color="auto"/>
        <w:bottom w:val="none" w:sz="0" w:space="0" w:color="auto"/>
        <w:right w:val="none" w:sz="0" w:space="0" w:color="auto"/>
      </w:divBdr>
    </w:div>
    <w:div w:id="1982268997">
      <w:marLeft w:val="0"/>
      <w:marRight w:val="0"/>
      <w:marTop w:val="10"/>
      <w:marBottom w:val="10"/>
      <w:divBdr>
        <w:top w:val="none" w:sz="0" w:space="0" w:color="auto"/>
        <w:left w:val="none" w:sz="0" w:space="0" w:color="auto"/>
        <w:bottom w:val="none" w:sz="0" w:space="0" w:color="auto"/>
        <w:right w:val="none" w:sz="0" w:space="0" w:color="auto"/>
      </w:divBdr>
    </w:div>
    <w:div w:id="1991134574">
      <w:marLeft w:val="0"/>
      <w:marRight w:val="0"/>
      <w:marTop w:val="10"/>
      <w:marBottom w:val="10"/>
      <w:divBdr>
        <w:top w:val="none" w:sz="0" w:space="0" w:color="auto"/>
        <w:left w:val="none" w:sz="0" w:space="0" w:color="auto"/>
        <w:bottom w:val="none" w:sz="0" w:space="0" w:color="auto"/>
        <w:right w:val="none" w:sz="0" w:space="0" w:color="auto"/>
      </w:divBdr>
    </w:div>
    <w:div w:id="1996715827">
      <w:marLeft w:val="0"/>
      <w:marRight w:val="0"/>
      <w:marTop w:val="10"/>
      <w:marBottom w:val="10"/>
      <w:divBdr>
        <w:top w:val="none" w:sz="0" w:space="0" w:color="auto"/>
        <w:left w:val="none" w:sz="0" w:space="0" w:color="auto"/>
        <w:bottom w:val="none" w:sz="0" w:space="0" w:color="auto"/>
        <w:right w:val="none" w:sz="0" w:space="0" w:color="auto"/>
      </w:divBdr>
    </w:div>
    <w:div w:id="2024165172">
      <w:marLeft w:val="0"/>
      <w:marRight w:val="0"/>
      <w:marTop w:val="10"/>
      <w:marBottom w:val="10"/>
      <w:divBdr>
        <w:top w:val="none" w:sz="0" w:space="0" w:color="auto"/>
        <w:left w:val="none" w:sz="0" w:space="0" w:color="auto"/>
        <w:bottom w:val="none" w:sz="0" w:space="0" w:color="auto"/>
        <w:right w:val="none" w:sz="0" w:space="0" w:color="auto"/>
      </w:divBdr>
    </w:div>
    <w:div w:id="2033997887">
      <w:marLeft w:val="0"/>
      <w:marRight w:val="0"/>
      <w:marTop w:val="10"/>
      <w:marBottom w:val="10"/>
      <w:divBdr>
        <w:top w:val="none" w:sz="0" w:space="0" w:color="auto"/>
        <w:left w:val="none" w:sz="0" w:space="0" w:color="auto"/>
        <w:bottom w:val="none" w:sz="0" w:space="0" w:color="auto"/>
        <w:right w:val="none" w:sz="0" w:space="0" w:color="auto"/>
      </w:divBdr>
    </w:div>
    <w:div w:id="2043748332">
      <w:marLeft w:val="0"/>
      <w:marRight w:val="0"/>
      <w:marTop w:val="10"/>
      <w:marBottom w:val="10"/>
      <w:divBdr>
        <w:top w:val="none" w:sz="0" w:space="0" w:color="auto"/>
        <w:left w:val="none" w:sz="0" w:space="0" w:color="auto"/>
        <w:bottom w:val="none" w:sz="0" w:space="0" w:color="auto"/>
        <w:right w:val="none" w:sz="0" w:space="0" w:color="auto"/>
      </w:divBdr>
    </w:div>
    <w:div w:id="2054764188">
      <w:marLeft w:val="0"/>
      <w:marRight w:val="0"/>
      <w:marTop w:val="10"/>
      <w:marBottom w:val="10"/>
      <w:divBdr>
        <w:top w:val="none" w:sz="0" w:space="0" w:color="auto"/>
        <w:left w:val="none" w:sz="0" w:space="0" w:color="auto"/>
        <w:bottom w:val="none" w:sz="0" w:space="0" w:color="auto"/>
        <w:right w:val="none" w:sz="0" w:space="0" w:color="auto"/>
      </w:divBdr>
    </w:div>
    <w:div w:id="2068069035">
      <w:marLeft w:val="0"/>
      <w:marRight w:val="0"/>
      <w:marTop w:val="10"/>
      <w:marBottom w:val="10"/>
      <w:divBdr>
        <w:top w:val="none" w:sz="0" w:space="0" w:color="auto"/>
        <w:left w:val="none" w:sz="0" w:space="0" w:color="auto"/>
        <w:bottom w:val="none" w:sz="0" w:space="0" w:color="auto"/>
        <w:right w:val="none" w:sz="0" w:space="0" w:color="auto"/>
      </w:divBdr>
    </w:div>
    <w:div w:id="2083064248">
      <w:marLeft w:val="0"/>
      <w:marRight w:val="0"/>
      <w:marTop w:val="10"/>
      <w:marBottom w:val="10"/>
      <w:divBdr>
        <w:top w:val="none" w:sz="0" w:space="0" w:color="auto"/>
        <w:left w:val="none" w:sz="0" w:space="0" w:color="auto"/>
        <w:bottom w:val="none" w:sz="0" w:space="0" w:color="auto"/>
        <w:right w:val="none" w:sz="0" w:space="0" w:color="auto"/>
      </w:divBdr>
    </w:div>
    <w:div w:id="2102294314">
      <w:marLeft w:val="0"/>
      <w:marRight w:val="0"/>
      <w:marTop w:val="10"/>
      <w:marBottom w:val="10"/>
      <w:divBdr>
        <w:top w:val="none" w:sz="0" w:space="0" w:color="auto"/>
        <w:left w:val="none" w:sz="0" w:space="0" w:color="auto"/>
        <w:bottom w:val="none" w:sz="0" w:space="0" w:color="auto"/>
        <w:right w:val="none" w:sz="0" w:space="0" w:color="auto"/>
      </w:divBdr>
    </w:div>
    <w:div w:id="2107190044">
      <w:marLeft w:val="0"/>
      <w:marRight w:val="0"/>
      <w:marTop w:val="10"/>
      <w:marBottom w:val="10"/>
      <w:divBdr>
        <w:top w:val="none" w:sz="0" w:space="0" w:color="auto"/>
        <w:left w:val="none" w:sz="0" w:space="0" w:color="auto"/>
        <w:bottom w:val="none" w:sz="0" w:space="0" w:color="auto"/>
        <w:right w:val="none" w:sz="0" w:space="0" w:color="auto"/>
      </w:divBdr>
    </w:div>
    <w:div w:id="2110346773">
      <w:marLeft w:val="0"/>
      <w:marRight w:val="0"/>
      <w:marTop w:val="10"/>
      <w:marBottom w:val="10"/>
      <w:divBdr>
        <w:top w:val="none" w:sz="0" w:space="0" w:color="auto"/>
        <w:left w:val="none" w:sz="0" w:space="0" w:color="auto"/>
        <w:bottom w:val="none" w:sz="0" w:space="0" w:color="auto"/>
        <w:right w:val="none" w:sz="0" w:space="0" w:color="auto"/>
      </w:divBdr>
    </w:div>
    <w:div w:id="2122215872">
      <w:marLeft w:val="0"/>
      <w:marRight w:val="0"/>
      <w:marTop w:val="10"/>
      <w:marBottom w:val="10"/>
      <w:divBdr>
        <w:top w:val="none" w:sz="0" w:space="0" w:color="auto"/>
        <w:left w:val="none" w:sz="0" w:space="0" w:color="auto"/>
        <w:bottom w:val="none" w:sz="0" w:space="0" w:color="auto"/>
        <w:right w:val="none" w:sz="0" w:space="0" w:color="auto"/>
      </w:divBdr>
    </w:div>
    <w:div w:id="21263432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1535</Words>
  <Characters>8752</Characters>
  <Application>Microsoft Office Word</Application>
  <DocSecurity>0</DocSecurity>
  <Lines>72</Lines>
  <Paragraphs>20</Paragraphs>
  <ScaleCrop>false</ScaleCrop>
  <Company/>
  <LinksUpToDate>false</LinksUpToDate>
  <CharactersWithSpaces>10267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