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15A" w:rsidRDefault="0013315A">
      <w:pPr>
        <w:spacing w:line="500" w:lineRule="atLeast"/>
        <w:jc w:val="center"/>
        <w:divId w:val="117072760"/>
        <w:rPr>
          <w:rFonts w:ascii="黑体" w:eastAsia="黑体" w:hAnsi="黑体"/>
          <w:sz w:val="36"/>
          <w:szCs w:val="36"/>
        </w:rPr>
      </w:pPr>
      <w:r>
        <w:rPr>
          <w:rFonts w:ascii="黑体" w:eastAsia="黑体" w:hAnsi="黑体" w:hint="eastAsia"/>
          <w:sz w:val="36"/>
          <w:szCs w:val="36"/>
        </w:rPr>
        <w:t>广东省深圳市盐田区人民法院</w:t>
      </w:r>
    </w:p>
    <w:p w:rsidR="0013315A" w:rsidRDefault="0013315A">
      <w:pPr>
        <w:spacing w:line="500" w:lineRule="atLeast"/>
        <w:jc w:val="center"/>
        <w:divId w:val="635179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315A" w:rsidRDefault="0013315A">
      <w:pPr>
        <w:spacing w:line="500" w:lineRule="atLeast"/>
        <w:jc w:val="right"/>
        <w:divId w:val="914167877"/>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179</w:t>
      </w:r>
      <w:r>
        <w:rPr>
          <w:rFonts w:hint="eastAsia"/>
          <w:sz w:val="30"/>
          <w:szCs w:val="30"/>
        </w:rPr>
        <w:t>号</w:t>
      </w:r>
    </w:p>
    <w:p w:rsidR="0013315A" w:rsidRDefault="0013315A">
      <w:pPr>
        <w:spacing w:line="500" w:lineRule="atLeast"/>
        <w:ind w:firstLine="600"/>
        <w:divId w:val="263541576"/>
        <w:rPr>
          <w:rFonts w:hint="eastAsia"/>
          <w:sz w:val="30"/>
          <w:szCs w:val="30"/>
        </w:rPr>
      </w:pPr>
      <w:r>
        <w:rPr>
          <w:rFonts w:hint="eastAsia"/>
          <w:sz w:val="30"/>
          <w:szCs w:val="30"/>
        </w:rPr>
        <w:t>公诉机关广东省深圳市盐田区人民检察院。</w:t>
      </w:r>
    </w:p>
    <w:p w:rsidR="0013315A" w:rsidRDefault="0013315A">
      <w:pPr>
        <w:spacing w:line="500" w:lineRule="atLeast"/>
        <w:ind w:firstLine="600"/>
        <w:divId w:val="128285832"/>
        <w:rPr>
          <w:rFonts w:hint="eastAsia"/>
          <w:sz w:val="30"/>
          <w:szCs w:val="30"/>
        </w:rPr>
      </w:pPr>
      <w:r>
        <w:rPr>
          <w:rFonts w:hint="eastAsia"/>
          <w:sz w:val="30"/>
          <w:szCs w:val="30"/>
        </w:rPr>
        <w:t>被告人范某，中共党员，原系深圳市公安局宝安分局法制科副主任科员（三级警员），住深圳市宝安区。因涉嫌犯受贿罪于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日被深圳市人民检察院取保候审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日被本院再次取保候审。</w:t>
      </w:r>
    </w:p>
    <w:p w:rsidR="0013315A" w:rsidRDefault="0013315A">
      <w:pPr>
        <w:spacing w:line="500" w:lineRule="atLeast"/>
        <w:ind w:firstLine="600"/>
        <w:divId w:val="490291026"/>
        <w:rPr>
          <w:rFonts w:hint="eastAsia"/>
          <w:sz w:val="30"/>
          <w:szCs w:val="30"/>
        </w:rPr>
      </w:pPr>
      <w:r>
        <w:rPr>
          <w:rFonts w:hint="eastAsia"/>
          <w:sz w:val="30"/>
          <w:szCs w:val="30"/>
        </w:rPr>
        <w:t>辩护人邱锦丰，广东深鹏律师事务所律师。</w:t>
      </w:r>
    </w:p>
    <w:p w:rsidR="0013315A" w:rsidRDefault="0013315A">
      <w:pPr>
        <w:spacing w:line="500" w:lineRule="atLeast"/>
        <w:ind w:firstLine="600"/>
        <w:divId w:val="1512138771"/>
        <w:rPr>
          <w:rFonts w:hint="eastAsia"/>
          <w:sz w:val="30"/>
          <w:szCs w:val="30"/>
        </w:rPr>
      </w:pPr>
      <w:r>
        <w:rPr>
          <w:rFonts w:hint="eastAsia"/>
          <w:sz w:val="30"/>
          <w:szCs w:val="30"/>
        </w:rPr>
        <w:t>广东省深圳市盐田区人民检察院以深盐检刑诉</w:t>
      </w:r>
      <w:r>
        <w:rPr>
          <w:rFonts w:hint="eastAsia"/>
          <w:sz w:val="30"/>
          <w:szCs w:val="30"/>
        </w:rPr>
        <w:t>[2015]156</w:t>
      </w:r>
      <w:r>
        <w:rPr>
          <w:rFonts w:hint="eastAsia"/>
          <w:sz w:val="30"/>
          <w:szCs w:val="30"/>
        </w:rPr>
        <w:t>号起诉书指控被告人范某犯受贿罪，于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日向本院提起公诉。本院依法适用普通程序，公开开庭审理了本案。广东省深圳市盐田区人民检察院指派代理检察员陈红霞出庭支持公诉，被告人范某及其辩护人邱锦丰到庭参加诉讼。现已审理终结。</w:t>
      </w:r>
    </w:p>
    <w:p w:rsidR="0013315A" w:rsidRDefault="0013315A">
      <w:pPr>
        <w:spacing w:line="500" w:lineRule="atLeast"/>
        <w:ind w:firstLine="600"/>
        <w:divId w:val="1508785745"/>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日凌晨，深圳市公安局宝安分局治安科查获一起赌博犯罪案件，抓获林某（已判刑）及涉嫌参赌人员刘映时等共</w:t>
      </w:r>
      <w:r>
        <w:rPr>
          <w:rFonts w:hint="eastAsia"/>
          <w:sz w:val="30"/>
          <w:szCs w:val="30"/>
        </w:rPr>
        <w:t>51</w:t>
      </w:r>
      <w:r>
        <w:rPr>
          <w:rFonts w:hint="eastAsia"/>
          <w:sz w:val="30"/>
          <w:szCs w:val="30"/>
        </w:rPr>
        <w:t>人，并将该案交给新乐派出所处理。同日，被告人范某经老乡陈某介绍，接受该案参赌人员刘映时亲属刘某请托，利用职务便利，为其打探并透露案情。刘某为表示感谢，于当晚请范某吃饭，其间刘某送给范某现金</w:t>
      </w:r>
      <w:r>
        <w:rPr>
          <w:rFonts w:hint="eastAsia"/>
          <w:sz w:val="30"/>
          <w:szCs w:val="30"/>
        </w:rPr>
        <w:t>2</w:t>
      </w:r>
      <w:r>
        <w:rPr>
          <w:rFonts w:hint="eastAsia"/>
          <w:sz w:val="30"/>
          <w:szCs w:val="30"/>
        </w:rPr>
        <w:t>万元人民币，范某收下。</w:t>
      </w:r>
    </w:p>
    <w:p w:rsidR="0013315A" w:rsidRDefault="0013315A">
      <w:pPr>
        <w:spacing w:line="500" w:lineRule="atLeast"/>
        <w:ind w:firstLine="600"/>
        <w:divId w:val="88429347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范某还经陈某、刘某介绍，与该赌博案的主要被告人林某之子林某见面，并接受林某的请托，利用职务便利，为其打探并透露林某涉案情况。期间林某请范某帮忙为林某办理取保候审，范某表示同意。为感谢范某，林某先交给陈某现金</w:t>
      </w:r>
      <w:r>
        <w:rPr>
          <w:rFonts w:hint="eastAsia"/>
          <w:sz w:val="30"/>
          <w:szCs w:val="30"/>
        </w:rPr>
        <w:t>1</w:t>
      </w:r>
      <w:r>
        <w:rPr>
          <w:rFonts w:hint="eastAsia"/>
          <w:sz w:val="30"/>
          <w:szCs w:val="30"/>
        </w:rPr>
        <w:t>万元人民币，请陈某转交给范</w:t>
      </w:r>
      <w:r>
        <w:rPr>
          <w:rFonts w:hint="eastAsia"/>
          <w:sz w:val="30"/>
          <w:szCs w:val="30"/>
        </w:rPr>
        <w:lastRenderedPageBreak/>
        <w:t>某，陈某将该笔款项交给范某时，范某没有接受。</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月初，林某通过陈某、刘某分两次送给范某现金</w:t>
      </w:r>
      <w:r>
        <w:rPr>
          <w:rFonts w:hint="eastAsia"/>
          <w:sz w:val="30"/>
          <w:szCs w:val="30"/>
        </w:rPr>
        <w:t>5</w:t>
      </w:r>
      <w:r>
        <w:rPr>
          <w:rFonts w:hint="eastAsia"/>
          <w:sz w:val="30"/>
          <w:szCs w:val="30"/>
        </w:rPr>
        <w:t>万元、</w:t>
      </w:r>
      <w:r>
        <w:rPr>
          <w:rFonts w:hint="eastAsia"/>
          <w:sz w:val="30"/>
          <w:szCs w:val="30"/>
        </w:rPr>
        <w:t>7</w:t>
      </w:r>
      <w:r>
        <w:rPr>
          <w:rFonts w:hint="eastAsia"/>
          <w:sz w:val="30"/>
          <w:szCs w:val="30"/>
        </w:rPr>
        <w:t>万元，合计</w:t>
      </w:r>
      <w:r>
        <w:rPr>
          <w:rFonts w:hint="eastAsia"/>
          <w:sz w:val="30"/>
          <w:szCs w:val="30"/>
        </w:rPr>
        <w:t>12</w:t>
      </w:r>
      <w:r>
        <w:rPr>
          <w:rFonts w:hint="eastAsia"/>
          <w:sz w:val="30"/>
          <w:szCs w:val="30"/>
        </w:rPr>
        <w:t>万元人民币，范某收下。</w:t>
      </w:r>
    </w:p>
    <w:p w:rsidR="0013315A" w:rsidRDefault="0013315A">
      <w:pPr>
        <w:spacing w:line="500" w:lineRule="atLeast"/>
        <w:ind w:firstLine="600"/>
        <w:divId w:val="51828196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月中旬，范某得知深圳市公安局纪委对林某等人赌博案件涉及的保护伞问题进行内部调查，认为此时林某已无法办理取保候审，因为害怕受贿一事暴露，将已经收受的</w:t>
      </w:r>
      <w:r>
        <w:rPr>
          <w:rFonts w:hint="eastAsia"/>
          <w:sz w:val="30"/>
          <w:szCs w:val="30"/>
        </w:rPr>
        <w:t>14</w:t>
      </w:r>
      <w:r>
        <w:rPr>
          <w:rFonts w:hint="eastAsia"/>
          <w:sz w:val="30"/>
          <w:szCs w:val="30"/>
        </w:rPr>
        <w:t>万元人民币交给陈某，要陈某分别退钱给刘某、林某。陈某因故没有及时将该款项退还。</w:t>
      </w:r>
    </w:p>
    <w:p w:rsidR="0013315A" w:rsidRDefault="0013315A">
      <w:pPr>
        <w:spacing w:line="500" w:lineRule="atLeast"/>
        <w:ind w:firstLine="600"/>
        <w:divId w:val="55354763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日，深圳市人民检察院对范某涉嫌受贿一案立案侦查。</w:t>
      </w:r>
    </w:p>
    <w:p w:rsidR="0013315A" w:rsidRDefault="0013315A">
      <w:pPr>
        <w:spacing w:line="500" w:lineRule="atLeast"/>
        <w:ind w:firstLine="600"/>
        <w:divId w:val="23497319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日，陈某向深圳市人民检察院上缴本案涉案款项人民币</w:t>
      </w:r>
      <w:r>
        <w:rPr>
          <w:rFonts w:hint="eastAsia"/>
          <w:sz w:val="30"/>
          <w:szCs w:val="30"/>
        </w:rPr>
        <w:t>15</w:t>
      </w:r>
      <w:r>
        <w:rPr>
          <w:rFonts w:hint="eastAsia"/>
          <w:sz w:val="30"/>
          <w:szCs w:val="30"/>
        </w:rPr>
        <w:t>万元。</w:t>
      </w:r>
    </w:p>
    <w:p w:rsidR="0013315A" w:rsidRDefault="0013315A">
      <w:pPr>
        <w:spacing w:line="500" w:lineRule="atLeast"/>
        <w:ind w:firstLine="600"/>
        <w:divId w:val="1277106124"/>
        <w:rPr>
          <w:rFonts w:hint="eastAsia"/>
          <w:sz w:val="30"/>
          <w:szCs w:val="30"/>
        </w:rPr>
      </w:pPr>
      <w:r>
        <w:rPr>
          <w:rFonts w:hint="eastAsia"/>
          <w:sz w:val="30"/>
          <w:szCs w:val="30"/>
        </w:rPr>
        <w:t>为证实上述指控，公诉机关当庭出示并宣读了书证、证人证言、被告人范某的供述和辩解等证据。公诉机关认为，被告人范某身为国家工作人员，利用职务上的便利，为他人打探、透露案情，并承诺帮助办理取保候审，非法收受他人好处费现金人民币</w:t>
      </w:r>
      <w:r>
        <w:rPr>
          <w:rFonts w:hint="eastAsia"/>
          <w:sz w:val="30"/>
          <w:szCs w:val="30"/>
        </w:rPr>
        <w:t>14</w:t>
      </w:r>
      <w:r>
        <w:rPr>
          <w:rFonts w:hint="eastAsia"/>
          <w:sz w:val="30"/>
          <w:szCs w:val="30"/>
        </w:rPr>
        <w:t>万元，其行为应当以受贿罪追究刑事责任。诉请本院依法判处。</w:t>
      </w:r>
    </w:p>
    <w:p w:rsidR="0013315A" w:rsidRDefault="0013315A">
      <w:pPr>
        <w:spacing w:line="500" w:lineRule="atLeast"/>
        <w:ind w:firstLine="600"/>
        <w:divId w:val="1850020147"/>
        <w:rPr>
          <w:rFonts w:hint="eastAsia"/>
          <w:sz w:val="30"/>
          <w:szCs w:val="30"/>
        </w:rPr>
      </w:pPr>
      <w:r>
        <w:rPr>
          <w:rFonts w:hint="eastAsia"/>
          <w:sz w:val="30"/>
          <w:szCs w:val="30"/>
        </w:rPr>
        <w:t>被告人范某承认犯受贿罪，对起诉书指控的犯罪事实没有异议。</w:t>
      </w:r>
    </w:p>
    <w:p w:rsidR="0013315A" w:rsidRDefault="0013315A">
      <w:pPr>
        <w:spacing w:line="500" w:lineRule="atLeast"/>
        <w:ind w:firstLine="600"/>
        <w:divId w:val="1845053421"/>
        <w:rPr>
          <w:rFonts w:hint="eastAsia"/>
          <w:sz w:val="30"/>
          <w:szCs w:val="30"/>
        </w:rPr>
      </w:pPr>
      <w:r>
        <w:rPr>
          <w:rFonts w:hint="eastAsia"/>
          <w:sz w:val="30"/>
          <w:szCs w:val="30"/>
        </w:rPr>
        <w:t>被告人范某的辩护人提出如下辩护意见：虽然被告人范某承认犯受贿罪，但是公诉机关指控其犯受贿罪属于法律认定错误，被告人范某依法不成立受贿罪。具体理由如下：一、根据最高人民法院、最高人民检察院《关于办理受贿刑事案件适用法律若干问题的意见》第九条规定，被告人范某在本案中的行为不是受贿。</w:t>
      </w:r>
      <w:r>
        <w:rPr>
          <w:rFonts w:hint="eastAsia"/>
          <w:sz w:val="30"/>
          <w:szCs w:val="30"/>
        </w:rPr>
        <w:t>1</w:t>
      </w:r>
      <w:r>
        <w:rPr>
          <w:rFonts w:hint="eastAsia"/>
          <w:sz w:val="30"/>
          <w:szCs w:val="30"/>
        </w:rPr>
        <w:t>、被告人范某是在被查处前将涉案款项及时退还请托人的。</w:t>
      </w:r>
      <w:r>
        <w:rPr>
          <w:rFonts w:hint="eastAsia"/>
          <w:sz w:val="30"/>
          <w:szCs w:val="30"/>
        </w:rPr>
        <w:t>2</w:t>
      </w:r>
      <w:r>
        <w:rPr>
          <w:rFonts w:hint="eastAsia"/>
          <w:sz w:val="30"/>
          <w:szCs w:val="30"/>
        </w:rPr>
        <w:t>、被告人范某退款不是因自身或者与其受贿有关联的人、事被查处，为掩饰犯罪而退还。</w:t>
      </w:r>
      <w:r>
        <w:rPr>
          <w:rFonts w:hint="eastAsia"/>
          <w:sz w:val="30"/>
          <w:szCs w:val="30"/>
        </w:rPr>
        <w:t>3</w:t>
      </w:r>
      <w:r>
        <w:rPr>
          <w:rFonts w:hint="eastAsia"/>
          <w:sz w:val="30"/>
          <w:szCs w:val="30"/>
        </w:rPr>
        <w:t>、被告人范某供述退款是事实。二、本案中，被告人范某没有为刘某、林某谋取到主要利益，根据《中华人民共和国刑法》第三百八十五条的规定，不应构成受贿罪。三、被告人范某到案后态度端正，认真配合，主动交代了存在的问题，希望给其一次改过自新的机会，对其作出公平、公正的判决。</w:t>
      </w:r>
    </w:p>
    <w:p w:rsidR="0013315A" w:rsidRDefault="0013315A">
      <w:pPr>
        <w:spacing w:line="500" w:lineRule="atLeast"/>
        <w:ind w:firstLine="600"/>
        <w:divId w:val="2037808166"/>
        <w:rPr>
          <w:rFonts w:hint="eastAsia"/>
          <w:sz w:val="30"/>
          <w:szCs w:val="30"/>
        </w:rPr>
      </w:pPr>
      <w:r>
        <w:rPr>
          <w:rFonts w:hint="eastAsia"/>
          <w:sz w:val="30"/>
          <w:szCs w:val="30"/>
        </w:rPr>
        <w:t>经审理查明：被告人范某系深圳市公安局宝安分局法制科三级警员，自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月起担任驻新乐派出所法制员，指导该派出所刑事案件的办理，提出审核意见</w:t>
      </w:r>
      <w:r>
        <w:rPr>
          <w:rFonts w:hint="eastAsia"/>
          <w:sz w:val="30"/>
          <w:szCs w:val="30"/>
        </w:rPr>
        <w:t>;</w:t>
      </w:r>
      <w:r>
        <w:rPr>
          <w:rFonts w:hint="eastAsia"/>
          <w:sz w:val="30"/>
          <w:szCs w:val="30"/>
        </w:rPr>
        <w:t>参与该派出所重大事项、重大决策、重大疑难案件的分析研究，把好法律关。</w:t>
      </w:r>
    </w:p>
    <w:p w:rsidR="0013315A" w:rsidRDefault="0013315A">
      <w:pPr>
        <w:spacing w:line="500" w:lineRule="atLeast"/>
        <w:ind w:firstLine="600"/>
        <w:divId w:val="178441724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日凌晨，深圳市公安局宝安分局治安科查获一起赌博犯罪案件，抓获林某（已判刑）及涉嫌参赌人员刘映时等共</w:t>
      </w:r>
      <w:r>
        <w:rPr>
          <w:rFonts w:hint="eastAsia"/>
          <w:sz w:val="30"/>
          <w:szCs w:val="30"/>
        </w:rPr>
        <w:t>51</w:t>
      </w:r>
      <w:r>
        <w:rPr>
          <w:rFonts w:hint="eastAsia"/>
          <w:sz w:val="30"/>
          <w:szCs w:val="30"/>
        </w:rPr>
        <w:t>人，并将该案交给新乐派出所处理。同日，被告人范某经陈某介绍，接受刘映时亲属刘某请托，利用职务便利，为其打探并透露案情。刘某为表示感谢，送给范某现金人民币</w:t>
      </w:r>
      <w:r>
        <w:rPr>
          <w:rFonts w:hint="eastAsia"/>
          <w:sz w:val="30"/>
          <w:szCs w:val="30"/>
        </w:rPr>
        <w:t>2</w:t>
      </w:r>
      <w:r>
        <w:rPr>
          <w:rFonts w:hint="eastAsia"/>
          <w:sz w:val="30"/>
          <w:szCs w:val="30"/>
        </w:rPr>
        <w:t>万元。同日，被告人范某还经陈某、刘某介绍，与林某之子林某见面，并接受林某的请托，利用职务便利，为其打探并透露林某涉案情况。期间林某请范某帮忙为林某办理取保候审，范某表示同意。为感谢范某，林某交给陈某现金人民币</w:t>
      </w:r>
      <w:r>
        <w:rPr>
          <w:rFonts w:hint="eastAsia"/>
          <w:sz w:val="30"/>
          <w:szCs w:val="30"/>
        </w:rPr>
        <w:t>1</w:t>
      </w:r>
      <w:r>
        <w:rPr>
          <w:rFonts w:hint="eastAsia"/>
          <w:sz w:val="30"/>
          <w:szCs w:val="30"/>
        </w:rPr>
        <w:t>万元，请陈某转交给范某，陈某将该笔款项交给范某时，范某没有接受。同年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月初，林某通过陈某、刘某分两次送给范某现金人民币</w:t>
      </w:r>
      <w:r>
        <w:rPr>
          <w:rFonts w:hint="eastAsia"/>
          <w:sz w:val="30"/>
          <w:szCs w:val="30"/>
        </w:rPr>
        <w:t>5</w:t>
      </w:r>
      <w:r>
        <w:rPr>
          <w:rFonts w:hint="eastAsia"/>
          <w:sz w:val="30"/>
          <w:szCs w:val="30"/>
        </w:rPr>
        <w:t>万元、</w:t>
      </w:r>
      <w:r>
        <w:rPr>
          <w:rFonts w:hint="eastAsia"/>
          <w:sz w:val="30"/>
          <w:szCs w:val="30"/>
        </w:rPr>
        <w:t>7</w:t>
      </w:r>
      <w:r>
        <w:rPr>
          <w:rFonts w:hint="eastAsia"/>
          <w:sz w:val="30"/>
          <w:szCs w:val="30"/>
        </w:rPr>
        <w:t>万元，合计人民币</w:t>
      </w:r>
      <w:r>
        <w:rPr>
          <w:rFonts w:hint="eastAsia"/>
          <w:sz w:val="30"/>
          <w:szCs w:val="30"/>
        </w:rPr>
        <w:t>12</w:t>
      </w:r>
      <w:r>
        <w:rPr>
          <w:rFonts w:hint="eastAsia"/>
          <w:sz w:val="30"/>
          <w:szCs w:val="30"/>
        </w:rPr>
        <w:t>万元。</w:t>
      </w:r>
    </w:p>
    <w:p w:rsidR="0013315A" w:rsidRDefault="0013315A">
      <w:pPr>
        <w:spacing w:line="500" w:lineRule="atLeast"/>
        <w:ind w:firstLine="600"/>
        <w:divId w:val="35507814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月中旬，被告人范某得知深圳市公安局纪委对林某等人赌博案件涉及的保护伞问题进行内部调查，认为此时林某已无法办理取保候审，害怕受贿事实暴露，将已经收受的现金人民币</w:t>
      </w:r>
      <w:r>
        <w:rPr>
          <w:rFonts w:hint="eastAsia"/>
          <w:sz w:val="30"/>
          <w:szCs w:val="30"/>
        </w:rPr>
        <w:t>14</w:t>
      </w:r>
      <w:r>
        <w:rPr>
          <w:rFonts w:hint="eastAsia"/>
          <w:sz w:val="30"/>
          <w:szCs w:val="30"/>
        </w:rPr>
        <w:t>万元退给陈某，要陈某分别退给刘某、林某。陈某因故没有及时将该款项退还刘某、林某。</w:t>
      </w:r>
    </w:p>
    <w:p w:rsidR="0013315A" w:rsidRDefault="0013315A">
      <w:pPr>
        <w:spacing w:line="500" w:lineRule="atLeast"/>
        <w:ind w:firstLine="600"/>
        <w:divId w:val="198006620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日，陈某向深圳市人民检察院缴纳涉案款项人民币</w:t>
      </w:r>
      <w:r>
        <w:rPr>
          <w:rFonts w:hint="eastAsia"/>
          <w:sz w:val="30"/>
          <w:szCs w:val="30"/>
        </w:rPr>
        <w:t>15</w:t>
      </w:r>
      <w:r>
        <w:rPr>
          <w:rFonts w:hint="eastAsia"/>
          <w:sz w:val="30"/>
          <w:szCs w:val="30"/>
        </w:rPr>
        <w:t>万元。</w:t>
      </w:r>
    </w:p>
    <w:p w:rsidR="0013315A" w:rsidRDefault="0013315A">
      <w:pPr>
        <w:spacing w:line="500" w:lineRule="atLeast"/>
        <w:ind w:firstLine="600"/>
        <w:divId w:val="2019697625"/>
        <w:rPr>
          <w:rFonts w:hint="eastAsia"/>
          <w:sz w:val="30"/>
          <w:szCs w:val="30"/>
        </w:rPr>
      </w:pPr>
      <w:r>
        <w:rPr>
          <w:rFonts w:hint="eastAsia"/>
          <w:sz w:val="30"/>
          <w:szCs w:val="30"/>
        </w:rPr>
        <w:t>上述事实，有经庭审举证、质证，本院予以确认的下列证据证实：</w:t>
      </w:r>
    </w:p>
    <w:p w:rsidR="0013315A" w:rsidRDefault="0013315A">
      <w:pPr>
        <w:spacing w:line="500" w:lineRule="atLeast"/>
        <w:ind w:firstLine="600"/>
        <w:divId w:val="1534004353"/>
        <w:rPr>
          <w:rFonts w:hint="eastAsia"/>
          <w:sz w:val="30"/>
          <w:szCs w:val="30"/>
        </w:rPr>
      </w:pPr>
      <w:r>
        <w:rPr>
          <w:rFonts w:hint="eastAsia"/>
          <w:sz w:val="30"/>
          <w:szCs w:val="30"/>
        </w:rPr>
        <w:t>（一）书证</w:t>
      </w:r>
    </w:p>
    <w:p w:rsidR="0013315A" w:rsidRDefault="0013315A">
      <w:pPr>
        <w:spacing w:line="500" w:lineRule="atLeast"/>
        <w:ind w:firstLine="600"/>
        <w:divId w:val="1237008313"/>
        <w:rPr>
          <w:rFonts w:hint="eastAsia"/>
          <w:sz w:val="30"/>
          <w:szCs w:val="30"/>
        </w:rPr>
      </w:pPr>
      <w:r>
        <w:rPr>
          <w:rFonts w:hint="eastAsia"/>
          <w:sz w:val="30"/>
          <w:szCs w:val="30"/>
        </w:rPr>
        <w:t>1</w:t>
      </w:r>
      <w:r>
        <w:rPr>
          <w:rFonts w:hint="eastAsia"/>
          <w:sz w:val="30"/>
          <w:szCs w:val="30"/>
        </w:rPr>
        <w:t>、案件线索移送函，证明中共深圳市公安局纪律检查委员会于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表示，近期在工作中发现宝安分局法制科民警范某涉嫌违法违纪问题。经调查，范某利用其担任宝安分局新乐派出所祝所法制员的职务便利，接受赌博团伙犯罪嫌疑人林某亲友的委托，为其打探案情，并企图为林某办理取保候审，先后四次收受贿赂共计人民币</w:t>
      </w:r>
      <w:r>
        <w:rPr>
          <w:rFonts w:hint="eastAsia"/>
          <w:sz w:val="30"/>
          <w:szCs w:val="30"/>
        </w:rPr>
        <w:t>15</w:t>
      </w:r>
      <w:r>
        <w:rPr>
          <w:rFonts w:hint="eastAsia"/>
          <w:sz w:val="30"/>
          <w:szCs w:val="30"/>
        </w:rPr>
        <w:t>万元。同日，该委将此案移送深圳市人民检察院。</w:t>
      </w:r>
    </w:p>
    <w:p w:rsidR="0013315A" w:rsidRDefault="0013315A">
      <w:pPr>
        <w:spacing w:line="500" w:lineRule="atLeast"/>
        <w:ind w:firstLine="600"/>
        <w:divId w:val="950362235"/>
        <w:rPr>
          <w:rFonts w:hint="eastAsia"/>
          <w:sz w:val="30"/>
          <w:szCs w:val="30"/>
        </w:rPr>
      </w:pPr>
      <w:r>
        <w:rPr>
          <w:rFonts w:hint="eastAsia"/>
          <w:sz w:val="30"/>
          <w:szCs w:val="30"/>
        </w:rPr>
        <w:t>2</w:t>
      </w:r>
      <w:r>
        <w:rPr>
          <w:rFonts w:hint="eastAsia"/>
          <w:sz w:val="30"/>
          <w:szCs w:val="30"/>
        </w:rPr>
        <w:t>、立案决定书，证明深圳市人民检察院于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日对范某涉嫌受贿一案立案侦查。</w:t>
      </w:r>
    </w:p>
    <w:p w:rsidR="0013315A" w:rsidRDefault="0013315A">
      <w:pPr>
        <w:spacing w:line="500" w:lineRule="atLeast"/>
        <w:ind w:firstLine="600"/>
        <w:divId w:val="1817645470"/>
        <w:rPr>
          <w:rFonts w:hint="eastAsia"/>
          <w:sz w:val="30"/>
          <w:szCs w:val="30"/>
        </w:rPr>
      </w:pPr>
      <w:r>
        <w:rPr>
          <w:rFonts w:hint="eastAsia"/>
          <w:sz w:val="30"/>
          <w:szCs w:val="30"/>
        </w:rPr>
        <w:t>3</w:t>
      </w:r>
      <w:r>
        <w:rPr>
          <w:rFonts w:hint="eastAsia"/>
          <w:sz w:val="30"/>
          <w:szCs w:val="30"/>
        </w:rPr>
        <w:t>、常住人口个人信息表、国家公务员信息卡、《关于选调蓝文强等</w:t>
      </w:r>
      <w:r>
        <w:rPr>
          <w:rFonts w:hint="eastAsia"/>
          <w:sz w:val="30"/>
          <w:szCs w:val="30"/>
        </w:rPr>
        <w:t>24</w:t>
      </w:r>
      <w:r>
        <w:rPr>
          <w:rFonts w:hint="eastAsia"/>
          <w:sz w:val="30"/>
          <w:szCs w:val="30"/>
        </w:rPr>
        <w:t>人担任驻所法制员的通知》、《关于进一步推进驻所法制员制度的决定》、关于印发《宝安分局法制员管理细则》的通知，证明被告人范某系国家工作人员，于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月就任驻新乐派出所法制员，对新乐派出所的案件有监督、审核权。</w:t>
      </w:r>
    </w:p>
    <w:p w:rsidR="0013315A" w:rsidRDefault="0013315A">
      <w:pPr>
        <w:spacing w:line="500" w:lineRule="atLeast"/>
        <w:ind w:firstLine="600"/>
        <w:divId w:val="1597976572"/>
        <w:rPr>
          <w:rFonts w:hint="eastAsia"/>
          <w:sz w:val="30"/>
          <w:szCs w:val="30"/>
        </w:rPr>
      </w:pPr>
      <w:r>
        <w:rPr>
          <w:rFonts w:hint="eastAsia"/>
          <w:sz w:val="30"/>
          <w:szCs w:val="30"/>
        </w:rPr>
        <w:t>4</w:t>
      </w:r>
      <w:r>
        <w:rPr>
          <w:rFonts w:hint="eastAsia"/>
          <w:sz w:val="30"/>
          <w:szCs w:val="30"/>
        </w:rPr>
        <w:t>、情况说明，证明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日凌晨，宝安分局治安科在石岩塘头又一村查获林某等人开设赌档，当场抓获林某、刘映时等涉案参赌人员</w:t>
      </w:r>
      <w:r>
        <w:rPr>
          <w:rFonts w:hint="eastAsia"/>
          <w:sz w:val="30"/>
          <w:szCs w:val="30"/>
        </w:rPr>
        <w:t>51</w:t>
      </w:r>
      <w:r>
        <w:rPr>
          <w:rFonts w:hint="eastAsia"/>
          <w:sz w:val="30"/>
          <w:szCs w:val="30"/>
        </w:rPr>
        <w:t>人，后指令新乐派出所对抓获人员进行处理。范某作为驻新乐派出所法制员，对派出所的日常执法办案进行把关审核，范某参与了当日上午该案的案情通报会，其工作是对该案的案卷材料把关，确保案件质量，及时、依法对违法犯罪人员作出处理。</w:t>
      </w:r>
    </w:p>
    <w:p w:rsidR="0013315A" w:rsidRDefault="0013315A">
      <w:pPr>
        <w:spacing w:line="500" w:lineRule="atLeast"/>
        <w:ind w:firstLine="600"/>
        <w:divId w:val="1702121300"/>
        <w:rPr>
          <w:rFonts w:hint="eastAsia"/>
          <w:sz w:val="30"/>
          <w:szCs w:val="30"/>
        </w:rPr>
      </w:pPr>
      <w:r>
        <w:rPr>
          <w:rFonts w:hint="eastAsia"/>
          <w:sz w:val="30"/>
          <w:szCs w:val="30"/>
        </w:rPr>
        <w:t>5</w:t>
      </w:r>
      <w:r>
        <w:rPr>
          <w:rFonts w:hint="eastAsia"/>
          <w:sz w:val="30"/>
          <w:szCs w:val="30"/>
        </w:rPr>
        <w:t>、拘留证、逮捕证、呈请公安行政处罚审批报告审批表、行政处罚决定书，证明林某于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日被深圳市公安局宝安分局刑事拘留，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日被深圳市公安局宝安分局依法逮捕；刘映时于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日被深圳市公安局宝安分局处以行政拘留</w:t>
      </w:r>
      <w:r>
        <w:rPr>
          <w:rFonts w:hint="eastAsia"/>
          <w:sz w:val="30"/>
          <w:szCs w:val="30"/>
        </w:rPr>
        <w:t>5</w:t>
      </w:r>
      <w:r>
        <w:rPr>
          <w:rFonts w:hint="eastAsia"/>
          <w:sz w:val="30"/>
          <w:szCs w:val="30"/>
        </w:rPr>
        <w:t>日。</w:t>
      </w:r>
    </w:p>
    <w:p w:rsidR="0013315A" w:rsidRDefault="0013315A">
      <w:pPr>
        <w:spacing w:line="500" w:lineRule="atLeast"/>
        <w:ind w:firstLine="600"/>
        <w:divId w:val="1681662453"/>
        <w:rPr>
          <w:rFonts w:hint="eastAsia"/>
          <w:sz w:val="30"/>
          <w:szCs w:val="30"/>
        </w:rPr>
      </w:pPr>
      <w:r>
        <w:rPr>
          <w:rFonts w:hint="eastAsia"/>
          <w:sz w:val="30"/>
          <w:szCs w:val="30"/>
        </w:rPr>
        <w:t>6</w:t>
      </w:r>
      <w:r>
        <w:rPr>
          <w:rFonts w:hint="eastAsia"/>
          <w:sz w:val="30"/>
          <w:szCs w:val="30"/>
        </w:rPr>
        <w:t>、中共深圳市公安局纪律检查委员会提供的情况说明，证明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深圳市公安局宝安分局在塘头派出所辖区内破获一起赌博案件，分局指定由新乐派出所管辖侦办，分局纪委、刑警大队参与了案件的调查工作，初查发现分局有民警涉嫌为赌博团伙充当保护伞等违法违纪问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月初，宝安分局就此案向中共深圳市公安局纪律检查委员会作了专题汇报，该委即刻派员介入调查。同年</w:t>
      </w:r>
      <w:r>
        <w:rPr>
          <w:rFonts w:hint="eastAsia"/>
          <w:sz w:val="30"/>
          <w:szCs w:val="30"/>
        </w:rPr>
        <w:t>2</w:t>
      </w:r>
      <w:r>
        <w:rPr>
          <w:rFonts w:hint="eastAsia"/>
          <w:sz w:val="30"/>
          <w:szCs w:val="30"/>
        </w:rPr>
        <w:t>月，对涉嫌受贿的民警范某采取措施进行调查，随后将此案移送市检察院反贪局处理。</w:t>
      </w:r>
    </w:p>
    <w:p w:rsidR="0013315A" w:rsidRDefault="0013315A">
      <w:pPr>
        <w:spacing w:line="500" w:lineRule="atLeast"/>
        <w:ind w:firstLine="600"/>
        <w:divId w:val="961423865"/>
        <w:rPr>
          <w:rFonts w:hint="eastAsia"/>
          <w:sz w:val="30"/>
          <w:szCs w:val="30"/>
        </w:rPr>
      </w:pPr>
      <w:r>
        <w:rPr>
          <w:rFonts w:hint="eastAsia"/>
          <w:sz w:val="30"/>
          <w:szCs w:val="30"/>
        </w:rPr>
        <w:t>7</w:t>
      </w:r>
      <w:r>
        <w:rPr>
          <w:rFonts w:hint="eastAsia"/>
          <w:sz w:val="30"/>
          <w:szCs w:val="30"/>
        </w:rPr>
        <w:t>、关于宝安分局法制科民警范某同志到案后有关情况的说明，证明中共深圳市公安局纪律检查委员会表示，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月，该委在工作中发现深圳市公安局宝安分局法制科民警范某涉嫌受贿问题。</w:t>
      </w:r>
      <w:r>
        <w:rPr>
          <w:rFonts w:hint="eastAsia"/>
          <w:sz w:val="30"/>
          <w:szCs w:val="30"/>
        </w:rPr>
        <w:t>2</w:t>
      </w:r>
      <w:r>
        <w:rPr>
          <w:rFonts w:hint="eastAsia"/>
          <w:sz w:val="30"/>
          <w:szCs w:val="30"/>
        </w:rPr>
        <w:t>月</w:t>
      </w:r>
      <w:r>
        <w:rPr>
          <w:rFonts w:hint="eastAsia"/>
          <w:sz w:val="30"/>
          <w:szCs w:val="30"/>
        </w:rPr>
        <w:t>13</w:t>
      </w:r>
      <w:r>
        <w:rPr>
          <w:rFonts w:hint="eastAsia"/>
          <w:sz w:val="30"/>
          <w:szCs w:val="30"/>
        </w:rPr>
        <w:t>日，宝安分局对范某采取了禁闭</w:t>
      </w:r>
      <w:r>
        <w:rPr>
          <w:rFonts w:hint="eastAsia"/>
          <w:sz w:val="30"/>
          <w:szCs w:val="30"/>
        </w:rPr>
        <w:t>7</w:t>
      </w:r>
      <w:r>
        <w:rPr>
          <w:rFonts w:hint="eastAsia"/>
          <w:sz w:val="30"/>
          <w:szCs w:val="30"/>
        </w:rPr>
        <w:t>日的措施，该委会同宝安分局纪委介入调查，在组织调查期间，范某主动交代了存在的问题。</w:t>
      </w:r>
      <w:r>
        <w:rPr>
          <w:rFonts w:hint="eastAsia"/>
          <w:sz w:val="30"/>
          <w:szCs w:val="30"/>
        </w:rPr>
        <w:t>2</w:t>
      </w:r>
      <w:r>
        <w:rPr>
          <w:rFonts w:hint="eastAsia"/>
          <w:sz w:val="30"/>
          <w:szCs w:val="30"/>
        </w:rPr>
        <w:t>月</w:t>
      </w:r>
      <w:r>
        <w:rPr>
          <w:rFonts w:hint="eastAsia"/>
          <w:sz w:val="30"/>
          <w:szCs w:val="30"/>
        </w:rPr>
        <w:t>18</w:t>
      </w:r>
      <w:r>
        <w:rPr>
          <w:rFonts w:hint="eastAsia"/>
          <w:sz w:val="30"/>
          <w:szCs w:val="30"/>
        </w:rPr>
        <w:t>日，范某主动向宝安分局纪委清退了受贿款人民币</w:t>
      </w:r>
      <w:r>
        <w:rPr>
          <w:rFonts w:hint="eastAsia"/>
          <w:sz w:val="30"/>
          <w:szCs w:val="30"/>
        </w:rPr>
        <w:t>14</w:t>
      </w:r>
      <w:r>
        <w:rPr>
          <w:rFonts w:hint="eastAsia"/>
          <w:sz w:val="30"/>
          <w:szCs w:val="30"/>
        </w:rPr>
        <w:t>万元。在调查中，范某供认其已经自行将受贿款人民币</w:t>
      </w:r>
      <w:r>
        <w:rPr>
          <w:rFonts w:hint="eastAsia"/>
          <w:sz w:val="30"/>
          <w:szCs w:val="30"/>
        </w:rPr>
        <w:t>14</w:t>
      </w:r>
      <w:r>
        <w:rPr>
          <w:rFonts w:hint="eastAsia"/>
          <w:sz w:val="30"/>
          <w:szCs w:val="30"/>
        </w:rPr>
        <w:t>万元退还给陈某。</w:t>
      </w:r>
      <w:r>
        <w:rPr>
          <w:rFonts w:hint="eastAsia"/>
          <w:sz w:val="30"/>
          <w:szCs w:val="30"/>
        </w:rPr>
        <w:t>2</w:t>
      </w:r>
      <w:r>
        <w:rPr>
          <w:rFonts w:hint="eastAsia"/>
          <w:sz w:val="30"/>
          <w:szCs w:val="30"/>
        </w:rPr>
        <w:t>月</w:t>
      </w:r>
      <w:r>
        <w:rPr>
          <w:rFonts w:hint="eastAsia"/>
          <w:sz w:val="30"/>
          <w:szCs w:val="30"/>
        </w:rPr>
        <w:t>19</w:t>
      </w:r>
      <w:r>
        <w:rPr>
          <w:rFonts w:hint="eastAsia"/>
          <w:sz w:val="30"/>
          <w:szCs w:val="30"/>
        </w:rPr>
        <w:t>日，该委将此案移交深圳市人民检察院。</w:t>
      </w:r>
      <w:r>
        <w:rPr>
          <w:rFonts w:hint="eastAsia"/>
          <w:sz w:val="30"/>
          <w:szCs w:val="30"/>
        </w:rPr>
        <w:t>3</w:t>
      </w:r>
      <w:r>
        <w:rPr>
          <w:rFonts w:hint="eastAsia"/>
          <w:sz w:val="30"/>
          <w:szCs w:val="30"/>
        </w:rPr>
        <w:t>月</w:t>
      </w:r>
      <w:r>
        <w:rPr>
          <w:rFonts w:hint="eastAsia"/>
          <w:sz w:val="30"/>
          <w:szCs w:val="30"/>
        </w:rPr>
        <w:t>18</w:t>
      </w:r>
      <w:r>
        <w:rPr>
          <w:rFonts w:hint="eastAsia"/>
          <w:sz w:val="30"/>
          <w:szCs w:val="30"/>
        </w:rPr>
        <w:t>日，宝安分局纪委向范某退回他在组织调查期间主动上缴的人民币</w:t>
      </w:r>
      <w:r>
        <w:rPr>
          <w:rFonts w:hint="eastAsia"/>
          <w:sz w:val="30"/>
          <w:szCs w:val="30"/>
        </w:rPr>
        <w:t>14</w:t>
      </w:r>
      <w:r>
        <w:rPr>
          <w:rFonts w:hint="eastAsia"/>
          <w:sz w:val="30"/>
          <w:szCs w:val="30"/>
        </w:rPr>
        <w:t>万元。</w:t>
      </w:r>
    </w:p>
    <w:p w:rsidR="0013315A" w:rsidRDefault="0013315A">
      <w:pPr>
        <w:spacing w:line="500" w:lineRule="atLeast"/>
        <w:ind w:firstLine="600"/>
        <w:divId w:val="921986103"/>
        <w:rPr>
          <w:rFonts w:hint="eastAsia"/>
          <w:sz w:val="30"/>
          <w:szCs w:val="30"/>
        </w:rPr>
      </w:pPr>
      <w:r>
        <w:rPr>
          <w:rFonts w:hint="eastAsia"/>
          <w:sz w:val="30"/>
          <w:szCs w:val="30"/>
        </w:rPr>
        <w:t>8</w:t>
      </w:r>
      <w:r>
        <w:rPr>
          <w:rFonts w:hint="eastAsia"/>
          <w:sz w:val="30"/>
          <w:szCs w:val="30"/>
        </w:rPr>
        <w:t>、新乐派出所蒲勇、刘锋提供的情况说明，证明被告人范某在林某等人赌博案件破获后即提前介入案件调查，对案件材料进行审核把关。</w:t>
      </w:r>
    </w:p>
    <w:p w:rsidR="0013315A" w:rsidRDefault="0013315A">
      <w:pPr>
        <w:spacing w:line="500" w:lineRule="atLeast"/>
        <w:ind w:firstLine="600"/>
        <w:divId w:val="678852043"/>
        <w:rPr>
          <w:rFonts w:hint="eastAsia"/>
          <w:sz w:val="30"/>
          <w:szCs w:val="30"/>
        </w:rPr>
      </w:pPr>
      <w:r>
        <w:rPr>
          <w:rFonts w:hint="eastAsia"/>
          <w:sz w:val="30"/>
          <w:szCs w:val="30"/>
        </w:rPr>
        <w:t>9</w:t>
      </w:r>
      <w:r>
        <w:rPr>
          <w:rFonts w:hint="eastAsia"/>
          <w:sz w:val="30"/>
          <w:szCs w:val="30"/>
        </w:rPr>
        <w:t>、广东省暂时扣留财物收据，证明陈某于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日上缴给深圳市人民检察院涉案款项人民币</w:t>
      </w:r>
      <w:r>
        <w:rPr>
          <w:rFonts w:hint="eastAsia"/>
          <w:sz w:val="30"/>
          <w:szCs w:val="30"/>
        </w:rPr>
        <w:t>15</w:t>
      </w:r>
      <w:r>
        <w:rPr>
          <w:rFonts w:hint="eastAsia"/>
          <w:sz w:val="30"/>
          <w:szCs w:val="30"/>
        </w:rPr>
        <w:t>万元。</w:t>
      </w:r>
    </w:p>
    <w:p w:rsidR="0013315A" w:rsidRDefault="0013315A">
      <w:pPr>
        <w:spacing w:line="500" w:lineRule="atLeast"/>
        <w:ind w:firstLine="600"/>
        <w:divId w:val="235937074"/>
        <w:rPr>
          <w:rFonts w:hint="eastAsia"/>
          <w:sz w:val="30"/>
          <w:szCs w:val="30"/>
        </w:rPr>
      </w:pPr>
      <w:r>
        <w:rPr>
          <w:rFonts w:hint="eastAsia"/>
          <w:sz w:val="30"/>
          <w:szCs w:val="30"/>
        </w:rPr>
        <w:t>10</w:t>
      </w:r>
      <w:r>
        <w:rPr>
          <w:rFonts w:hint="eastAsia"/>
          <w:sz w:val="30"/>
          <w:szCs w:val="30"/>
        </w:rPr>
        <w:t>、关于对塘头派出所相关民警涉嫌违法违纪问题开展调查的情况说明，证明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深圳市公安局宝安分局治安科在塘头派出所辖区内破获一起赌博案件，当天，分局即着手对该案中是否存在保护伞开展调查。经初查，塘头派出所部分民警涉嫌玩忽职守、徇私枉法、通风报信、受贿贿赂等位赌博团伙充当保护伞的违法违纪问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日，分局将有关情况向市局纪委作了专题汇报，商请市局纪委介入指导调查。</w:t>
      </w:r>
    </w:p>
    <w:p w:rsidR="0013315A" w:rsidRDefault="0013315A">
      <w:pPr>
        <w:spacing w:line="500" w:lineRule="atLeast"/>
        <w:ind w:firstLine="600"/>
        <w:divId w:val="144014019"/>
        <w:rPr>
          <w:rFonts w:hint="eastAsia"/>
          <w:sz w:val="30"/>
          <w:szCs w:val="30"/>
        </w:rPr>
      </w:pPr>
      <w:r>
        <w:rPr>
          <w:rFonts w:hint="eastAsia"/>
          <w:sz w:val="30"/>
          <w:szCs w:val="30"/>
        </w:rPr>
        <w:t>11</w:t>
      </w:r>
      <w:r>
        <w:rPr>
          <w:rFonts w:hint="eastAsia"/>
          <w:sz w:val="30"/>
          <w:szCs w:val="30"/>
        </w:rPr>
        <w:t>、关于范某退赃情况说明，证明深圳市公安局宝安分局在办理“</w:t>
      </w:r>
      <w:r>
        <w:rPr>
          <w:rFonts w:hint="eastAsia"/>
          <w:sz w:val="30"/>
          <w:szCs w:val="30"/>
        </w:rPr>
        <w:t>1223</w:t>
      </w:r>
      <w:r>
        <w:rPr>
          <w:rFonts w:hint="eastAsia"/>
          <w:sz w:val="30"/>
          <w:szCs w:val="30"/>
        </w:rPr>
        <w:t>”专案中，为查清事实，于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日以涉嫌受贿对范某采取了禁闭</w:t>
      </w:r>
      <w:r>
        <w:rPr>
          <w:rFonts w:hint="eastAsia"/>
          <w:sz w:val="30"/>
          <w:szCs w:val="30"/>
        </w:rPr>
        <w:t>7</w:t>
      </w:r>
      <w:r>
        <w:rPr>
          <w:rFonts w:hint="eastAsia"/>
          <w:sz w:val="30"/>
          <w:szCs w:val="30"/>
        </w:rPr>
        <w:t>天的措施。</w:t>
      </w:r>
      <w:r>
        <w:rPr>
          <w:rFonts w:hint="eastAsia"/>
          <w:sz w:val="30"/>
          <w:szCs w:val="30"/>
        </w:rPr>
        <w:t>2</w:t>
      </w:r>
      <w:r>
        <w:rPr>
          <w:rFonts w:hint="eastAsia"/>
          <w:sz w:val="30"/>
          <w:szCs w:val="30"/>
        </w:rPr>
        <w:t>月</w:t>
      </w:r>
      <w:r>
        <w:rPr>
          <w:rFonts w:hint="eastAsia"/>
          <w:sz w:val="30"/>
          <w:szCs w:val="30"/>
        </w:rPr>
        <w:t>18</w:t>
      </w:r>
      <w:r>
        <w:rPr>
          <w:rFonts w:hint="eastAsia"/>
          <w:sz w:val="30"/>
          <w:szCs w:val="30"/>
        </w:rPr>
        <w:t>日，范某的妻子庄佳丽将范某涉嫌收受嫌疑人家属的人民币</w:t>
      </w:r>
      <w:r>
        <w:rPr>
          <w:rFonts w:hint="eastAsia"/>
          <w:sz w:val="30"/>
          <w:szCs w:val="30"/>
        </w:rPr>
        <w:t>14</w:t>
      </w:r>
      <w:r>
        <w:rPr>
          <w:rFonts w:hint="eastAsia"/>
          <w:sz w:val="30"/>
          <w:szCs w:val="30"/>
        </w:rPr>
        <w:t>万元交予范某，并由范某上缴分局纪委暂扣。</w:t>
      </w:r>
    </w:p>
    <w:p w:rsidR="0013315A" w:rsidRDefault="0013315A">
      <w:pPr>
        <w:spacing w:line="500" w:lineRule="atLeast"/>
        <w:ind w:firstLine="600"/>
        <w:divId w:val="1033504310"/>
        <w:rPr>
          <w:rFonts w:hint="eastAsia"/>
          <w:sz w:val="30"/>
          <w:szCs w:val="30"/>
        </w:rPr>
      </w:pPr>
      <w:r>
        <w:rPr>
          <w:rFonts w:hint="eastAsia"/>
          <w:sz w:val="30"/>
          <w:szCs w:val="30"/>
        </w:rPr>
        <w:t>12</w:t>
      </w:r>
      <w:r>
        <w:rPr>
          <w:rFonts w:hint="eastAsia"/>
          <w:sz w:val="30"/>
          <w:szCs w:val="30"/>
        </w:rPr>
        <w:t>、中共深圳市公安局纪律检查委员会补充调查复函证明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深圳市公安局宝安分局在塘头派出所辖区内破获一起开设赌场案件，抓获违法犯罪分子多名。宝安分局在初查过程中，发现塘头派出所部分民警与该案涉案人员关系密切，涉嫌违纪，即向该委汇报了该线索（另案处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月，宝安分局就上述开设赌场案的侦查进展及初步分析的涉案人员及塘头派出所相关民警关系等情况，多次向该委汇报，其中没有涉及时任宝安分局法制科民警范某的有关问题。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日，该委对上述开设赌场案主犯林某之子林某进行约谈，在调查中，林某向调查人员反映了范某涉嫌受贿的情况。经该委会同宝安分局初步核实，于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日对范某采取禁闭措施并进一步审查，并于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日将范某移交司法机关处理。</w:t>
      </w:r>
    </w:p>
    <w:p w:rsidR="0013315A" w:rsidRDefault="0013315A">
      <w:pPr>
        <w:spacing w:line="500" w:lineRule="atLeast"/>
        <w:ind w:firstLine="600"/>
        <w:divId w:val="1053583444"/>
        <w:rPr>
          <w:rFonts w:hint="eastAsia"/>
          <w:sz w:val="30"/>
          <w:szCs w:val="30"/>
        </w:rPr>
      </w:pPr>
      <w:r>
        <w:rPr>
          <w:rFonts w:hint="eastAsia"/>
          <w:sz w:val="30"/>
          <w:szCs w:val="30"/>
        </w:rPr>
        <w:t>13</w:t>
      </w:r>
      <w:r>
        <w:rPr>
          <w:rFonts w:hint="eastAsia"/>
          <w:sz w:val="30"/>
          <w:szCs w:val="30"/>
        </w:rPr>
        <w:t>、刑事判决书，证明林某因犯开设赌场罪于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日被判处有期徒刑</w:t>
      </w:r>
      <w:r>
        <w:rPr>
          <w:rFonts w:hint="eastAsia"/>
          <w:sz w:val="30"/>
          <w:szCs w:val="30"/>
        </w:rPr>
        <w:t>6</w:t>
      </w:r>
      <w:r>
        <w:rPr>
          <w:rFonts w:hint="eastAsia"/>
          <w:sz w:val="30"/>
          <w:szCs w:val="30"/>
        </w:rPr>
        <w:t>个月，并处罚金人民币</w:t>
      </w:r>
      <w:r>
        <w:rPr>
          <w:rFonts w:hint="eastAsia"/>
          <w:sz w:val="30"/>
          <w:szCs w:val="30"/>
        </w:rPr>
        <w:t>3</w:t>
      </w:r>
      <w:r>
        <w:rPr>
          <w:rFonts w:hint="eastAsia"/>
          <w:sz w:val="30"/>
          <w:szCs w:val="30"/>
        </w:rPr>
        <w:t>万元。</w:t>
      </w:r>
    </w:p>
    <w:p w:rsidR="0013315A" w:rsidRDefault="0013315A">
      <w:pPr>
        <w:spacing w:line="500" w:lineRule="atLeast"/>
        <w:ind w:firstLine="600"/>
        <w:divId w:val="182402463"/>
        <w:rPr>
          <w:rFonts w:hint="eastAsia"/>
          <w:sz w:val="30"/>
          <w:szCs w:val="30"/>
        </w:rPr>
      </w:pPr>
      <w:r>
        <w:rPr>
          <w:rFonts w:hint="eastAsia"/>
          <w:sz w:val="30"/>
          <w:szCs w:val="30"/>
        </w:rPr>
        <w:t>（二）证人证言</w:t>
      </w:r>
    </w:p>
    <w:p w:rsidR="0013315A" w:rsidRDefault="0013315A">
      <w:pPr>
        <w:spacing w:line="500" w:lineRule="atLeast"/>
        <w:ind w:firstLine="600"/>
        <w:divId w:val="630289855"/>
        <w:rPr>
          <w:rFonts w:hint="eastAsia"/>
          <w:sz w:val="30"/>
          <w:szCs w:val="30"/>
        </w:rPr>
      </w:pPr>
      <w:r>
        <w:rPr>
          <w:rFonts w:hint="eastAsia"/>
          <w:sz w:val="30"/>
          <w:szCs w:val="30"/>
        </w:rPr>
        <w:t>1</w:t>
      </w:r>
      <w:r>
        <w:rPr>
          <w:rFonts w:hint="eastAsia"/>
          <w:sz w:val="30"/>
          <w:szCs w:val="30"/>
        </w:rPr>
        <w:t>、证人刘某的证言：我弟弟刘衍诚的老婆刘映时和林某、张素屏两口子因赌博被新乐派出所抓了，我通过他人认识了陈某，并通过陈某认识新乐派出所民警范某。我通过陈某给范某打电话得知，刘映时会被治安拘留，林某要被刑事拘留，张素屏应该不会被处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日晚上，我和陈某、范某吃饭期间，送给范某</w:t>
      </w:r>
      <w:r>
        <w:rPr>
          <w:rFonts w:hint="eastAsia"/>
          <w:sz w:val="30"/>
          <w:szCs w:val="30"/>
        </w:rPr>
        <w:t>2</w:t>
      </w:r>
      <w:r>
        <w:rPr>
          <w:rFonts w:hint="eastAsia"/>
          <w:sz w:val="30"/>
          <w:szCs w:val="30"/>
        </w:rPr>
        <w:t>万元人民币感谢费，感谢能够见到刘映时并告诉我只需要拘留几天的消息。我打电话给林某，林某拜托范某帮他父亲林某想想办法取保候审，林某将</w:t>
      </w:r>
      <w:r>
        <w:rPr>
          <w:rFonts w:hint="eastAsia"/>
          <w:sz w:val="30"/>
          <w:szCs w:val="30"/>
        </w:rPr>
        <w:t>1</w:t>
      </w:r>
      <w:r>
        <w:rPr>
          <w:rFonts w:hint="eastAsia"/>
          <w:sz w:val="30"/>
          <w:szCs w:val="30"/>
        </w:rPr>
        <w:t>万元给了我，我之后通过陈某转交给范某。第二天中午，林某通过我和陈某给了范某</w:t>
      </w:r>
      <w:r>
        <w:rPr>
          <w:rFonts w:hint="eastAsia"/>
          <w:sz w:val="30"/>
          <w:szCs w:val="30"/>
        </w:rPr>
        <w:t>5</w:t>
      </w:r>
      <w:r>
        <w:rPr>
          <w:rFonts w:hint="eastAsia"/>
          <w:sz w:val="30"/>
          <w:szCs w:val="30"/>
        </w:rPr>
        <w:t>万元，要范某多多帮忙，争取取保候审。范某表示现在情况不明，尽量帮忙。过了几天，林某和其母亲张素屏找到我，说凑了些钱准备给范某找人操作林某取保候审的事情。商量好后，我和陈某去了范某的家，我通过陈某给了范某</w:t>
      </w:r>
      <w:r>
        <w:rPr>
          <w:rFonts w:hint="eastAsia"/>
          <w:sz w:val="30"/>
          <w:szCs w:val="30"/>
        </w:rPr>
        <w:t>7</w:t>
      </w:r>
      <w:r>
        <w:rPr>
          <w:rFonts w:hint="eastAsia"/>
          <w:sz w:val="30"/>
          <w:szCs w:val="30"/>
        </w:rPr>
        <w:t>万元。办完事后我就回了陆丰老家。</w:t>
      </w:r>
    </w:p>
    <w:p w:rsidR="0013315A" w:rsidRDefault="0013315A">
      <w:pPr>
        <w:spacing w:line="500" w:lineRule="atLeast"/>
        <w:ind w:firstLine="600"/>
        <w:divId w:val="1571767453"/>
        <w:rPr>
          <w:rFonts w:hint="eastAsia"/>
          <w:sz w:val="30"/>
          <w:szCs w:val="30"/>
        </w:rPr>
      </w:pPr>
      <w:r>
        <w:rPr>
          <w:rFonts w:hint="eastAsia"/>
          <w:sz w:val="30"/>
          <w:szCs w:val="30"/>
        </w:rPr>
        <w:t>2</w:t>
      </w:r>
      <w:r>
        <w:rPr>
          <w:rFonts w:hint="eastAsia"/>
          <w:sz w:val="30"/>
          <w:szCs w:val="30"/>
        </w:rPr>
        <w:t>、证人陈某的证言：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上午，我通过他人认识刘某，刘某说他弟媳妇刘映时因赌博被新乐派出所抓了，让我帮忙，我打电话找到范某，范某告诉我刘映时要被处理，我就请范某尽量办治安拘留，承诺家属会给几万元的好处费。之后我打电话询问林某和张素屏的情况，范某回复说林某会被处理，张素屏不会被处理。晚上我打电话约范某吃饭，席间，刘某送了</w:t>
      </w:r>
      <w:r>
        <w:rPr>
          <w:rFonts w:hint="eastAsia"/>
          <w:sz w:val="30"/>
          <w:szCs w:val="30"/>
        </w:rPr>
        <w:t>2</w:t>
      </w:r>
      <w:r>
        <w:rPr>
          <w:rFonts w:hint="eastAsia"/>
          <w:sz w:val="30"/>
          <w:szCs w:val="30"/>
        </w:rPr>
        <w:t>万元给范某，说感谢帮忙刘映时只是被治安拘留。饭后，刘某去橙果酒店开房等张素屏出来，在酒店，刘某打电话给林某的儿子，刘某让他带</w:t>
      </w:r>
      <w:r>
        <w:rPr>
          <w:rFonts w:hint="eastAsia"/>
          <w:sz w:val="30"/>
          <w:szCs w:val="30"/>
        </w:rPr>
        <w:t>1</w:t>
      </w:r>
      <w:r>
        <w:rPr>
          <w:rFonts w:hint="eastAsia"/>
          <w:sz w:val="30"/>
          <w:szCs w:val="30"/>
        </w:rPr>
        <w:t>万元到新乐派出所附近的橙果酒店感谢范某。之后，刘某把</w:t>
      </w:r>
      <w:r>
        <w:rPr>
          <w:rFonts w:hint="eastAsia"/>
          <w:sz w:val="30"/>
          <w:szCs w:val="30"/>
        </w:rPr>
        <w:t>1</w:t>
      </w:r>
      <w:r>
        <w:rPr>
          <w:rFonts w:hint="eastAsia"/>
          <w:sz w:val="30"/>
          <w:szCs w:val="30"/>
        </w:rPr>
        <w:t>万元给我，让我转交给范某，范某说钱先放在我那里。大概</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日中午的时候，刘某打电话给我，说约好了范某吃饭，席间，林某大儿子请范某把他的父亲放出来，范某说帮忙找派出所和预审科的朋友想想办法，办个取保候审。饭后，刘某把装有</w:t>
      </w:r>
      <w:r>
        <w:rPr>
          <w:rFonts w:hint="eastAsia"/>
          <w:sz w:val="30"/>
          <w:szCs w:val="30"/>
        </w:rPr>
        <w:t>5</w:t>
      </w:r>
      <w:r>
        <w:rPr>
          <w:rFonts w:hint="eastAsia"/>
          <w:sz w:val="30"/>
          <w:szCs w:val="30"/>
        </w:rPr>
        <w:t>万元人民币的信封从车窗里给了我，说是给范某的，下车我就把现金给了范某。大约过了</w:t>
      </w:r>
      <w:r>
        <w:rPr>
          <w:rFonts w:hint="eastAsia"/>
          <w:sz w:val="30"/>
          <w:szCs w:val="30"/>
        </w:rPr>
        <w:t>4</w:t>
      </w:r>
      <w:r>
        <w:rPr>
          <w:rFonts w:hint="eastAsia"/>
          <w:sz w:val="30"/>
          <w:szCs w:val="30"/>
        </w:rPr>
        <w:t>、</w:t>
      </w:r>
      <w:r>
        <w:rPr>
          <w:rFonts w:hint="eastAsia"/>
          <w:sz w:val="30"/>
          <w:szCs w:val="30"/>
        </w:rPr>
        <w:t>5</w:t>
      </w:r>
      <w:r>
        <w:rPr>
          <w:rFonts w:hint="eastAsia"/>
          <w:sz w:val="30"/>
          <w:szCs w:val="30"/>
        </w:rPr>
        <w:t>天的晚上，刘某提着一个包找我，说是送钱给范某，我约了范某去他家里，刘某让范某尽量帮林某办理取保候审，说林某家人又拿了</w:t>
      </w:r>
      <w:r>
        <w:rPr>
          <w:rFonts w:hint="eastAsia"/>
          <w:sz w:val="30"/>
          <w:szCs w:val="30"/>
        </w:rPr>
        <w:t>10</w:t>
      </w:r>
      <w:r>
        <w:rPr>
          <w:rFonts w:hint="eastAsia"/>
          <w:sz w:val="30"/>
          <w:szCs w:val="30"/>
        </w:rPr>
        <w:t>万元感谢他，最终范某收下了</w:t>
      </w:r>
      <w:r>
        <w:rPr>
          <w:rFonts w:hint="eastAsia"/>
          <w:sz w:val="30"/>
          <w:szCs w:val="30"/>
        </w:rPr>
        <w:t>7</w:t>
      </w:r>
      <w:r>
        <w:rPr>
          <w:rFonts w:hint="eastAsia"/>
          <w:sz w:val="30"/>
          <w:szCs w:val="30"/>
        </w:rPr>
        <w:t>万元，退给了刘某</w:t>
      </w:r>
      <w:r>
        <w:rPr>
          <w:rFonts w:hint="eastAsia"/>
          <w:sz w:val="30"/>
          <w:szCs w:val="30"/>
        </w:rPr>
        <w:t>3</w:t>
      </w:r>
      <w:r>
        <w:rPr>
          <w:rFonts w:hint="eastAsia"/>
          <w:sz w:val="30"/>
          <w:szCs w:val="30"/>
        </w:rPr>
        <w:t>万元。后来到了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w:t>
      </w:r>
      <w:r>
        <w:rPr>
          <w:rFonts w:hint="eastAsia"/>
          <w:sz w:val="30"/>
          <w:szCs w:val="30"/>
        </w:rPr>
        <w:t>一天晚上，范某跟我说林某的案子有纪委介入调查，办不了取保候审，他把林某家属和刘某送给他的</w:t>
      </w:r>
      <w:r>
        <w:rPr>
          <w:rFonts w:hint="eastAsia"/>
          <w:sz w:val="30"/>
          <w:szCs w:val="30"/>
        </w:rPr>
        <w:t>14</w:t>
      </w:r>
      <w:r>
        <w:rPr>
          <w:rFonts w:hint="eastAsia"/>
          <w:sz w:val="30"/>
          <w:szCs w:val="30"/>
        </w:rPr>
        <w:t>万元交给了我，让我把钱退回去。后来，我电话叫刘某把钱取回去，他说在陆丰老家，没空过来拿，到时候再来拿。</w:t>
      </w:r>
    </w:p>
    <w:p w:rsidR="0013315A" w:rsidRDefault="0013315A">
      <w:pPr>
        <w:spacing w:line="500" w:lineRule="atLeast"/>
        <w:ind w:firstLine="600"/>
        <w:divId w:val="1722749163"/>
        <w:rPr>
          <w:rFonts w:hint="eastAsia"/>
          <w:sz w:val="30"/>
          <w:szCs w:val="30"/>
        </w:rPr>
      </w:pPr>
      <w:r>
        <w:rPr>
          <w:rFonts w:hint="eastAsia"/>
          <w:sz w:val="30"/>
          <w:szCs w:val="30"/>
        </w:rPr>
        <w:t>3</w:t>
      </w:r>
      <w:r>
        <w:rPr>
          <w:rFonts w:hint="eastAsia"/>
          <w:sz w:val="30"/>
          <w:szCs w:val="30"/>
        </w:rPr>
        <w:t>、证人林某的证言：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日凌晨，我父母因为赌博被新乐派出所抓了。当天下午</w:t>
      </w:r>
      <w:r>
        <w:rPr>
          <w:rFonts w:hint="eastAsia"/>
          <w:sz w:val="30"/>
          <w:szCs w:val="30"/>
        </w:rPr>
        <w:t>17</w:t>
      </w:r>
      <w:r>
        <w:rPr>
          <w:rFonts w:hint="eastAsia"/>
          <w:sz w:val="30"/>
          <w:szCs w:val="30"/>
        </w:rPr>
        <w:t>时左右，刘衍诚打电话给我，说他哥哥刘某通过一个叫陈某的人找到了新乐派出所的范某打理这事。大概晚上</w:t>
      </w:r>
      <w:r>
        <w:rPr>
          <w:rFonts w:hint="eastAsia"/>
          <w:sz w:val="30"/>
          <w:szCs w:val="30"/>
        </w:rPr>
        <w:t>7</w:t>
      </w:r>
      <w:r>
        <w:rPr>
          <w:rFonts w:hint="eastAsia"/>
          <w:sz w:val="30"/>
          <w:szCs w:val="30"/>
        </w:rPr>
        <w:t>、</w:t>
      </w:r>
      <w:r>
        <w:rPr>
          <w:rFonts w:hint="eastAsia"/>
          <w:sz w:val="30"/>
          <w:szCs w:val="30"/>
        </w:rPr>
        <w:t>8</w:t>
      </w:r>
      <w:r>
        <w:rPr>
          <w:rFonts w:hint="eastAsia"/>
          <w:sz w:val="30"/>
          <w:szCs w:val="30"/>
        </w:rPr>
        <w:t>点，刘某打电话给我，让我带</w:t>
      </w:r>
      <w:r>
        <w:rPr>
          <w:rFonts w:hint="eastAsia"/>
          <w:sz w:val="30"/>
          <w:szCs w:val="30"/>
        </w:rPr>
        <w:t>1</w:t>
      </w:r>
      <w:r>
        <w:rPr>
          <w:rFonts w:hint="eastAsia"/>
          <w:sz w:val="30"/>
          <w:szCs w:val="30"/>
        </w:rPr>
        <w:t>万元人民币到新乐派出所附近的橙果酒店感谢范某。到了橙果酒店，我把</w:t>
      </w:r>
      <w:r>
        <w:rPr>
          <w:rFonts w:hint="eastAsia"/>
          <w:sz w:val="30"/>
          <w:szCs w:val="30"/>
        </w:rPr>
        <w:t>1</w:t>
      </w:r>
      <w:r>
        <w:rPr>
          <w:rFonts w:hint="eastAsia"/>
          <w:sz w:val="30"/>
          <w:szCs w:val="30"/>
        </w:rPr>
        <w:t>万元现金给了刘某，刘某介绍我认识了陈某、范某，范某跟我说，我母亲会很快放出来，父亲要被刑拘。在车上，刘某把</w:t>
      </w:r>
      <w:r>
        <w:rPr>
          <w:rFonts w:hint="eastAsia"/>
          <w:sz w:val="30"/>
          <w:szCs w:val="30"/>
        </w:rPr>
        <w:t>1</w:t>
      </w:r>
      <w:r>
        <w:rPr>
          <w:rFonts w:hint="eastAsia"/>
          <w:sz w:val="30"/>
          <w:szCs w:val="30"/>
        </w:rPr>
        <w:t>万元给了陈某。</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日凌晨，我母亲被放了出来。中午，我和刘某就约了范某和陈某吃饭。吃饭期间，我就拜托范某帮忙把我父亲放出来，他说找找派出所和预审科的朋友帮帮忙，办个取保候审。我当时和刘某商量一下，觉得应该给</w:t>
      </w:r>
      <w:r>
        <w:rPr>
          <w:rFonts w:hint="eastAsia"/>
          <w:sz w:val="30"/>
          <w:szCs w:val="30"/>
        </w:rPr>
        <w:t>5</w:t>
      </w:r>
      <w:r>
        <w:rPr>
          <w:rFonts w:hint="eastAsia"/>
          <w:sz w:val="30"/>
          <w:szCs w:val="30"/>
        </w:rPr>
        <w:t>万元让范某打点关系。吃完饭后，刘某把装有</w:t>
      </w:r>
      <w:r>
        <w:rPr>
          <w:rFonts w:hint="eastAsia"/>
          <w:sz w:val="30"/>
          <w:szCs w:val="30"/>
        </w:rPr>
        <w:t>5</w:t>
      </w:r>
      <w:r>
        <w:rPr>
          <w:rFonts w:hint="eastAsia"/>
          <w:sz w:val="30"/>
          <w:szCs w:val="30"/>
        </w:rPr>
        <w:t>万元的信封从车窗给了陈某，说这钱给范某，主要是办林某的取保候审的事情。陈某收下就离开了。大概过了</w:t>
      </w:r>
      <w:r>
        <w:rPr>
          <w:rFonts w:hint="eastAsia"/>
          <w:sz w:val="30"/>
          <w:szCs w:val="30"/>
        </w:rPr>
        <w:t>10</w:t>
      </w:r>
      <w:r>
        <w:rPr>
          <w:rFonts w:hint="eastAsia"/>
          <w:sz w:val="30"/>
          <w:szCs w:val="30"/>
        </w:rPr>
        <w:t>天之后，我和刘某商量决定拿出</w:t>
      </w:r>
      <w:r>
        <w:rPr>
          <w:rFonts w:hint="eastAsia"/>
          <w:sz w:val="30"/>
          <w:szCs w:val="30"/>
        </w:rPr>
        <w:t>27</w:t>
      </w:r>
      <w:r>
        <w:rPr>
          <w:rFonts w:hint="eastAsia"/>
          <w:sz w:val="30"/>
          <w:szCs w:val="30"/>
        </w:rPr>
        <w:t>万元打点关系。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月初，我和妈妈张素屏就把</w:t>
      </w:r>
      <w:r>
        <w:rPr>
          <w:rFonts w:hint="eastAsia"/>
          <w:sz w:val="30"/>
          <w:szCs w:val="30"/>
        </w:rPr>
        <w:t>27</w:t>
      </w:r>
      <w:r>
        <w:rPr>
          <w:rFonts w:hint="eastAsia"/>
          <w:sz w:val="30"/>
          <w:szCs w:val="30"/>
        </w:rPr>
        <w:t>万元送给了刘某，他说</w:t>
      </w:r>
      <w:r>
        <w:rPr>
          <w:rFonts w:hint="eastAsia"/>
          <w:sz w:val="30"/>
          <w:szCs w:val="30"/>
        </w:rPr>
        <w:t>27</w:t>
      </w:r>
      <w:r>
        <w:rPr>
          <w:rFonts w:hint="eastAsia"/>
          <w:sz w:val="30"/>
          <w:szCs w:val="30"/>
        </w:rPr>
        <w:t>万已经送给陈某和范某，具体送给谁我就不清楚了。后来我父亲也没有取保候审，刘某、范某或陈某也没把钱退还给我。</w:t>
      </w:r>
      <w:r>
        <w:rPr>
          <w:rFonts w:hint="eastAsia"/>
          <w:sz w:val="30"/>
          <w:szCs w:val="30"/>
        </w:rPr>
        <w:t>2014</w:t>
      </w:r>
      <w:r>
        <w:rPr>
          <w:rFonts w:hint="eastAsia"/>
          <w:sz w:val="30"/>
          <w:szCs w:val="30"/>
        </w:rPr>
        <w:t>年底，刘某退还给我</w:t>
      </w:r>
      <w:r>
        <w:rPr>
          <w:rFonts w:hint="eastAsia"/>
          <w:sz w:val="30"/>
          <w:szCs w:val="30"/>
        </w:rPr>
        <w:t>17</w:t>
      </w:r>
      <w:r>
        <w:rPr>
          <w:rFonts w:hint="eastAsia"/>
          <w:sz w:val="30"/>
          <w:szCs w:val="30"/>
        </w:rPr>
        <w:t>万元，刘某告诉我，我爸的取保手</w:t>
      </w:r>
      <w:r>
        <w:rPr>
          <w:rFonts w:hint="eastAsia"/>
          <w:sz w:val="30"/>
          <w:szCs w:val="30"/>
        </w:rPr>
        <w:t>续办不了，但是已经花了</w:t>
      </w:r>
      <w:r>
        <w:rPr>
          <w:rFonts w:hint="eastAsia"/>
          <w:sz w:val="30"/>
          <w:szCs w:val="30"/>
        </w:rPr>
        <w:t>14</w:t>
      </w:r>
      <w:r>
        <w:rPr>
          <w:rFonts w:hint="eastAsia"/>
          <w:sz w:val="30"/>
          <w:szCs w:val="30"/>
        </w:rPr>
        <w:t>万元去打点关系，将剩下的</w:t>
      </w:r>
      <w:r>
        <w:rPr>
          <w:rFonts w:hint="eastAsia"/>
          <w:sz w:val="30"/>
          <w:szCs w:val="30"/>
        </w:rPr>
        <w:t>17</w:t>
      </w:r>
      <w:r>
        <w:rPr>
          <w:rFonts w:hint="eastAsia"/>
          <w:sz w:val="30"/>
          <w:szCs w:val="30"/>
        </w:rPr>
        <w:t>万元退还给我。</w:t>
      </w:r>
    </w:p>
    <w:p w:rsidR="0013315A" w:rsidRDefault="0013315A">
      <w:pPr>
        <w:spacing w:line="500" w:lineRule="atLeast"/>
        <w:ind w:firstLine="600"/>
        <w:divId w:val="513803590"/>
        <w:rPr>
          <w:rFonts w:hint="eastAsia"/>
          <w:sz w:val="30"/>
          <w:szCs w:val="30"/>
        </w:rPr>
      </w:pPr>
      <w:r>
        <w:rPr>
          <w:rFonts w:hint="eastAsia"/>
          <w:sz w:val="30"/>
          <w:szCs w:val="30"/>
        </w:rPr>
        <w:t>（三）被告人范某的供述和辩解：我自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月起担任驻新乐派出所法制员，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日下午，我亲戚陈某打电话给问塘头派出所查办的一个赌档，包括刘映时、林某、张素屏的事情。当天下午，陈某约我吃饭，刘某也在场，刘某拿了</w:t>
      </w:r>
      <w:r>
        <w:rPr>
          <w:rFonts w:hint="eastAsia"/>
          <w:sz w:val="30"/>
          <w:szCs w:val="30"/>
        </w:rPr>
        <w:t>2</w:t>
      </w:r>
      <w:r>
        <w:rPr>
          <w:rFonts w:hint="eastAsia"/>
          <w:sz w:val="30"/>
          <w:szCs w:val="30"/>
        </w:rPr>
        <w:t>万元给我，让我帮帮忙，看能不能不处理刘映时，林某。第二天凌晨，刘映时被治安拘留，林某被刑事拘留，我打电话告诉了陈某这个情况。他问我林某可不可以办取保候审，我说看一下再说。大概当天中午或第二天中午，陈某约我吃饭，当时还有刘某、林某的两个儿子、刘映时的老公在场，刘某为了给林某办理取保候审，当场就叫林某的儿子林某给</w:t>
      </w:r>
      <w:r>
        <w:rPr>
          <w:rFonts w:hint="eastAsia"/>
          <w:sz w:val="30"/>
          <w:szCs w:val="30"/>
        </w:rPr>
        <w:t>5</w:t>
      </w:r>
      <w:r>
        <w:rPr>
          <w:rFonts w:hint="eastAsia"/>
          <w:sz w:val="30"/>
          <w:szCs w:val="30"/>
        </w:rPr>
        <w:t>万元办取保候审，钱是吃完饭后交给陈某，后来他给了我。过了几天，陈某问我林某的案子取保可以办吗？我说可能不能办。当天晚上，陈某和刘某背一个包到我家里，刘某从包里拿出</w:t>
      </w:r>
      <w:r>
        <w:rPr>
          <w:rFonts w:hint="eastAsia"/>
          <w:sz w:val="30"/>
          <w:szCs w:val="30"/>
        </w:rPr>
        <w:t>10</w:t>
      </w:r>
      <w:r>
        <w:rPr>
          <w:rFonts w:hint="eastAsia"/>
          <w:sz w:val="30"/>
          <w:szCs w:val="30"/>
        </w:rPr>
        <w:t>万元给我，我收了</w:t>
      </w:r>
      <w:r>
        <w:rPr>
          <w:rFonts w:hint="eastAsia"/>
          <w:sz w:val="30"/>
          <w:szCs w:val="30"/>
        </w:rPr>
        <w:t>7</w:t>
      </w:r>
      <w:r>
        <w:rPr>
          <w:rFonts w:hint="eastAsia"/>
          <w:sz w:val="30"/>
          <w:szCs w:val="30"/>
        </w:rPr>
        <w:t>万元，剩下</w:t>
      </w:r>
      <w:r>
        <w:rPr>
          <w:rFonts w:hint="eastAsia"/>
          <w:sz w:val="30"/>
          <w:szCs w:val="30"/>
        </w:rPr>
        <w:t>3</w:t>
      </w:r>
      <w:r>
        <w:rPr>
          <w:rFonts w:hint="eastAsia"/>
          <w:sz w:val="30"/>
          <w:szCs w:val="30"/>
        </w:rPr>
        <w:t>万元还给了他。到了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月中旬，因为我当时查了一下林某案的证据情况，估计办不了取保，另外这个赌博案件，听说公安局纪委在查保护伞，有些敏感，不敢收钱办这个事情。我打电话给陈某，说这个事情办不了，叫他来我家，把</w:t>
      </w:r>
      <w:r>
        <w:rPr>
          <w:rFonts w:hint="eastAsia"/>
          <w:sz w:val="30"/>
          <w:szCs w:val="30"/>
        </w:rPr>
        <w:t>14</w:t>
      </w:r>
      <w:r>
        <w:rPr>
          <w:rFonts w:hint="eastAsia"/>
          <w:sz w:val="30"/>
          <w:szCs w:val="30"/>
        </w:rPr>
        <w:t>万元退还给家属。我退钱给陈某三、四天后，陈某告诉我他打电话给刘某和家属，说是他们都还在陆丰老家，等到深圳后再</w:t>
      </w:r>
      <w:r>
        <w:rPr>
          <w:rFonts w:hint="eastAsia"/>
          <w:sz w:val="30"/>
          <w:szCs w:val="30"/>
        </w:rPr>
        <w:t>去拿，后来我也就没关注这件事。此外，案发当晚，陈某、刘某和我吃饭时，林某儿子林某赶过来打听他爸爸的事情，后来陈某拿了</w:t>
      </w:r>
      <w:r>
        <w:rPr>
          <w:rFonts w:hint="eastAsia"/>
          <w:sz w:val="30"/>
          <w:szCs w:val="30"/>
        </w:rPr>
        <w:t>1</w:t>
      </w:r>
      <w:r>
        <w:rPr>
          <w:rFonts w:hint="eastAsia"/>
          <w:sz w:val="30"/>
          <w:szCs w:val="30"/>
        </w:rPr>
        <w:t>万元出来，说是林某儿子林某给的，我当时说不用，就没要这钱，后来钱是否退给林某我不知道。</w:t>
      </w:r>
    </w:p>
    <w:p w:rsidR="0013315A" w:rsidRDefault="0013315A">
      <w:pPr>
        <w:spacing w:line="500" w:lineRule="atLeast"/>
        <w:ind w:firstLine="600"/>
        <w:divId w:val="1577206956"/>
        <w:rPr>
          <w:rFonts w:hint="eastAsia"/>
          <w:sz w:val="30"/>
          <w:szCs w:val="30"/>
        </w:rPr>
      </w:pPr>
      <w:r>
        <w:rPr>
          <w:rFonts w:hint="eastAsia"/>
          <w:sz w:val="30"/>
          <w:szCs w:val="30"/>
        </w:rPr>
        <w:t>本院认为，被告人范某身为国家工作人员，利用职务上的便利，非法收受他人财物，为他人谋取利益，其行为已构成受贿罪。公诉机关指控的罪名成立。被告人范某在归案后能够如实供述犯罪事实，依法予以从轻处罚。关于辩护人认为被告人范某不构成受贿罪的意见，经查，首先，在案证据证实被告人范某承诺为请托人谋取利益，同时也已经实际为部分请托人谋取了利益，因此其行为应当认定为刑法第三百八十五条规定的“为他人谋取利益”。其次，在案证人陈某的证言以及被告人范某的供述相互印证足以证实，被告人范某在得知相关单位已经着手查处涉案赌博案件保护伞问题后，害怕自己的罪行暴露而退还请托人财物，其退还请托人财物的行为属于受贿实施终了的行为，不影响对其受贿罪的认定。因此，辩护人关于被告人范某不构成受贿罪的辩护意见，本院不予采纳。但是，被告人范某将其收受请托人的财物予以退还，并且涉案赃款已经扣押在案，可对其酌情从轻处罚。综上所述，本院综合考量被告人范某的犯罪事实、性质、情节以及其社会危害程度，依照《中华人民共和国刑法》第三百八十五条第一款、第三百八十六条、第三百八十三条第一款第一项、第六十七条第三款、第六十四条，《最高人民法院、最高人民检察院关于办理贪污贿赂刑</w:t>
      </w:r>
      <w:r>
        <w:rPr>
          <w:rFonts w:hint="eastAsia"/>
          <w:sz w:val="30"/>
          <w:szCs w:val="30"/>
        </w:rPr>
        <w:t>事案件适用法律若干问题的解释》第一条第一款、第十三条第一款第一项、第十九条第一款之规定，判决如下：</w:t>
      </w:r>
    </w:p>
    <w:p w:rsidR="0013315A" w:rsidRDefault="0013315A">
      <w:pPr>
        <w:spacing w:line="500" w:lineRule="atLeast"/>
        <w:ind w:firstLine="600"/>
        <w:divId w:val="371810645"/>
        <w:rPr>
          <w:rFonts w:hint="eastAsia"/>
          <w:sz w:val="30"/>
          <w:szCs w:val="30"/>
        </w:rPr>
      </w:pPr>
      <w:r>
        <w:rPr>
          <w:rFonts w:hint="eastAsia"/>
          <w:sz w:val="30"/>
          <w:szCs w:val="30"/>
        </w:rPr>
        <w:t>一、被告人范某犯受贿罪，判处有期徒刑一年六个月，并处罚金人民币十万元。（刑期自判决执行之日起计算。）</w:t>
      </w:r>
    </w:p>
    <w:p w:rsidR="0013315A" w:rsidRDefault="0013315A">
      <w:pPr>
        <w:spacing w:line="500" w:lineRule="atLeast"/>
        <w:ind w:firstLine="600"/>
        <w:divId w:val="503325717"/>
        <w:rPr>
          <w:rFonts w:hint="eastAsia"/>
          <w:sz w:val="30"/>
          <w:szCs w:val="30"/>
        </w:rPr>
      </w:pPr>
      <w:r>
        <w:rPr>
          <w:rFonts w:hint="eastAsia"/>
          <w:sz w:val="30"/>
          <w:szCs w:val="30"/>
        </w:rPr>
        <w:t>二、扣押在案的涉案款项人民币十五万元，予以没收，上缴国库。</w:t>
      </w:r>
    </w:p>
    <w:p w:rsidR="0013315A" w:rsidRDefault="0013315A">
      <w:pPr>
        <w:spacing w:line="500" w:lineRule="atLeast"/>
        <w:ind w:firstLine="600"/>
        <w:divId w:val="1034965227"/>
        <w:rPr>
          <w:rFonts w:hint="eastAsia"/>
          <w:sz w:val="30"/>
          <w:szCs w:val="30"/>
        </w:rPr>
      </w:pPr>
      <w:r>
        <w:rPr>
          <w:rFonts w:hint="eastAsia"/>
          <w:sz w:val="30"/>
          <w:szCs w:val="30"/>
        </w:rPr>
        <w:t>如不服本判决，可在接到判决书的第二日起十日内，通过本院或者直接向广东省深圳市中级人民法院提出上诉。书面上诉的，应递交上诉状正本一份、副本二份。</w:t>
      </w:r>
    </w:p>
    <w:p w:rsidR="0013315A" w:rsidRDefault="0013315A">
      <w:pPr>
        <w:spacing w:line="500" w:lineRule="atLeast"/>
        <w:jc w:val="right"/>
        <w:divId w:val="1441989655"/>
        <w:rPr>
          <w:rFonts w:hint="eastAsia"/>
          <w:sz w:val="30"/>
          <w:szCs w:val="30"/>
        </w:rPr>
      </w:pPr>
      <w:r>
        <w:rPr>
          <w:rFonts w:hint="eastAsia"/>
          <w:sz w:val="30"/>
          <w:szCs w:val="30"/>
        </w:rPr>
        <w:t>审　判　长　江　　　　军</w:t>
      </w:r>
    </w:p>
    <w:p w:rsidR="0013315A" w:rsidRDefault="0013315A">
      <w:pPr>
        <w:spacing w:line="500" w:lineRule="atLeast"/>
        <w:jc w:val="right"/>
        <w:divId w:val="24798920"/>
        <w:rPr>
          <w:rFonts w:hint="eastAsia"/>
          <w:sz w:val="30"/>
          <w:szCs w:val="30"/>
        </w:rPr>
      </w:pPr>
      <w:r>
        <w:rPr>
          <w:rFonts w:hint="eastAsia"/>
          <w:sz w:val="30"/>
          <w:szCs w:val="30"/>
        </w:rPr>
        <w:t>审　判　员　贾　　　　克</w:t>
      </w:r>
    </w:p>
    <w:p w:rsidR="0013315A" w:rsidRDefault="0013315A">
      <w:pPr>
        <w:spacing w:line="500" w:lineRule="atLeast"/>
        <w:jc w:val="right"/>
        <w:divId w:val="688918248"/>
        <w:rPr>
          <w:rFonts w:hint="eastAsia"/>
          <w:sz w:val="30"/>
          <w:szCs w:val="30"/>
        </w:rPr>
      </w:pPr>
      <w:r>
        <w:rPr>
          <w:rFonts w:hint="eastAsia"/>
          <w:sz w:val="30"/>
          <w:szCs w:val="30"/>
        </w:rPr>
        <w:t>人民陪审员　冯　　　　建</w:t>
      </w:r>
    </w:p>
    <w:p w:rsidR="0013315A" w:rsidRDefault="0013315A">
      <w:pPr>
        <w:spacing w:line="500" w:lineRule="atLeast"/>
        <w:jc w:val="right"/>
        <w:divId w:val="1895726555"/>
        <w:rPr>
          <w:rFonts w:hint="eastAsia"/>
          <w:sz w:val="30"/>
          <w:szCs w:val="30"/>
        </w:rPr>
      </w:pPr>
      <w:r>
        <w:rPr>
          <w:rFonts w:hint="eastAsia"/>
          <w:sz w:val="30"/>
          <w:szCs w:val="30"/>
        </w:rPr>
        <w:t>二〇一六年五月十九日</w:t>
      </w:r>
    </w:p>
    <w:p w:rsidR="0013315A" w:rsidRDefault="0013315A">
      <w:pPr>
        <w:spacing w:line="500" w:lineRule="atLeast"/>
        <w:jc w:val="right"/>
        <w:divId w:val="2009014702"/>
        <w:rPr>
          <w:rFonts w:hint="eastAsia"/>
          <w:sz w:val="30"/>
          <w:szCs w:val="30"/>
        </w:rPr>
      </w:pPr>
      <w:r>
        <w:rPr>
          <w:rFonts w:hint="eastAsia"/>
          <w:sz w:val="30"/>
          <w:szCs w:val="30"/>
        </w:rPr>
        <w:t>书　记　员　陈凯杰（兼）</w:t>
      </w:r>
    </w:p>
    <w:p w:rsidR="0013315A" w:rsidRDefault="0013315A">
      <w:pPr>
        <w:spacing w:line="500" w:lineRule="atLeast"/>
        <w:ind w:firstLine="600"/>
        <w:divId w:val="822046963"/>
        <w:rPr>
          <w:rFonts w:hint="eastAsia"/>
          <w:sz w:val="30"/>
          <w:szCs w:val="30"/>
        </w:rPr>
      </w:pPr>
      <w:r>
        <w:rPr>
          <w:rFonts w:hint="eastAsia"/>
          <w:sz w:val="30"/>
          <w:szCs w:val="30"/>
        </w:rPr>
        <w:t>附法律条文：</w:t>
      </w:r>
    </w:p>
    <w:p w:rsidR="0013315A" w:rsidRDefault="0013315A">
      <w:pPr>
        <w:spacing w:line="500" w:lineRule="atLeast"/>
        <w:ind w:firstLine="600"/>
        <w:divId w:val="1361471153"/>
        <w:rPr>
          <w:rFonts w:hint="eastAsia"/>
          <w:sz w:val="30"/>
          <w:szCs w:val="30"/>
        </w:rPr>
      </w:pPr>
      <w:r>
        <w:rPr>
          <w:rFonts w:hint="eastAsia"/>
          <w:sz w:val="30"/>
          <w:szCs w:val="30"/>
        </w:rPr>
        <w:t>《中华人民共和国刑法》</w:t>
      </w:r>
    </w:p>
    <w:p w:rsidR="0013315A" w:rsidRDefault="0013315A">
      <w:pPr>
        <w:spacing w:line="500" w:lineRule="atLeast"/>
        <w:ind w:firstLine="600"/>
        <w:divId w:val="670378983"/>
        <w:rPr>
          <w:rFonts w:hint="eastAsia"/>
          <w:sz w:val="30"/>
          <w:szCs w:val="30"/>
        </w:rPr>
      </w:pPr>
      <w:r>
        <w:rPr>
          <w:rFonts w:hint="eastAsia"/>
          <w:sz w:val="30"/>
          <w:szCs w:val="30"/>
        </w:rPr>
        <w:t>第三百八十三条对犯贪污罪的，根据情节轻重，分别依照下列规定处罚：</w:t>
      </w:r>
    </w:p>
    <w:p w:rsidR="0013315A" w:rsidRDefault="0013315A">
      <w:pPr>
        <w:spacing w:line="500" w:lineRule="atLeast"/>
        <w:ind w:firstLine="600"/>
        <w:divId w:val="1275868363"/>
        <w:rPr>
          <w:rFonts w:hint="eastAsia"/>
          <w:sz w:val="30"/>
          <w:szCs w:val="30"/>
        </w:rPr>
      </w:pPr>
      <w:r>
        <w:rPr>
          <w:rFonts w:hint="eastAsia"/>
          <w:sz w:val="30"/>
          <w:szCs w:val="30"/>
        </w:rPr>
        <w:t>（一）贪污数额较大或者有其他较重情节的，处三年以下有期徒刑或者拘役，并处罚金。</w:t>
      </w:r>
    </w:p>
    <w:p w:rsidR="0013315A" w:rsidRDefault="0013315A">
      <w:pPr>
        <w:spacing w:line="500" w:lineRule="atLeast"/>
        <w:ind w:firstLine="600"/>
        <w:divId w:val="1633251765"/>
        <w:rPr>
          <w:rFonts w:hint="eastAsia"/>
          <w:sz w:val="30"/>
          <w:szCs w:val="30"/>
        </w:rPr>
      </w:pPr>
      <w:r>
        <w:rPr>
          <w:rFonts w:hint="eastAsia"/>
          <w:sz w:val="30"/>
          <w:szCs w:val="30"/>
        </w:rPr>
        <w:t>（二）贪污数额巨大或者有其他严重情节的，处三年以上十年以下有期徒刑，并处罚金或者没收财产。</w:t>
      </w:r>
    </w:p>
    <w:p w:rsidR="0013315A" w:rsidRDefault="0013315A">
      <w:pPr>
        <w:spacing w:line="500" w:lineRule="atLeast"/>
        <w:ind w:firstLine="600"/>
        <w:divId w:val="129572015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3315A" w:rsidRDefault="0013315A">
      <w:pPr>
        <w:spacing w:line="500" w:lineRule="atLeast"/>
        <w:ind w:firstLine="600"/>
        <w:divId w:val="538202090"/>
        <w:rPr>
          <w:rFonts w:hint="eastAsia"/>
          <w:sz w:val="30"/>
          <w:szCs w:val="30"/>
        </w:rPr>
      </w:pPr>
      <w:r>
        <w:rPr>
          <w:rFonts w:hint="eastAsia"/>
          <w:sz w:val="30"/>
          <w:szCs w:val="30"/>
        </w:rPr>
        <w:t>对多次贪污未经处理的，按照累计贪污数额处罚。</w:t>
      </w:r>
    </w:p>
    <w:p w:rsidR="0013315A" w:rsidRDefault="0013315A">
      <w:pPr>
        <w:spacing w:line="500" w:lineRule="atLeast"/>
        <w:ind w:firstLine="600"/>
        <w:divId w:val="18052002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3315A" w:rsidRDefault="0013315A">
      <w:pPr>
        <w:spacing w:line="500" w:lineRule="atLeast"/>
        <w:ind w:firstLine="600"/>
        <w:divId w:val="12012843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3315A" w:rsidRDefault="0013315A">
      <w:pPr>
        <w:spacing w:line="500" w:lineRule="atLeast"/>
        <w:ind w:firstLine="600"/>
        <w:divId w:val="18100559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3315A" w:rsidRDefault="0013315A">
      <w:pPr>
        <w:spacing w:line="500" w:lineRule="atLeast"/>
        <w:ind w:firstLine="600"/>
        <w:divId w:val="1191794577"/>
        <w:rPr>
          <w:rFonts w:hint="eastAsia"/>
          <w:sz w:val="30"/>
          <w:szCs w:val="30"/>
        </w:rPr>
      </w:pPr>
      <w:r>
        <w:rPr>
          <w:rFonts w:hint="eastAsia"/>
          <w:sz w:val="30"/>
          <w:szCs w:val="30"/>
        </w:rPr>
        <w:t>国家工作人员在经济往来中，违反国家规定，收受各种名义的回扣、手续费，归个人所有的，以受贿论处。</w:t>
      </w:r>
    </w:p>
    <w:p w:rsidR="0013315A" w:rsidRDefault="0013315A">
      <w:pPr>
        <w:spacing w:line="500" w:lineRule="atLeast"/>
        <w:ind w:firstLine="600"/>
        <w:divId w:val="192344592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3315A" w:rsidRDefault="0013315A">
      <w:pPr>
        <w:spacing w:line="500" w:lineRule="atLeast"/>
        <w:ind w:firstLine="600"/>
        <w:divId w:val="13769242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3315A" w:rsidRDefault="0013315A">
      <w:pPr>
        <w:spacing w:line="500" w:lineRule="atLeast"/>
        <w:ind w:firstLine="600"/>
        <w:divId w:val="14948338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3315A" w:rsidRDefault="0013315A">
      <w:pPr>
        <w:spacing w:line="500" w:lineRule="atLeast"/>
        <w:ind w:firstLine="600"/>
        <w:divId w:val="4502514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3315A" w:rsidRDefault="0013315A">
      <w:pPr>
        <w:spacing w:line="500" w:lineRule="atLeast"/>
        <w:ind w:firstLine="600"/>
        <w:divId w:val="7808075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3315A" w:rsidRDefault="0013315A">
      <w:pPr>
        <w:spacing w:line="500" w:lineRule="atLeast"/>
        <w:ind w:firstLine="600"/>
        <w:divId w:val="851380150"/>
        <w:rPr>
          <w:rFonts w:hint="eastAsia"/>
          <w:sz w:val="30"/>
          <w:szCs w:val="30"/>
        </w:rPr>
      </w:pPr>
      <w:r>
        <w:rPr>
          <w:rFonts w:hint="eastAsia"/>
          <w:sz w:val="30"/>
          <w:szCs w:val="30"/>
        </w:rPr>
        <w:t>最高人民法院、最高人民检察院《关于办理贪污贿赂刑事案件适用法律若干问题的解释》</w:t>
      </w:r>
    </w:p>
    <w:p w:rsidR="0013315A" w:rsidRDefault="0013315A">
      <w:pPr>
        <w:spacing w:line="500" w:lineRule="atLeast"/>
        <w:ind w:firstLine="600"/>
        <w:divId w:val="135076525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3315A" w:rsidRDefault="0013315A">
      <w:pPr>
        <w:spacing w:line="500" w:lineRule="atLeast"/>
        <w:ind w:firstLine="600"/>
        <w:divId w:val="13277832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3315A" w:rsidRDefault="0013315A">
      <w:pPr>
        <w:spacing w:line="500" w:lineRule="atLeast"/>
        <w:ind w:firstLine="600"/>
        <w:divId w:val="1262177803"/>
        <w:rPr>
          <w:rFonts w:hint="eastAsia"/>
          <w:sz w:val="30"/>
          <w:szCs w:val="30"/>
        </w:rPr>
      </w:pPr>
      <w:r>
        <w:rPr>
          <w:rFonts w:hint="eastAsia"/>
          <w:sz w:val="30"/>
          <w:szCs w:val="30"/>
        </w:rPr>
        <w:t>（一）贪污救灾、抢险、防汛、优抚、扶贫、移民、救济、防疫、社会捐助等特定款物的；</w:t>
      </w:r>
    </w:p>
    <w:p w:rsidR="0013315A" w:rsidRDefault="0013315A">
      <w:pPr>
        <w:spacing w:line="500" w:lineRule="atLeast"/>
        <w:ind w:firstLine="600"/>
        <w:divId w:val="546264674"/>
        <w:rPr>
          <w:rFonts w:hint="eastAsia"/>
          <w:sz w:val="30"/>
          <w:szCs w:val="30"/>
        </w:rPr>
      </w:pPr>
      <w:r>
        <w:rPr>
          <w:rFonts w:hint="eastAsia"/>
          <w:sz w:val="30"/>
          <w:szCs w:val="30"/>
        </w:rPr>
        <w:t>（二）曾因贪污、受贿、挪用公款受过党纪、行政处分的；</w:t>
      </w:r>
    </w:p>
    <w:p w:rsidR="0013315A" w:rsidRDefault="0013315A">
      <w:pPr>
        <w:spacing w:line="500" w:lineRule="atLeast"/>
        <w:ind w:firstLine="600"/>
        <w:divId w:val="240062756"/>
        <w:rPr>
          <w:rFonts w:hint="eastAsia"/>
          <w:sz w:val="30"/>
          <w:szCs w:val="30"/>
        </w:rPr>
      </w:pPr>
      <w:r>
        <w:rPr>
          <w:rFonts w:hint="eastAsia"/>
          <w:sz w:val="30"/>
          <w:szCs w:val="30"/>
        </w:rPr>
        <w:t>（三）曾因故意犯罪受过刑事追究的；</w:t>
      </w:r>
    </w:p>
    <w:p w:rsidR="0013315A" w:rsidRDefault="0013315A">
      <w:pPr>
        <w:spacing w:line="500" w:lineRule="atLeast"/>
        <w:ind w:firstLine="600"/>
        <w:divId w:val="804851577"/>
        <w:rPr>
          <w:rFonts w:hint="eastAsia"/>
          <w:sz w:val="30"/>
          <w:szCs w:val="30"/>
        </w:rPr>
      </w:pPr>
      <w:r>
        <w:rPr>
          <w:rFonts w:hint="eastAsia"/>
          <w:sz w:val="30"/>
          <w:szCs w:val="30"/>
        </w:rPr>
        <w:t>（四）赃款赃物用于非法活动的；</w:t>
      </w:r>
    </w:p>
    <w:p w:rsidR="0013315A" w:rsidRDefault="0013315A">
      <w:pPr>
        <w:spacing w:line="500" w:lineRule="atLeast"/>
        <w:ind w:firstLine="600"/>
        <w:divId w:val="290600970"/>
        <w:rPr>
          <w:rFonts w:hint="eastAsia"/>
          <w:sz w:val="30"/>
          <w:szCs w:val="30"/>
        </w:rPr>
      </w:pPr>
      <w:r>
        <w:rPr>
          <w:rFonts w:hint="eastAsia"/>
          <w:sz w:val="30"/>
          <w:szCs w:val="30"/>
        </w:rPr>
        <w:t>（五）拒不交待赃款赃物去向或者拒不配合追缴工作，致使无法追缴的；</w:t>
      </w:r>
    </w:p>
    <w:p w:rsidR="0013315A" w:rsidRDefault="0013315A">
      <w:pPr>
        <w:spacing w:line="500" w:lineRule="atLeast"/>
        <w:ind w:firstLine="600"/>
        <w:divId w:val="1884436916"/>
        <w:rPr>
          <w:rFonts w:hint="eastAsia"/>
          <w:sz w:val="30"/>
          <w:szCs w:val="30"/>
        </w:rPr>
      </w:pPr>
      <w:r>
        <w:rPr>
          <w:rFonts w:hint="eastAsia"/>
          <w:sz w:val="30"/>
          <w:szCs w:val="30"/>
        </w:rPr>
        <w:t>（六）造成恶劣影响或者其他严重后果的。</w:t>
      </w:r>
    </w:p>
    <w:p w:rsidR="0013315A" w:rsidRDefault="0013315A">
      <w:pPr>
        <w:spacing w:line="500" w:lineRule="atLeast"/>
        <w:ind w:firstLine="600"/>
        <w:divId w:val="94673519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3315A" w:rsidRDefault="0013315A">
      <w:pPr>
        <w:spacing w:line="500" w:lineRule="atLeast"/>
        <w:ind w:firstLine="600"/>
        <w:divId w:val="756632748"/>
        <w:rPr>
          <w:rFonts w:hint="eastAsia"/>
          <w:sz w:val="30"/>
          <w:szCs w:val="30"/>
        </w:rPr>
      </w:pPr>
      <w:r>
        <w:rPr>
          <w:rFonts w:hint="eastAsia"/>
          <w:sz w:val="30"/>
          <w:szCs w:val="30"/>
        </w:rPr>
        <w:t>（一）多次索贿的；</w:t>
      </w:r>
    </w:p>
    <w:p w:rsidR="0013315A" w:rsidRDefault="0013315A">
      <w:pPr>
        <w:spacing w:line="500" w:lineRule="atLeast"/>
        <w:ind w:firstLine="600"/>
        <w:divId w:val="221333428"/>
        <w:rPr>
          <w:rFonts w:hint="eastAsia"/>
          <w:sz w:val="30"/>
          <w:szCs w:val="30"/>
        </w:rPr>
      </w:pPr>
      <w:r>
        <w:rPr>
          <w:rFonts w:hint="eastAsia"/>
          <w:sz w:val="30"/>
          <w:szCs w:val="30"/>
        </w:rPr>
        <w:t>（二）为他人谋取不正当利益，致使公共财产、国家和人民利益遭受损失的；</w:t>
      </w:r>
    </w:p>
    <w:p w:rsidR="0013315A" w:rsidRDefault="0013315A">
      <w:pPr>
        <w:spacing w:line="500" w:lineRule="atLeast"/>
        <w:ind w:firstLine="600"/>
        <w:divId w:val="1646620977"/>
        <w:rPr>
          <w:rFonts w:hint="eastAsia"/>
          <w:sz w:val="30"/>
          <w:szCs w:val="30"/>
        </w:rPr>
      </w:pPr>
      <w:r>
        <w:rPr>
          <w:rFonts w:hint="eastAsia"/>
          <w:sz w:val="30"/>
          <w:szCs w:val="30"/>
        </w:rPr>
        <w:t>（三）为他人谋取职务提拔、调整的。</w:t>
      </w:r>
    </w:p>
    <w:p w:rsidR="0013315A" w:rsidRDefault="0013315A">
      <w:pPr>
        <w:spacing w:line="500" w:lineRule="atLeast"/>
        <w:ind w:firstLine="600"/>
        <w:divId w:val="17963514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13315A" w:rsidRDefault="0013315A">
      <w:pPr>
        <w:spacing w:line="500" w:lineRule="atLeast"/>
        <w:ind w:firstLine="600"/>
        <w:divId w:val="1138450617"/>
        <w:rPr>
          <w:rFonts w:hint="eastAsia"/>
          <w:sz w:val="30"/>
          <w:szCs w:val="30"/>
        </w:rPr>
      </w:pPr>
      <w:r>
        <w:rPr>
          <w:rFonts w:hint="eastAsia"/>
          <w:sz w:val="30"/>
          <w:szCs w:val="30"/>
        </w:rPr>
        <w:t>（一）实际或者承诺为他人谋取利益的；</w:t>
      </w:r>
    </w:p>
    <w:p w:rsidR="0013315A" w:rsidRDefault="0013315A">
      <w:pPr>
        <w:spacing w:line="500" w:lineRule="atLeast"/>
        <w:ind w:firstLine="600"/>
        <w:divId w:val="802506799"/>
        <w:rPr>
          <w:rFonts w:hint="eastAsia"/>
          <w:sz w:val="30"/>
          <w:szCs w:val="30"/>
        </w:rPr>
      </w:pPr>
      <w:r>
        <w:rPr>
          <w:rFonts w:hint="eastAsia"/>
          <w:sz w:val="30"/>
          <w:szCs w:val="30"/>
        </w:rPr>
        <w:t>（二）明知他人有具体请托事项的；</w:t>
      </w:r>
    </w:p>
    <w:p w:rsidR="0013315A" w:rsidRDefault="0013315A">
      <w:pPr>
        <w:spacing w:line="500" w:lineRule="atLeast"/>
        <w:ind w:firstLine="600"/>
        <w:divId w:val="1270164236"/>
        <w:rPr>
          <w:rFonts w:hint="eastAsia"/>
          <w:sz w:val="30"/>
          <w:szCs w:val="30"/>
        </w:rPr>
      </w:pPr>
      <w:r>
        <w:rPr>
          <w:rFonts w:hint="eastAsia"/>
          <w:sz w:val="30"/>
          <w:szCs w:val="30"/>
        </w:rPr>
        <w:t>（三）履职时未被请托，但事后基于该履职事由收受他人财物的。</w:t>
      </w:r>
    </w:p>
    <w:p w:rsidR="0013315A" w:rsidRDefault="0013315A">
      <w:pPr>
        <w:spacing w:line="500" w:lineRule="atLeast"/>
        <w:ind w:firstLine="600"/>
        <w:divId w:val="187754531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13315A" w:rsidRDefault="0013315A">
      <w:pPr>
        <w:spacing w:line="500" w:lineRule="atLeast"/>
        <w:ind w:firstLine="600"/>
        <w:divId w:val="19001636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3315A" w:rsidRDefault="0013315A">
      <w:pPr>
        <w:spacing w:line="500" w:lineRule="atLeast"/>
        <w:ind w:firstLine="600"/>
        <w:divId w:val="420759170"/>
        <w:rPr>
          <w:rFonts w:hint="eastAsia"/>
          <w:sz w:val="30"/>
          <w:szCs w:val="30"/>
        </w:rPr>
      </w:pPr>
      <w:r>
        <w:rPr>
          <w:rFonts w:hint="eastAsia"/>
          <w:sz w:val="30"/>
          <w:szCs w:val="30"/>
        </w:rPr>
        <w:t>对刑法规定并处罚金的其他贪污受贿犯罪，应当在十万元以上犯罪数额二倍以下判处罚金。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15A" w:rsidRDefault="0013315A" w:rsidP="0013315A">
      <w:pPr>
        <w:rPr>
          <w:rFonts w:hint="eastAsia"/>
        </w:rPr>
      </w:pPr>
      <w:r>
        <w:separator/>
      </w:r>
    </w:p>
  </w:endnote>
  <w:endnote w:type="continuationSeparator" w:id="0">
    <w:p w:rsidR="0013315A" w:rsidRDefault="0013315A" w:rsidP="001331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15A" w:rsidRDefault="0013315A" w:rsidP="0013315A">
      <w:pPr>
        <w:rPr>
          <w:rFonts w:hint="eastAsia"/>
        </w:rPr>
      </w:pPr>
      <w:r>
        <w:separator/>
      </w:r>
    </w:p>
  </w:footnote>
  <w:footnote w:type="continuationSeparator" w:id="0">
    <w:p w:rsidR="0013315A" w:rsidRDefault="0013315A" w:rsidP="001331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15A"/>
    <w:rsid w:val="0013315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315A"/>
    <w:pPr>
      <w:tabs>
        <w:tab w:val="center" w:pos="4153"/>
        <w:tab w:val="right" w:pos="8306"/>
      </w:tabs>
      <w:snapToGrid w:val="0"/>
      <w:jc w:val="center"/>
    </w:pPr>
    <w:rPr>
      <w:sz w:val="18"/>
      <w:szCs w:val="18"/>
    </w:rPr>
  </w:style>
  <w:style w:type="character" w:customStyle="1" w:styleId="a4">
    <w:name w:val="页眉 字符"/>
    <w:basedOn w:val="a0"/>
    <w:link w:val="a3"/>
    <w:uiPriority w:val="99"/>
    <w:rsid w:val="0013315A"/>
    <w:rPr>
      <w:rFonts w:ascii="宋体" w:eastAsia="宋体" w:hAnsi="宋体" w:cs="宋体"/>
      <w:sz w:val="18"/>
      <w:szCs w:val="18"/>
    </w:rPr>
  </w:style>
  <w:style w:type="paragraph" w:styleId="a5">
    <w:name w:val="footer"/>
    <w:basedOn w:val="a"/>
    <w:link w:val="a6"/>
    <w:uiPriority w:val="99"/>
    <w:unhideWhenUsed/>
    <w:rsid w:val="0013315A"/>
    <w:pPr>
      <w:tabs>
        <w:tab w:val="center" w:pos="4153"/>
        <w:tab w:val="right" w:pos="8306"/>
      </w:tabs>
      <w:snapToGrid w:val="0"/>
    </w:pPr>
    <w:rPr>
      <w:sz w:val="18"/>
      <w:szCs w:val="18"/>
    </w:rPr>
  </w:style>
  <w:style w:type="character" w:customStyle="1" w:styleId="a6">
    <w:name w:val="页脚 字符"/>
    <w:basedOn w:val="a0"/>
    <w:link w:val="a5"/>
    <w:uiPriority w:val="99"/>
    <w:rsid w:val="001331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8920">
      <w:marLeft w:val="0"/>
      <w:marRight w:val="720"/>
      <w:marTop w:val="10"/>
      <w:marBottom w:val="10"/>
      <w:divBdr>
        <w:top w:val="none" w:sz="0" w:space="0" w:color="auto"/>
        <w:left w:val="none" w:sz="0" w:space="0" w:color="auto"/>
        <w:bottom w:val="none" w:sz="0" w:space="0" w:color="auto"/>
        <w:right w:val="none" w:sz="0" w:space="0" w:color="auto"/>
      </w:divBdr>
    </w:div>
    <w:div w:id="117072760">
      <w:marLeft w:val="0"/>
      <w:marRight w:val="0"/>
      <w:marTop w:val="10"/>
      <w:marBottom w:val="10"/>
      <w:divBdr>
        <w:top w:val="none" w:sz="0" w:space="0" w:color="auto"/>
        <w:left w:val="none" w:sz="0" w:space="0" w:color="auto"/>
        <w:bottom w:val="none" w:sz="0" w:space="0" w:color="auto"/>
        <w:right w:val="none" w:sz="0" w:space="0" w:color="auto"/>
      </w:divBdr>
    </w:div>
    <w:div w:id="128285832">
      <w:marLeft w:val="0"/>
      <w:marRight w:val="0"/>
      <w:marTop w:val="10"/>
      <w:marBottom w:val="10"/>
      <w:divBdr>
        <w:top w:val="none" w:sz="0" w:space="0" w:color="auto"/>
        <w:left w:val="none" w:sz="0" w:space="0" w:color="auto"/>
        <w:bottom w:val="none" w:sz="0" w:space="0" w:color="auto"/>
        <w:right w:val="none" w:sz="0" w:space="0" w:color="auto"/>
      </w:divBdr>
    </w:div>
    <w:div w:id="144014019">
      <w:marLeft w:val="0"/>
      <w:marRight w:val="0"/>
      <w:marTop w:val="10"/>
      <w:marBottom w:val="10"/>
      <w:divBdr>
        <w:top w:val="none" w:sz="0" w:space="0" w:color="auto"/>
        <w:left w:val="none" w:sz="0" w:space="0" w:color="auto"/>
        <w:bottom w:val="none" w:sz="0" w:space="0" w:color="auto"/>
        <w:right w:val="none" w:sz="0" w:space="0" w:color="auto"/>
      </w:divBdr>
    </w:div>
    <w:div w:id="179635142">
      <w:marLeft w:val="0"/>
      <w:marRight w:val="0"/>
      <w:marTop w:val="10"/>
      <w:marBottom w:val="10"/>
      <w:divBdr>
        <w:top w:val="none" w:sz="0" w:space="0" w:color="auto"/>
        <w:left w:val="none" w:sz="0" w:space="0" w:color="auto"/>
        <w:bottom w:val="none" w:sz="0" w:space="0" w:color="auto"/>
        <w:right w:val="none" w:sz="0" w:space="0" w:color="auto"/>
      </w:divBdr>
    </w:div>
    <w:div w:id="182402463">
      <w:marLeft w:val="0"/>
      <w:marRight w:val="0"/>
      <w:marTop w:val="10"/>
      <w:marBottom w:val="10"/>
      <w:divBdr>
        <w:top w:val="none" w:sz="0" w:space="0" w:color="auto"/>
        <w:left w:val="none" w:sz="0" w:space="0" w:color="auto"/>
        <w:bottom w:val="none" w:sz="0" w:space="0" w:color="auto"/>
        <w:right w:val="none" w:sz="0" w:space="0" w:color="auto"/>
      </w:divBdr>
    </w:div>
    <w:div w:id="221333428">
      <w:marLeft w:val="0"/>
      <w:marRight w:val="0"/>
      <w:marTop w:val="10"/>
      <w:marBottom w:val="10"/>
      <w:divBdr>
        <w:top w:val="none" w:sz="0" w:space="0" w:color="auto"/>
        <w:left w:val="none" w:sz="0" w:space="0" w:color="auto"/>
        <w:bottom w:val="none" w:sz="0" w:space="0" w:color="auto"/>
        <w:right w:val="none" w:sz="0" w:space="0" w:color="auto"/>
      </w:divBdr>
    </w:div>
    <w:div w:id="234973190">
      <w:marLeft w:val="0"/>
      <w:marRight w:val="0"/>
      <w:marTop w:val="10"/>
      <w:marBottom w:val="10"/>
      <w:divBdr>
        <w:top w:val="none" w:sz="0" w:space="0" w:color="auto"/>
        <w:left w:val="none" w:sz="0" w:space="0" w:color="auto"/>
        <w:bottom w:val="none" w:sz="0" w:space="0" w:color="auto"/>
        <w:right w:val="none" w:sz="0" w:space="0" w:color="auto"/>
      </w:divBdr>
    </w:div>
    <w:div w:id="235937074">
      <w:marLeft w:val="0"/>
      <w:marRight w:val="0"/>
      <w:marTop w:val="10"/>
      <w:marBottom w:val="10"/>
      <w:divBdr>
        <w:top w:val="none" w:sz="0" w:space="0" w:color="auto"/>
        <w:left w:val="none" w:sz="0" w:space="0" w:color="auto"/>
        <w:bottom w:val="none" w:sz="0" w:space="0" w:color="auto"/>
        <w:right w:val="none" w:sz="0" w:space="0" w:color="auto"/>
      </w:divBdr>
    </w:div>
    <w:div w:id="240062756">
      <w:marLeft w:val="0"/>
      <w:marRight w:val="0"/>
      <w:marTop w:val="10"/>
      <w:marBottom w:val="10"/>
      <w:divBdr>
        <w:top w:val="none" w:sz="0" w:space="0" w:color="auto"/>
        <w:left w:val="none" w:sz="0" w:space="0" w:color="auto"/>
        <w:bottom w:val="none" w:sz="0" w:space="0" w:color="auto"/>
        <w:right w:val="none" w:sz="0" w:space="0" w:color="auto"/>
      </w:divBdr>
    </w:div>
    <w:div w:id="263541576">
      <w:marLeft w:val="0"/>
      <w:marRight w:val="0"/>
      <w:marTop w:val="10"/>
      <w:marBottom w:val="10"/>
      <w:divBdr>
        <w:top w:val="none" w:sz="0" w:space="0" w:color="auto"/>
        <w:left w:val="none" w:sz="0" w:space="0" w:color="auto"/>
        <w:bottom w:val="none" w:sz="0" w:space="0" w:color="auto"/>
        <w:right w:val="none" w:sz="0" w:space="0" w:color="auto"/>
      </w:divBdr>
    </w:div>
    <w:div w:id="290600970">
      <w:marLeft w:val="0"/>
      <w:marRight w:val="0"/>
      <w:marTop w:val="10"/>
      <w:marBottom w:val="10"/>
      <w:divBdr>
        <w:top w:val="none" w:sz="0" w:space="0" w:color="auto"/>
        <w:left w:val="none" w:sz="0" w:space="0" w:color="auto"/>
        <w:bottom w:val="none" w:sz="0" w:space="0" w:color="auto"/>
        <w:right w:val="none" w:sz="0" w:space="0" w:color="auto"/>
      </w:divBdr>
    </w:div>
    <w:div w:id="355078148">
      <w:marLeft w:val="0"/>
      <w:marRight w:val="0"/>
      <w:marTop w:val="10"/>
      <w:marBottom w:val="10"/>
      <w:divBdr>
        <w:top w:val="none" w:sz="0" w:space="0" w:color="auto"/>
        <w:left w:val="none" w:sz="0" w:space="0" w:color="auto"/>
        <w:bottom w:val="none" w:sz="0" w:space="0" w:color="auto"/>
        <w:right w:val="none" w:sz="0" w:space="0" w:color="auto"/>
      </w:divBdr>
    </w:div>
    <w:div w:id="371810645">
      <w:marLeft w:val="0"/>
      <w:marRight w:val="0"/>
      <w:marTop w:val="10"/>
      <w:marBottom w:val="10"/>
      <w:divBdr>
        <w:top w:val="none" w:sz="0" w:space="0" w:color="auto"/>
        <w:left w:val="none" w:sz="0" w:space="0" w:color="auto"/>
        <w:bottom w:val="none" w:sz="0" w:space="0" w:color="auto"/>
        <w:right w:val="none" w:sz="0" w:space="0" w:color="auto"/>
      </w:divBdr>
    </w:div>
    <w:div w:id="420759170">
      <w:marLeft w:val="0"/>
      <w:marRight w:val="0"/>
      <w:marTop w:val="10"/>
      <w:marBottom w:val="10"/>
      <w:divBdr>
        <w:top w:val="none" w:sz="0" w:space="0" w:color="auto"/>
        <w:left w:val="none" w:sz="0" w:space="0" w:color="auto"/>
        <w:bottom w:val="none" w:sz="0" w:space="0" w:color="auto"/>
        <w:right w:val="none" w:sz="0" w:space="0" w:color="auto"/>
      </w:divBdr>
    </w:div>
    <w:div w:id="450251432">
      <w:marLeft w:val="0"/>
      <w:marRight w:val="0"/>
      <w:marTop w:val="10"/>
      <w:marBottom w:val="10"/>
      <w:divBdr>
        <w:top w:val="none" w:sz="0" w:space="0" w:color="auto"/>
        <w:left w:val="none" w:sz="0" w:space="0" w:color="auto"/>
        <w:bottom w:val="none" w:sz="0" w:space="0" w:color="auto"/>
        <w:right w:val="none" w:sz="0" w:space="0" w:color="auto"/>
      </w:divBdr>
    </w:div>
    <w:div w:id="490291026">
      <w:marLeft w:val="0"/>
      <w:marRight w:val="0"/>
      <w:marTop w:val="10"/>
      <w:marBottom w:val="10"/>
      <w:divBdr>
        <w:top w:val="none" w:sz="0" w:space="0" w:color="auto"/>
        <w:left w:val="none" w:sz="0" w:space="0" w:color="auto"/>
        <w:bottom w:val="none" w:sz="0" w:space="0" w:color="auto"/>
        <w:right w:val="none" w:sz="0" w:space="0" w:color="auto"/>
      </w:divBdr>
    </w:div>
    <w:div w:id="503325717">
      <w:marLeft w:val="0"/>
      <w:marRight w:val="0"/>
      <w:marTop w:val="10"/>
      <w:marBottom w:val="10"/>
      <w:divBdr>
        <w:top w:val="none" w:sz="0" w:space="0" w:color="auto"/>
        <w:left w:val="none" w:sz="0" w:space="0" w:color="auto"/>
        <w:bottom w:val="none" w:sz="0" w:space="0" w:color="auto"/>
        <w:right w:val="none" w:sz="0" w:space="0" w:color="auto"/>
      </w:divBdr>
    </w:div>
    <w:div w:id="513803590">
      <w:marLeft w:val="0"/>
      <w:marRight w:val="0"/>
      <w:marTop w:val="10"/>
      <w:marBottom w:val="10"/>
      <w:divBdr>
        <w:top w:val="none" w:sz="0" w:space="0" w:color="auto"/>
        <w:left w:val="none" w:sz="0" w:space="0" w:color="auto"/>
        <w:bottom w:val="none" w:sz="0" w:space="0" w:color="auto"/>
        <w:right w:val="none" w:sz="0" w:space="0" w:color="auto"/>
      </w:divBdr>
    </w:div>
    <w:div w:id="518281960">
      <w:marLeft w:val="0"/>
      <w:marRight w:val="0"/>
      <w:marTop w:val="10"/>
      <w:marBottom w:val="10"/>
      <w:divBdr>
        <w:top w:val="none" w:sz="0" w:space="0" w:color="auto"/>
        <w:left w:val="none" w:sz="0" w:space="0" w:color="auto"/>
        <w:bottom w:val="none" w:sz="0" w:space="0" w:color="auto"/>
        <w:right w:val="none" w:sz="0" w:space="0" w:color="auto"/>
      </w:divBdr>
    </w:div>
    <w:div w:id="538202090">
      <w:marLeft w:val="0"/>
      <w:marRight w:val="0"/>
      <w:marTop w:val="10"/>
      <w:marBottom w:val="10"/>
      <w:divBdr>
        <w:top w:val="none" w:sz="0" w:space="0" w:color="auto"/>
        <w:left w:val="none" w:sz="0" w:space="0" w:color="auto"/>
        <w:bottom w:val="none" w:sz="0" w:space="0" w:color="auto"/>
        <w:right w:val="none" w:sz="0" w:space="0" w:color="auto"/>
      </w:divBdr>
    </w:div>
    <w:div w:id="546264674">
      <w:marLeft w:val="0"/>
      <w:marRight w:val="0"/>
      <w:marTop w:val="10"/>
      <w:marBottom w:val="10"/>
      <w:divBdr>
        <w:top w:val="none" w:sz="0" w:space="0" w:color="auto"/>
        <w:left w:val="none" w:sz="0" w:space="0" w:color="auto"/>
        <w:bottom w:val="none" w:sz="0" w:space="0" w:color="auto"/>
        <w:right w:val="none" w:sz="0" w:space="0" w:color="auto"/>
      </w:divBdr>
    </w:div>
    <w:div w:id="553547638">
      <w:marLeft w:val="0"/>
      <w:marRight w:val="0"/>
      <w:marTop w:val="10"/>
      <w:marBottom w:val="10"/>
      <w:divBdr>
        <w:top w:val="none" w:sz="0" w:space="0" w:color="auto"/>
        <w:left w:val="none" w:sz="0" w:space="0" w:color="auto"/>
        <w:bottom w:val="none" w:sz="0" w:space="0" w:color="auto"/>
        <w:right w:val="none" w:sz="0" w:space="0" w:color="auto"/>
      </w:divBdr>
    </w:div>
    <w:div w:id="630289855">
      <w:marLeft w:val="0"/>
      <w:marRight w:val="0"/>
      <w:marTop w:val="10"/>
      <w:marBottom w:val="10"/>
      <w:divBdr>
        <w:top w:val="none" w:sz="0" w:space="0" w:color="auto"/>
        <w:left w:val="none" w:sz="0" w:space="0" w:color="auto"/>
        <w:bottom w:val="none" w:sz="0" w:space="0" w:color="auto"/>
        <w:right w:val="none" w:sz="0" w:space="0" w:color="auto"/>
      </w:divBdr>
    </w:div>
    <w:div w:id="635179888">
      <w:marLeft w:val="0"/>
      <w:marRight w:val="0"/>
      <w:marTop w:val="10"/>
      <w:marBottom w:val="10"/>
      <w:divBdr>
        <w:top w:val="none" w:sz="0" w:space="0" w:color="auto"/>
        <w:left w:val="none" w:sz="0" w:space="0" w:color="auto"/>
        <w:bottom w:val="none" w:sz="0" w:space="0" w:color="auto"/>
        <w:right w:val="none" w:sz="0" w:space="0" w:color="auto"/>
      </w:divBdr>
    </w:div>
    <w:div w:id="670378983">
      <w:marLeft w:val="0"/>
      <w:marRight w:val="0"/>
      <w:marTop w:val="10"/>
      <w:marBottom w:val="10"/>
      <w:divBdr>
        <w:top w:val="none" w:sz="0" w:space="0" w:color="auto"/>
        <w:left w:val="none" w:sz="0" w:space="0" w:color="auto"/>
        <w:bottom w:val="none" w:sz="0" w:space="0" w:color="auto"/>
        <w:right w:val="none" w:sz="0" w:space="0" w:color="auto"/>
      </w:divBdr>
    </w:div>
    <w:div w:id="678852043">
      <w:marLeft w:val="0"/>
      <w:marRight w:val="0"/>
      <w:marTop w:val="10"/>
      <w:marBottom w:val="10"/>
      <w:divBdr>
        <w:top w:val="none" w:sz="0" w:space="0" w:color="auto"/>
        <w:left w:val="none" w:sz="0" w:space="0" w:color="auto"/>
        <w:bottom w:val="none" w:sz="0" w:space="0" w:color="auto"/>
        <w:right w:val="none" w:sz="0" w:space="0" w:color="auto"/>
      </w:divBdr>
    </w:div>
    <w:div w:id="688918248">
      <w:marLeft w:val="0"/>
      <w:marRight w:val="720"/>
      <w:marTop w:val="10"/>
      <w:marBottom w:val="10"/>
      <w:divBdr>
        <w:top w:val="none" w:sz="0" w:space="0" w:color="auto"/>
        <w:left w:val="none" w:sz="0" w:space="0" w:color="auto"/>
        <w:bottom w:val="none" w:sz="0" w:space="0" w:color="auto"/>
        <w:right w:val="none" w:sz="0" w:space="0" w:color="auto"/>
      </w:divBdr>
    </w:div>
    <w:div w:id="756632748">
      <w:marLeft w:val="0"/>
      <w:marRight w:val="0"/>
      <w:marTop w:val="10"/>
      <w:marBottom w:val="10"/>
      <w:divBdr>
        <w:top w:val="none" w:sz="0" w:space="0" w:color="auto"/>
        <w:left w:val="none" w:sz="0" w:space="0" w:color="auto"/>
        <w:bottom w:val="none" w:sz="0" w:space="0" w:color="auto"/>
        <w:right w:val="none" w:sz="0" w:space="0" w:color="auto"/>
      </w:divBdr>
    </w:div>
    <w:div w:id="780807586">
      <w:marLeft w:val="0"/>
      <w:marRight w:val="0"/>
      <w:marTop w:val="10"/>
      <w:marBottom w:val="10"/>
      <w:divBdr>
        <w:top w:val="none" w:sz="0" w:space="0" w:color="auto"/>
        <w:left w:val="none" w:sz="0" w:space="0" w:color="auto"/>
        <w:bottom w:val="none" w:sz="0" w:space="0" w:color="auto"/>
        <w:right w:val="none" w:sz="0" w:space="0" w:color="auto"/>
      </w:divBdr>
    </w:div>
    <w:div w:id="802506799">
      <w:marLeft w:val="0"/>
      <w:marRight w:val="0"/>
      <w:marTop w:val="10"/>
      <w:marBottom w:val="10"/>
      <w:divBdr>
        <w:top w:val="none" w:sz="0" w:space="0" w:color="auto"/>
        <w:left w:val="none" w:sz="0" w:space="0" w:color="auto"/>
        <w:bottom w:val="none" w:sz="0" w:space="0" w:color="auto"/>
        <w:right w:val="none" w:sz="0" w:space="0" w:color="auto"/>
      </w:divBdr>
    </w:div>
    <w:div w:id="804851577">
      <w:marLeft w:val="0"/>
      <w:marRight w:val="0"/>
      <w:marTop w:val="10"/>
      <w:marBottom w:val="10"/>
      <w:divBdr>
        <w:top w:val="none" w:sz="0" w:space="0" w:color="auto"/>
        <w:left w:val="none" w:sz="0" w:space="0" w:color="auto"/>
        <w:bottom w:val="none" w:sz="0" w:space="0" w:color="auto"/>
        <w:right w:val="none" w:sz="0" w:space="0" w:color="auto"/>
      </w:divBdr>
    </w:div>
    <w:div w:id="822046963">
      <w:marLeft w:val="0"/>
      <w:marRight w:val="0"/>
      <w:marTop w:val="10"/>
      <w:marBottom w:val="10"/>
      <w:divBdr>
        <w:top w:val="none" w:sz="0" w:space="0" w:color="auto"/>
        <w:left w:val="none" w:sz="0" w:space="0" w:color="auto"/>
        <w:bottom w:val="none" w:sz="0" w:space="0" w:color="auto"/>
        <w:right w:val="none" w:sz="0" w:space="0" w:color="auto"/>
      </w:divBdr>
    </w:div>
    <w:div w:id="851380150">
      <w:marLeft w:val="0"/>
      <w:marRight w:val="0"/>
      <w:marTop w:val="10"/>
      <w:marBottom w:val="10"/>
      <w:divBdr>
        <w:top w:val="none" w:sz="0" w:space="0" w:color="auto"/>
        <w:left w:val="none" w:sz="0" w:space="0" w:color="auto"/>
        <w:bottom w:val="none" w:sz="0" w:space="0" w:color="auto"/>
        <w:right w:val="none" w:sz="0" w:space="0" w:color="auto"/>
      </w:divBdr>
    </w:div>
    <w:div w:id="884293474">
      <w:marLeft w:val="0"/>
      <w:marRight w:val="0"/>
      <w:marTop w:val="10"/>
      <w:marBottom w:val="10"/>
      <w:divBdr>
        <w:top w:val="none" w:sz="0" w:space="0" w:color="auto"/>
        <w:left w:val="none" w:sz="0" w:space="0" w:color="auto"/>
        <w:bottom w:val="none" w:sz="0" w:space="0" w:color="auto"/>
        <w:right w:val="none" w:sz="0" w:space="0" w:color="auto"/>
      </w:divBdr>
    </w:div>
    <w:div w:id="914167877">
      <w:marLeft w:val="0"/>
      <w:marRight w:val="0"/>
      <w:marTop w:val="10"/>
      <w:marBottom w:val="10"/>
      <w:divBdr>
        <w:top w:val="none" w:sz="0" w:space="0" w:color="auto"/>
        <w:left w:val="none" w:sz="0" w:space="0" w:color="auto"/>
        <w:bottom w:val="none" w:sz="0" w:space="0" w:color="auto"/>
        <w:right w:val="none" w:sz="0" w:space="0" w:color="auto"/>
      </w:divBdr>
    </w:div>
    <w:div w:id="921986103">
      <w:marLeft w:val="0"/>
      <w:marRight w:val="0"/>
      <w:marTop w:val="10"/>
      <w:marBottom w:val="10"/>
      <w:divBdr>
        <w:top w:val="none" w:sz="0" w:space="0" w:color="auto"/>
        <w:left w:val="none" w:sz="0" w:space="0" w:color="auto"/>
        <w:bottom w:val="none" w:sz="0" w:space="0" w:color="auto"/>
        <w:right w:val="none" w:sz="0" w:space="0" w:color="auto"/>
      </w:divBdr>
    </w:div>
    <w:div w:id="946735196">
      <w:marLeft w:val="0"/>
      <w:marRight w:val="0"/>
      <w:marTop w:val="10"/>
      <w:marBottom w:val="10"/>
      <w:divBdr>
        <w:top w:val="none" w:sz="0" w:space="0" w:color="auto"/>
        <w:left w:val="none" w:sz="0" w:space="0" w:color="auto"/>
        <w:bottom w:val="none" w:sz="0" w:space="0" w:color="auto"/>
        <w:right w:val="none" w:sz="0" w:space="0" w:color="auto"/>
      </w:divBdr>
    </w:div>
    <w:div w:id="950362235">
      <w:marLeft w:val="0"/>
      <w:marRight w:val="0"/>
      <w:marTop w:val="10"/>
      <w:marBottom w:val="10"/>
      <w:divBdr>
        <w:top w:val="none" w:sz="0" w:space="0" w:color="auto"/>
        <w:left w:val="none" w:sz="0" w:space="0" w:color="auto"/>
        <w:bottom w:val="none" w:sz="0" w:space="0" w:color="auto"/>
        <w:right w:val="none" w:sz="0" w:space="0" w:color="auto"/>
      </w:divBdr>
    </w:div>
    <w:div w:id="961423865">
      <w:marLeft w:val="0"/>
      <w:marRight w:val="0"/>
      <w:marTop w:val="10"/>
      <w:marBottom w:val="10"/>
      <w:divBdr>
        <w:top w:val="none" w:sz="0" w:space="0" w:color="auto"/>
        <w:left w:val="none" w:sz="0" w:space="0" w:color="auto"/>
        <w:bottom w:val="none" w:sz="0" w:space="0" w:color="auto"/>
        <w:right w:val="none" w:sz="0" w:space="0" w:color="auto"/>
      </w:divBdr>
    </w:div>
    <w:div w:id="1033504310">
      <w:marLeft w:val="0"/>
      <w:marRight w:val="0"/>
      <w:marTop w:val="10"/>
      <w:marBottom w:val="10"/>
      <w:divBdr>
        <w:top w:val="none" w:sz="0" w:space="0" w:color="auto"/>
        <w:left w:val="none" w:sz="0" w:space="0" w:color="auto"/>
        <w:bottom w:val="none" w:sz="0" w:space="0" w:color="auto"/>
        <w:right w:val="none" w:sz="0" w:space="0" w:color="auto"/>
      </w:divBdr>
    </w:div>
    <w:div w:id="1034965227">
      <w:marLeft w:val="0"/>
      <w:marRight w:val="0"/>
      <w:marTop w:val="10"/>
      <w:marBottom w:val="10"/>
      <w:divBdr>
        <w:top w:val="none" w:sz="0" w:space="0" w:color="auto"/>
        <w:left w:val="none" w:sz="0" w:space="0" w:color="auto"/>
        <w:bottom w:val="none" w:sz="0" w:space="0" w:color="auto"/>
        <w:right w:val="none" w:sz="0" w:space="0" w:color="auto"/>
      </w:divBdr>
    </w:div>
    <w:div w:id="1053583444">
      <w:marLeft w:val="0"/>
      <w:marRight w:val="0"/>
      <w:marTop w:val="10"/>
      <w:marBottom w:val="10"/>
      <w:divBdr>
        <w:top w:val="none" w:sz="0" w:space="0" w:color="auto"/>
        <w:left w:val="none" w:sz="0" w:space="0" w:color="auto"/>
        <w:bottom w:val="none" w:sz="0" w:space="0" w:color="auto"/>
        <w:right w:val="none" w:sz="0" w:space="0" w:color="auto"/>
      </w:divBdr>
    </w:div>
    <w:div w:id="1138450617">
      <w:marLeft w:val="0"/>
      <w:marRight w:val="0"/>
      <w:marTop w:val="10"/>
      <w:marBottom w:val="10"/>
      <w:divBdr>
        <w:top w:val="none" w:sz="0" w:space="0" w:color="auto"/>
        <w:left w:val="none" w:sz="0" w:space="0" w:color="auto"/>
        <w:bottom w:val="none" w:sz="0" w:space="0" w:color="auto"/>
        <w:right w:val="none" w:sz="0" w:space="0" w:color="auto"/>
      </w:divBdr>
    </w:div>
    <w:div w:id="1191794577">
      <w:marLeft w:val="0"/>
      <w:marRight w:val="0"/>
      <w:marTop w:val="10"/>
      <w:marBottom w:val="10"/>
      <w:divBdr>
        <w:top w:val="none" w:sz="0" w:space="0" w:color="auto"/>
        <w:left w:val="none" w:sz="0" w:space="0" w:color="auto"/>
        <w:bottom w:val="none" w:sz="0" w:space="0" w:color="auto"/>
        <w:right w:val="none" w:sz="0" w:space="0" w:color="auto"/>
      </w:divBdr>
    </w:div>
    <w:div w:id="1201284318">
      <w:marLeft w:val="0"/>
      <w:marRight w:val="0"/>
      <w:marTop w:val="10"/>
      <w:marBottom w:val="10"/>
      <w:divBdr>
        <w:top w:val="none" w:sz="0" w:space="0" w:color="auto"/>
        <w:left w:val="none" w:sz="0" w:space="0" w:color="auto"/>
        <w:bottom w:val="none" w:sz="0" w:space="0" w:color="auto"/>
        <w:right w:val="none" w:sz="0" w:space="0" w:color="auto"/>
      </w:divBdr>
    </w:div>
    <w:div w:id="1237008313">
      <w:marLeft w:val="0"/>
      <w:marRight w:val="0"/>
      <w:marTop w:val="10"/>
      <w:marBottom w:val="10"/>
      <w:divBdr>
        <w:top w:val="none" w:sz="0" w:space="0" w:color="auto"/>
        <w:left w:val="none" w:sz="0" w:space="0" w:color="auto"/>
        <w:bottom w:val="none" w:sz="0" w:space="0" w:color="auto"/>
        <w:right w:val="none" w:sz="0" w:space="0" w:color="auto"/>
      </w:divBdr>
    </w:div>
    <w:div w:id="1262177803">
      <w:marLeft w:val="0"/>
      <w:marRight w:val="0"/>
      <w:marTop w:val="10"/>
      <w:marBottom w:val="10"/>
      <w:divBdr>
        <w:top w:val="none" w:sz="0" w:space="0" w:color="auto"/>
        <w:left w:val="none" w:sz="0" w:space="0" w:color="auto"/>
        <w:bottom w:val="none" w:sz="0" w:space="0" w:color="auto"/>
        <w:right w:val="none" w:sz="0" w:space="0" w:color="auto"/>
      </w:divBdr>
    </w:div>
    <w:div w:id="1270164236">
      <w:marLeft w:val="0"/>
      <w:marRight w:val="0"/>
      <w:marTop w:val="10"/>
      <w:marBottom w:val="10"/>
      <w:divBdr>
        <w:top w:val="none" w:sz="0" w:space="0" w:color="auto"/>
        <w:left w:val="none" w:sz="0" w:space="0" w:color="auto"/>
        <w:bottom w:val="none" w:sz="0" w:space="0" w:color="auto"/>
        <w:right w:val="none" w:sz="0" w:space="0" w:color="auto"/>
      </w:divBdr>
    </w:div>
    <w:div w:id="1275868363">
      <w:marLeft w:val="0"/>
      <w:marRight w:val="0"/>
      <w:marTop w:val="10"/>
      <w:marBottom w:val="10"/>
      <w:divBdr>
        <w:top w:val="none" w:sz="0" w:space="0" w:color="auto"/>
        <w:left w:val="none" w:sz="0" w:space="0" w:color="auto"/>
        <w:bottom w:val="none" w:sz="0" w:space="0" w:color="auto"/>
        <w:right w:val="none" w:sz="0" w:space="0" w:color="auto"/>
      </w:divBdr>
    </w:div>
    <w:div w:id="1277106124">
      <w:marLeft w:val="0"/>
      <w:marRight w:val="0"/>
      <w:marTop w:val="10"/>
      <w:marBottom w:val="10"/>
      <w:divBdr>
        <w:top w:val="none" w:sz="0" w:space="0" w:color="auto"/>
        <w:left w:val="none" w:sz="0" w:space="0" w:color="auto"/>
        <w:bottom w:val="none" w:sz="0" w:space="0" w:color="auto"/>
        <w:right w:val="none" w:sz="0" w:space="0" w:color="auto"/>
      </w:divBdr>
    </w:div>
    <w:div w:id="1295720157">
      <w:marLeft w:val="0"/>
      <w:marRight w:val="0"/>
      <w:marTop w:val="10"/>
      <w:marBottom w:val="10"/>
      <w:divBdr>
        <w:top w:val="none" w:sz="0" w:space="0" w:color="auto"/>
        <w:left w:val="none" w:sz="0" w:space="0" w:color="auto"/>
        <w:bottom w:val="none" w:sz="0" w:space="0" w:color="auto"/>
        <w:right w:val="none" w:sz="0" w:space="0" w:color="auto"/>
      </w:divBdr>
    </w:div>
    <w:div w:id="1327783277">
      <w:marLeft w:val="0"/>
      <w:marRight w:val="0"/>
      <w:marTop w:val="10"/>
      <w:marBottom w:val="10"/>
      <w:divBdr>
        <w:top w:val="none" w:sz="0" w:space="0" w:color="auto"/>
        <w:left w:val="none" w:sz="0" w:space="0" w:color="auto"/>
        <w:bottom w:val="none" w:sz="0" w:space="0" w:color="auto"/>
        <w:right w:val="none" w:sz="0" w:space="0" w:color="auto"/>
      </w:divBdr>
    </w:div>
    <w:div w:id="1350765250">
      <w:marLeft w:val="0"/>
      <w:marRight w:val="0"/>
      <w:marTop w:val="10"/>
      <w:marBottom w:val="10"/>
      <w:divBdr>
        <w:top w:val="none" w:sz="0" w:space="0" w:color="auto"/>
        <w:left w:val="none" w:sz="0" w:space="0" w:color="auto"/>
        <w:bottom w:val="none" w:sz="0" w:space="0" w:color="auto"/>
        <w:right w:val="none" w:sz="0" w:space="0" w:color="auto"/>
      </w:divBdr>
    </w:div>
    <w:div w:id="1361471153">
      <w:marLeft w:val="0"/>
      <w:marRight w:val="0"/>
      <w:marTop w:val="10"/>
      <w:marBottom w:val="10"/>
      <w:divBdr>
        <w:top w:val="none" w:sz="0" w:space="0" w:color="auto"/>
        <w:left w:val="none" w:sz="0" w:space="0" w:color="auto"/>
        <w:bottom w:val="none" w:sz="0" w:space="0" w:color="auto"/>
        <w:right w:val="none" w:sz="0" w:space="0" w:color="auto"/>
      </w:divBdr>
    </w:div>
    <w:div w:id="1376924207">
      <w:marLeft w:val="0"/>
      <w:marRight w:val="0"/>
      <w:marTop w:val="10"/>
      <w:marBottom w:val="10"/>
      <w:divBdr>
        <w:top w:val="none" w:sz="0" w:space="0" w:color="auto"/>
        <w:left w:val="none" w:sz="0" w:space="0" w:color="auto"/>
        <w:bottom w:val="none" w:sz="0" w:space="0" w:color="auto"/>
        <w:right w:val="none" w:sz="0" w:space="0" w:color="auto"/>
      </w:divBdr>
    </w:div>
    <w:div w:id="1441989655">
      <w:marLeft w:val="0"/>
      <w:marRight w:val="720"/>
      <w:marTop w:val="10"/>
      <w:marBottom w:val="10"/>
      <w:divBdr>
        <w:top w:val="none" w:sz="0" w:space="0" w:color="auto"/>
        <w:left w:val="none" w:sz="0" w:space="0" w:color="auto"/>
        <w:bottom w:val="none" w:sz="0" w:space="0" w:color="auto"/>
        <w:right w:val="none" w:sz="0" w:space="0" w:color="auto"/>
      </w:divBdr>
    </w:div>
    <w:div w:id="1494833816">
      <w:marLeft w:val="0"/>
      <w:marRight w:val="0"/>
      <w:marTop w:val="10"/>
      <w:marBottom w:val="10"/>
      <w:divBdr>
        <w:top w:val="none" w:sz="0" w:space="0" w:color="auto"/>
        <w:left w:val="none" w:sz="0" w:space="0" w:color="auto"/>
        <w:bottom w:val="none" w:sz="0" w:space="0" w:color="auto"/>
        <w:right w:val="none" w:sz="0" w:space="0" w:color="auto"/>
      </w:divBdr>
    </w:div>
    <w:div w:id="1508785745">
      <w:marLeft w:val="0"/>
      <w:marRight w:val="0"/>
      <w:marTop w:val="10"/>
      <w:marBottom w:val="10"/>
      <w:divBdr>
        <w:top w:val="none" w:sz="0" w:space="0" w:color="auto"/>
        <w:left w:val="none" w:sz="0" w:space="0" w:color="auto"/>
        <w:bottom w:val="none" w:sz="0" w:space="0" w:color="auto"/>
        <w:right w:val="none" w:sz="0" w:space="0" w:color="auto"/>
      </w:divBdr>
    </w:div>
    <w:div w:id="1512138771">
      <w:marLeft w:val="0"/>
      <w:marRight w:val="0"/>
      <w:marTop w:val="10"/>
      <w:marBottom w:val="10"/>
      <w:divBdr>
        <w:top w:val="none" w:sz="0" w:space="0" w:color="auto"/>
        <w:left w:val="none" w:sz="0" w:space="0" w:color="auto"/>
        <w:bottom w:val="none" w:sz="0" w:space="0" w:color="auto"/>
        <w:right w:val="none" w:sz="0" w:space="0" w:color="auto"/>
      </w:divBdr>
    </w:div>
    <w:div w:id="1534004353">
      <w:marLeft w:val="0"/>
      <w:marRight w:val="0"/>
      <w:marTop w:val="10"/>
      <w:marBottom w:val="10"/>
      <w:divBdr>
        <w:top w:val="none" w:sz="0" w:space="0" w:color="auto"/>
        <w:left w:val="none" w:sz="0" w:space="0" w:color="auto"/>
        <w:bottom w:val="none" w:sz="0" w:space="0" w:color="auto"/>
        <w:right w:val="none" w:sz="0" w:space="0" w:color="auto"/>
      </w:divBdr>
    </w:div>
    <w:div w:id="1571767453">
      <w:marLeft w:val="0"/>
      <w:marRight w:val="0"/>
      <w:marTop w:val="10"/>
      <w:marBottom w:val="10"/>
      <w:divBdr>
        <w:top w:val="none" w:sz="0" w:space="0" w:color="auto"/>
        <w:left w:val="none" w:sz="0" w:space="0" w:color="auto"/>
        <w:bottom w:val="none" w:sz="0" w:space="0" w:color="auto"/>
        <w:right w:val="none" w:sz="0" w:space="0" w:color="auto"/>
      </w:divBdr>
    </w:div>
    <w:div w:id="1577206956">
      <w:marLeft w:val="0"/>
      <w:marRight w:val="0"/>
      <w:marTop w:val="10"/>
      <w:marBottom w:val="10"/>
      <w:divBdr>
        <w:top w:val="none" w:sz="0" w:space="0" w:color="auto"/>
        <w:left w:val="none" w:sz="0" w:space="0" w:color="auto"/>
        <w:bottom w:val="none" w:sz="0" w:space="0" w:color="auto"/>
        <w:right w:val="none" w:sz="0" w:space="0" w:color="auto"/>
      </w:divBdr>
    </w:div>
    <w:div w:id="1597976572">
      <w:marLeft w:val="0"/>
      <w:marRight w:val="0"/>
      <w:marTop w:val="10"/>
      <w:marBottom w:val="10"/>
      <w:divBdr>
        <w:top w:val="none" w:sz="0" w:space="0" w:color="auto"/>
        <w:left w:val="none" w:sz="0" w:space="0" w:color="auto"/>
        <w:bottom w:val="none" w:sz="0" w:space="0" w:color="auto"/>
        <w:right w:val="none" w:sz="0" w:space="0" w:color="auto"/>
      </w:divBdr>
    </w:div>
    <w:div w:id="1633251765">
      <w:marLeft w:val="0"/>
      <w:marRight w:val="0"/>
      <w:marTop w:val="10"/>
      <w:marBottom w:val="10"/>
      <w:divBdr>
        <w:top w:val="none" w:sz="0" w:space="0" w:color="auto"/>
        <w:left w:val="none" w:sz="0" w:space="0" w:color="auto"/>
        <w:bottom w:val="none" w:sz="0" w:space="0" w:color="auto"/>
        <w:right w:val="none" w:sz="0" w:space="0" w:color="auto"/>
      </w:divBdr>
    </w:div>
    <w:div w:id="1646620977">
      <w:marLeft w:val="0"/>
      <w:marRight w:val="0"/>
      <w:marTop w:val="10"/>
      <w:marBottom w:val="10"/>
      <w:divBdr>
        <w:top w:val="none" w:sz="0" w:space="0" w:color="auto"/>
        <w:left w:val="none" w:sz="0" w:space="0" w:color="auto"/>
        <w:bottom w:val="none" w:sz="0" w:space="0" w:color="auto"/>
        <w:right w:val="none" w:sz="0" w:space="0" w:color="auto"/>
      </w:divBdr>
    </w:div>
    <w:div w:id="1681662453">
      <w:marLeft w:val="0"/>
      <w:marRight w:val="0"/>
      <w:marTop w:val="10"/>
      <w:marBottom w:val="10"/>
      <w:divBdr>
        <w:top w:val="none" w:sz="0" w:space="0" w:color="auto"/>
        <w:left w:val="none" w:sz="0" w:space="0" w:color="auto"/>
        <w:bottom w:val="none" w:sz="0" w:space="0" w:color="auto"/>
        <w:right w:val="none" w:sz="0" w:space="0" w:color="auto"/>
      </w:divBdr>
    </w:div>
    <w:div w:id="1702121300">
      <w:marLeft w:val="0"/>
      <w:marRight w:val="0"/>
      <w:marTop w:val="10"/>
      <w:marBottom w:val="10"/>
      <w:divBdr>
        <w:top w:val="none" w:sz="0" w:space="0" w:color="auto"/>
        <w:left w:val="none" w:sz="0" w:space="0" w:color="auto"/>
        <w:bottom w:val="none" w:sz="0" w:space="0" w:color="auto"/>
        <w:right w:val="none" w:sz="0" w:space="0" w:color="auto"/>
      </w:divBdr>
    </w:div>
    <w:div w:id="1722749163">
      <w:marLeft w:val="0"/>
      <w:marRight w:val="0"/>
      <w:marTop w:val="10"/>
      <w:marBottom w:val="10"/>
      <w:divBdr>
        <w:top w:val="none" w:sz="0" w:space="0" w:color="auto"/>
        <w:left w:val="none" w:sz="0" w:space="0" w:color="auto"/>
        <w:bottom w:val="none" w:sz="0" w:space="0" w:color="auto"/>
        <w:right w:val="none" w:sz="0" w:space="0" w:color="auto"/>
      </w:divBdr>
    </w:div>
    <w:div w:id="1784417241">
      <w:marLeft w:val="0"/>
      <w:marRight w:val="0"/>
      <w:marTop w:val="10"/>
      <w:marBottom w:val="10"/>
      <w:divBdr>
        <w:top w:val="none" w:sz="0" w:space="0" w:color="auto"/>
        <w:left w:val="none" w:sz="0" w:space="0" w:color="auto"/>
        <w:bottom w:val="none" w:sz="0" w:space="0" w:color="auto"/>
        <w:right w:val="none" w:sz="0" w:space="0" w:color="auto"/>
      </w:divBdr>
    </w:div>
    <w:div w:id="1805200269">
      <w:marLeft w:val="0"/>
      <w:marRight w:val="0"/>
      <w:marTop w:val="10"/>
      <w:marBottom w:val="10"/>
      <w:divBdr>
        <w:top w:val="none" w:sz="0" w:space="0" w:color="auto"/>
        <w:left w:val="none" w:sz="0" w:space="0" w:color="auto"/>
        <w:bottom w:val="none" w:sz="0" w:space="0" w:color="auto"/>
        <w:right w:val="none" w:sz="0" w:space="0" w:color="auto"/>
      </w:divBdr>
    </w:div>
    <w:div w:id="1810055988">
      <w:marLeft w:val="0"/>
      <w:marRight w:val="0"/>
      <w:marTop w:val="10"/>
      <w:marBottom w:val="10"/>
      <w:divBdr>
        <w:top w:val="none" w:sz="0" w:space="0" w:color="auto"/>
        <w:left w:val="none" w:sz="0" w:space="0" w:color="auto"/>
        <w:bottom w:val="none" w:sz="0" w:space="0" w:color="auto"/>
        <w:right w:val="none" w:sz="0" w:space="0" w:color="auto"/>
      </w:divBdr>
    </w:div>
    <w:div w:id="1817645470">
      <w:marLeft w:val="0"/>
      <w:marRight w:val="0"/>
      <w:marTop w:val="10"/>
      <w:marBottom w:val="10"/>
      <w:divBdr>
        <w:top w:val="none" w:sz="0" w:space="0" w:color="auto"/>
        <w:left w:val="none" w:sz="0" w:space="0" w:color="auto"/>
        <w:bottom w:val="none" w:sz="0" w:space="0" w:color="auto"/>
        <w:right w:val="none" w:sz="0" w:space="0" w:color="auto"/>
      </w:divBdr>
    </w:div>
    <w:div w:id="1845053421">
      <w:marLeft w:val="0"/>
      <w:marRight w:val="0"/>
      <w:marTop w:val="10"/>
      <w:marBottom w:val="10"/>
      <w:divBdr>
        <w:top w:val="none" w:sz="0" w:space="0" w:color="auto"/>
        <w:left w:val="none" w:sz="0" w:space="0" w:color="auto"/>
        <w:bottom w:val="none" w:sz="0" w:space="0" w:color="auto"/>
        <w:right w:val="none" w:sz="0" w:space="0" w:color="auto"/>
      </w:divBdr>
    </w:div>
    <w:div w:id="1850020147">
      <w:marLeft w:val="0"/>
      <w:marRight w:val="0"/>
      <w:marTop w:val="10"/>
      <w:marBottom w:val="10"/>
      <w:divBdr>
        <w:top w:val="none" w:sz="0" w:space="0" w:color="auto"/>
        <w:left w:val="none" w:sz="0" w:space="0" w:color="auto"/>
        <w:bottom w:val="none" w:sz="0" w:space="0" w:color="auto"/>
        <w:right w:val="none" w:sz="0" w:space="0" w:color="auto"/>
      </w:divBdr>
    </w:div>
    <w:div w:id="1877545318">
      <w:marLeft w:val="0"/>
      <w:marRight w:val="0"/>
      <w:marTop w:val="10"/>
      <w:marBottom w:val="10"/>
      <w:divBdr>
        <w:top w:val="none" w:sz="0" w:space="0" w:color="auto"/>
        <w:left w:val="none" w:sz="0" w:space="0" w:color="auto"/>
        <w:bottom w:val="none" w:sz="0" w:space="0" w:color="auto"/>
        <w:right w:val="none" w:sz="0" w:space="0" w:color="auto"/>
      </w:divBdr>
    </w:div>
    <w:div w:id="1884436916">
      <w:marLeft w:val="0"/>
      <w:marRight w:val="0"/>
      <w:marTop w:val="10"/>
      <w:marBottom w:val="10"/>
      <w:divBdr>
        <w:top w:val="none" w:sz="0" w:space="0" w:color="auto"/>
        <w:left w:val="none" w:sz="0" w:space="0" w:color="auto"/>
        <w:bottom w:val="none" w:sz="0" w:space="0" w:color="auto"/>
        <w:right w:val="none" w:sz="0" w:space="0" w:color="auto"/>
      </w:divBdr>
    </w:div>
    <w:div w:id="1895726555">
      <w:marLeft w:val="0"/>
      <w:marRight w:val="720"/>
      <w:marTop w:val="10"/>
      <w:marBottom w:val="10"/>
      <w:divBdr>
        <w:top w:val="none" w:sz="0" w:space="0" w:color="auto"/>
        <w:left w:val="none" w:sz="0" w:space="0" w:color="auto"/>
        <w:bottom w:val="none" w:sz="0" w:space="0" w:color="auto"/>
        <w:right w:val="none" w:sz="0" w:space="0" w:color="auto"/>
      </w:divBdr>
    </w:div>
    <w:div w:id="1900163663">
      <w:marLeft w:val="0"/>
      <w:marRight w:val="0"/>
      <w:marTop w:val="10"/>
      <w:marBottom w:val="10"/>
      <w:divBdr>
        <w:top w:val="none" w:sz="0" w:space="0" w:color="auto"/>
        <w:left w:val="none" w:sz="0" w:space="0" w:color="auto"/>
        <w:bottom w:val="none" w:sz="0" w:space="0" w:color="auto"/>
        <w:right w:val="none" w:sz="0" w:space="0" w:color="auto"/>
      </w:divBdr>
    </w:div>
    <w:div w:id="1923445924">
      <w:marLeft w:val="0"/>
      <w:marRight w:val="0"/>
      <w:marTop w:val="10"/>
      <w:marBottom w:val="10"/>
      <w:divBdr>
        <w:top w:val="none" w:sz="0" w:space="0" w:color="auto"/>
        <w:left w:val="none" w:sz="0" w:space="0" w:color="auto"/>
        <w:bottom w:val="none" w:sz="0" w:space="0" w:color="auto"/>
        <w:right w:val="none" w:sz="0" w:space="0" w:color="auto"/>
      </w:divBdr>
    </w:div>
    <w:div w:id="1980066206">
      <w:marLeft w:val="0"/>
      <w:marRight w:val="0"/>
      <w:marTop w:val="10"/>
      <w:marBottom w:val="10"/>
      <w:divBdr>
        <w:top w:val="none" w:sz="0" w:space="0" w:color="auto"/>
        <w:left w:val="none" w:sz="0" w:space="0" w:color="auto"/>
        <w:bottom w:val="none" w:sz="0" w:space="0" w:color="auto"/>
        <w:right w:val="none" w:sz="0" w:space="0" w:color="auto"/>
      </w:divBdr>
    </w:div>
    <w:div w:id="2009014702">
      <w:marLeft w:val="0"/>
      <w:marRight w:val="720"/>
      <w:marTop w:val="10"/>
      <w:marBottom w:val="10"/>
      <w:divBdr>
        <w:top w:val="none" w:sz="0" w:space="0" w:color="auto"/>
        <w:left w:val="none" w:sz="0" w:space="0" w:color="auto"/>
        <w:bottom w:val="none" w:sz="0" w:space="0" w:color="auto"/>
        <w:right w:val="none" w:sz="0" w:space="0" w:color="auto"/>
      </w:divBdr>
    </w:div>
    <w:div w:id="2019697625">
      <w:marLeft w:val="0"/>
      <w:marRight w:val="0"/>
      <w:marTop w:val="10"/>
      <w:marBottom w:val="10"/>
      <w:divBdr>
        <w:top w:val="none" w:sz="0" w:space="0" w:color="auto"/>
        <w:left w:val="none" w:sz="0" w:space="0" w:color="auto"/>
        <w:bottom w:val="none" w:sz="0" w:space="0" w:color="auto"/>
        <w:right w:val="none" w:sz="0" w:space="0" w:color="auto"/>
      </w:divBdr>
    </w:div>
    <w:div w:id="2037808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