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2770" w:rsidRDefault="00182770">
      <w:pPr>
        <w:spacing w:line="500" w:lineRule="atLeast"/>
        <w:jc w:val="center"/>
        <w:divId w:val="1536456157"/>
        <w:rPr>
          <w:rFonts w:ascii="黑体" w:eastAsia="黑体" w:hAnsi="黑体"/>
          <w:sz w:val="36"/>
          <w:szCs w:val="36"/>
        </w:rPr>
      </w:pPr>
      <w:r>
        <w:rPr>
          <w:rFonts w:ascii="黑体" w:eastAsia="黑体" w:hAnsi="黑体" w:hint="eastAsia"/>
          <w:sz w:val="36"/>
          <w:szCs w:val="36"/>
        </w:rPr>
        <w:t>广东省平远县人民法院</w:t>
      </w:r>
    </w:p>
    <w:p w:rsidR="00182770" w:rsidRDefault="00182770">
      <w:pPr>
        <w:spacing w:line="500" w:lineRule="atLeast"/>
        <w:jc w:val="center"/>
        <w:divId w:val="14222894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2770" w:rsidRDefault="00182770">
      <w:pPr>
        <w:spacing w:line="500" w:lineRule="atLeast"/>
        <w:jc w:val="right"/>
        <w:divId w:val="31195727"/>
        <w:rPr>
          <w:rFonts w:hint="eastAsia"/>
          <w:sz w:val="30"/>
          <w:szCs w:val="30"/>
        </w:rPr>
      </w:pPr>
      <w:r>
        <w:rPr>
          <w:rFonts w:hint="eastAsia"/>
          <w:sz w:val="30"/>
          <w:szCs w:val="30"/>
        </w:rPr>
        <w:t>（</w:t>
      </w:r>
      <w:r>
        <w:rPr>
          <w:rFonts w:hint="eastAsia"/>
          <w:sz w:val="30"/>
          <w:szCs w:val="30"/>
        </w:rPr>
        <w:t>2015</w:t>
      </w:r>
      <w:r>
        <w:rPr>
          <w:rFonts w:hint="eastAsia"/>
          <w:sz w:val="30"/>
          <w:szCs w:val="30"/>
        </w:rPr>
        <w:t>）梅平法刑初字第</w:t>
      </w:r>
      <w:r>
        <w:rPr>
          <w:rFonts w:hint="eastAsia"/>
          <w:sz w:val="30"/>
          <w:szCs w:val="30"/>
        </w:rPr>
        <w:t>62</w:t>
      </w:r>
      <w:r>
        <w:rPr>
          <w:rFonts w:hint="eastAsia"/>
          <w:sz w:val="30"/>
          <w:szCs w:val="30"/>
        </w:rPr>
        <w:t>号</w:t>
      </w:r>
    </w:p>
    <w:p w:rsidR="00182770" w:rsidRDefault="00182770">
      <w:pPr>
        <w:spacing w:line="500" w:lineRule="atLeast"/>
        <w:ind w:firstLine="600"/>
        <w:divId w:val="598098408"/>
        <w:rPr>
          <w:rFonts w:hint="eastAsia"/>
          <w:sz w:val="30"/>
          <w:szCs w:val="30"/>
        </w:rPr>
      </w:pPr>
      <w:r>
        <w:rPr>
          <w:rFonts w:hint="eastAsia"/>
          <w:sz w:val="30"/>
          <w:szCs w:val="30"/>
        </w:rPr>
        <w:t>公诉机关平远县人民检察院。</w:t>
      </w:r>
    </w:p>
    <w:p w:rsidR="00182770" w:rsidRDefault="00182770">
      <w:pPr>
        <w:spacing w:line="500" w:lineRule="atLeast"/>
        <w:ind w:firstLine="600"/>
        <w:divId w:val="1823545791"/>
        <w:rPr>
          <w:rFonts w:hint="eastAsia"/>
          <w:sz w:val="30"/>
          <w:szCs w:val="30"/>
        </w:rPr>
      </w:pPr>
      <w:r>
        <w:rPr>
          <w:rFonts w:hint="eastAsia"/>
          <w:sz w:val="30"/>
          <w:szCs w:val="30"/>
        </w:rPr>
        <w:t>被告人蔡某红，男。因涉嫌行贿罪于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w:t>
      </w:r>
    </w:p>
    <w:p w:rsidR="00182770" w:rsidRDefault="00182770">
      <w:pPr>
        <w:spacing w:line="500" w:lineRule="atLeast"/>
        <w:ind w:firstLine="600"/>
        <w:divId w:val="869925285"/>
        <w:rPr>
          <w:rFonts w:hint="eastAsia"/>
          <w:sz w:val="30"/>
          <w:szCs w:val="30"/>
        </w:rPr>
      </w:pPr>
      <w:r>
        <w:rPr>
          <w:rFonts w:hint="eastAsia"/>
          <w:sz w:val="30"/>
          <w:szCs w:val="30"/>
        </w:rPr>
        <w:t>平远县人民检察院以平检公诉科刑诉（</w:t>
      </w:r>
      <w:r>
        <w:rPr>
          <w:rFonts w:hint="eastAsia"/>
          <w:sz w:val="30"/>
          <w:szCs w:val="30"/>
        </w:rPr>
        <w:t>2015</w:t>
      </w:r>
      <w:r>
        <w:rPr>
          <w:rFonts w:hint="eastAsia"/>
          <w:sz w:val="30"/>
          <w:szCs w:val="30"/>
        </w:rPr>
        <w:t>）</w:t>
      </w:r>
      <w:r>
        <w:rPr>
          <w:rFonts w:hint="eastAsia"/>
          <w:sz w:val="30"/>
          <w:szCs w:val="30"/>
        </w:rPr>
        <w:t>65</w:t>
      </w:r>
      <w:r>
        <w:rPr>
          <w:rFonts w:hint="eastAsia"/>
          <w:sz w:val="30"/>
          <w:szCs w:val="30"/>
        </w:rPr>
        <w:t>号起诉书指控被告人蔡某红犯行贿罪，于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日公开开庭审理了本案。平远县人民检察院指派代理检察员李香青出庭支持公诉，被告人蔡某红到庭参加了诉讼。现已审理终结。</w:t>
      </w:r>
    </w:p>
    <w:p w:rsidR="00182770" w:rsidRDefault="00182770">
      <w:pPr>
        <w:spacing w:line="500" w:lineRule="atLeast"/>
        <w:ind w:firstLine="600"/>
        <w:divId w:val="34598794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年底，被告人蔡某红向时任平远县热柘华侨中学校长谢某祥（已判决）提出由其继续承包该校食堂的要求，并向谢某祥许诺合同签订后会送</w:t>
      </w:r>
      <w:r>
        <w:rPr>
          <w:rFonts w:hint="eastAsia"/>
          <w:sz w:val="30"/>
          <w:szCs w:val="30"/>
        </w:rPr>
        <w:t>70000</w:t>
      </w:r>
      <w:r>
        <w:rPr>
          <w:rFonts w:hint="eastAsia"/>
          <w:sz w:val="30"/>
          <w:szCs w:val="30"/>
        </w:rPr>
        <w:t>元人民币给谢某祥作为酬谢费用，谢某祥表示同意。</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日，华侨中学与蔡某红续订了食堂承包合同。几天后，蔡某红约谢某祥见面，并在其车上送给谢某祥</w:t>
      </w:r>
      <w:r>
        <w:rPr>
          <w:rFonts w:hint="eastAsia"/>
          <w:sz w:val="30"/>
          <w:szCs w:val="30"/>
        </w:rPr>
        <w:t>70000</w:t>
      </w:r>
      <w:r>
        <w:rPr>
          <w:rFonts w:hint="eastAsia"/>
          <w:sz w:val="30"/>
          <w:szCs w:val="30"/>
        </w:rPr>
        <w:t>元，谢某祥收下了此款。</w:t>
      </w:r>
    </w:p>
    <w:p w:rsidR="00182770" w:rsidRDefault="00182770">
      <w:pPr>
        <w:spacing w:line="500" w:lineRule="atLeast"/>
        <w:ind w:firstLine="600"/>
        <w:divId w:val="2121336579"/>
        <w:rPr>
          <w:rFonts w:hint="eastAsia"/>
          <w:sz w:val="30"/>
          <w:szCs w:val="30"/>
        </w:rPr>
      </w:pPr>
      <w:r>
        <w:rPr>
          <w:rFonts w:hint="eastAsia"/>
          <w:sz w:val="30"/>
          <w:szCs w:val="30"/>
        </w:rPr>
        <w:t>为证实上述犯罪事实，控方提供了相应的证据。据此，认定被告人蔡某红的行为触犯了《中华人民共和国刑法》第三百八十九条之规定，已构成行贿罪。诉请本院依法判处。</w:t>
      </w:r>
    </w:p>
    <w:p w:rsidR="00182770" w:rsidRDefault="00182770">
      <w:pPr>
        <w:spacing w:line="500" w:lineRule="atLeast"/>
        <w:ind w:firstLine="600"/>
        <w:divId w:val="2000767786"/>
        <w:rPr>
          <w:rFonts w:hint="eastAsia"/>
          <w:sz w:val="30"/>
          <w:szCs w:val="30"/>
        </w:rPr>
      </w:pPr>
      <w:r>
        <w:rPr>
          <w:rFonts w:hint="eastAsia"/>
          <w:sz w:val="30"/>
          <w:szCs w:val="30"/>
        </w:rPr>
        <w:t>被告人蔡某红未提出有辩解意见。</w:t>
      </w:r>
    </w:p>
    <w:p w:rsidR="00182770" w:rsidRDefault="00182770">
      <w:pPr>
        <w:spacing w:line="500" w:lineRule="atLeast"/>
        <w:ind w:firstLine="600"/>
        <w:divId w:val="38479331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年，被告人蔡某红开始承包平远县热柘华侨中学食堂。</w:t>
      </w:r>
      <w:r>
        <w:rPr>
          <w:rFonts w:hint="eastAsia"/>
          <w:sz w:val="30"/>
          <w:szCs w:val="30"/>
        </w:rPr>
        <w:t>2011</w:t>
      </w:r>
      <w:r>
        <w:rPr>
          <w:rFonts w:hint="eastAsia"/>
          <w:sz w:val="30"/>
          <w:szCs w:val="30"/>
        </w:rPr>
        <w:t>年底，因承包期限将要到期，被告人蔡某红向时任平远县热柘华侨中学校长谢某祥（已判决）提出由其继续承包该校食堂的要求，并向谢某祥许诺合同签订后会送</w:t>
      </w:r>
      <w:r>
        <w:rPr>
          <w:rFonts w:hint="eastAsia"/>
          <w:sz w:val="30"/>
          <w:szCs w:val="30"/>
        </w:rPr>
        <w:lastRenderedPageBreak/>
        <w:t>70000</w:t>
      </w:r>
      <w:r>
        <w:rPr>
          <w:rFonts w:hint="eastAsia"/>
          <w:sz w:val="30"/>
          <w:szCs w:val="30"/>
        </w:rPr>
        <w:t>元人民币给谢某祥作为酬谢费用，谢某祥表示同意。</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日，华侨中学与蔡某红续订了食堂承包合同。几天后，蔡某红约谢某祥见面，并在其车上送给谢某祥</w:t>
      </w:r>
      <w:r>
        <w:rPr>
          <w:rFonts w:hint="eastAsia"/>
          <w:sz w:val="30"/>
          <w:szCs w:val="30"/>
        </w:rPr>
        <w:t>70000</w:t>
      </w:r>
      <w:r>
        <w:rPr>
          <w:rFonts w:hint="eastAsia"/>
          <w:sz w:val="30"/>
          <w:szCs w:val="30"/>
        </w:rPr>
        <w:t>元，谢某祥收下了此款。</w:t>
      </w:r>
    </w:p>
    <w:p w:rsidR="00182770" w:rsidRDefault="00182770">
      <w:pPr>
        <w:spacing w:line="500" w:lineRule="atLeast"/>
        <w:ind w:firstLine="600"/>
        <w:divId w:val="137234228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日，蔡某红投案自首，主动交代了行贿事实。</w:t>
      </w:r>
    </w:p>
    <w:p w:rsidR="00182770" w:rsidRDefault="00182770">
      <w:pPr>
        <w:spacing w:line="500" w:lineRule="atLeast"/>
        <w:ind w:firstLine="600"/>
        <w:divId w:val="1523741565"/>
        <w:rPr>
          <w:rFonts w:hint="eastAsia"/>
          <w:sz w:val="30"/>
          <w:szCs w:val="30"/>
        </w:rPr>
      </w:pPr>
      <w:r>
        <w:rPr>
          <w:rFonts w:hint="eastAsia"/>
          <w:sz w:val="30"/>
          <w:szCs w:val="30"/>
        </w:rPr>
        <w:t>上述事实，有公诉机关提交并经法庭出示、质证的下列证据予以证实：</w:t>
      </w:r>
    </w:p>
    <w:p w:rsidR="00182770" w:rsidRDefault="00182770">
      <w:pPr>
        <w:spacing w:line="500" w:lineRule="atLeast"/>
        <w:ind w:firstLine="600"/>
        <w:divId w:val="540630017"/>
        <w:rPr>
          <w:rFonts w:hint="eastAsia"/>
          <w:sz w:val="30"/>
          <w:szCs w:val="30"/>
        </w:rPr>
      </w:pPr>
      <w:r>
        <w:rPr>
          <w:rFonts w:hint="eastAsia"/>
          <w:sz w:val="30"/>
          <w:szCs w:val="30"/>
        </w:rPr>
        <w:t>1</w:t>
      </w:r>
      <w:r>
        <w:rPr>
          <w:rFonts w:hint="eastAsia"/>
          <w:sz w:val="30"/>
          <w:szCs w:val="30"/>
        </w:rPr>
        <w:t>、证人谢某祥的证言，可证实其于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月担任热柘华侨中学校长，学校食堂当时由蔡某红承包。</w:t>
      </w:r>
      <w:r>
        <w:rPr>
          <w:rFonts w:hint="eastAsia"/>
          <w:sz w:val="30"/>
          <w:szCs w:val="30"/>
        </w:rPr>
        <w:t>2011</w:t>
      </w:r>
      <w:r>
        <w:rPr>
          <w:rFonts w:hint="eastAsia"/>
          <w:sz w:val="30"/>
          <w:szCs w:val="30"/>
        </w:rPr>
        <w:t>年下半年蔡某红就多次找其想继续承包食堂，年底的一天，其在办公室与蔡某红谈论续包食堂之事，蔡某红同意其提出的条件后表明会一次性送</w:t>
      </w:r>
      <w:r>
        <w:rPr>
          <w:rFonts w:hint="eastAsia"/>
          <w:sz w:val="30"/>
          <w:szCs w:val="30"/>
        </w:rPr>
        <w:t>70000</w:t>
      </w:r>
      <w:r>
        <w:rPr>
          <w:rFonts w:hint="eastAsia"/>
          <w:sz w:val="30"/>
          <w:szCs w:val="30"/>
        </w:rPr>
        <w:t>元给其，其同意了。随后其召开学校行政会议在会议上提出学校食堂承包问题，几天后学校与蔡某红签订了合同；签订合同的几天后，蔡某红在其住宅小区门口接其上车，行驶至官田广场附近给其一青色油纸袋，袋里是人民币</w:t>
      </w:r>
      <w:r>
        <w:rPr>
          <w:rFonts w:hint="eastAsia"/>
          <w:sz w:val="30"/>
          <w:szCs w:val="30"/>
        </w:rPr>
        <w:t>70000</w:t>
      </w:r>
      <w:r>
        <w:rPr>
          <w:rFonts w:hint="eastAsia"/>
          <w:sz w:val="30"/>
          <w:szCs w:val="30"/>
        </w:rPr>
        <w:t>元的事实。</w:t>
      </w:r>
    </w:p>
    <w:p w:rsidR="00182770" w:rsidRDefault="00182770">
      <w:pPr>
        <w:spacing w:line="500" w:lineRule="atLeast"/>
        <w:ind w:firstLine="600"/>
        <w:divId w:val="735470685"/>
        <w:rPr>
          <w:rFonts w:hint="eastAsia"/>
          <w:sz w:val="30"/>
          <w:szCs w:val="30"/>
        </w:rPr>
      </w:pPr>
      <w:r>
        <w:rPr>
          <w:rFonts w:hint="eastAsia"/>
          <w:sz w:val="30"/>
          <w:szCs w:val="30"/>
        </w:rPr>
        <w:t>2</w:t>
      </w:r>
      <w:r>
        <w:rPr>
          <w:rFonts w:hint="eastAsia"/>
          <w:sz w:val="30"/>
          <w:szCs w:val="30"/>
        </w:rPr>
        <w:t>、承包合同及合约，可证实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日平远县热柘华侨中学与蔡某红签订合同，由蔡某红承包食堂期限五年，及蔡某红每年赞助</w:t>
      </w:r>
      <w:r>
        <w:rPr>
          <w:rFonts w:hint="eastAsia"/>
          <w:sz w:val="30"/>
          <w:szCs w:val="30"/>
        </w:rPr>
        <w:t>10000</w:t>
      </w:r>
      <w:r>
        <w:rPr>
          <w:rFonts w:hint="eastAsia"/>
          <w:sz w:val="30"/>
          <w:szCs w:val="30"/>
        </w:rPr>
        <w:t>元给该校的事实。</w:t>
      </w:r>
    </w:p>
    <w:p w:rsidR="00182770" w:rsidRDefault="00182770">
      <w:pPr>
        <w:spacing w:line="500" w:lineRule="atLeast"/>
        <w:ind w:firstLine="600"/>
        <w:divId w:val="1548880142"/>
        <w:rPr>
          <w:rFonts w:hint="eastAsia"/>
          <w:sz w:val="30"/>
          <w:szCs w:val="30"/>
        </w:rPr>
      </w:pPr>
      <w:r>
        <w:rPr>
          <w:rFonts w:hint="eastAsia"/>
          <w:sz w:val="30"/>
          <w:szCs w:val="30"/>
        </w:rPr>
        <w:t>3</w:t>
      </w:r>
      <w:r>
        <w:rPr>
          <w:rFonts w:hint="eastAsia"/>
          <w:sz w:val="30"/>
          <w:szCs w:val="30"/>
        </w:rPr>
        <w:t>、情况说明及录音录像光盘，可证实被告人具有投案自首主动交待犯罪事实情节。</w:t>
      </w:r>
    </w:p>
    <w:p w:rsidR="00182770" w:rsidRDefault="00182770">
      <w:pPr>
        <w:spacing w:line="500" w:lineRule="atLeast"/>
        <w:ind w:firstLine="600"/>
        <w:divId w:val="1710303734"/>
        <w:rPr>
          <w:rFonts w:hint="eastAsia"/>
          <w:sz w:val="30"/>
          <w:szCs w:val="30"/>
        </w:rPr>
      </w:pPr>
      <w:r>
        <w:rPr>
          <w:rFonts w:hint="eastAsia"/>
          <w:sz w:val="30"/>
          <w:szCs w:val="30"/>
        </w:rPr>
        <w:t>4</w:t>
      </w:r>
      <w:r>
        <w:rPr>
          <w:rFonts w:hint="eastAsia"/>
          <w:sz w:val="30"/>
          <w:szCs w:val="30"/>
        </w:rPr>
        <w:t>、被告人的身份材料，可证实被告人及涉案人员谢某祥身份情况，及被告人案发前无犯罪记录的事实。</w:t>
      </w:r>
    </w:p>
    <w:p w:rsidR="00182770" w:rsidRDefault="00182770">
      <w:pPr>
        <w:spacing w:line="500" w:lineRule="atLeast"/>
        <w:ind w:firstLine="600"/>
        <w:divId w:val="1492136733"/>
        <w:rPr>
          <w:rFonts w:hint="eastAsia"/>
          <w:sz w:val="30"/>
          <w:szCs w:val="30"/>
        </w:rPr>
      </w:pPr>
      <w:r>
        <w:rPr>
          <w:rFonts w:hint="eastAsia"/>
          <w:sz w:val="30"/>
          <w:szCs w:val="30"/>
        </w:rPr>
        <w:t>5</w:t>
      </w:r>
      <w:r>
        <w:rPr>
          <w:rFonts w:hint="eastAsia"/>
          <w:sz w:val="30"/>
          <w:szCs w:val="30"/>
        </w:rPr>
        <w:t>、被告人蔡某红的供述，可证实其于</w:t>
      </w:r>
      <w:r>
        <w:rPr>
          <w:rFonts w:hint="eastAsia"/>
          <w:sz w:val="30"/>
          <w:szCs w:val="30"/>
        </w:rPr>
        <w:t>2008</w:t>
      </w:r>
      <w:r>
        <w:rPr>
          <w:rFonts w:hint="eastAsia"/>
          <w:sz w:val="30"/>
          <w:szCs w:val="30"/>
        </w:rPr>
        <w:t>年始承包平远县热柘华侨中学食堂。</w:t>
      </w:r>
      <w:r>
        <w:rPr>
          <w:rFonts w:hint="eastAsia"/>
          <w:sz w:val="30"/>
          <w:szCs w:val="30"/>
        </w:rPr>
        <w:t>2011</w:t>
      </w:r>
      <w:r>
        <w:rPr>
          <w:rFonts w:hint="eastAsia"/>
          <w:sz w:val="30"/>
          <w:szCs w:val="30"/>
        </w:rPr>
        <w:t>年底，因承包期限将要到期，其向时任平远县热柘华侨中学校长谢某祥提出由其继续承包该校食堂的要求，并向谢某祥许诺合同签订后会送</w:t>
      </w:r>
      <w:r>
        <w:rPr>
          <w:rFonts w:hint="eastAsia"/>
          <w:sz w:val="30"/>
          <w:szCs w:val="30"/>
        </w:rPr>
        <w:t>70000</w:t>
      </w:r>
      <w:r>
        <w:rPr>
          <w:rFonts w:hint="eastAsia"/>
          <w:sz w:val="30"/>
          <w:szCs w:val="30"/>
        </w:rPr>
        <w:t>元人民币给谢某祥作为酬谢费用。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日食堂承包合同签订，几天后，其约谢某祥见面，并在车上送给谢某祥</w:t>
      </w:r>
      <w:r>
        <w:rPr>
          <w:rFonts w:hint="eastAsia"/>
          <w:sz w:val="30"/>
          <w:szCs w:val="30"/>
        </w:rPr>
        <w:t>70000</w:t>
      </w:r>
      <w:r>
        <w:rPr>
          <w:rFonts w:hint="eastAsia"/>
          <w:sz w:val="30"/>
          <w:szCs w:val="30"/>
        </w:rPr>
        <w:t>元的事实。</w:t>
      </w:r>
    </w:p>
    <w:p w:rsidR="00182770" w:rsidRDefault="00182770">
      <w:pPr>
        <w:spacing w:line="500" w:lineRule="atLeast"/>
        <w:ind w:firstLine="600"/>
        <w:divId w:val="1970013691"/>
        <w:rPr>
          <w:rFonts w:hint="eastAsia"/>
          <w:sz w:val="30"/>
          <w:szCs w:val="30"/>
        </w:rPr>
      </w:pPr>
      <w:r>
        <w:rPr>
          <w:rFonts w:hint="eastAsia"/>
          <w:sz w:val="30"/>
          <w:szCs w:val="30"/>
        </w:rPr>
        <w:t>本院认为，被告人蔡某红为谋取不正当利益，给予国家工作人员以财物，其行为已构成行贿罪，应依法惩处。公诉机关指控罪名成立。被告人能主动投案自首，依法可从轻处罚。被告人之犯罪行为发生在刑法修正案（九）之前，依照从旧兼从轻原则，应适用刑法修正案（九）之前的相关规定。根据被告人的犯罪事实、性质、情节及对社会的危害程度，依照《中华人民共和国刑法》第三百八十九条、第三百九十条第一款、第六十七条第一款、第七十二条第一款、第七十三条第二、三款之规定，判决如下：</w:t>
      </w:r>
    </w:p>
    <w:p w:rsidR="00182770" w:rsidRDefault="00182770">
      <w:pPr>
        <w:spacing w:line="500" w:lineRule="atLeast"/>
        <w:ind w:firstLine="600"/>
        <w:divId w:val="66728999"/>
        <w:rPr>
          <w:rFonts w:hint="eastAsia"/>
          <w:sz w:val="30"/>
          <w:szCs w:val="30"/>
        </w:rPr>
      </w:pPr>
      <w:r>
        <w:rPr>
          <w:rFonts w:hint="eastAsia"/>
          <w:sz w:val="30"/>
          <w:szCs w:val="30"/>
        </w:rPr>
        <w:t>被告人蔡某红犯行贿罪，判处有期徒刑一年，缓刑一年。</w:t>
      </w:r>
    </w:p>
    <w:p w:rsidR="00182770" w:rsidRDefault="00182770">
      <w:pPr>
        <w:spacing w:line="500" w:lineRule="atLeast"/>
        <w:ind w:firstLine="600"/>
        <w:divId w:val="1492213762"/>
        <w:rPr>
          <w:rFonts w:hint="eastAsia"/>
          <w:sz w:val="30"/>
          <w:szCs w:val="30"/>
        </w:rPr>
      </w:pPr>
      <w:r>
        <w:rPr>
          <w:rFonts w:hint="eastAsia"/>
          <w:sz w:val="30"/>
          <w:szCs w:val="30"/>
        </w:rPr>
        <w:t>缓刑考验期限，从判决确定之日起计算。</w:t>
      </w:r>
    </w:p>
    <w:p w:rsidR="00182770" w:rsidRDefault="00182770">
      <w:pPr>
        <w:spacing w:line="500" w:lineRule="atLeast"/>
        <w:ind w:firstLine="600"/>
        <w:divId w:val="108580932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182770" w:rsidRDefault="00182770">
      <w:pPr>
        <w:spacing w:line="500" w:lineRule="atLeast"/>
        <w:jc w:val="right"/>
        <w:divId w:val="1014765924"/>
        <w:rPr>
          <w:rFonts w:hint="eastAsia"/>
          <w:sz w:val="30"/>
          <w:szCs w:val="30"/>
        </w:rPr>
      </w:pPr>
      <w:r>
        <w:rPr>
          <w:rFonts w:hint="eastAsia"/>
          <w:sz w:val="30"/>
          <w:szCs w:val="30"/>
        </w:rPr>
        <w:t>审　判　长　　李秀兰</w:t>
      </w:r>
    </w:p>
    <w:p w:rsidR="00182770" w:rsidRDefault="00182770">
      <w:pPr>
        <w:spacing w:line="500" w:lineRule="atLeast"/>
        <w:jc w:val="right"/>
        <w:divId w:val="399331839"/>
        <w:rPr>
          <w:rFonts w:hint="eastAsia"/>
          <w:sz w:val="30"/>
          <w:szCs w:val="30"/>
        </w:rPr>
      </w:pPr>
      <w:r>
        <w:rPr>
          <w:rFonts w:hint="eastAsia"/>
          <w:sz w:val="30"/>
          <w:szCs w:val="30"/>
        </w:rPr>
        <w:t>代理审判员　　陈玉婷</w:t>
      </w:r>
    </w:p>
    <w:p w:rsidR="00182770" w:rsidRDefault="00182770">
      <w:pPr>
        <w:spacing w:line="500" w:lineRule="atLeast"/>
        <w:jc w:val="right"/>
        <w:divId w:val="1251348986"/>
        <w:rPr>
          <w:rFonts w:hint="eastAsia"/>
          <w:sz w:val="30"/>
          <w:szCs w:val="30"/>
        </w:rPr>
      </w:pPr>
      <w:r>
        <w:rPr>
          <w:rFonts w:hint="eastAsia"/>
          <w:sz w:val="30"/>
          <w:szCs w:val="30"/>
        </w:rPr>
        <w:t>人民陪审员　　刘利珠</w:t>
      </w:r>
    </w:p>
    <w:p w:rsidR="00182770" w:rsidRDefault="00182770">
      <w:pPr>
        <w:spacing w:line="500" w:lineRule="atLeast"/>
        <w:jc w:val="right"/>
        <w:divId w:val="759984949"/>
        <w:rPr>
          <w:rFonts w:hint="eastAsia"/>
          <w:sz w:val="30"/>
          <w:szCs w:val="30"/>
        </w:rPr>
      </w:pPr>
      <w:r>
        <w:rPr>
          <w:rFonts w:hint="eastAsia"/>
          <w:sz w:val="30"/>
          <w:szCs w:val="30"/>
        </w:rPr>
        <w:t>二〇一五年十二月二十八日</w:t>
      </w:r>
    </w:p>
    <w:p w:rsidR="00182770" w:rsidRDefault="00182770">
      <w:pPr>
        <w:spacing w:line="500" w:lineRule="atLeast"/>
        <w:jc w:val="right"/>
        <w:divId w:val="1961567903"/>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2770" w:rsidRDefault="00182770" w:rsidP="00182770">
      <w:pPr>
        <w:rPr>
          <w:rFonts w:hint="eastAsia"/>
        </w:rPr>
      </w:pPr>
      <w:r>
        <w:separator/>
      </w:r>
    </w:p>
  </w:endnote>
  <w:endnote w:type="continuationSeparator" w:id="0">
    <w:p w:rsidR="00182770" w:rsidRDefault="00182770" w:rsidP="001827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2770" w:rsidRDefault="00182770" w:rsidP="00182770">
      <w:pPr>
        <w:rPr>
          <w:rFonts w:hint="eastAsia"/>
        </w:rPr>
      </w:pPr>
      <w:r>
        <w:separator/>
      </w:r>
    </w:p>
  </w:footnote>
  <w:footnote w:type="continuationSeparator" w:id="0">
    <w:p w:rsidR="00182770" w:rsidRDefault="00182770" w:rsidP="001827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2770"/>
    <w:rsid w:val="0018277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2770"/>
    <w:pPr>
      <w:tabs>
        <w:tab w:val="center" w:pos="4153"/>
        <w:tab w:val="right" w:pos="8306"/>
      </w:tabs>
      <w:snapToGrid w:val="0"/>
      <w:jc w:val="center"/>
    </w:pPr>
    <w:rPr>
      <w:sz w:val="18"/>
      <w:szCs w:val="18"/>
    </w:rPr>
  </w:style>
  <w:style w:type="character" w:customStyle="1" w:styleId="a4">
    <w:name w:val="页眉 字符"/>
    <w:basedOn w:val="a0"/>
    <w:link w:val="a3"/>
    <w:uiPriority w:val="99"/>
    <w:rsid w:val="00182770"/>
    <w:rPr>
      <w:rFonts w:ascii="宋体" w:eastAsia="宋体" w:hAnsi="宋体" w:cs="宋体"/>
      <w:sz w:val="18"/>
      <w:szCs w:val="18"/>
    </w:rPr>
  </w:style>
  <w:style w:type="paragraph" w:styleId="a5">
    <w:name w:val="footer"/>
    <w:basedOn w:val="a"/>
    <w:link w:val="a6"/>
    <w:uiPriority w:val="99"/>
    <w:unhideWhenUsed/>
    <w:rsid w:val="00182770"/>
    <w:pPr>
      <w:tabs>
        <w:tab w:val="center" w:pos="4153"/>
        <w:tab w:val="right" w:pos="8306"/>
      </w:tabs>
      <w:snapToGrid w:val="0"/>
    </w:pPr>
    <w:rPr>
      <w:sz w:val="18"/>
      <w:szCs w:val="18"/>
    </w:rPr>
  </w:style>
  <w:style w:type="character" w:customStyle="1" w:styleId="a6">
    <w:name w:val="页脚 字符"/>
    <w:basedOn w:val="a0"/>
    <w:link w:val="a5"/>
    <w:uiPriority w:val="99"/>
    <w:rsid w:val="001827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5727">
      <w:marLeft w:val="0"/>
      <w:marRight w:val="0"/>
      <w:marTop w:val="10"/>
      <w:marBottom w:val="10"/>
      <w:divBdr>
        <w:top w:val="none" w:sz="0" w:space="0" w:color="auto"/>
        <w:left w:val="none" w:sz="0" w:space="0" w:color="auto"/>
        <w:bottom w:val="none" w:sz="0" w:space="0" w:color="auto"/>
        <w:right w:val="none" w:sz="0" w:space="0" w:color="auto"/>
      </w:divBdr>
    </w:div>
    <w:div w:id="66728999">
      <w:marLeft w:val="0"/>
      <w:marRight w:val="0"/>
      <w:marTop w:val="10"/>
      <w:marBottom w:val="10"/>
      <w:divBdr>
        <w:top w:val="none" w:sz="0" w:space="0" w:color="auto"/>
        <w:left w:val="none" w:sz="0" w:space="0" w:color="auto"/>
        <w:bottom w:val="none" w:sz="0" w:space="0" w:color="auto"/>
        <w:right w:val="none" w:sz="0" w:space="0" w:color="auto"/>
      </w:divBdr>
    </w:div>
    <w:div w:id="345987942">
      <w:marLeft w:val="0"/>
      <w:marRight w:val="0"/>
      <w:marTop w:val="10"/>
      <w:marBottom w:val="10"/>
      <w:divBdr>
        <w:top w:val="none" w:sz="0" w:space="0" w:color="auto"/>
        <w:left w:val="none" w:sz="0" w:space="0" w:color="auto"/>
        <w:bottom w:val="none" w:sz="0" w:space="0" w:color="auto"/>
        <w:right w:val="none" w:sz="0" w:space="0" w:color="auto"/>
      </w:divBdr>
    </w:div>
    <w:div w:id="384793317">
      <w:marLeft w:val="0"/>
      <w:marRight w:val="0"/>
      <w:marTop w:val="10"/>
      <w:marBottom w:val="10"/>
      <w:divBdr>
        <w:top w:val="none" w:sz="0" w:space="0" w:color="auto"/>
        <w:left w:val="none" w:sz="0" w:space="0" w:color="auto"/>
        <w:bottom w:val="none" w:sz="0" w:space="0" w:color="auto"/>
        <w:right w:val="none" w:sz="0" w:space="0" w:color="auto"/>
      </w:divBdr>
    </w:div>
    <w:div w:id="399331839">
      <w:marLeft w:val="0"/>
      <w:marRight w:val="720"/>
      <w:marTop w:val="10"/>
      <w:marBottom w:val="10"/>
      <w:divBdr>
        <w:top w:val="none" w:sz="0" w:space="0" w:color="auto"/>
        <w:left w:val="none" w:sz="0" w:space="0" w:color="auto"/>
        <w:bottom w:val="none" w:sz="0" w:space="0" w:color="auto"/>
        <w:right w:val="none" w:sz="0" w:space="0" w:color="auto"/>
      </w:divBdr>
    </w:div>
    <w:div w:id="540630017">
      <w:marLeft w:val="0"/>
      <w:marRight w:val="0"/>
      <w:marTop w:val="10"/>
      <w:marBottom w:val="10"/>
      <w:divBdr>
        <w:top w:val="none" w:sz="0" w:space="0" w:color="auto"/>
        <w:left w:val="none" w:sz="0" w:space="0" w:color="auto"/>
        <w:bottom w:val="none" w:sz="0" w:space="0" w:color="auto"/>
        <w:right w:val="none" w:sz="0" w:space="0" w:color="auto"/>
      </w:divBdr>
    </w:div>
    <w:div w:id="598098408">
      <w:marLeft w:val="0"/>
      <w:marRight w:val="0"/>
      <w:marTop w:val="10"/>
      <w:marBottom w:val="10"/>
      <w:divBdr>
        <w:top w:val="none" w:sz="0" w:space="0" w:color="auto"/>
        <w:left w:val="none" w:sz="0" w:space="0" w:color="auto"/>
        <w:bottom w:val="none" w:sz="0" w:space="0" w:color="auto"/>
        <w:right w:val="none" w:sz="0" w:space="0" w:color="auto"/>
      </w:divBdr>
    </w:div>
    <w:div w:id="735470685">
      <w:marLeft w:val="0"/>
      <w:marRight w:val="0"/>
      <w:marTop w:val="10"/>
      <w:marBottom w:val="10"/>
      <w:divBdr>
        <w:top w:val="none" w:sz="0" w:space="0" w:color="auto"/>
        <w:left w:val="none" w:sz="0" w:space="0" w:color="auto"/>
        <w:bottom w:val="none" w:sz="0" w:space="0" w:color="auto"/>
        <w:right w:val="none" w:sz="0" w:space="0" w:color="auto"/>
      </w:divBdr>
    </w:div>
    <w:div w:id="759984949">
      <w:marLeft w:val="0"/>
      <w:marRight w:val="720"/>
      <w:marTop w:val="10"/>
      <w:marBottom w:val="10"/>
      <w:divBdr>
        <w:top w:val="none" w:sz="0" w:space="0" w:color="auto"/>
        <w:left w:val="none" w:sz="0" w:space="0" w:color="auto"/>
        <w:bottom w:val="none" w:sz="0" w:space="0" w:color="auto"/>
        <w:right w:val="none" w:sz="0" w:space="0" w:color="auto"/>
      </w:divBdr>
    </w:div>
    <w:div w:id="869925285">
      <w:marLeft w:val="0"/>
      <w:marRight w:val="0"/>
      <w:marTop w:val="10"/>
      <w:marBottom w:val="10"/>
      <w:divBdr>
        <w:top w:val="none" w:sz="0" w:space="0" w:color="auto"/>
        <w:left w:val="none" w:sz="0" w:space="0" w:color="auto"/>
        <w:bottom w:val="none" w:sz="0" w:space="0" w:color="auto"/>
        <w:right w:val="none" w:sz="0" w:space="0" w:color="auto"/>
      </w:divBdr>
    </w:div>
    <w:div w:id="1014765924">
      <w:marLeft w:val="0"/>
      <w:marRight w:val="720"/>
      <w:marTop w:val="10"/>
      <w:marBottom w:val="10"/>
      <w:divBdr>
        <w:top w:val="none" w:sz="0" w:space="0" w:color="auto"/>
        <w:left w:val="none" w:sz="0" w:space="0" w:color="auto"/>
        <w:bottom w:val="none" w:sz="0" w:space="0" w:color="auto"/>
        <w:right w:val="none" w:sz="0" w:space="0" w:color="auto"/>
      </w:divBdr>
    </w:div>
    <w:div w:id="1085809328">
      <w:marLeft w:val="0"/>
      <w:marRight w:val="0"/>
      <w:marTop w:val="10"/>
      <w:marBottom w:val="10"/>
      <w:divBdr>
        <w:top w:val="none" w:sz="0" w:space="0" w:color="auto"/>
        <w:left w:val="none" w:sz="0" w:space="0" w:color="auto"/>
        <w:bottom w:val="none" w:sz="0" w:space="0" w:color="auto"/>
        <w:right w:val="none" w:sz="0" w:space="0" w:color="auto"/>
      </w:divBdr>
    </w:div>
    <w:div w:id="1251348986">
      <w:marLeft w:val="0"/>
      <w:marRight w:val="720"/>
      <w:marTop w:val="10"/>
      <w:marBottom w:val="10"/>
      <w:divBdr>
        <w:top w:val="none" w:sz="0" w:space="0" w:color="auto"/>
        <w:left w:val="none" w:sz="0" w:space="0" w:color="auto"/>
        <w:bottom w:val="none" w:sz="0" w:space="0" w:color="auto"/>
        <w:right w:val="none" w:sz="0" w:space="0" w:color="auto"/>
      </w:divBdr>
    </w:div>
    <w:div w:id="1372342286">
      <w:marLeft w:val="0"/>
      <w:marRight w:val="0"/>
      <w:marTop w:val="10"/>
      <w:marBottom w:val="10"/>
      <w:divBdr>
        <w:top w:val="none" w:sz="0" w:space="0" w:color="auto"/>
        <w:left w:val="none" w:sz="0" w:space="0" w:color="auto"/>
        <w:bottom w:val="none" w:sz="0" w:space="0" w:color="auto"/>
        <w:right w:val="none" w:sz="0" w:space="0" w:color="auto"/>
      </w:divBdr>
    </w:div>
    <w:div w:id="1422289494">
      <w:marLeft w:val="0"/>
      <w:marRight w:val="0"/>
      <w:marTop w:val="10"/>
      <w:marBottom w:val="10"/>
      <w:divBdr>
        <w:top w:val="none" w:sz="0" w:space="0" w:color="auto"/>
        <w:left w:val="none" w:sz="0" w:space="0" w:color="auto"/>
        <w:bottom w:val="none" w:sz="0" w:space="0" w:color="auto"/>
        <w:right w:val="none" w:sz="0" w:space="0" w:color="auto"/>
      </w:divBdr>
    </w:div>
    <w:div w:id="1492136733">
      <w:marLeft w:val="0"/>
      <w:marRight w:val="0"/>
      <w:marTop w:val="10"/>
      <w:marBottom w:val="10"/>
      <w:divBdr>
        <w:top w:val="none" w:sz="0" w:space="0" w:color="auto"/>
        <w:left w:val="none" w:sz="0" w:space="0" w:color="auto"/>
        <w:bottom w:val="none" w:sz="0" w:space="0" w:color="auto"/>
        <w:right w:val="none" w:sz="0" w:space="0" w:color="auto"/>
      </w:divBdr>
    </w:div>
    <w:div w:id="1492213762">
      <w:marLeft w:val="0"/>
      <w:marRight w:val="0"/>
      <w:marTop w:val="10"/>
      <w:marBottom w:val="10"/>
      <w:divBdr>
        <w:top w:val="none" w:sz="0" w:space="0" w:color="auto"/>
        <w:left w:val="none" w:sz="0" w:space="0" w:color="auto"/>
        <w:bottom w:val="none" w:sz="0" w:space="0" w:color="auto"/>
        <w:right w:val="none" w:sz="0" w:space="0" w:color="auto"/>
      </w:divBdr>
    </w:div>
    <w:div w:id="1523741565">
      <w:marLeft w:val="0"/>
      <w:marRight w:val="0"/>
      <w:marTop w:val="10"/>
      <w:marBottom w:val="10"/>
      <w:divBdr>
        <w:top w:val="none" w:sz="0" w:space="0" w:color="auto"/>
        <w:left w:val="none" w:sz="0" w:space="0" w:color="auto"/>
        <w:bottom w:val="none" w:sz="0" w:space="0" w:color="auto"/>
        <w:right w:val="none" w:sz="0" w:space="0" w:color="auto"/>
      </w:divBdr>
    </w:div>
    <w:div w:id="1536456157">
      <w:marLeft w:val="0"/>
      <w:marRight w:val="0"/>
      <w:marTop w:val="10"/>
      <w:marBottom w:val="10"/>
      <w:divBdr>
        <w:top w:val="none" w:sz="0" w:space="0" w:color="auto"/>
        <w:left w:val="none" w:sz="0" w:space="0" w:color="auto"/>
        <w:bottom w:val="none" w:sz="0" w:space="0" w:color="auto"/>
        <w:right w:val="none" w:sz="0" w:space="0" w:color="auto"/>
      </w:divBdr>
    </w:div>
    <w:div w:id="1548880142">
      <w:marLeft w:val="0"/>
      <w:marRight w:val="0"/>
      <w:marTop w:val="10"/>
      <w:marBottom w:val="10"/>
      <w:divBdr>
        <w:top w:val="none" w:sz="0" w:space="0" w:color="auto"/>
        <w:left w:val="none" w:sz="0" w:space="0" w:color="auto"/>
        <w:bottom w:val="none" w:sz="0" w:space="0" w:color="auto"/>
        <w:right w:val="none" w:sz="0" w:space="0" w:color="auto"/>
      </w:divBdr>
    </w:div>
    <w:div w:id="1710303734">
      <w:marLeft w:val="0"/>
      <w:marRight w:val="0"/>
      <w:marTop w:val="10"/>
      <w:marBottom w:val="10"/>
      <w:divBdr>
        <w:top w:val="none" w:sz="0" w:space="0" w:color="auto"/>
        <w:left w:val="none" w:sz="0" w:space="0" w:color="auto"/>
        <w:bottom w:val="none" w:sz="0" w:space="0" w:color="auto"/>
        <w:right w:val="none" w:sz="0" w:space="0" w:color="auto"/>
      </w:divBdr>
    </w:div>
    <w:div w:id="1823545791">
      <w:marLeft w:val="0"/>
      <w:marRight w:val="0"/>
      <w:marTop w:val="10"/>
      <w:marBottom w:val="10"/>
      <w:divBdr>
        <w:top w:val="none" w:sz="0" w:space="0" w:color="auto"/>
        <w:left w:val="none" w:sz="0" w:space="0" w:color="auto"/>
        <w:bottom w:val="none" w:sz="0" w:space="0" w:color="auto"/>
        <w:right w:val="none" w:sz="0" w:space="0" w:color="auto"/>
      </w:divBdr>
    </w:div>
    <w:div w:id="1961567903">
      <w:marLeft w:val="0"/>
      <w:marRight w:val="720"/>
      <w:marTop w:val="10"/>
      <w:marBottom w:val="10"/>
      <w:divBdr>
        <w:top w:val="none" w:sz="0" w:space="0" w:color="auto"/>
        <w:left w:val="none" w:sz="0" w:space="0" w:color="auto"/>
        <w:bottom w:val="none" w:sz="0" w:space="0" w:color="auto"/>
        <w:right w:val="none" w:sz="0" w:space="0" w:color="auto"/>
      </w:divBdr>
    </w:div>
    <w:div w:id="1970013691">
      <w:marLeft w:val="0"/>
      <w:marRight w:val="0"/>
      <w:marTop w:val="10"/>
      <w:marBottom w:val="10"/>
      <w:divBdr>
        <w:top w:val="none" w:sz="0" w:space="0" w:color="auto"/>
        <w:left w:val="none" w:sz="0" w:space="0" w:color="auto"/>
        <w:bottom w:val="none" w:sz="0" w:space="0" w:color="auto"/>
        <w:right w:val="none" w:sz="0" w:space="0" w:color="auto"/>
      </w:divBdr>
    </w:div>
    <w:div w:id="2000767786">
      <w:marLeft w:val="0"/>
      <w:marRight w:val="0"/>
      <w:marTop w:val="10"/>
      <w:marBottom w:val="10"/>
      <w:divBdr>
        <w:top w:val="none" w:sz="0" w:space="0" w:color="auto"/>
        <w:left w:val="none" w:sz="0" w:space="0" w:color="auto"/>
        <w:bottom w:val="none" w:sz="0" w:space="0" w:color="auto"/>
        <w:right w:val="none" w:sz="0" w:space="0" w:color="auto"/>
      </w:divBdr>
    </w:div>
    <w:div w:id="2121336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