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22F8D" w:rsidRDefault="00B22F8D">
      <w:pPr>
        <w:spacing w:line="500" w:lineRule="atLeast"/>
        <w:jc w:val="center"/>
        <w:divId w:val="660079455"/>
        <w:rPr>
          <w:rFonts w:ascii="黑体" w:eastAsia="黑体" w:hAnsi="黑体"/>
          <w:sz w:val="36"/>
          <w:szCs w:val="36"/>
        </w:rPr>
      </w:pPr>
      <w:r>
        <w:rPr>
          <w:rFonts w:ascii="黑体" w:eastAsia="黑体" w:hAnsi="黑体" w:hint="eastAsia"/>
          <w:sz w:val="36"/>
          <w:szCs w:val="36"/>
        </w:rPr>
        <w:t>广东省潮州市枫溪人民法院</w:t>
      </w:r>
    </w:p>
    <w:p w:rsidR="00B22F8D" w:rsidRDefault="00B22F8D">
      <w:pPr>
        <w:spacing w:line="500" w:lineRule="atLeast"/>
        <w:jc w:val="center"/>
        <w:divId w:val="163382675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22F8D" w:rsidRDefault="00B22F8D">
      <w:pPr>
        <w:spacing w:line="500" w:lineRule="atLeast"/>
        <w:jc w:val="right"/>
        <w:divId w:val="94943756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5191</w:t>
      </w:r>
      <w:r>
        <w:rPr>
          <w:rFonts w:hint="eastAsia"/>
          <w:sz w:val="30"/>
          <w:szCs w:val="30"/>
        </w:rPr>
        <w:t>刑初</w:t>
      </w:r>
      <w:r>
        <w:rPr>
          <w:rFonts w:hint="eastAsia"/>
          <w:sz w:val="30"/>
          <w:szCs w:val="30"/>
        </w:rPr>
        <w:t>59</w:t>
      </w:r>
      <w:r>
        <w:rPr>
          <w:rFonts w:hint="eastAsia"/>
          <w:sz w:val="30"/>
          <w:szCs w:val="30"/>
        </w:rPr>
        <w:t>号</w:t>
      </w:r>
    </w:p>
    <w:p w:rsidR="00B22F8D" w:rsidRDefault="00B22F8D">
      <w:pPr>
        <w:spacing w:line="500" w:lineRule="atLeast"/>
        <w:ind w:firstLine="600"/>
        <w:divId w:val="1091777913"/>
        <w:rPr>
          <w:rFonts w:hint="eastAsia"/>
          <w:sz w:val="30"/>
          <w:szCs w:val="30"/>
        </w:rPr>
      </w:pPr>
      <w:r>
        <w:rPr>
          <w:rFonts w:hint="eastAsia"/>
          <w:sz w:val="30"/>
          <w:szCs w:val="30"/>
        </w:rPr>
        <w:t>公诉机关广东省潮州市枫溪人民检察院。</w:t>
      </w:r>
    </w:p>
    <w:p w:rsidR="00B22F8D" w:rsidRDefault="00B22F8D">
      <w:pPr>
        <w:spacing w:line="500" w:lineRule="atLeast"/>
        <w:ind w:firstLine="600"/>
        <w:divId w:val="1762868821"/>
        <w:rPr>
          <w:rFonts w:hint="eastAsia"/>
          <w:sz w:val="30"/>
          <w:szCs w:val="30"/>
        </w:rPr>
      </w:pPr>
      <w:r>
        <w:rPr>
          <w:rFonts w:hint="eastAsia"/>
          <w:sz w:val="30"/>
          <w:szCs w:val="30"/>
        </w:rPr>
        <w:t>被告人蔡植如，男，</w:t>
      </w:r>
      <w:r>
        <w:rPr>
          <w:rFonts w:hint="eastAsia"/>
          <w:sz w:val="30"/>
          <w:szCs w:val="30"/>
        </w:rPr>
        <w:t>1952</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日出生，汉族，出生地广东省潮州市，小学文化，潮州市潮安区植如建筑陶瓷有限公司法定代表人，户籍地广东省潮州市潮安区。因本案于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日被检察机关决定取保候审，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日被本院决定取保候审。</w:t>
      </w:r>
    </w:p>
    <w:p w:rsidR="00B22F8D" w:rsidRDefault="00B22F8D">
      <w:pPr>
        <w:spacing w:line="500" w:lineRule="atLeast"/>
        <w:ind w:firstLine="600"/>
        <w:divId w:val="1521163162"/>
        <w:rPr>
          <w:rFonts w:hint="eastAsia"/>
          <w:sz w:val="30"/>
          <w:szCs w:val="30"/>
        </w:rPr>
      </w:pPr>
      <w:r>
        <w:rPr>
          <w:rFonts w:hint="eastAsia"/>
          <w:sz w:val="30"/>
          <w:szCs w:val="30"/>
        </w:rPr>
        <w:t>辩护人许湘辉，广东创兴律师事务所律师。</w:t>
      </w:r>
    </w:p>
    <w:p w:rsidR="00B22F8D" w:rsidRDefault="00B22F8D">
      <w:pPr>
        <w:spacing w:line="500" w:lineRule="atLeast"/>
        <w:ind w:firstLine="600"/>
        <w:divId w:val="2020505895"/>
        <w:rPr>
          <w:rFonts w:hint="eastAsia"/>
          <w:sz w:val="30"/>
          <w:szCs w:val="30"/>
        </w:rPr>
      </w:pPr>
      <w:r>
        <w:rPr>
          <w:rFonts w:hint="eastAsia"/>
          <w:sz w:val="30"/>
          <w:szCs w:val="30"/>
        </w:rPr>
        <w:t>辩护人林玲，广东创兴律师事务所律师。</w:t>
      </w:r>
    </w:p>
    <w:p w:rsidR="00B22F8D" w:rsidRDefault="00B22F8D">
      <w:pPr>
        <w:spacing w:line="500" w:lineRule="atLeast"/>
        <w:ind w:firstLine="600"/>
        <w:divId w:val="48582000"/>
        <w:rPr>
          <w:rFonts w:hint="eastAsia"/>
          <w:sz w:val="30"/>
          <w:szCs w:val="30"/>
        </w:rPr>
      </w:pPr>
      <w:r>
        <w:rPr>
          <w:rFonts w:hint="eastAsia"/>
          <w:sz w:val="30"/>
          <w:szCs w:val="30"/>
        </w:rPr>
        <w:t>广东省潮州市枫溪人民检察院以潮枫检公诉刑诉［</w:t>
      </w:r>
      <w:r>
        <w:rPr>
          <w:rFonts w:hint="eastAsia"/>
          <w:sz w:val="30"/>
          <w:szCs w:val="30"/>
        </w:rPr>
        <w:t>2017</w:t>
      </w:r>
      <w:r>
        <w:rPr>
          <w:rFonts w:hint="eastAsia"/>
          <w:sz w:val="30"/>
          <w:szCs w:val="30"/>
        </w:rPr>
        <w:t>］</w:t>
      </w:r>
      <w:r>
        <w:rPr>
          <w:rFonts w:hint="eastAsia"/>
          <w:sz w:val="30"/>
          <w:szCs w:val="30"/>
        </w:rPr>
        <w:t>59</w:t>
      </w:r>
      <w:r>
        <w:rPr>
          <w:rFonts w:hint="eastAsia"/>
          <w:sz w:val="30"/>
          <w:szCs w:val="30"/>
        </w:rPr>
        <w:t>号起诉书指控被告人蔡植如犯行贿罪，于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日向本院提起公诉。本院根据潮州市中级人民法院指定管辖决定于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日受理本案，依法组成合议庭，于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日公开开庭进行了审理。广东省潮州市枫溪人民检察院指派检察员苏俊熙出庭支持公诉，被告人蔡植如及其辩护人许湘辉、林玲到庭参加诉讼。案经本院审判委员会讨论并作出决定，现已审理终结。</w:t>
      </w:r>
    </w:p>
    <w:p w:rsidR="00B22F8D" w:rsidRDefault="00B22F8D">
      <w:pPr>
        <w:spacing w:line="500" w:lineRule="atLeast"/>
        <w:ind w:firstLine="600"/>
        <w:divId w:val="1895459516"/>
        <w:rPr>
          <w:rFonts w:hint="eastAsia"/>
          <w:sz w:val="30"/>
          <w:szCs w:val="30"/>
        </w:rPr>
      </w:pPr>
      <w:r>
        <w:rPr>
          <w:rFonts w:hint="eastAsia"/>
          <w:sz w:val="30"/>
          <w:szCs w:val="30"/>
        </w:rPr>
        <w:t>广东省潮州市枫溪人民检察院指控：被告人蔡植如为获得古竹公路福庆段拓宽改建工程的投资承建权，于</w:t>
      </w:r>
      <w:r>
        <w:rPr>
          <w:rFonts w:hint="eastAsia"/>
          <w:sz w:val="30"/>
          <w:szCs w:val="30"/>
        </w:rPr>
        <w:t>2005</w:t>
      </w:r>
      <w:r>
        <w:rPr>
          <w:rFonts w:hint="eastAsia"/>
          <w:sz w:val="30"/>
          <w:szCs w:val="30"/>
        </w:rPr>
        <w:t>年多次请求时任潮州市潮安县古巷镇党委书记张某（另案处理）帮忙。后经张某帮忙，被告人蔡植如于</w:t>
      </w:r>
      <w:r>
        <w:rPr>
          <w:rFonts w:hint="eastAsia"/>
          <w:sz w:val="30"/>
          <w:szCs w:val="30"/>
        </w:rPr>
        <w:t>2006</w:t>
      </w:r>
      <w:r>
        <w:rPr>
          <w:rFonts w:hint="eastAsia"/>
          <w:sz w:val="30"/>
          <w:szCs w:val="30"/>
        </w:rPr>
        <w:t>年年初没有通过招投标程序就获得该投资承建权。被告人蔡植如为感谢张某，于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月，通过陈某</w:t>
      </w:r>
      <w:r>
        <w:rPr>
          <w:rFonts w:hint="eastAsia"/>
          <w:sz w:val="30"/>
          <w:szCs w:val="30"/>
        </w:rPr>
        <w:t>1</w:t>
      </w:r>
      <w:r>
        <w:rPr>
          <w:rFonts w:hint="eastAsia"/>
          <w:sz w:val="30"/>
          <w:szCs w:val="30"/>
        </w:rPr>
        <w:t>将人民币</w:t>
      </w:r>
      <w:r>
        <w:rPr>
          <w:rFonts w:hint="eastAsia"/>
          <w:sz w:val="30"/>
          <w:szCs w:val="30"/>
        </w:rPr>
        <w:t>100</w:t>
      </w:r>
      <w:r>
        <w:rPr>
          <w:rFonts w:hint="eastAsia"/>
          <w:sz w:val="30"/>
          <w:szCs w:val="30"/>
        </w:rPr>
        <w:t>万元送给张某。</w:t>
      </w:r>
    </w:p>
    <w:p w:rsidR="00B22F8D" w:rsidRDefault="00B22F8D">
      <w:pPr>
        <w:spacing w:line="500" w:lineRule="atLeast"/>
        <w:ind w:firstLine="600"/>
        <w:divId w:val="1299725401"/>
        <w:rPr>
          <w:rFonts w:hint="eastAsia"/>
          <w:sz w:val="30"/>
          <w:szCs w:val="30"/>
        </w:rPr>
      </w:pPr>
      <w:r>
        <w:rPr>
          <w:rFonts w:hint="eastAsia"/>
          <w:sz w:val="30"/>
          <w:szCs w:val="30"/>
        </w:rPr>
        <w:t>中共潮州市纪律检查委员会在办案过程中发现被告人蔡植如行贿的线索，后被告人蔡植如主动交代了其行贿行为。本院</w:t>
      </w:r>
      <w:r>
        <w:rPr>
          <w:rFonts w:hint="eastAsia"/>
          <w:sz w:val="30"/>
          <w:szCs w:val="30"/>
        </w:rPr>
        <w:lastRenderedPageBreak/>
        <w:t>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日对被告人蔡植如立案侦查并采取强制措施。</w:t>
      </w:r>
    </w:p>
    <w:p w:rsidR="00B22F8D" w:rsidRDefault="00B22F8D">
      <w:pPr>
        <w:spacing w:line="500" w:lineRule="atLeast"/>
        <w:ind w:firstLine="600"/>
        <w:divId w:val="1143427855"/>
        <w:rPr>
          <w:rFonts w:hint="eastAsia"/>
          <w:sz w:val="30"/>
          <w:szCs w:val="30"/>
        </w:rPr>
      </w:pPr>
      <w:r>
        <w:rPr>
          <w:rFonts w:hint="eastAsia"/>
          <w:sz w:val="30"/>
          <w:szCs w:val="30"/>
        </w:rPr>
        <w:t>公诉机关对其指控向法庭提供了相关证据。</w:t>
      </w:r>
    </w:p>
    <w:p w:rsidR="00B22F8D" w:rsidRDefault="00B22F8D">
      <w:pPr>
        <w:spacing w:line="500" w:lineRule="atLeast"/>
        <w:ind w:firstLine="600"/>
        <w:divId w:val="2005695162"/>
        <w:rPr>
          <w:rFonts w:hint="eastAsia"/>
          <w:sz w:val="30"/>
          <w:szCs w:val="30"/>
        </w:rPr>
      </w:pPr>
      <w:r>
        <w:rPr>
          <w:rFonts w:hint="eastAsia"/>
          <w:sz w:val="30"/>
          <w:szCs w:val="30"/>
        </w:rPr>
        <w:t>公诉机关认为：被告人蔡植如为谋取不正当利益，给予国家工作人员财物，情节严重，其行为已触犯《中华人民共和国刑法》第三百八十九条第一款、第三百九十条第一款之规定，应当以行贿罪追究其刑事责任。被告人蔡植如归案后，如实供述自己的罪行，依照《中华人民共和国刑法》第六十七条第三款之规定，可以从轻处罚。被告人蔡植如在被追诉前，主动交代其行贿行为，依照《中华人民共和国刑法》第三百九十条第二款之规定，可以从轻或者减轻处罚。提请本院依法判处。</w:t>
      </w:r>
    </w:p>
    <w:p w:rsidR="00B22F8D" w:rsidRDefault="00B22F8D">
      <w:pPr>
        <w:spacing w:line="500" w:lineRule="atLeast"/>
        <w:ind w:firstLine="600"/>
        <w:divId w:val="1650672578"/>
        <w:rPr>
          <w:rFonts w:hint="eastAsia"/>
          <w:sz w:val="30"/>
          <w:szCs w:val="30"/>
        </w:rPr>
      </w:pPr>
      <w:r>
        <w:rPr>
          <w:rFonts w:hint="eastAsia"/>
          <w:sz w:val="30"/>
          <w:szCs w:val="30"/>
        </w:rPr>
        <w:t>被告人蔡植如对公诉机关的指控没有异议。</w:t>
      </w:r>
    </w:p>
    <w:p w:rsidR="00B22F8D" w:rsidRDefault="00B22F8D">
      <w:pPr>
        <w:spacing w:line="500" w:lineRule="atLeast"/>
        <w:ind w:firstLine="600"/>
        <w:divId w:val="278294427"/>
        <w:rPr>
          <w:rFonts w:hint="eastAsia"/>
          <w:sz w:val="30"/>
          <w:szCs w:val="30"/>
        </w:rPr>
      </w:pPr>
      <w:r>
        <w:rPr>
          <w:rFonts w:hint="eastAsia"/>
          <w:sz w:val="30"/>
          <w:szCs w:val="30"/>
        </w:rPr>
        <w:t>辩护人辩称：被告人蔡植如在被追诉前主动交代其犯罪事实，对侦破张某案件起很大作用，且其经通知主动接受调查并如实供述，系初犯，悔罪态度好，请求减轻处罚。</w:t>
      </w:r>
    </w:p>
    <w:p w:rsidR="00B22F8D" w:rsidRDefault="00B22F8D">
      <w:pPr>
        <w:spacing w:line="500" w:lineRule="atLeast"/>
        <w:ind w:firstLine="600"/>
        <w:divId w:val="1087385794"/>
        <w:rPr>
          <w:rFonts w:hint="eastAsia"/>
          <w:sz w:val="30"/>
          <w:szCs w:val="30"/>
        </w:rPr>
      </w:pPr>
      <w:r>
        <w:rPr>
          <w:rFonts w:hint="eastAsia"/>
          <w:sz w:val="30"/>
          <w:szCs w:val="30"/>
        </w:rPr>
        <w:t>经审理查明：</w:t>
      </w:r>
      <w:r>
        <w:rPr>
          <w:rFonts w:hint="eastAsia"/>
          <w:sz w:val="30"/>
          <w:szCs w:val="30"/>
        </w:rPr>
        <w:t>2005</w:t>
      </w:r>
      <w:r>
        <w:rPr>
          <w:rFonts w:hint="eastAsia"/>
          <w:sz w:val="30"/>
          <w:szCs w:val="30"/>
        </w:rPr>
        <w:t>年，潮安县（</w:t>
      </w:r>
      <w:r>
        <w:rPr>
          <w:rFonts w:hint="eastAsia"/>
          <w:sz w:val="30"/>
          <w:szCs w:val="30"/>
        </w:rPr>
        <w:t>2013</w:t>
      </w:r>
      <w:r>
        <w:rPr>
          <w:rFonts w:hint="eastAsia"/>
          <w:sz w:val="30"/>
          <w:szCs w:val="30"/>
        </w:rPr>
        <w:t>年更设为“潮州市潮安区”）古巷镇决定对县道</w:t>
      </w:r>
      <w:r>
        <w:rPr>
          <w:rFonts w:hint="eastAsia"/>
          <w:sz w:val="30"/>
          <w:szCs w:val="30"/>
        </w:rPr>
        <w:t>X076</w:t>
      </w:r>
      <w:r>
        <w:rPr>
          <w:rFonts w:hint="eastAsia"/>
          <w:sz w:val="30"/>
          <w:szCs w:val="30"/>
        </w:rPr>
        <w:t>凤某线古巷镇古竹公路福庆路段进行拓宽改建。被告人蔡植如得知后，多次找到时任潮安县古巷镇党委书记张某（另案处理），请求张某予以帮忙，希望能规避该公路建设项目的招投标程序，并获得该公路建设工程的投资承建权。后张某接受蔡植如的请托，向福庆村委会有关人员打招呼，要求福庆村委会支持由蔡植如带资承建该公路工程。</w:t>
      </w:r>
      <w:r>
        <w:rPr>
          <w:rFonts w:hint="eastAsia"/>
          <w:sz w:val="30"/>
          <w:szCs w:val="30"/>
        </w:rPr>
        <w:t>2006</w:t>
      </w:r>
      <w:r>
        <w:rPr>
          <w:rFonts w:hint="eastAsia"/>
          <w:sz w:val="30"/>
          <w:szCs w:val="30"/>
        </w:rPr>
        <w:t>年年初，福庆村通过会议表决形式，对该公路建设项目的招投标程序予以规避，并决定由蔡植如获得该公路建设工程的投资承建权。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月份，被告人蔡植如为感谢张某对其获得该公路建设工程的投资承建权给予帮助，遂通过陈某</w:t>
      </w:r>
      <w:r>
        <w:rPr>
          <w:rFonts w:hint="eastAsia"/>
          <w:sz w:val="30"/>
          <w:szCs w:val="30"/>
        </w:rPr>
        <w:t>1</w:t>
      </w:r>
      <w:r>
        <w:rPr>
          <w:rFonts w:hint="eastAsia"/>
          <w:sz w:val="30"/>
          <w:szCs w:val="30"/>
        </w:rPr>
        <w:t>以转账形式将人民币</w:t>
      </w:r>
      <w:r>
        <w:rPr>
          <w:rFonts w:hint="eastAsia"/>
          <w:sz w:val="30"/>
          <w:szCs w:val="30"/>
        </w:rPr>
        <w:t>100</w:t>
      </w:r>
      <w:r>
        <w:rPr>
          <w:rFonts w:hint="eastAsia"/>
          <w:sz w:val="30"/>
          <w:szCs w:val="30"/>
        </w:rPr>
        <w:t>万元送给张某。</w:t>
      </w:r>
    </w:p>
    <w:p w:rsidR="00B22F8D" w:rsidRDefault="00B22F8D">
      <w:pPr>
        <w:spacing w:line="500" w:lineRule="atLeast"/>
        <w:ind w:firstLine="600"/>
        <w:divId w:val="727726282"/>
        <w:rPr>
          <w:rFonts w:hint="eastAsia"/>
          <w:sz w:val="30"/>
          <w:szCs w:val="30"/>
        </w:rPr>
      </w:pPr>
      <w:r>
        <w:rPr>
          <w:rFonts w:hint="eastAsia"/>
          <w:sz w:val="30"/>
          <w:szCs w:val="30"/>
        </w:rPr>
        <w:t>中共潮州市纪律检查委员会（以下简称“市纪委”）在办理张某受贿案过程中发现被告人蔡植如的行贿线索，后蔡植如在配合调查过程中，主动向市纪委交代其行贿行为。检察机关根据市纪委移交的线索于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日对本案立案侦查并对蔡植如采取强制措施。</w:t>
      </w:r>
    </w:p>
    <w:p w:rsidR="00B22F8D" w:rsidRDefault="00B22F8D">
      <w:pPr>
        <w:spacing w:line="500" w:lineRule="atLeast"/>
        <w:ind w:firstLine="600"/>
        <w:divId w:val="837960739"/>
        <w:rPr>
          <w:rFonts w:hint="eastAsia"/>
          <w:sz w:val="30"/>
          <w:szCs w:val="30"/>
        </w:rPr>
      </w:pPr>
      <w:r>
        <w:rPr>
          <w:rFonts w:hint="eastAsia"/>
          <w:sz w:val="30"/>
          <w:szCs w:val="30"/>
        </w:rPr>
        <w:t>上述事实，有下列经庭审查证属实的证据证实，本院予以确认：</w:t>
      </w:r>
    </w:p>
    <w:p w:rsidR="00B22F8D" w:rsidRDefault="00B22F8D">
      <w:pPr>
        <w:spacing w:line="500" w:lineRule="atLeast"/>
        <w:ind w:firstLine="600"/>
        <w:divId w:val="410200231"/>
        <w:rPr>
          <w:rFonts w:hint="eastAsia"/>
          <w:sz w:val="30"/>
          <w:szCs w:val="30"/>
        </w:rPr>
      </w:pPr>
      <w:r>
        <w:rPr>
          <w:rFonts w:hint="eastAsia"/>
          <w:sz w:val="30"/>
          <w:szCs w:val="30"/>
        </w:rPr>
        <w:t>1</w:t>
      </w:r>
      <w:r>
        <w:rPr>
          <w:rFonts w:hint="eastAsia"/>
          <w:sz w:val="30"/>
          <w:szCs w:val="30"/>
        </w:rPr>
        <w:t>、中华人民共和国公安部《县际及农村公路改造工程实施意见》复印件证实：县道属于重要农村公路项目，重要农村公路项目原则上采取公开招标方式确定施工单位。</w:t>
      </w:r>
    </w:p>
    <w:p w:rsidR="00B22F8D" w:rsidRDefault="00B22F8D">
      <w:pPr>
        <w:spacing w:line="500" w:lineRule="atLeast"/>
        <w:ind w:firstLine="600"/>
        <w:divId w:val="364525248"/>
        <w:rPr>
          <w:rFonts w:hint="eastAsia"/>
          <w:sz w:val="30"/>
          <w:szCs w:val="30"/>
        </w:rPr>
      </w:pPr>
      <w:r>
        <w:rPr>
          <w:rFonts w:hint="eastAsia"/>
          <w:sz w:val="30"/>
          <w:szCs w:val="30"/>
        </w:rPr>
        <w:t>2</w:t>
      </w:r>
      <w:r>
        <w:rPr>
          <w:rFonts w:hint="eastAsia"/>
          <w:sz w:val="30"/>
          <w:szCs w:val="30"/>
        </w:rPr>
        <w:t>、潮州市潮安区古巷镇福庆村民委员会会议记录复印件证实：古竹公路建设工程由镇政府提议村实施，蔡植如进行开发。</w:t>
      </w:r>
    </w:p>
    <w:p w:rsidR="00B22F8D" w:rsidRDefault="00B22F8D">
      <w:pPr>
        <w:spacing w:line="500" w:lineRule="atLeast"/>
        <w:ind w:firstLine="600"/>
        <w:divId w:val="244608214"/>
        <w:rPr>
          <w:rFonts w:hint="eastAsia"/>
          <w:sz w:val="30"/>
          <w:szCs w:val="30"/>
        </w:rPr>
      </w:pPr>
      <w:r>
        <w:rPr>
          <w:rFonts w:hint="eastAsia"/>
          <w:sz w:val="30"/>
          <w:szCs w:val="30"/>
        </w:rPr>
        <w:t>3</w:t>
      </w:r>
      <w:r>
        <w:rPr>
          <w:rFonts w:hint="eastAsia"/>
          <w:sz w:val="30"/>
          <w:szCs w:val="30"/>
        </w:rPr>
        <w:t>、营业执照证实：被告人蔡植如系潮州市潮安区植如建筑陶瓷有限公司法定代表人。</w:t>
      </w:r>
    </w:p>
    <w:p w:rsidR="00B22F8D" w:rsidRDefault="00B22F8D">
      <w:pPr>
        <w:spacing w:line="500" w:lineRule="atLeast"/>
        <w:ind w:firstLine="600"/>
        <w:divId w:val="133185126"/>
        <w:rPr>
          <w:rFonts w:hint="eastAsia"/>
          <w:sz w:val="30"/>
          <w:szCs w:val="30"/>
        </w:rPr>
      </w:pPr>
      <w:r>
        <w:rPr>
          <w:rFonts w:hint="eastAsia"/>
          <w:sz w:val="30"/>
          <w:szCs w:val="30"/>
        </w:rPr>
        <w:t>4</w:t>
      </w:r>
      <w:r>
        <w:rPr>
          <w:rFonts w:hint="eastAsia"/>
          <w:sz w:val="30"/>
          <w:szCs w:val="30"/>
        </w:rPr>
        <w:t>、《古竹公路福庆路段建设工程协议书》复印件证实：</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日，潮安县古巷镇福庆村民委员会与蔡植如签订古竹公路福庆路段建设工程承包合同。</w:t>
      </w:r>
    </w:p>
    <w:p w:rsidR="00B22F8D" w:rsidRDefault="00B22F8D">
      <w:pPr>
        <w:spacing w:line="500" w:lineRule="atLeast"/>
        <w:ind w:firstLine="600"/>
        <w:divId w:val="1545408571"/>
        <w:rPr>
          <w:rFonts w:hint="eastAsia"/>
          <w:sz w:val="30"/>
          <w:szCs w:val="30"/>
        </w:rPr>
      </w:pPr>
      <w:r>
        <w:rPr>
          <w:rFonts w:hint="eastAsia"/>
          <w:sz w:val="30"/>
          <w:szCs w:val="30"/>
        </w:rPr>
        <w:t>5</w:t>
      </w:r>
      <w:r>
        <w:rPr>
          <w:rFonts w:hint="eastAsia"/>
          <w:sz w:val="30"/>
          <w:szCs w:val="30"/>
        </w:rPr>
        <w:t>、《公路代建代管协议书》复印件证实：</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日，潮州市公路局直属分局将管养的</w:t>
      </w:r>
      <w:r>
        <w:rPr>
          <w:rFonts w:hint="eastAsia"/>
          <w:sz w:val="30"/>
          <w:szCs w:val="30"/>
        </w:rPr>
        <w:t>X076</w:t>
      </w:r>
      <w:r>
        <w:rPr>
          <w:rFonts w:hint="eastAsia"/>
          <w:sz w:val="30"/>
          <w:szCs w:val="30"/>
        </w:rPr>
        <w:t>凤某线与</w:t>
      </w:r>
      <w:r>
        <w:rPr>
          <w:rFonts w:hint="eastAsia"/>
          <w:sz w:val="30"/>
          <w:szCs w:val="30"/>
        </w:rPr>
        <w:t>S233</w:t>
      </w:r>
      <w:r>
        <w:rPr>
          <w:rFonts w:hint="eastAsia"/>
          <w:sz w:val="30"/>
          <w:szCs w:val="30"/>
        </w:rPr>
        <w:t>线的交点至厝尾桥夫台路段全长</w:t>
      </w:r>
      <w:r>
        <w:rPr>
          <w:rFonts w:hint="eastAsia"/>
          <w:sz w:val="30"/>
          <w:szCs w:val="30"/>
        </w:rPr>
        <w:t>1.453</w:t>
      </w:r>
      <w:r>
        <w:rPr>
          <w:rFonts w:hint="eastAsia"/>
          <w:sz w:val="30"/>
          <w:szCs w:val="30"/>
        </w:rPr>
        <w:t>公里交由潮安县古巷镇政府拓宽改建及养护。</w:t>
      </w:r>
    </w:p>
    <w:p w:rsidR="00B22F8D" w:rsidRDefault="00B22F8D">
      <w:pPr>
        <w:spacing w:line="500" w:lineRule="atLeast"/>
        <w:ind w:firstLine="600"/>
        <w:divId w:val="835152898"/>
        <w:rPr>
          <w:rFonts w:hint="eastAsia"/>
          <w:sz w:val="30"/>
          <w:szCs w:val="30"/>
        </w:rPr>
      </w:pPr>
      <w:r>
        <w:rPr>
          <w:rFonts w:hint="eastAsia"/>
          <w:sz w:val="30"/>
          <w:szCs w:val="30"/>
        </w:rPr>
        <w:t>6</w:t>
      </w:r>
      <w:r>
        <w:rPr>
          <w:rFonts w:hint="eastAsia"/>
          <w:sz w:val="30"/>
          <w:szCs w:val="30"/>
        </w:rPr>
        <w:t>、潮州市公路局直属分局出具的证明证实：</w:t>
      </w:r>
      <w:r>
        <w:rPr>
          <w:rFonts w:hint="eastAsia"/>
          <w:sz w:val="30"/>
          <w:szCs w:val="30"/>
        </w:rPr>
        <w:t>X076</w:t>
      </w:r>
      <w:r>
        <w:rPr>
          <w:rFonts w:hint="eastAsia"/>
          <w:sz w:val="30"/>
          <w:szCs w:val="30"/>
        </w:rPr>
        <w:t>凤某线福庆村段属于</w:t>
      </w:r>
      <w:r>
        <w:rPr>
          <w:rFonts w:hint="eastAsia"/>
          <w:sz w:val="30"/>
          <w:szCs w:val="30"/>
        </w:rPr>
        <w:t>X076</w:t>
      </w:r>
      <w:r>
        <w:rPr>
          <w:rFonts w:hint="eastAsia"/>
          <w:sz w:val="30"/>
          <w:szCs w:val="30"/>
        </w:rPr>
        <w:t>凤某线</w:t>
      </w:r>
      <w:r>
        <w:rPr>
          <w:rFonts w:hint="eastAsia"/>
          <w:sz w:val="30"/>
          <w:szCs w:val="30"/>
        </w:rPr>
        <w:t>K4+807-K6+260</w:t>
      </w:r>
      <w:r>
        <w:rPr>
          <w:rFonts w:hint="eastAsia"/>
          <w:sz w:val="30"/>
          <w:szCs w:val="30"/>
        </w:rPr>
        <w:t>路段中的路段。</w:t>
      </w:r>
    </w:p>
    <w:p w:rsidR="00B22F8D" w:rsidRDefault="00B22F8D">
      <w:pPr>
        <w:spacing w:line="500" w:lineRule="atLeast"/>
        <w:ind w:firstLine="600"/>
        <w:divId w:val="1137801320"/>
        <w:rPr>
          <w:rFonts w:hint="eastAsia"/>
          <w:sz w:val="30"/>
          <w:szCs w:val="30"/>
        </w:rPr>
      </w:pPr>
      <w:r>
        <w:rPr>
          <w:rFonts w:hint="eastAsia"/>
          <w:sz w:val="30"/>
          <w:szCs w:val="30"/>
        </w:rPr>
        <w:t>7</w:t>
      </w:r>
      <w:r>
        <w:rPr>
          <w:rFonts w:hint="eastAsia"/>
          <w:sz w:val="30"/>
          <w:szCs w:val="30"/>
        </w:rPr>
        <w:t>、《古竹公路整治建设工程附着物拆迁补偿协议书》复印件证实：福庆村委会与拆迁户协商补偿的情况。</w:t>
      </w:r>
    </w:p>
    <w:p w:rsidR="00B22F8D" w:rsidRDefault="00B22F8D">
      <w:pPr>
        <w:spacing w:line="500" w:lineRule="atLeast"/>
        <w:ind w:firstLine="600"/>
        <w:divId w:val="1714841173"/>
        <w:rPr>
          <w:rFonts w:hint="eastAsia"/>
          <w:sz w:val="30"/>
          <w:szCs w:val="30"/>
        </w:rPr>
      </w:pPr>
      <w:r>
        <w:rPr>
          <w:rFonts w:hint="eastAsia"/>
          <w:sz w:val="30"/>
          <w:szCs w:val="30"/>
        </w:rPr>
        <w:t>8</w:t>
      </w:r>
      <w:r>
        <w:rPr>
          <w:rFonts w:hint="eastAsia"/>
          <w:sz w:val="30"/>
          <w:szCs w:val="30"/>
        </w:rPr>
        <w:t>、中共潮安县委组织部职务任免文件证实：张某的任职情况。</w:t>
      </w:r>
    </w:p>
    <w:p w:rsidR="00B22F8D" w:rsidRDefault="00B22F8D">
      <w:pPr>
        <w:spacing w:line="500" w:lineRule="atLeast"/>
        <w:ind w:firstLine="600"/>
        <w:divId w:val="1924413349"/>
        <w:rPr>
          <w:rFonts w:hint="eastAsia"/>
          <w:sz w:val="30"/>
          <w:szCs w:val="30"/>
        </w:rPr>
      </w:pPr>
      <w:r>
        <w:rPr>
          <w:rFonts w:hint="eastAsia"/>
          <w:sz w:val="30"/>
          <w:szCs w:val="30"/>
        </w:rPr>
        <w:t>9</w:t>
      </w:r>
      <w:r>
        <w:rPr>
          <w:rFonts w:hint="eastAsia"/>
          <w:sz w:val="30"/>
          <w:szCs w:val="30"/>
        </w:rPr>
        <w:t>、中共潮州市纪律检查委员会谈话笔录证实：被告人蔡植如于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日交代其向张某行贿的事实。</w:t>
      </w:r>
    </w:p>
    <w:p w:rsidR="00B22F8D" w:rsidRDefault="00B22F8D">
      <w:pPr>
        <w:spacing w:line="500" w:lineRule="atLeast"/>
        <w:ind w:firstLine="600"/>
        <w:divId w:val="1444689382"/>
        <w:rPr>
          <w:rFonts w:hint="eastAsia"/>
          <w:sz w:val="30"/>
          <w:szCs w:val="30"/>
        </w:rPr>
      </w:pPr>
      <w:r>
        <w:rPr>
          <w:rFonts w:hint="eastAsia"/>
          <w:sz w:val="30"/>
          <w:szCs w:val="30"/>
        </w:rPr>
        <w:t>10</w:t>
      </w:r>
      <w:r>
        <w:rPr>
          <w:rFonts w:hint="eastAsia"/>
          <w:sz w:val="30"/>
          <w:szCs w:val="30"/>
        </w:rPr>
        <w:t>、个人业务凭证证实：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日，陈某</w:t>
      </w:r>
      <w:r>
        <w:rPr>
          <w:rFonts w:hint="eastAsia"/>
          <w:sz w:val="30"/>
          <w:szCs w:val="30"/>
        </w:rPr>
        <w:t>1</w:t>
      </w:r>
      <w:r>
        <w:rPr>
          <w:rFonts w:hint="eastAsia"/>
          <w:sz w:val="30"/>
          <w:szCs w:val="30"/>
        </w:rPr>
        <w:t>通过中国工商银行转账</w:t>
      </w:r>
      <w:r>
        <w:rPr>
          <w:rFonts w:hint="eastAsia"/>
          <w:sz w:val="30"/>
          <w:szCs w:val="30"/>
        </w:rPr>
        <w:t>100</w:t>
      </w:r>
      <w:r>
        <w:rPr>
          <w:rFonts w:hint="eastAsia"/>
          <w:sz w:val="30"/>
          <w:szCs w:val="30"/>
        </w:rPr>
        <w:t>万元至洪某</w:t>
      </w:r>
      <w:r>
        <w:rPr>
          <w:rFonts w:hint="eastAsia"/>
          <w:sz w:val="30"/>
          <w:szCs w:val="30"/>
        </w:rPr>
        <w:t>1</w:t>
      </w:r>
      <w:r>
        <w:rPr>
          <w:rFonts w:hint="eastAsia"/>
          <w:sz w:val="30"/>
          <w:szCs w:val="30"/>
        </w:rPr>
        <w:t>卡号为</w:t>
      </w:r>
      <w:r>
        <w:rPr>
          <w:rFonts w:hint="eastAsia"/>
          <w:sz w:val="30"/>
          <w:szCs w:val="30"/>
        </w:rPr>
        <w:t>62</w:t>
      </w:r>
      <w:r>
        <w:rPr>
          <w:rFonts w:hint="eastAsia"/>
          <w:sz w:val="30"/>
          <w:szCs w:val="30"/>
        </w:rPr>
        <w:t>×××</w:t>
      </w:r>
      <w:r>
        <w:rPr>
          <w:rFonts w:hint="eastAsia"/>
          <w:sz w:val="30"/>
          <w:szCs w:val="30"/>
        </w:rPr>
        <w:t>18</w:t>
      </w:r>
      <w:r>
        <w:rPr>
          <w:rFonts w:hint="eastAsia"/>
          <w:sz w:val="30"/>
          <w:szCs w:val="30"/>
        </w:rPr>
        <w:t>的中国工商银行账户。</w:t>
      </w:r>
    </w:p>
    <w:p w:rsidR="00B22F8D" w:rsidRDefault="00B22F8D">
      <w:pPr>
        <w:spacing w:line="500" w:lineRule="atLeast"/>
        <w:ind w:firstLine="600"/>
        <w:divId w:val="1102845427"/>
        <w:rPr>
          <w:rFonts w:hint="eastAsia"/>
          <w:sz w:val="30"/>
          <w:szCs w:val="30"/>
        </w:rPr>
      </w:pPr>
      <w:r>
        <w:rPr>
          <w:rFonts w:hint="eastAsia"/>
          <w:sz w:val="30"/>
          <w:szCs w:val="30"/>
        </w:rPr>
        <w:t>11</w:t>
      </w:r>
      <w:r>
        <w:rPr>
          <w:rFonts w:hint="eastAsia"/>
          <w:sz w:val="30"/>
          <w:szCs w:val="30"/>
        </w:rPr>
        <w:t>、立案决定书证实：潮州市枫溪人民检察院于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日决定对蔡植如行贿一案立案侦查。</w:t>
      </w:r>
    </w:p>
    <w:p w:rsidR="00B22F8D" w:rsidRDefault="00B22F8D">
      <w:pPr>
        <w:spacing w:line="500" w:lineRule="atLeast"/>
        <w:ind w:firstLine="600"/>
        <w:divId w:val="198931668"/>
        <w:rPr>
          <w:rFonts w:hint="eastAsia"/>
          <w:sz w:val="30"/>
          <w:szCs w:val="30"/>
        </w:rPr>
      </w:pPr>
      <w:r>
        <w:rPr>
          <w:rFonts w:hint="eastAsia"/>
          <w:sz w:val="30"/>
          <w:szCs w:val="30"/>
        </w:rPr>
        <w:t>12</w:t>
      </w:r>
      <w:r>
        <w:rPr>
          <w:rFonts w:hint="eastAsia"/>
          <w:sz w:val="30"/>
          <w:szCs w:val="30"/>
        </w:rPr>
        <w:t>、户籍证明、到案经过、破案经过及其他书证。</w:t>
      </w:r>
    </w:p>
    <w:p w:rsidR="00B22F8D" w:rsidRDefault="00B22F8D">
      <w:pPr>
        <w:spacing w:line="500" w:lineRule="atLeast"/>
        <w:ind w:firstLine="600"/>
        <w:divId w:val="401828276"/>
        <w:rPr>
          <w:rFonts w:hint="eastAsia"/>
          <w:sz w:val="30"/>
          <w:szCs w:val="30"/>
        </w:rPr>
      </w:pPr>
      <w:r>
        <w:rPr>
          <w:rFonts w:hint="eastAsia"/>
          <w:sz w:val="30"/>
          <w:szCs w:val="30"/>
        </w:rPr>
        <w:t>13</w:t>
      </w:r>
      <w:r>
        <w:rPr>
          <w:rFonts w:hint="eastAsia"/>
          <w:sz w:val="30"/>
          <w:szCs w:val="30"/>
        </w:rPr>
        <w:t>、证人张某证实：在考虑建设古竹公路福庆路段拓宽工程时，古巷镇政府认为难度大，缺资金。其时任潮安县古巷镇镇委书记，征求古巷镇福庆村村干部意见后村两委干部赞成拓宽道路，村没有资金，其提议由本村经济实力好的人投资承建。蔡植如得知后，多次主动表示有资金带资承建，承诺建成后给其几间铺面。其向福庆村两委推荐由蔡植如承建该工程，村召开会议推荐蔡植如投资承建。蔡植如挂靠潮安区古巷建筑公司承建，工程动工几年后竣工，蔡植如说送其两间店面表示感谢。后蔡植如通过古巷建筑公司陈某</w:t>
      </w:r>
      <w:r>
        <w:rPr>
          <w:rFonts w:hint="eastAsia"/>
          <w:sz w:val="30"/>
          <w:szCs w:val="30"/>
        </w:rPr>
        <w:t>1</w:t>
      </w:r>
      <w:r>
        <w:rPr>
          <w:rFonts w:hint="eastAsia"/>
          <w:sz w:val="30"/>
          <w:szCs w:val="30"/>
        </w:rPr>
        <w:t>转账到其朋友洪某</w:t>
      </w:r>
      <w:r>
        <w:rPr>
          <w:rFonts w:hint="eastAsia"/>
          <w:sz w:val="30"/>
          <w:szCs w:val="30"/>
        </w:rPr>
        <w:t>1</w:t>
      </w:r>
      <w:r>
        <w:rPr>
          <w:rFonts w:hint="eastAsia"/>
          <w:sz w:val="30"/>
          <w:szCs w:val="30"/>
        </w:rPr>
        <w:t>的账户，由洪某</w:t>
      </w:r>
      <w:r>
        <w:rPr>
          <w:rFonts w:hint="eastAsia"/>
          <w:sz w:val="30"/>
          <w:szCs w:val="30"/>
        </w:rPr>
        <w:t>1</w:t>
      </w:r>
      <w:r>
        <w:rPr>
          <w:rFonts w:hint="eastAsia"/>
          <w:sz w:val="30"/>
          <w:szCs w:val="30"/>
        </w:rPr>
        <w:t>将</w:t>
      </w:r>
      <w:r>
        <w:rPr>
          <w:rFonts w:hint="eastAsia"/>
          <w:sz w:val="30"/>
          <w:szCs w:val="30"/>
        </w:rPr>
        <w:t>100</w:t>
      </w:r>
      <w:r>
        <w:rPr>
          <w:rFonts w:hint="eastAsia"/>
          <w:sz w:val="30"/>
          <w:szCs w:val="30"/>
        </w:rPr>
        <w:t>万元交给其，具体方式已记不清楚。后该工程没有按有关规定再申请立项和进行招投标，也没有按照道路建设的正常手续向上级主管部门申报。</w:t>
      </w:r>
    </w:p>
    <w:p w:rsidR="00B22F8D" w:rsidRDefault="00B22F8D">
      <w:pPr>
        <w:spacing w:line="500" w:lineRule="atLeast"/>
        <w:ind w:firstLine="600"/>
        <w:divId w:val="883370434"/>
        <w:rPr>
          <w:rFonts w:hint="eastAsia"/>
          <w:sz w:val="30"/>
          <w:szCs w:val="30"/>
        </w:rPr>
      </w:pPr>
      <w:r>
        <w:rPr>
          <w:rFonts w:hint="eastAsia"/>
          <w:sz w:val="30"/>
          <w:szCs w:val="30"/>
        </w:rPr>
        <w:t>14</w:t>
      </w:r>
      <w:r>
        <w:rPr>
          <w:rFonts w:hint="eastAsia"/>
          <w:sz w:val="30"/>
          <w:szCs w:val="30"/>
        </w:rPr>
        <w:t>、证人陈某</w:t>
      </w:r>
      <w:r>
        <w:rPr>
          <w:rFonts w:hint="eastAsia"/>
          <w:sz w:val="30"/>
          <w:szCs w:val="30"/>
        </w:rPr>
        <w:t>1</w:t>
      </w:r>
      <w:r>
        <w:rPr>
          <w:rFonts w:hint="eastAsia"/>
          <w:sz w:val="30"/>
          <w:szCs w:val="30"/>
        </w:rPr>
        <w:t>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月，蔡植如打电话说张某让蔡植如通过银行账户转账</w:t>
      </w:r>
      <w:r>
        <w:rPr>
          <w:rFonts w:hint="eastAsia"/>
          <w:sz w:val="30"/>
          <w:szCs w:val="30"/>
        </w:rPr>
        <w:t>100</w:t>
      </w:r>
      <w:r>
        <w:rPr>
          <w:rFonts w:hint="eastAsia"/>
          <w:sz w:val="30"/>
          <w:szCs w:val="30"/>
        </w:rPr>
        <w:t>万元到其工商银行账户，其确认收款后打电话给张某说。一两天后，张某通过短信息发了一个户名为洪某</w:t>
      </w:r>
      <w:r>
        <w:rPr>
          <w:rFonts w:hint="eastAsia"/>
          <w:sz w:val="30"/>
          <w:szCs w:val="30"/>
        </w:rPr>
        <w:t>1</w:t>
      </w:r>
      <w:r>
        <w:rPr>
          <w:rFonts w:hint="eastAsia"/>
          <w:sz w:val="30"/>
          <w:szCs w:val="30"/>
        </w:rPr>
        <w:t>，卡号为</w:t>
      </w:r>
      <w:r>
        <w:rPr>
          <w:rFonts w:hint="eastAsia"/>
          <w:sz w:val="30"/>
          <w:szCs w:val="30"/>
        </w:rPr>
        <w:t>62</w:t>
      </w:r>
      <w:r>
        <w:rPr>
          <w:rFonts w:hint="eastAsia"/>
          <w:sz w:val="30"/>
          <w:szCs w:val="30"/>
        </w:rPr>
        <w:t>×××</w:t>
      </w:r>
      <w:r>
        <w:rPr>
          <w:rFonts w:hint="eastAsia"/>
          <w:sz w:val="30"/>
          <w:szCs w:val="30"/>
        </w:rPr>
        <w:t>18</w:t>
      </w:r>
      <w:r>
        <w:rPr>
          <w:rFonts w:hint="eastAsia"/>
          <w:sz w:val="30"/>
          <w:szCs w:val="30"/>
        </w:rPr>
        <w:t>的银行账户给其，让其将</w:t>
      </w:r>
      <w:r>
        <w:rPr>
          <w:rFonts w:hint="eastAsia"/>
          <w:sz w:val="30"/>
          <w:szCs w:val="30"/>
        </w:rPr>
        <w:t>100</w:t>
      </w:r>
      <w:r>
        <w:rPr>
          <w:rFonts w:hint="eastAsia"/>
          <w:sz w:val="30"/>
          <w:szCs w:val="30"/>
        </w:rPr>
        <w:t>万元转账到该账户，其转账后告知张某。</w:t>
      </w:r>
    </w:p>
    <w:p w:rsidR="00B22F8D" w:rsidRDefault="00B22F8D">
      <w:pPr>
        <w:spacing w:line="500" w:lineRule="atLeast"/>
        <w:ind w:firstLine="600"/>
        <w:divId w:val="430973817"/>
        <w:rPr>
          <w:rFonts w:hint="eastAsia"/>
          <w:sz w:val="30"/>
          <w:szCs w:val="30"/>
        </w:rPr>
      </w:pPr>
      <w:r>
        <w:rPr>
          <w:rFonts w:hint="eastAsia"/>
          <w:sz w:val="30"/>
          <w:szCs w:val="30"/>
        </w:rPr>
        <w:t>15</w:t>
      </w:r>
      <w:r>
        <w:rPr>
          <w:rFonts w:hint="eastAsia"/>
          <w:sz w:val="30"/>
          <w:szCs w:val="30"/>
        </w:rPr>
        <w:t>、证人洪某</w:t>
      </w:r>
      <w:r>
        <w:rPr>
          <w:rFonts w:hint="eastAsia"/>
          <w:sz w:val="30"/>
          <w:szCs w:val="30"/>
        </w:rPr>
        <w:t>1</w:t>
      </w:r>
      <w:r>
        <w:rPr>
          <w:rFonts w:hint="eastAsia"/>
          <w:sz w:val="30"/>
          <w:szCs w:val="30"/>
        </w:rPr>
        <w:t>证实：陈某</w:t>
      </w:r>
      <w:r>
        <w:rPr>
          <w:rFonts w:hint="eastAsia"/>
          <w:sz w:val="30"/>
          <w:szCs w:val="30"/>
        </w:rPr>
        <w:t>1</w:t>
      </w:r>
      <w:r>
        <w:rPr>
          <w:rFonts w:hint="eastAsia"/>
          <w:sz w:val="30"/>
          <w:szCs w:val="30"/>
        </w:rPr>
        <w:t>曾汇款</w:t>
      </w:r>
      <w:r>
        <w:rPr>
          <w:rFonts w:hint="eastAsia"/>
          <w:sz w:val="30"/>
          <w:szCs w:val="30"/>
        </w:rPr>
        <w:t>100</w:t>
      </w:r>
      <w:r>
        <w:rPr>
          <w:rFonts w:hint="eastAsia"/>
          <w:sz w:val="30"/>
          <w:szCs w:val="30"/>
        </w:rPr>
        <w:t>万元到其卡号为</w:t>
      </w:r>
      <w:r>
        <w:rPr>
          <w:rFonts w:hint="eastAsia"/>
          <w:sz w:val="30"/>
          <w:szCs w:val="30"/>
        </w:rPr>
        <w:t>62</w:t>
      </w:r>
      <w:r>
        <w:rPr>
          <w:rFonts w:hint="eastAsia"/>
          <w:sz w:val="30"/>
          <w:szCs w:val="30"/>
        </w:rPr>
        <w:t>×××</w:t>
      </w:r>
      <w:r>
        <w:rPr>
          <w:rFonts w:hint="eastAsia"/>
          <w:sz w:val="30"/>
          <w:szCs w:val="30"/>
        </w:rPr>
        <w:t>18</w:t>
      </w:r>
      <w:r>
        <w:rPr>
          <w:rFonts w:hint="eastAsia"/>
          <w:sz w:val="30"/>
          <w:szCs w:val="30"/>
        </w:rPr>
        <w:t>的账户上，当时是张某向其要其的账号，其收到</w:t>
      </w:r>
      <w:r>
        <w:rPr>
          <w:rFonts w:hint="eastAsia"/>
          <w:sz w:val="30"/>
          <w:szCs w:val="30"/>
        </w:rPr>
        <w:t>100</w:t>
      </w:r>
      <w:r>
        <w:rPr>
          <w:rFonts w:hint="eastAsia"/>
          <w:sz w:val="30"/>
          <w:szCs w:val="30"/>
        </w:rPr>
        <w:t>万元后陆续还给张某。其对陈某</w:t>
      </w:r>
      <w:r>
        <w:rPr>
          <w:rFonts w:hint="eastAsia"/>
          <w:sz w:val="30"/>
          <w:szCs w:val="30"/>
        </w:rPr>
        <w:t>1</w:t>
      </w:r>
      <w:r>
        <w:rPr>
          <w:rFonts w:hint="eastAsia"/>
          <w:sz w:val="30"/>
          <w:szCs w:val="30"/>
        </w:rPr>
        <w:t>给其汇款</w:t>
      </w:r>
      <w:r>
        <w:rPr>
          <w:rFonts w:hint="eastAsia"/>
          <w:sz w:val="30"/>
          <w:szCs w:val="30"/>
        </w:rPr>
        <w:t>100</w:t>
      </w:r>
      <w:r>
        <w:rPr>
          <w:rFonts w:hint="eastAsia"/>
          <w:sz w:val="30"/>
          <w:szCs w:val="30"/>
        </w:rPr>
        <w:t>万元的凭证作了辨认。</w:t>
      </w:r>
    </w:p>
    <w:p w:rsidR="00B22F8D" w:rsidRDefault="00B22F8D">
      <w:pPr>
        <w:spacing w:line="500" w:lineRule="atLeast"/>
        <w:ind w:firstLine="600"/>
        <w:divId w:val="1857308495"/>
        <w:rPr>
          <w:rFonts w:hint="eastAsia"/>
          <w:sz w:val="30"/>
          <w:szCs w:val="30"/>
        </w:rPr>
      </w:pPr>
      <w:r>
        <w:rPr>
          <w:rFonts w:hint="eastAsia"/>
          <w:sz w:val="30"/>
          <w:szCs w:val="30"/>
        </w:rPr>
        <w:t>16</w:t>
      </w:r>
      <w:r>
        <w:rPr>
          <w:rFonts w:hint="eastAsia"/>
          <w:sz w:val="30"/>
          <w:szCs w:val="30"/>
        </w:rPr>
        <w:t>、证人蔡某</w:t>
      </w:r>
      <w:r>
        <w:rPr>
          <w:rFonts w:hint="eastAsia"/>
          <w:sz w:val="30"/>
          <w:szCs w:val="30"/>
        </w:rPr>
        <w:t>1</w:t>
      </w:r>
      <w:r>
        <w:rPr>
          <w:rFonts w:hint="eastAsia"/>
          <w:sz w:val="30"/>
          <w:szCs w:val="30"/>
        </w:rPr>
        <w:t>证实：古竹公路福庆路段拓宽工程实施前，镇党委书记张某多次让其提名蔡植如为投资者。其和村副书记蔡某光、村副主任陈某</w:t>
      </w:r>
      <w:r>
        <w:rPr>
          <w:rFonts w:hint="eastAsia"/>
          <w:sz w:val="30"/>
          <w:szCs w:val="30"/>
        </w:rPr>
        <w:t>2</w:t>
      </w:r>
      <w:r>
        <w:rPr>
          <w:rFonts w:hint="eastAsia"/>
          <w:sz w:val="30"/>
          <w:szCs w:val="30"/>
        </w:rPr>
        <w:t>容说了张某的要求，两人表示同意。张某在村两委会要求村于</w:t>
      </w:r>
      <w:r>
        <w:rPr>
          <w:rFonts w:hint="eastAsia"/>
          <w:sz w:val="30"/>
          <w:szCs w:val="30"/>
        </w:rPr>
        <w:t>2005</w:t>
      </w:r>
      <w:r>
        <w:rPr>
          <w:rFonts w:hint="eastAsia"/>
          <w:sz w:val="30"/>
          <w:szCs w:val="30"/>
        </w:rPr>
        <w:t>年下半年召开村民代表大会通过方案，并于</w:t>
      </w:r>
      <w:r>
        <w:rPr>
          <w:rFonts w:hint="eastAsia"/>
          <w:sz w:val="30"/>
          <w:szCs w:val="30"/>
        </w:rPr>
        <w:t>2006</w:t>
      </w:r>
      <w:r>
        <w:rPr>
          <w:rFonts w:hint="eastAsia"/>
          <w:sz w:val="30"/>
          <w:szCs w:val="30"/>
        </w:rPr>
        <w:t>年年初动工建设。</w:t>
      </w:r>
      <w:r>
        <w:rPr>
          <w:rFonts w:hint="eastAsia"/>
          <w:sz w:val="30"/>
          <w:szCs w:val="30"/>
        </w:rPr>
        <w:t>2006</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日，其在村会议上说明按照张某的意图，工程由蔡植如投资承建，通过以地养路的方式，以投资开发商铺作为投资者的收益回报。</w:t>
      </w:r>
      <w:r>
        <w:rPr>
          <w:rFonts w:hint="eastAsia"/>
          <w:sz w:val="30"/>
          <w:szCs w:val="30"/>
        </w:rPr>
        <w:t>2006</w:t>
      </w:r>
      <w:r>
        <w:rPr>
          <w:rFonts w:hint="eastAsia"/>
          <w:sz w:val="30"/>
          <w:szCs w:val="30"/>
        </w:rPr>
        <w:t>年</w:t>
      </w:r>
      <w:r>
        <w:rPr>
          <w:rFonts w:hint="eastAsia"/>
          <w:sz w:val="30"/>
          <w:szCs w:val="30"/>
        </w:rPr>
        <w:t>2</w:t>
      </w:r>
      <w:r>
        <w:rPr>
          <w:rFonts w:hint="eastAsia"/>
          <w:sz w:val="30"/>
          <w:szCs w:val="30"/>
        </w:rPr>
        <w:t>月，福庆村召开村民代表大会，通过了《古竹公路福庆路段建设方案》。方案通过后，蔡植如与村签订承建协议，并委托潮安县古巷建筑公司进行建设。古竹公路福庆路段建设没有通过招投标，由张某直接点名由蔡植如承建。</w:t>
      </w:r>
    </w:p>
    <w:p w:rsidR="00B22F8D" w:rsidRDefault="00B22F8D">
      <w:pPr>
        <w:spacing w:line="500" w:lineRule="atLeast"/>
        <w:ind w:firstLine="600"/>
        <w:divId w:val="1277253513"/>
        <w:rPr>
          <w:rFonts w:hint="eastAsia"/>
          <w:sz w:val="30"/>
          <w:szCs w:val="30"/>
        </w:rPr>
      </w:pPr>
      <w:r>
        <w:rPr>
          <w:rFonts w:hint="eastAsia"/>
          <w:sz w:val="30"/>
          <w:szCs w:val="30"/>
        </w:rPr>
        <w:t>17</w:t>
      </w:r>
      <w:r>
        <w:rPr>
          <w:rFonts w:hint="eastAsia"/>
          <w:sz w:val="30"/>
          <w:szCs w:val="30"/>
        </w:rPr>
        <w:t>、证人柯某</w:t>
      </w:r>
      <w:r>
        <w:rPr>
          <w:rFonts w:hint="eastAsia"/>
          <w:sz w:val="30"/>
          <w:szCs w:val="30"/>
        </w:rPr>
        <w:t>1</w:t>
      </w:r>
      <w:r>
        <w:rPr>
          <w:rFonts w:hint="eastAsia"/>
          <w:sz w:val="30"/>
          <w:szCs w:val="30"/>
        </w:rPr>
        <w:t>证实：</w:t>
      </w:r>
      <w:r>
        <w:rPr>
          <w:rFonts w:hint="eastAsia"/>
          <w:sz w:val="30"/>
          <w:szCs w:val="30"/>
        </w:rPr>
        <w:t>2006</w:t>
      </w:r>
      <w:r>
        <w:rPr>
          <w:rFonts w:hint="eastAsia"/>
          <w:sz w:val="30"/>
          <w:szCs w:val="30"/>
        </w:rPr>
        <w:t>年其在福庆村挂职村委副书记，</w:t>
      </w:r>
      <w:r>
        <w:rPr>
          <w:rFonts w:hint="eastAsia"/>
          <w:sz w:val="30"/>
          <w:szCs w:val="30"/>
        </w:rPr>
        <w:t>2006</w:t>
      </w:r>
      <w:r>
        <w:rPr>
          <w:rFonts w:hint="eastAsia"/>
          <w:sz w:val="30"/>
          <w:szCs w:val="30"/>
        </w:rPr>
        <w:t>年初福庆村书记兼主任蔡某</w:t>
      </w:r>
      <w:r>
        <w:rPr>
          <w:rFonts w:hint="eastAsia"/>
          <w:sz w:val="30"/>
          <w:szCs w:val="30"/>
        </w:rPr>
        <w:t>1</w:t>
      </w:r>
      <w:r>
        <w:rPr>
          <w:rFonts w:hint="eastAsia"/>
          <w:sz w:val="30"/>
          <w:szCs w:val="30"/>
        </w:rPr>
        <w:t>主持召开了村民代表大会，其和林某义镇长、吴某炫副镇长、驻片领导吴某强等人参加。会议上有一项议程由其介绍古竹公路福庆路段的图纸规划情况，会议前镇领导张某交代其在大会上发言时说明镇政府提议蔡植如为该工程的投资承建者，村民代表大会举手表决同意通过。村会议提及“工程建设工作以村为主，避免有关招标和报建手续，转化为招商引资等方式，减少很多不必要的手续和麻烦。”是按张某的意思提出的，其只是转达。</w:t>
      </w:r>
    </w:p>
    <w:p w:rsidR="00B22F8D" w:rsidRDefault="00B22F8D">
      <w:pPr>
        <w:spacing w:line="500" w:lineRule="atLeast"/>
        <w:ind w:firstLine="600"/>
        <w:divId w:val="1376541158"/>
        <w:rPr>
          <w:rFonts w:hint="eastAsia"/>
          <w:sz w:val="30"/>
          <w:szCs w:val="30"/>
        </w:rPr>
      </w:pPr>
      <w:r>
        <w:rPr>
          <w:rFonts w:hint="eastAsia"/>
          <w:sz w:val="30"/>
          <w:szCs w:val="30"/>
        </w:rPr>
        <w:t>18</w:t>
      </w:r>
      <w:r>
        <w:rPr>
          <w:rFonts w:hint="eastAsia"/>
          <w:sz w:val="30"/>
          <w:szCs w:val="30"/>
        </w:rPr>
        <w:t>、证人蔡某</w:t>
      </w:r>
      <w:r>
        <w:rPr>
          <w:rFonts w:hint="eastAsia"/>
          <w:sz w:val="30"/>
          <w:szCs w:val="30"/>
        </w:rPr>
        <w:t>2</w:t>
      </w:r>
      <w:r>
        <w:rPr>
          <w:rFonts w:hint="eastAsia"/>
          <w:sz w:val="30"/>
          <w:szCs w:val="30"/>
        </w:rPr>
        <w:t>证实：</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日，其向蔡植如承租古竹公路福庆路段沿路商铺，租金人民币</w:t>
      </w:r>
      <w:r>
        <w:rPr>
          <w:rFonts w:hint="eastAsia"/>
          <w:sz w:val="30"/>
          <w:szCs w:val="30"/>
        </w:rPr>
        <w:t>100</w:t>
      </w:r>
      <w:r>
        <w:rPr>
          <w:rFonts w:hint="eastAsia"/>
          <w:sz w:val="30"/>
          <w:szCs w:val="30"/>
        </w:rPr>
        <w:t>万元。其对合同作了辨认。</w:t>
      </w:r>
    </w:p>
    <w:p w:rsidR="00B22F8D" w:rsidRDefault="00B22F8D">
      <w:pPr>
        <w:spacing w:line="500" w:lineRule="atLeast"/>
        <w:ind w:firstLine="600"/>
        <w:divId w:val="2116243703"/>
        <w:rPr>
          <w:rFonts w:hint="eastAsia"/>
          <w:sz w:val="30"/>
          <w:szCs w:val="30"/>
        </w:rPr>
      </w:pPr>
      <w:r>
        <w:rPr>
          <w:rFonts w:hint="eastAsia"/>
          <w:sz w:val="30"/>
          <w:szCs w:val="30"/>
        </w:rPr>
        <w:t>19</w:t>
      </w:r>
      <w:r>
        <w:rPr>
          <w:rFonts w:hint="eastAsia"/>
          <w:sz w:val="30"/>
          <w:szCs w:val="30"/>
        </w:rPr>
        <w:t>、证人蔡某</w:t>
      </w:r>
      <w:r>
        <w:rPr>
          <w:rFonts w:hint="eastAsia"/>
          <w:sz w:val="30"/>
          <w:szCs w:val="30"/>
        </w:rPr>
        <w:t>3</w:t>
      </w:r>
      <w:r>
        <w:rPr>
          <w:rFonts w:hint="eastAsia"/>
          <w:sz w:val="30"/>
          <w:szCs w:val="30"/>
        </w:rPr>
        <w:t>证实：蔡某</w:t>
      </w:r>
      <w:r>
        <w:rPr>
          <w:rFonts w:hint="eastAsia"/>
          <w:sz w:val="30"/>
          <w:szCs w:val="30"/>
        </w:rPr>
        <w:t>1</w:t>
      </w:r>
      <w:r>
        <w:rPr>
          <w:rFonts w:hint="eastAsia"/>
          <w:sz w:val="30"/>
          <w:szCs w:val="30"/>
        </w:rPr>
        <w:t>在福庆村村民代表大会提名蔡植如投资承建古竹公路福庆路段工程，是镇书记张某的意思。</w:t>
      </w:r>
    </w:p>
    <w:p w:rsidR="00B22F8D" w:rsidRDefault="00B22F8D">
      <w:pPr>
        <w:spacing w:line="500" w:lineRule="atLeast"/>
        <w:ind w:firstLine="600"/>
        <w:divId w:val="1176307964"/>
        <w:rPr>
          <w:rFonts w:hint="eastAsia"/>
          <w:sz w:val="30"/>
          <w:szCs w:val="30"/>
        </w:rPr>
      </w:pPr>
      <w:r>
        <w:rPr>
          <w:rFonts w:hint="eastAsia"/>
          <w:sz w:val="30"/>
          <w:szCs w:val="30"/>
        </w:rPr>
        <w:t>20</w:t>
      </w:r>
      <w:r>
        <w:rPr>
          <w:rFonts w:hint="eastAsia"/>
          <w:sz w:val="30"/>
          <w:szCs w:val="30"/>
        </w:rPr>
        <w:t>、证人蔡某</w:t>
      </w:r>
      <w:r>
        <w:rPr>
          <w:rFonts w:hint="eastAsia"/>
          <w:sz w:val="30"/>
          <w:szCs w:val="30"/>
        </w:rPr>
        <w:t>4</w:t>
      </w:r>
      <w:r>
        <w:rPr>
          <w:rFonts w:hint="eastAsia"/>
          <w:sz w:val="30"/>
          <w:szCs w:val="30"/>
        </w:rPr>
        <w:t>证实：</w:t>
      </w:r>
      <w:r>
        <w:rPr>
          <w:rFonts w:hint="eastAsia"/>
          <w:sz w:val="30"/>
          <w:szCs w:val="30"/>
        </w:rPr>
        <w:t>2004</w:t>
      </w:r>
      <w:r>
        <w:rPr>
          <w:rFonts w:hint="eastAsia"/>
          <w:sz w:val="30"/>
          <w:szCs w:val="30"/>
        </w:rPr>
        <w:t>年，镇政府领导张某刚任职，强调要开展古竹公路福庆路段拓宽工程，其代表村委会向镇政府反映，张某说没有专项资金，最好找老板投资，其问是否有人选，张某说村蔡植如。其在村两委会上传达镇政府领导和蔡植如的意见后两委会确定蔡植如投资承建。</w:t>
      </w:r>
    </w:p>
    <w:p w:rsidR="00B22F8D" w:rsidRDefault="00B22F8D">
      <w:pPr>
        <w:spacing w:line="500" w:lineRule="atLeast"/>
        <w:ind w:firstLine="600"/>
        <w:divId w:val="1165247466"/>
        <w:rPr>
          <w:rFonts w:hint="eastAsia"/>
          <w:sz w:val="30"/>
          <w:szCs w:val="30"/>
        </w:rPr>
      </w:pPr>
      <w:r>
        <w:rPr>
          <w:rFonts w:hint="eastAsia"/>
          <w:sz w:val="30"/>
          <w:szCs w:val="30"/>
        </w:rPr>
        <w:t>21</w:t>
      </w:r>
      <w:r>
        <w:rPr>
          <w:rFonts w:hint="eastAsia"/>
          <w:sz w:val="30"/>
          <w:szCs w:val="30"/>
        </w:rPr>
        <w:t>、被告人蔡植如作了与认定事实基本一致的供述。</w:t>
      </w:r>
    </w:p>
    <w:p w:rsidR="00B22F8D" w:rsidRDefault="00B22F8D">
      <w:pPr>
        <w:spacing w:line="500" w:lineRule="atLeast"/>
        <w:ind w:firstLine="600"/>
        <w:divId w:val="155848120"/>
        <w:rPr>
          <w:rFonts w:hint="eastAsia"/>
          <w:sz w:val="30"/>
          <w:szCs w:val="30"/>
        </w:rPr>
      </w:pPr>
      <w:r>
        <w:rPr>
          <w:rFonts w:hint="eastAsia"/>
          <w:sz w:val="30"/>
          <w:szCs w:val="30"/>
        </w:rPr>
        <w:t>本院认为：被告人蔡植如为谋取不正当利益，给予国家工作人员财物，情节严重，其行为已构成行贿罪，依法应予惩处。</w:t>
      </w:r>
    </w:p>
    <w:p w:rsidR="00B22F8D" w:rsidRDefault="00B22F8D">
      <w:pPr>
        <w:spacing w:line="500" w:lineRule="atLeast"/>
        <w:ind w:firstLine="600"/>
        <w:divId w:val="1485047622"/>
        <w:rPr>
          <w:rFonts w:hint="eastAsia"/>
          <w:sz w:val="30"/>
          <w:szCs w:val="30"/>
        </w:rPr>
      </w:pPr>
      <w:r>
        <w:rPr>
          <w:rFonts w:hint="eastAsia"/>
          <w:sz w:val="30"/>
          <w:szCs w:val="30"/>
        </w:rPr>
        <w:t>公诉机关指控被告人蔡植如犯行贿罪，事实清楚，证据确实、充分，罪名成立。</w:t>
      </w:r>
    </w:p>
    <w:p w:rsidR="00B22F8D" w:rsidRDefault="00B22F8D">
      <w:pPr>
        <w:spacing w:line="500" w:lineRule="atLeast"/>
        <w:ind w:firstLine="600"/>
        <w:divId w:val="440762077"/>
        <w:rPr>
          <w:rFonts w:hint="eastAsia"/>
          <w:sz w:val="30"/>
          <w:szCs w:val="30"/>
        </w:rPr>
      </w:pPr>
      <w:r>
        <w:rPr>
          <w:rFonts w:hint="eastAsia"/>
          <w:sz w:val="30"/>
          <w:szCs w:val="30"/>
        </w:rPr>
        <w:t>被告人蔡植如在被追诉前，主动交代其行贿行为，且其归案后如实供述自己的罪行，依法予以减轻处罚。同时，鉴于被告人蔡植如没有犯罪前科，归案后有悔罪表现，本人具备监管条件，对被告人蔡植如适用缓刑，对所居住的社区没有重大不良影响，可予适用缓刑。</w:t>
      </w:r>
    </w:p>
    <w:p w:rsidR="00B22F8D" w:rsidRDefault="00B22F8D">
      <w:pPr>
        <w:spacing w:line="500" w:lineRule="atLeast"/>
        <w:ind w:firstLine="600"/>
        <w:divId w:val="507865502"/>
        <w:rPr>
          <w:rFonts w:hint="eastAsia"/>
          <w:sz w:val="30"/>
          <w:szCs w:val="30"/>
        </w:rPr>
      </w:pPr>
      <w:r>
        <w:rPr>
          <w:rFonts w:hint="eastAsia"/>
          <w:sz w:val="30"/>
          <w:szCs w:val="30"/>
        </w:rPr>
        <w:t>辩护人提出被告人蔡植如在被追诉前主动交代其犯罪事实，对侦破张某案件起很大作用，且其经通知主动接受调查并如实供述，系初犯，悔罪态度好，请求减轻处罚的辩护意见经查属实，予以采纳。</w:t>
      </w:r>
    </w:p>
    <w:p w:rsidR="00B22F8D" w:rsidRDefault="00B22F8D">
      <w:pPr>
        <w:spacing w:line="500" w:lineRule="atLeast"/>
        <w:ind w:firstLine="600"/>
        <w:divId w:val="1784031318"/>
        <w:rPr>
          <w:rFonts w:hint="eastAsia"/>
          <w:sz w:val="30"/>
          <w:szCs w:val="30"/>
        </w:rPr>
      </w:pPr>
      <w:r>
        <w:rPr>
          <w:rFonts w:hint="eastAsia"/>
          <w:sz w:val="30"/>
          <w:szCs w:val="30"/>
        </w:rPr>
        <w:t>依照《中华人民共和国刑法》第十二条第一款，第三百八十九条第一款，第六十七条第三款，第七十二条第一款，第七十三条第二款、第三款，</w:t>
      </w:r>
      <w:r>
        <w:rPr>
          <w:rFonts w:hint="eastAsia"/>
          <w:sz w:val="30"/>
          <w:szCs w:val="30"/>
        </w:rPr>
        <w:t>1997</w:t>
      </w:r>
      <w:r>
        <w:rPr>
          <w:rFonts w:hint="eastAsia"/>
          <w:sz w:val="30"/>
          <w:szCs w:val="30"/>
        </w:rPr>
        <w:t>年修订的《中华人民共和国刑法》第三百九十条；《最高人民法院、最高人民检察院关于办理贪污贿赂刑事案件适用法律若干问题的解释》第八条第一款第（一）项之规定，判决如下：</w:t>
      </w:r>
    </w:p>
    <w:p w:rsidR="00B22F8D" w:rsidRDefault="00B22F8D">
      <w:pPr>
        <w:spacing w:line="500" w:lineRule="atLeast"/>
        <w:ind w:firstLine="600"/>
        <w:divId w:val="2127265177"/>
        <w:rPr>
          <w:rFonts w:hint="eastAsia"/>
          <w:sz w:val="30"/>
          <w:szCs w:val="30"/>
        </w:rPr>
      </w:pPr>
      <w:r>
        <w:rPr>
          <w:rFonts w:hint="eastAsia"/>
          <w:sz w:val="30"/>
          <w:szCs w:val="30"/>
        </w:rPr>
        <w:t>被告人蔡植如犯行贿罪，判处有期徒刑三年，缓刑三年。</w:t>
      </w:r>
    </w:p>
    <w:p w:rsidR="00B22F8D" w:rsidRDefault="00B22F8D">
      <w:pPr>
        <w:spacing w:line="500" w:lineRule="atLeast"/>
        <w:ind w:firstLine="600"/>
        <w:divId w:val="50690652"/>
        <w:rPr>
          <w:rFonts w:hint="eastAsia"/>
          <w:sz w:val="30"/>
          <w:szCs w:val="30"/>
        </w:rPr>
      </w:pPr>
      <w:r>
        <w:rPr>
          <w:rFonts w:hint="eastAsia"/>
          <w:sz w:val="30"/>
          <w:szCs w:val="30"/>
        </w:rPr>
        <w:t>（缓刑考验期限，从判决确定之日起计算）</w:t>
      </w:r>
    </w:p>
    <w:p w:rsidR="00B22F8D" w:rsidRDefault="00B22F8D">
      <w:pPr>
        <w:spacing w:line="500" w:lineRule="atLeast"/>
        <w:ind w:firstLine="600"/>
        <w:divId w:val="1284464809"/>
        <w:rPr>
          <w:rFonts w:hint="eastAsia"/>
          <w:sz w:val="30"/>
          <w:szCs w:val="30"/>
        </w:rPr>
      </w:pPr>
      <w:r>
        <w:rPr>
          <w:rFonts w:hint="eastAsia"/>
          <w:sz w:val="30"/>
          <w:szCs w:val="30"/>
        </w:rPr>
        <w:t>如不服本判决，可在接到判决书的第二日起十日内，通过本院或者直接向广东省潮州市中级人民法院提出上诉。书面上诉的，应当提交上诉状正本一份，副本二份。</w:t>
      </w:r>
    </w:p>
    <w:p w:rsidR="00B22F8D" w:rsidRDefault="00B22F8D">
      <w:pPr>
        <w:spacing w:line="500" w:lineRule="atLeast"/>
        <w:jc w:val="right"/>
        <w:divId w:val="1390954360"/>
        <w:rPr>
          <w:rFonts w:hint="eastAsia"/>
          <w:sz w:val="30"/>
          <w:szCs w:val="30"/>
        </w:rPr>
      </w:pPr>
      <w:r>
        <w:rPr>
          <w:rFonts w:hint="eastAsia"/>
          <w:sz w:val="30"/>
          <w:szCs w:val="30"/>
        </w:rPr>
        <w:t>审　判　长　　许　纯</w:t>
      </w:r>
    </w:p>
    <w:p w:rsidR="00B22F8D" w:rsidRDefault="00B22F8D">
      <w:pPr>
        <w:spacing w:line="500" w:lineRule="atLeast"/>
        <w:jc w:val="right"/>
        <w:divId w:val="1828205310"/>
        <w:rPr>
          <w:rFonts w:hint="eastAsia"/>
          <w:sz w:val="30"/>
          <w:szCs w:val="30"/>
        </w:rPr>
      </w:pPr>
      <w:r>
        <w:rPr>
          <w:rFonts w:hint="eastAsia"/>
          <w:sz w:val="30"/>
          <w:szCs w:val="30"/>
        </w:rPr>
        <w:t>人民陪审员　　陈淑梅</w:t>
      </w:r>
    </w:p>
    <w:p w:rsidR="00B22F8D" w:rsidRDefault="00B22F8D">
      <w:pPr>
        <w:spacing w:line="500" w:lineRule="atLeast"/>
        <w:jc w:val="right"/>
        <w:divId w:val="1164276071"/>
        <w:rPr>
          <w:rFonts w:hint="eastAsia"/>
          <w:sz w:val="30"/>
          <w:szCs w:val="30"/>
        </w:rPr>
      </w:pPr>
      <w:r>
        <w:rPr>
          <w:rFonts w:hint="eastAsia"/>
          <w:sz w:val="30"/>
          <w:szCs w:val="30"/>
        </w:rPr>
        <w:t>人民陪审员　　吴雪芳</w:t>
      </w:r>
    </w:p>
    <w:p w:rsidR="00B22F8D" w:rsidRDefault="00B22F8D">
      <w:pPr>
        <w:spacing w:line="500" w:lineRule="atLeast"/>
        <w:jc w:val="right"/>
        <w:divId w:val="498232221"/>
        <w:rPr>
          <w:rFonts w:hint="eastAsia"/>
          <w:sz w:val="30"/>
          <w:szCs w:val="30"/>
        </w:rPr>
      </w:pPr>
      <w:r>
        <w:rPr>
          <w:rFonts w:hint="eastAsia"/>
          <w:sz w:val="30"/>
          <w:szCs w:val="30"/>
        </w:rPr>
        <w:t>二〇一七年八月二十二日</w:t>
      </w:r>
    </w:p>
    <w:p w:rsidR="00B22F8D" w:rsidRDefault="00B22F8D">
      <w:pPr>
        <w:spacing w:line="500" w:lineRule="atLeast"/>
        <w:jc w:val="right"/>
        <w:divId w:val="286201958"/>
        <w:rPr>
          <w:rFonts w:hint="eastAsia"/>
          <w:sz w:val="30"/>
          <w:szCs w:val="30"/>
        </w:rPr>
      </w:pPr>
      <w:r>
        <w:rPr>
          <w:rFonts w:hint="eastAsia"/>
          <w:sz w:val="30"/>
          <w:szCs w:val="30"/>
        </w:rPr>
        <w:t>书　记　员　　刘丽敏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22F8D" w:rsidRDefault="00B22F8D" w:rsidP="00B22F8D">
      <w:pPr>
        <w:rPr>
          <w:rFonts w:hint="eastAsia"/>
        </w:rPr>
      </w:pPr>
      <w:r>
        <w:separator/>
      </w:r>
    </w:p>
  </w:endnote>
  <w:endnote w:type="continuationSeparator" w:id="0">
    <w:p w:rsidR="00B22F8D" w:rsidRDefault="00B22F8D" w:rsidP="00B22F8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22F8D" w:rsidRDefault="00B22F8D" w:rsidP="00B22F8D">
      <w:pPr>
        <w:rPr>
          <w:rFonts w:hint="eastAsia"/>
        </w:rPr>
      </w:pPr>
      <w:r>
        <w:separator/>
      </w:r>
    </w:p>
  </w:footnote>
  <w:footnote w:type="continuationSeparator" w:id="0">
    <w:p w:rsidR="00B22F8D" w:rsidRDefault="00B22F8D" w:rsidP="00B22F8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22F8D"/>
    <w:rsid w:val="007235DD"/>
    <w:rsid w:val="00B22F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22F8D"/>
    <w:pPr>
      <w:tabs>
        <w:tab w:val="center" w:pos="4153"/>
        <w:tab w:val="right" w:pos="8306"/>
      </w:tabs>
      <w:snapToGrid w:val="0"/>
      <w:jc w:val="center"/>
    </w:pPr>
    <w:rPr>
      <w:sz w:val="18"/>
      <w:szCs w:val="18"/>
    </w:rPr>
  </w:style>
  <w:style w:type="character" w:customStyle="1" w:styleId="a4">
    <w:name w:val="页眉 字符"/>
    <w:basedOn w:val="a0"/>
    <w:link w:val="a3"/>
    <w:uiPriority w:val="99"/>
    <w:rsid w:val="00B22F8D"/>
    <w:rPr>
      <w:rFonts w:ascii="宋体" w:eastAsia="宋体" w:hAnsi="宋体" w:cs="宋体"/>
      <w:sz w:val="18"/>
      <w:szCs w:val="18"/>
    </w:rPr>
  </w:style>
  <w:style w:type="paragraph" w:styleId="a5">
    <w:name w:val="footer"/>
    <w:basedOn w:val="a"/>
    <w:link w:val="a6"/>
    <w:uiPriority w:val="99"/>
    <w:unhideWhenUsed/>
    <w:rsid w:val="00B22F8D"/>
    <w:pPr>
      <w:tabs>
        <w:tab w:val="center" w:pos="4153"/>
        <w:tab w:val="right" w:pos="8306"/>
      </w:tabs>
      <w:snapToGrid w:val="0"/>
    </w:pPr>
    <w:rPr>
      <w:sz w:val="18"/>
      <w:szCs w:val="18"/>
    </w:rPr>
  </w:style>
  <w:style w:type="character" w:customStyle="1" w:styleId="a6">
    <w:name w:val="页脚 字符"/>
    <w:basedOn w:val="a0"/>
    <w:link w:val="a5"/>
    <w:uiPriority w:val="99"/>
    <w:rsid w:val="00B22F8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82000">
      <w:marLeft w:val="0"/>
      <w:marRight w:val="0"/>
      <w:marTop w:val="10"/>
      <w:marBottom w:val="10"/>
      <w:divBdr>
        <w:top w:val="none" w:sz="0" w:space="0" w:color="auto"/>
        <w:left w:val="none" w:sz="0" w:space="0" w:color="auto"/>
        <w:bottom w:val="none" w:sz="0" w:space="0" w:color="auto"/>
        <w:right w:val="none" w:sz="0" w:space="0" w:color="auto"/>
      </w:divBdr>
    </w:div>
    <w:div w:id="50690652">
      <w:marLeft w:val="0"/>
      <w:marRight w:val="0"/>
      <w:marTop w:val="10"/>
      <w:marBottom w:val="10"/>
      <w:divBdr>
        <w:top w:val="none" w:sz="0" w:space="0" w:color="auto"/>
        <w:left w:val="none" w:sz="0" w:space="0" w:color="auto"/>
        <w:bottom w:val="none" w:sz="0" w:space="0" w:color="auto"/>
        <w:right w:val="none" w:sz="0" w:space="0" w:color="auto"/>
      </w:divBdr>
    </w:div>
    <w:div w:id="133185126">
      <w:marLeft w:val="0"/>
      <w:marRight w:val="0"/>
      <w:marTop w:val="10"/>
      <w:marBottom w:val="10"/>
      <w:divBdr>
        <w:top w:val="none" w:sz="0" w:space="0" w:color="auto"/>
        <w:left w:val="none" w:sz="0" w:space="0" w:color="auto"/>
        <w:bottom w:val="none" w:sz="0" w:space="0" w:color="auto"/>
        <w:right w:val="none" w:sz="0" w:space="0" w:color="auto"/>
      </w:divBdr>
    </w:div>
    <w:div w:id="155848120">
      <w:marLeft w:val="0"/>
      <w:marRight w:val="0"/>
      <w:marTop w:val="10"/>
      <w:marBottom w:val="10"/>
      <w:divBdr>
        <w:top w:val="none" w:sz="0" w:space="0" w:color="auto"/>
        <w:left w:val="none" w:sz="0" w:space="0" w:color="auto"/>
        <w:bottom w:val="none" w:sz="0" w:space="0" w:color="auto"/>
        <w:right w:val="none" w:sz="0" w:space="0" w:color="auto"/>
      </w:divBdr>
    </w:div>
    <w:div w:id="198931668">
      <w:marLeft w:val="0"/>
      <w:marRight w:val="0"/>
      <w:marTop w:val="10"/>
      <w:marBottom w:val="10"/>
      <w:divBdr>
        <w:top w:val="none" w:sz="0" w:space="0" w:color="auto"/>
        <w:left w:val="none" w:sz="0" w:space="0" w:color="auto"/>
        <w:bottom w:val="none" w:sz="0" w:space="0" w:color="auto"/>
        <w:right w:val="none" w:sz="0" w:space="0" w:color="auto"/>
      </w:divBdr>
    </w:div>
    <w:div w:id="244608214">
      <w:marLeft w:val="0"/>
      <w:marRight w:val="0"/>
      <w:marTop w:val="10"/>
      <w:marBottom w:val="10"/>
      <w:divBdr>
        <w:top w:val="none" w:sz="0" w:space="0" w:color="auto"/>
        <w:left w:val="none" w:sz="0" w:space="0" w:color="auto"/>
        <w:bottom w:val="none" w:sz="0" w:space="0" w:color="auto"/>
        <w:right w:val="none" w:sz="0" w:space="0" w:color="auto"/>
      </w:divBdr>
    </w:div>
    <w:div w:id="278294427">
      <w:marLeft w:val="0"/>
      <w:marRight w:val="0"/>
      <w:marTop w:val="10"/>
      <w:marBottom w:val="10"/>
      <w:divBdr>
        <w:top w:val="none" w:sz="0" w:space="0" w:color="auto"/>
        <w:left w:val="none" w:sz="0" w:space="0" w:color="auto"/>
        <w:bottom w:val="none" w:sz="0" w:space="0" w:color="auto"/>
        <w:right w:val="none" w:sz="0" w:space="0" w:color="auto"/>
      </w:divBdr>
    </w:div>
    <w:div w:id="286201958">
      <w:marLeft w:val="0"/>
      <w:marRight w:val="720"/>
      <w:marTop w:val="10"/>
      <w:marBottom w:val="10"/>
      <w:divBdr>
        <w:top w:val="none" w:sz="0" w:space="0" w:color="auto"/>
        <w:left w:val="none" w:sz="0" w:space="0" w:color="auto"/>
        <w:bottom w:val="none" w:sz="0" w:space="0" w:color="auto"/>
        <w:right w:val="none" w:sz="0" w:space="0" w:color="auto"/>
      </w:divBdr>
    </w:div>
    <w:div w:id="364525248">
      <w:marLeft w:val="0"/>
      <w:marRight w:val="0"/>
      <w:marTop w:val="10"/>
      <w:marBottom w:val="10"/>
      <w:divBdr>
        <w:top w:val="none" w:sz="0" w:space="0" w:color="auto"/>
        <w:left w:val="none" w:sz="0" w:space="0" w:color="auto"/>
        <w:bottom w:val="none" w:sz="0" w:space="0" w:color="auto"/>
        <w:right w:val="none" w:sz="0" w:space="0" w:color="auto"/>
      </w:divBdr>
    </w:div>
    <w:div w:id="401828276">
      <w:marLeft w:val="0"/>
      <w:marRight w:val="0"/>
      <w:marTop w:val="10"/>
      <w:marBottom w:val="10"/>
      <w:divBdr>
        <w:top w:val="none" w:sz="0" w:space="0" w:color="auto"/>
        <w:left w:val="none" w:sz="0" w:space="0" w:color="auto"/>
        <w:bottom w:val="none" w:sz="0" w:space="0" w:color="auto"/>
        <w:right w:val="none" w:sz="0" w:space="0" w:color="auto"/>
      </w:divBdr>
    </w:div>
    <w:div w:id="410200231">
      <w:marLeft w:val="0"/>
      <w:marRight w:val="0"/>
      <w:marTop w:val="10"/>
      <w:marBottom w:val="10"/>
      <w:divBdr>
        <w:top w:val="none" w:sz="0" w:space="0" w:color="auto"/>
        <w:left w:val="none" w:sz="0" w:space="0" w:color="auto"/>
        <w:bottom w:val="none" w:sz="0" w:space="0" w:color="auto"/>
        <w:right w:val="none" w:sz="0" w:space="0" w:color="auto"/>
      </w:divBdr>
    </w:div>
    <w:div w:id="430973817">
      <w:marLeft w:val="0"/>
      <w:marRight w:val="0"/>
      <w:marTop w:val="10"/>
      <w:marBottom w:val="10"/>
      <w:divBdr>
        <w:top w:val="none" w:sz="0" w:space="0" w:color="auto"/>
        <w:left w:val="none" w:sz="0" w:space="0" w:color="auto"/>
        <w:bottom w:val="none" w:sz="0" w:space="0" w:color="auto"/>
        <w:right w:val="none" w:sz="0" w:space="0" w:color="auto"/>
      </w:divBdr>
    </w:div>
    <w:div w:id="440762077">
      <w:marLeft w:val="0"/>
      <w:marRight w:val="0"/>
      <w:marTop w:val="10"/>
      <w:marBottom w:val="10"/>
      <w:divBdr>
        <w:top w:val="none" w:sz="0" w:space="0" w:color="auto"/>
        <w:left w:val="none" w:sz="0" w:space="0" w:color="auto"/>
        <w:bottom w:val="none" w:sz="0" w:space="0" w:color="auto"/>
        <w:right w:val="none" w:sz="0" w:space="0" w:color="auto"/>
      </w:divBdr>
    </w:div>
    <w:div w:id="498232221">
      <w:marLeft w:val="0"/>
      <w:marRight w:val="720"/>
      <w:marTop w:val="10"/>
      <w:marBottom w:val="10"/>
      <w:divBdr>
        <w:top w:val="none" w:sz="0" w:space="0" w:color="auto"/>
        <w:left w:val="none" w:sz="0" w:space="0" w:color="auto"/>
        <w:bottom w:val="none" w:sz="0" w:space="0" w:color="auto"/>
        <w:right w:val="none" w:sz="0" w:space="0" w:color="auto"/>
      </w:divBdr>
    </w:div>
    <w:div w:id="507865502">
      <w:marLeft w:val="0"/>
      <w:marRight w:val="0"/>
      <w:marTop w:val="10"/>
      <w:marBottom w:val="10"/>
      <w:divBdr>
        <w:top w:val="none" w:sz="0" w:space="0" w:color="auto"/>
        <w:left w:val="none" w:sz="0" w:space="0" w:color="auto"/>
        <w:bottom w:val="none" w:sz="0" w:space="0" w:color="auto"/>
        <w:right w:val="none" w:sz="0" w:space="0" w:color="auto"/>
      </w:divBdr>
    </w:div>
    <w:div w:id="660079455">
      <w:marLeft w:val="0"/>
      <w:marRight w:val="0"/>
      <w:marTop w:val="10"/>
      <w:marBottom w:val="10"/>
      <w:divBdr>
        <w:top w:val="none" w:sz="0" w:space="0" w:color="auto"/>
        <w:left w:val="none" w:sz="0" w:space="0" w:color="auto"/>
        <w:bottom w:val="none" w:sz="0" w:space="0" w:color="auto"/>
        <w:right w:val="none" w:sz="0" w:space="0" w:color="auto"/>
      </w:divBdr>
    </w:div>
    <w:div w:id="727726282">
      <w:marLeft w:val="0"/>
      <w:marRight w:val="0"/>
      <w:marTop w:val="10"/>
      <w:marBottom w:val="10"/>
      <w:divBdr>
        <w:top w:val="none" w:sz="0" w:space="0" w:color="auto"/>
        <w:left w:val="none" w:sz="0" w:space="0" w:color="auto"/>
        <w:bottom w:val="none" w:sz="0" w:space="0" w:color="auto"/>
        <w:right w:val="none" w:sz="0" w:space="0" w:color="auto"/>
      </w:divBdr>
    </w:div>
    <w:div w:id="835152898">
      <w:marLeft w:val="0"/>
      <w:marRight w:val="0"/>
      <w:marTop w:val="10"/>
      <w:marBottom w:val="10"/>
      <w:divBdr>
        <w:top w:val="none" w:sz="0" w:space="0" w:color="auto"/>
        <w:left w:val="none" w:sz="0" w:space="0" w:color="auto"/>
        <w:bottom w:val="none" w:sz="0" w:space="0" w:color="auto"/>
        <w:right w:val="none" w:sz="0" w:space="0" w:color="auto"/>
      </w:divBdr>
    </w:div>
    <w:div w:id="837960739">
      <w:marLeft w:val="0"/>
      <w:marRight w:val="0"/>
      <w:marTop w:val="10"/>
      <w:marBottom w:val="10"/>
      <w:divBdr>
        <w:top w:val="none" w:sz="0" w:space="0" w:color="auto"/>
        <w:left w:val="none" w:sz="0" w:space="0" w:color="auto"/>
        <w:bottom w:val="none" w:sz="0" w:space="0" w:color="auto"/>
        <w:right w:val="none" w:sz="0" w:space="0" w:color="auto"/>
      </w:divBdr>
    </w:div>
    <w:div w:id="883370434">
      <w:marLeft w:val="0"/>
      <w:marRight w:val="0"/>
      <w:marTop w:val="10"/>
      <w:marBottom w:val="10"/>
      <w:divBdr>
        <w:top w:val="none" w:sz="0" w:space="0" w:color="auto"/>
        <w:left w:val="none" w:sz="0" w:space="0" w:color="auto"/>
        <w:bottom w:val="none" w:sz="0" w:space="0" w:color="auto"/>
        <w:right w:val="none" w:sz="0" w:space="0" w:color="auto"/>
      </w:divBdr>
    </w:div>
    <w:div w:id="949437566">
      <w:marLeft w:val="0"/>
      <w:marRight w:val="0"/>
      <w:marTop w:val="10"/>
      <w:marBottom w:val="10"/>
      <w:divBdr>
        <w:top w:val="none" w:sz="0" w:space="0" w:color="auto"/>
        <w:left w:val="none" w:sz="0" w:space="0" w:color="auto"/>
        <w:bottom w:val="none" w:sz="0" w:space="0" w:color="auto"/>
        <w:right w:val="none" w:sz="0" w:space="0" w:color="auto"/>
      </w:divBdr>
    </w:div>
    <w:div w:id="1087385794">
      <w:marLeft w:val="0"/>
      <w:marRight w:val="0"/>
      <w:marTop w:val="10"/>
      <w:marBottom w:val="10"/>
      <w:divBdr>
        <w:top w:val="none" w:sz="0" w:space="0" w:color="auto"/>
        <w:left w:val="none" w:sz="0" w:space="0" w:color="auto"/>
        <w:bottom w:val="none" w:sz="0" w:space="0" w:color="auto"/>
        <w:right w:val="none" w:sz="0" w:space="0" w:color="auto"/>
      </w:divBdr>
    </w:div>
    <w:div w:id="1091777913">
      <w:marLeft w:val="0"/>
      <w:marRight w:val="0"/>
      <w:marTop w:val="10"/>
      <w:marBottom w:val="10"/>
      <w:divBdr>
        <w:top w:val="none" w:sz="0" w:space="0" w:color="auto"/>
        <w:left w:val="none" w:sz="0" w:space="0" w:color="auto"/>
        <w:bottom w:val="none" w:sz="0" w:space="0" w:color="auto"/>
        <w:right w:val="none" w:sz="0" w:space="0" w:color="auto"/>
      </w:divBdr>
    </w:div>
    <w:div w:id="1102845427">
      <w:marLeft w:val="0"/>
      <w:marRight w:val="0"/>
      <w:marTop w:val="10"/>
      <w:marBottom w:val="10"/>
      <w:divBdr>
        <w:top w:val="none" w:sz="0" w:space="0" w:color="auto"/>
        <w:left w:val="none" w:sz="0" w:space="0" w:color="auto"/>
        <w:bottom w:val="none" w:sz="0" w:space="0" w:color="auto"/>
        <w:right w:val="none" w:sz="0" w:space="0" w:color="auto"/>
      </w:divBdr>
    </w:div>
    <w:div w:id="1137801320">
      <w:marLeft w:val="0"/>
      <w:marRight w:val="0"/>
      <w:marTop w:val="10"/>
      <w:marBottom w:val="10"/>
      <w:divBdr>
        <w:top w:val="none" w:sz="0" w:space="0" w:color="auto"/>
        <w:left w:val="none" w:sz="0" w:space="0" w:color="auto"/>
        <w:bottom w:val="none" w:sz="0" w:space="0" w:color="auto"/>
        <w:right w:val="none" w:sz="0" w:space="0" w:color="auto"/>
      </w:divBdr>
    </w:div>
    <w:div w:id="1143427855">
      <w:marLeft w:val="0"/>
      <w:marRight w:val="0"/>
      <w:marTop w:val="10"/>
      <w:marBottom w:val="10"/>
      <w:divBdr>
        <w:top w:val="none" w:sz="0" w:space="0" w:color="auto"/>
        <w:left w:val="none" w:sz="0" w:space="0" w:color="auto"/>
        <w:bottom w:val="none" w:sz="0" w:space="0" w:color="auto"/>
        <w:right w:val="none" w:sz="0" w:space="0" w:color="auto"/>
      </w:divBdr>
    </w:div>
    <w:div w:id="1164276071">
      <w:marLeft w:val="0"/>
      <w:marRight w:val="720"/>
      <w:marTop w:val="10"/>
      <w:marBottom w:val="10"/>
      <w:divBdr>
        <w:top w:val="none" w:sz="0" w:space="0" w:color="auto"/>
        <w:left w:val="none" w:sz="0" w:space="0" w:color="auto"/>
        <w:bottom w:val="none" w:sz="0" w:space="0" w:color="auto"/>
        <w:right w:val="none" w:sz="0" w:space="0" w:color="auto"/>
      </w:divBdr>
    </w:div>
    <w:div w:id="1165247466">
      <w:marLeft w:val="0"/>
      <w:marRight w:val="0"/>
      <w:marTop w:val="10"/>
      <w:marBottom w:val="10"/>
      <w:divBdr>
        <w:top w:val="none" w:sz="0" w:space="0" w:color="auto"/>
        <w:left w:val="none" w:sz="0" w:space="0" w:color="auto"/>
        <w:bottom w:val="none" w:sz="0" w:space="0" w:color="auto"/>
        <w:right w:val="none" w:sz="0" w:space="0" w:color="auto"/>
      </w:divBdr>
    </w:div>
    <w:div w:id="1176307964">
      <w:marLeft w:val="0"/>
      <w:marRight w:val="0"/>
      <w:marTop w:val="10"/>
      <w:marBottom w:val="10"/>
      <w:divBdr>
        <w:top w:val="none" w:sz="0" w:space="0" w:color="auto"/>
        <w:left w:val="none" w:sz="0" w:space="0" w:color="auto"/>
        <w:bottom w:val="none" w:sz="0" w:space="0" w:color="auto"/>
        <w:right w:val="none" w:sz="0" w:space="0" w:color="auto"/>
      </w:divBdr>
    </w:div>
    <w:div w:id="1277253513">
      <w:marLeft w:val="0"/>
      <w:marRight w:val="0"/>
      <w:marTop w:val="10"/>
      <w:marBottom w:val="10"/>
      <w:divBdr>
        <w:top w:val="none" w:sz="0" w:space="0" w:color="auto"/>
        <w:left w:val="none" w:sz="0" w:space="0" w:color="auto"/>
        <w:bottom w:val="none" w:sz="0" w:space="0" w:color="auto"/>
        <w:right w:val="none" w:sz="0" w:space="0" w:color="auto"/>
      </w:divBdr>
    </w:div>
    <w:div w:id="1284464809">
      <w:marLeft w:val="0"/>
      <w:marRight w:val="0"/>
      <w:marTop w:val="10"/>
      <w:marBottom w:val="10"/>
      <w:divBdr>
        <w:top w:val="none" w:sz="0" w:space="0" w:color="auto"/>
        <w:left w:val="none" w:sz="0" w:space="0" w:color="auto"/>
        <w:bottom w:val="none" w:sz="0" w:space="0" w:color="auto"/>
        <w:right w:val="none" w:sz="0" w:space="0" w:color="auto"/>
      </w:divBdr>
    </w:div>
    <w:div w:id="1299725401">
      <w:marLeft w:val="0"/>
      <w:marRight w:val="0"/>
      <w:marTop w:val="10"/>
      <w:marBottom w:val="10"/>
      <w:divBdr>
        <w:top w:val="none" w:sz="0" w:space="0" w:color="auto"/>
        <w:left w:val="none" w:sz="0" w:space="0" w:color="auto"/>
        <w:bottom w:val="none" w:sz="0" w:space="0" w:color="auto"/>
        <w:right w:val="none" w:sz="0" w:space="0" w:color="auto"/>
      </w:divBdr>
    </w:div>
    <w:div w:id="1376541158">
      <w:marLeft w:val="0"/>
      <w:marRight w:val="0"/>
      <w:marTop w:val="10"/>
      <w:marBottom w:val="10"/>
      <w:divBdr>
        <w:top w:val="none" w:sz="0" w:space="0" w:color="auto"/>
        <w:left w:val="none" w:sz="0" w:space="0" w:color="auto"/>
        <w:bottom w:val="none" w:sz="0" w:space="0" w:color="auto"/>
        <w:right w:val="none" w:sz="0" w:space="0" w:color="auto"/>
      </w:divBdr>
    </w:div>
    <w:div w:id="1390954360">
      <w:marLeft w:val="0"/>
      <w:marRight w:val="720"/>
      <w:marTop w:val="10"/>
      <w:marBottom w:val="10"/>
      <w:divBdr>
        <w:top w:val="none" w:sz="0" w:space="0" w:color="auto"/>
        <w:left w:val="none" w:sz="0" w:space="0" w:color="auto"/>
        <w:bottom w:val="none" w:sz="0" w:space="0" w:color="auto"/>
        <w:right w:val="none" w:sz="0" w:space="0" w:color="auto"/>
      </w:divBdr>
    </w:div>
    <w:div w:id="1444689382">
      <w:marLeft w:val="0"/>
      <w:marRight w:val="0"/>
      <w:marTop w:val="10"/>
      <w:marBottom w:val="10"/>
      <w:divBdr>
        <w:top w:val="none" w:sz="0" w:space="0" w:color="auto"/>
        <w:left w:val="none" w:sz="0" w:space="0" w:color="auto"/>
        <w:bottom w:val="none" w:sz="0" w:space="0" w:color="auto"/>
        <w:right w:val="none" w:sz="0" w:space="0" w:color="auto"/>
      </w:divBdr>
    </w:div>
    <w:div w:id="1485047622">
      <w:marLeft w:val="0"/>
      <w:marRight w:val="0"/>
      <w:marTop w:val="10"/>
      <w:marBottom w:val="10"/>
      <w:divBdr>
        <w:top w:val="none" w:sz="0" w:space="0" w:color="auto"/>
        <w:left w:val="none" w:sz="0" w:space="0" w:color="auto"/>
        <w:bottom w:val="none" w:sz="0" w:space="0" w:color="auto"/>
        <w:right w:val="none" w:sz="0" w:space="0" w:color="auto"/>
      </w:divBdr>
    </w:div>
    <w:div w:id="1521163162">
      <w:marLeft w:val="0"/>
      <w:marRight w:val="0"/>
      <w:marTop w:val="10"/>
      <w:marBottom w:val="10"/>
      <w:divBdr>
        <w:top w:val="none" w:sz="0" w:space="0" w:color="auto"/>
        <w:left w:val="none" w:sz="0" w:space="0" w:color="auto"/>
        <w:bottom w:val="none" w:sz="0" w:space="0" w:color="auto"/>
        <w:right w:val="none" w:sz="0" w:space="0" w:color="auto"/>
      </w:divBdr>
    </w:div>
    <w:div w:id="1545408571">
      <w:marLeft w:val="0"/>
      <w:marRight w:val="0"/>
      <w:marTop w:val="10"/>
      <w:marBottom w:val="10"/>
      <w:divBdr>
        <w:top w:val="none" w:sz="0" w:space="0" w:color="auto"/>
        <w:left w:val="none" w:sz="0" w:space="0" w:color="auto"/>
        <w:bottom w:val="none" w:sz="0" w:space="0" w:color="auto"/>
        <w:right w:val="none" w:sz="0" w:space="0" w:color="auto"/>
      </w:divBdr>
    </w:div>
    <w:div w:id="1633826751">
      <w:marLeft w:val="0"/>
      <w:marRight w:val="0"/>
      <w:marTop w:val="10"/>
      <w:marBottom w:val="10"/>
      <w:divBdr>
        <w:top w:val="none" w:sz="0" w:space="0" w:color="auto"/>
        <w:left w:val="none" w:sz="0" w:space="0" w:color="auto"/>
        <w:bottom w:val="none" w:sz="0" w:space="0" w:color="auto"/>
        <w:right w:val="none" w:sz="0" w:space="0" w:color="auto"/>
      </w:divBdr>
    </w:div>
    <w:div w:id="1650672578">
      <w:marLeft w:val="0"/>
      <w:marRight w:val="0"/>
      <w:marTop w:val="10"/>
      <w:marBottom w:val="10"/>
      <w:divBdr>
        <w:top w:val="none" w:sz="0" w:space="0" w:color="auto"/>
        <w:left w:val="none" w:sz="0" w:space="0" w:color="auto"/>
        <w:bottom w:val="none" w:sz="0" w:space="0" w:color="auto"/>
        <w:right w:val="none" w:sz="0" w:space="0" w:color="auto"/>
      </w:divBdr>
    </w:div>
    <w:div w:id="1714841173">
      <w:marLeft w:val="0"/>
      <w:marRight w:val="0"/>
      <w:marTop w:val="10"/>
      <w:marBottom w:val="10"/>
      <w:divBdr>
        <w:top w:val="none" w:sz="0" w:space="0" w:color="auto"/>
        <w:left w:val="none" w:sz="0" w:space="0" w:color="auto"/>
        <w:bottom w:val="none" w:sz="0" w:space="0" w:color="auto"/>
        <w:right w:val="none" w:sz="0" w:space="0" w:color="auto"/>
      </w:divBdr>
    </w:div>
    <w:div w:id="1762868821">
      <w:marLeft w:val="0"/>
      <w:marRight w:val="0"/>
      <w:marTop w:val="10"/>
      <w:marBottom w:val="10"/>
      <w:divBdr>
        <w:top w:val="none" w:sz="0" w:space="0" w:color="auto"/>
        <w:left w:val="none" w:sz="0" w:space="0" w:color="auto"/>
        <w:bottom w:val="none" w:sz="0" w:space="0" w:color="auto"/>
        <w:right w:val="none" w:sz="0" w:space="0" w:color="auto"/>
      </w:divBdr>
    </w:div>
    <w:div w:id="1784031318">
      <w:marLeft w:val="0"/>
      <w:marRight w:val="0"/>
      <w:marTop w:val="10"/>
      <w:marBottom w:val="10"/>
      <w:divBdr>
        <w:top w:val="none" w:sz="0" w:space="0" w:color="auto"/>
        <w:left w:val="none" w:sz="0" w:space="0" w:color="auto"/>
        <w:bottom w:val="none" w:sz="0" w:space="0" w:color="auto"/>
        <w:right w:val="none" w:sz="0" w:space="0" w:color="auto"/>
      </w:divBdr>
    </w:div>
    <w:div w:id="1828205310">
      <w:marLeft w:val="0"/>
      <w:marRight w:val="720"/>
      <w:marTop w:val="10"/>
      <w:marBottom w:val="10"/>
      <w:divBdr>
        <w:top w:val="none" w:sz="0" w:space="0" w:color="auto"/>
        <w:left w:val="none" w:sz="0" w:space="0" w:color="auto"/>
        <w:bottom w:val="none" w:sz="0" w:space="0" w:color="auto"/>
        <w:right w:val="none" w:sz="0" w:space="0" w:color="auto"/>
      </w:divBdr>
    </w:div>
    <w:div w:id="1857308495">
      <w:marLeft w:val="0"/>
      <w:marRight w:val="0"/>
      <w:marTop w:val="10"/>
      <w:marBottom w:val="10"/>
      <w:divBdr>
        <w:top w:val="none" w:sz="0" w:space="0" w:color="auto"/>
        <w:left w:val="none" w:sz="0" w:space="0" w:color="auto"/>
        <w:bottom w:val="none" w:sz="0" w:space="0" w:color="auto"/>
        <w:right w:val="none" w:sz="0" w:space="0" w:color="auto"/>
      </w:divBdr>
    </w:div>
    <w:div w:id="1895459516">
      <w:marLeft w:val="0"/>
      <w:marRight w:val="0"/>
      <w:marTop w:val="10"/>
      <w:marBottom w:val="10"/>
      <w:divBdr>
        <w:top w:val="none" w:sz="0" w:space="0" w:color="auto"/>
        <w:left w:val="none" w:sz="0" w:space="0" w:color="auto"/>
        <w:bottom w:val="none" w:sz="0" w:space="0" w:color="auto"/>
        <w:right w:val="none" w:sz="0" w:space="0" w:color="auto"/>
      </w:divBdr>
    </w:div>
    <w:div w:id="1924413349">
      <w:marLeft w:val="0"/>
      <w:marRight w:val="0"/>
      <w:marTop w:val="10"/>
      <w:marBottom w:val="10"/>
      <w:divBdr>
        <w:top w:val="none" w:sz="0" w:space="0" w:color="auto"/>
        <w:left w:val="none" w:sz="0" w:space="0" w:color="auto"/>
        <w:bottom w:val="none" w:sz="0" w:space="0" w:color="auto"/>
        <w:right w:val="none" w:sz="0" w:space="0" w:color="auto"/>
      </w:divBdr>
    </w:div>
    <w:div w:id="2005695162">
      <w:marLeft w:val="0"/>
      <w:marRight w:val="0"/>
      <w:marTop w:val="10"/>
      <w:marBottom w:val="10"/>
      <w:divBdr>
        <w:top w:val="none" w:sz="0" w:space="0" w:color="auto"/>
        <w:left w:val="none" w:sz="0" w:space="0" w:color="auto"/>
        <w:bottom w:val="none" w:sz="0" w:space="0" w:color="auto"/>
        <w:right w:val="none" w:sz="0" w:space="0" w:color="auto"/>
      </w:divBdr>
    </w:div>
    <w:div w:id="2020505895">
      <w:marLeft w:val="0"/>
      <w:marRight w:val="0"/>
      <w:marTop w:val="10"/>
      <w:marBottom w:val="10"/>
      <w:divBdr>
        <w:top w:val="none" w:sz="0" w:space="0" w:color="auto"/>
        <w:left w:val="none" w:sz="0" w:space="0" w:color="auto"/>
        <w:bottom w:val="none" w:sz="0" w:space="0" w:color="auto"/>
        <w:right w:val="none" w:sz="0" w:space="0" w:color="auto"/>
      </w:divBdr>
    </w:div>
    <w:div w:id="2116243703">
      <w:marLeft w:val="0"/>
      <w:marRight w:val="0"/>
      <w:marTop w:val="10"/>
      <w:marBottom w:val="10"/>
      <w:divBdr>
        <w:top w:val="none" w:sz="0" w:space="0" w:color="auto"/>
        <w:left w:val="none" w:sz="0" w:space="0" w:color="auto"/>
        <w:bottom w:val="none" w:sz="0" w:space="0" w:color="auto"/>
        <w:right w:val="none" w:sz="0" w:space="0" w:color="auto"/>
      </w:divBdr>
    </w:div>
    <w:div w:id="212726517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613</Words>
  <Characters>3500</Characters>
  <Application>Microsoft Office Word</Application>
  <DocSecurity>0</DocSecurity>
  <Lines>29</Lines>
  <Paragraphs>8</Paragraphs>
  <ScaleCrop>false</ScaleCrop>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