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2FC8" w:rsidRDefault="00BB2FC8">
      <w:pPr>
        <w:spacing w:line="500" w:lineRule="atLeast"/>
        <w:jc w:val="center"/>
        <w:divId w:val="1016999792"/>
        <w:rPr>
          <w:rFonts w:ascii="黑体" w:eastAsia="黑体" w:hAnsi="黑体"/>
          <w:sz w:val="36"/>
          <w:szCs w:val="36"/>
        </w:rPr>
      </w:pPr>
      <w:r>
        <w:rPr>
          <w:rFonts w:ascii="黑体" w:eastAsia="黑体" w:hAnsi="黑体" w:hint="eastAsia"/>
          <w:sz w:val="36"/>
          <w:szCs w:val="36"/>
        </w:rPr>
        <w:t>广东省连山壮族瑶族自治县人民法院</w:t>
      </w:r>
    </w:p>
    <w:p w:rsidR="00BB2FC8" w:rsidRDefault="00BB2FC8">
      <w:pPr>
        <w:spacing w:line="500" w:lineRule="atLeast"/>
        <w:jc w:val="center"/>
        <w:divId w:val="327722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2FC8" w:rsidRDefault="00BB2FC8">
      <w:pPr>
        <w:spacing w:line="500" w:lineRule="atLeast"/>
        <w:jc w:val="right"/>
        <w:divId w:val="76330046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11</w:t>
      </w:r>
      <w:r>
        <w:rPr>
          <w:rFonts w:hint="eastAsia"/>
          <w:sz w:val="30"/>
          <w:szCs w:val="30"/>
        </w:rPr>
        <w:t>号</w:t>
      </w:r>
    </w:p>
    <w:p w:rsidR="00BB2FC8" w:rsidRDefault="00BB2FC8">
      <w:pPr>
        <w:spacing w:line="500" w:lineRule="atLeast"/>
        <w:ind w:firstLine="600"/>
        <w:divId w:val="2098136221"/>
        <w:rPr>
          <w:rFonts w:hint="eastAsia"/>
          <w:sz w:val="30"/>
          <w:szCs w:val="30"/>
        </w:rPr>
      </w:pPr>
      <w:r>
        <w:rPr>
          <w:rFonts w:hint="eastAsia"/>
          <w:sz w:val="30"/>
          <w:szCs w:val="30"/>
        </w:rPr>
        <w:t>公诉机关广东省连山壮族瑶族自治县人民检察院。</w:t>
      </w:r>
    </w:p>
    <w:p w:rsidR="00BB2FC8" w:rsidRDefault="00BB2FC8">
      <w:pPr>
        <w:spacing w:line="500" w:lineRule="atLeast"/>
        <w:ind w:firstLine="600"/>
        <w:divId w:val="1935552308"/>
        <w:rPr>
          <w:rFonts w:hint="eastAsia"/>
          <w:sz w:val="30"/>
          <w:szCs w:val="30"/>
        </w:rPr>
      </w:pPr>
      <w:r>
        <w:rPr>
          <w:rFonts w:hint="eastAsia"/>
          <w:sz w:val="30"/>
          <w:szCs w:val="30"/>
        </w:rPr>
        <w:t>被告人薛思聪，男，</w:t>
      </w:r>
      <w:r>
        <w:rPr>
          <w:rFonts w:hint="eastAsia"/>
          <w:sz w:val="30"/>
          <w:szCs w:val="30"/>
        </w:rPr>
        <w:t>1983</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日出生，广东省清新县人，汉族，高中文化，个体户，住广东省清远市清新县。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日因涉嫌行贿罪被连山壮族瑶族自治县人民检察院取保候审。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日由本院决定变更为监视居住，现在家。</w:t>
      </w:r>
    </w:p>
    <w:p w:rsidR="00BB2FC8" w:rsidRDefault="00BB2FC8">
      <w:pPr>
        <w:spacing w:line="500" w:lineRule="atLeast"/>
        <w:ind w:firstLine="600"/>
        <w:divId w:val="1890343240"/>
        <w:rPr>
          <w:rFonts w:hint="eastAsia"/>
          <w:sz w:val="30"/>
          <w:szCs w:val="30"/>
        </w:rPr>
      </w:pPr>
      <w:r>
        <w:rPr>
          <w:rFonts w:hint="eastAsia"/>
          <w:sz w:val="30"/>
          <w:szCs w:val="30"/>
        </w:rPr>
        <w:t>辩护人陈百贤，广东广山律师事务所律师。</w:t>
      </w:r>
    </w:p>
    <w:p w:rsidR="00BB2FC8" w:rsidRDefault="00BB2FC8">
      <w:pPr>
        <w:spacing w:line="500" w:lineRule="atLeast"/>
        <w:ind w:firstLine="600"/>
        <w:divId w:val="858811974"/>
        <w:rPr>
          <w:rFonts w:hint="eastAsia"/>
          <w:sz w:val="30"/>
          <w:szCs w:val="30"/>
        </w:rPr>
      </w:pPr>
      <w:r>
        <w:rPr>
          <w:rFonts w:hint="eastAsia"/>
          <w:sz w:val="30"/>
          <w:szCs w:val="30"/>
        </w:rPr>
        <w:t>广东省连山壮族瑶族自治县人民检察院以山检起诉刑诉（</w:t>
      </w:r>
      <w:r>
        <w:rPr>
          <w:rFonts w:hint="eastAsia"/>
          <w:sz w:val="30"/>
          <w:szCs w:val="30"/>
        </w:rPr>
        <w:t>2016</w:t>
      </w:r>
      <w:r>
        <w:rPr>
          <w:rFonts w:hint="eastAsia"/>
          <w:sz w:val="30"/>
          <w:szCs w:val="30"/>
        </w:rPr>
        <w:t>）</w:t>
      </w:r>
      <w:r>
        <w:rPr>
          <w:rFonts w:hint="eastAsia"/>
          <w:sz w:val="30"/>
          <w:szCs w:val="30"/>
        </w:rPr>
        <w:t>12</w:t>
      </w:r>
      <w:r>
        <w:rPr>
          <w:rFonts w:hint="eastAsia"/>
          <w:sz w:val="30"/>
          <w:szCs w:val="30"/>
        </w:rPr>
        <w:t>号起诉书指控被告人薛思聪犯行贿罪，于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日公开开庭审理了本案。连山壮族瑶族自治县人民检察院指派代理检察员罗洪建出庭支持公诉，被告人薛思聪及其辩护人陈百贤到庭参加诉讼。现已审理终结。</w:t>
      </w:r>
    </w:p>
    <w:p w:rsidR="00BB2FC8" w:rsidRDefault="00BB2FC8">
      <w:pPr>
        <w:spacing w:line="500" w:lineRule="atLeast"/>
        <w:ind w:firstLine="600"/>
        <w:divId w:val="256645628"/>
        <w:rPr>
          <w:rFonts w:hint="eastAsia"/>
          <w:sz w:val="30"/>
          <w:szCs w:val="30"/>
        </w:rPr>
      </w:pPr>
      <w:r>
        <w:rPr>
          <w:rFonts w:hint="eastAsia"/>
          <w:sz w:val="30"/>
          <w:szCs w:val="30"/>
        </w:rPr>
        <w:t>连山壮族瑶族自治县人民检察院指控，被告人薛思聪合伙承包连山壮族瑶族自治县汽车站连山至广州省站客运班线期间，为了免于招投标进行车辆更新，并为了增加车辆座位，于</w:t>
      </w:r>
      <w:r>
        <w:rPr>
          <w:rFonts w:hint="eastAsia"/>
          <w:sz w:val="30"/>
          <w:szCs w:val="30"/>
        </w:rPr>
        <w:t>2006</w:t>
      </w:r>
      <w:r>
        <w:rPr>
          <w:rFonts w:hint="eastAsia"/>
          <w:sz w:val="30"/>
          <w:szCs w:val="30"/>
        </w:rPr>
        <w:t>年</w:t>
      </w:r>
      <w:r>
        <w:rPr>
          <w:rFonts w:hint="eastAsia"/>
          <w:sz w:val="30"/>
          <w:szCs w:val="30"/>
        </w:rPr>
        <w:t>2010</w:t>
      </w:r>
      <w:r>
        <w:rPr>
          <w:rFonts w:hint="eastAsia"/>
          <w:sz w:val="30"/>
          <w:szCs w:val="30"/>
        </w:rPr>
        <w:t>年期间，送给原连山壮族瑶族自治县汽车站站长植某</w:t>
      </w:r>
      <w:r>
        <w:rPr>
          <w:rFonts w:hint="eastAsia"/>
          <w:sz w:val="30"/>
          <w:szCs w:val="30"/>
        </w:rPr>
        <w:t>1</w:t>
      </w:r>
      <w:r>
        <w:rPr>
          <w:rFonts w:hint="eastAsia"/>
          <w:sz w:val="30"/>
          <w:szCs w:val="30"/>
        </w:rPr>
        <w:t>（已判刑）、原连山壮族瑶族自治县汽车站客运科科长李某（已判刑）共计人民币</w:t>
      </w:r>
      <w:r>
        <w:rPr>
          <w:rFonts w:hint="eastAsia"/>
          <w:sz w:val="30"/>
          <w:szCs w:val="30"/>
        </w:rPr>
        <w:t>95000</w:t>
      </w:r>
      <w:r>
        <w:rPr>
          <w:rFonts w:hint="eastAsia"/>
          <w:sz w:val="30"/>
          <w:szCs w:val="30"/>
        </w:rPr>
        <w:t>元。</w:t>
      </w:r>
    </w:p>
    <w:p w:rsidR="00BB2FC8" w:rsidRDefault="00BB2FC8">
      <w:pPr>
        <w:spacing w:line="500" w:lineRule="atLeast"/>
        <w:ind w:firstLine="600"/>
        <w:divId w:val="1820883675"/>
        <w:rPr>
          <w:rFonts w:hint="eastAsia"/>
          <w:sz w:val="30"/>
          <w:szCs w:val="30"/>
        </w:rPr>
      </w:pPr>
      <w:r>
        <w:rPr>
          <w:rFonts w:hint="eastAsia"/>
          <w:sz w:val="30"/>
          <w:szCs w:val="30"/>
        </w:rPr>
        <w:t>为证实上述所指控的犯罪事实，公诉机关提供了被告人的供述与辩解、户籍证明、植某</w:t>
      </w:r>
      <w:r>
        <w:rPr>
          <w:rFonts w:hint="eastAsia"/>
          <w:sz w:val="30"/>
          <w:szCs w:val="30"/>
        </w:rPr>
        <w:t>1</w:t>
      </w:r>
      <w:r>
        <w:rPr>
          <w:rFonts w:hint="eastAsia"/>
          <w:sz w:val="30"/>
          <w:szCs w:val="30"/>
        </w:rPr>
        <w:t>、李某的任免证明资料、承包客运线路经营合同书、线路承包者与连山汽车站签订的意向协议书、植某</w:t>
      </w:r>
      <w:r>
        <w:rPr>
          <w:rFonts w:hint="eastAsia"/>
          <w:sz w:val="30"/>
          <w:szCs w:val="30"/>
        </w:rPr>
        <w:t>1</w:t>
      </w:r>
      <w:r>
        <w:rPr>
          <w:rFonts w:hint="eastAsia"/>
          <w:sz w:val="30"/>
          <w:szCs w:val="30"/>
        </w:rPr>
        <w:t>、李某的刑事判决书、证人植某</w:t>
      </w:r>
      <w:r>
        <w:rPr>
          <w:rFonts w:hint="eastAsia"/>
          <w:sz w:val="30"/>
          <w:szCs w:val="30"/>
        </w:rPr>
        <w:t>1</w:t>
      </w:r>
      <w:r>
        <w:rPr>
          <w:rFonts w:hint="eastAsia"/>
          <w:sz w:val="30"/>
          <w:szCs w:val="30"/>
        </w:rPr>
        <w:t>、李某等人的证言等证据。</w:t>
      </w:r>
    </w:p>
    <w:p w:rsidR="00BB2FC8" w:rsidRDefault="00BB2FC8">
      <w:pPr>
        <w:spacing w:line="500" w:lineRule="atLeast"/>
        <w:ind w:firstLine="600"/>
        <w:divId w:val="1581914596"/>
        <w:rPr>
          <w:rFonts w:hint="eastAsia"/>
          <w:sz w:val="30"/>
          <w:szCs w:val="30"/>
        </w:rPr>
      </w:pPr>
      <w:r>
        <w:rPr>
          <w:rFonts w:hint="eastAsia"/>
          <w:sz w:val="30"/>
          <w:szCs w:val="30"/>
        </w:rPr>
        <w:lastRenderedPageBreak/>
        <w:t>公诉机关认为，被告人薛思聪为了谋取不正当利益，给予国家工作人员共计人民币</w:t>
      </w:r>
      <w:r>
        <w:rPr>
          <w:rFonts w:hint="eastAsia"/>
          <w:sz w:val="30"/>
          <w:szCs w:val="30"/>
        </w:rPr>
        <w:t>95000</w:t>
      </w:r>
      <w:r>
        <w:rPr>
          <w:rFonts w:hint="eastAsia"/>
          <w:sz w:val="30"/>
          <w:szCs w:val="30"/>
        </w:rPr>
        <w:t>元，数额较大，其行为已触犯了《中华人民共和国刑法》第三百八十九条之规定，犯罪事实清楚，证据确实、充分，应当以行贿罪追究其刑事责任。</w:t>
      </w:r>
    </w:p>
    <w:p w:rsidR="00BB2FC8" w:rsidRDefault="00BB2FC8">
      <w:pPr>
        <w:spacing w:line="500" w:lineRule="atLeast"/>
        <w:ind w:firstLine="600"/>
        <w:divId w:val="1089429409"/>
        <w:rPr>
          <w:rFonts w:hint="eastAsia"/>
          <w:sz w:val="30"/>
          <w:szCs w:val="30"/>
        </w:rPr>
      </w:pPr>
      <w:r>
        <w:rPr>
          <w:rFonts w:hint="eastAsia"/>
          <w:sz w:val="30"/>
          <w:szCs w:val="30"/>
        </w:rPr>
        <w:t>被告人薛思聪对起诉书指控的事实及罪名没有异议。但辩解称我承包连山至广州省站客运班线向连山壮族瑶族自治县汽车站申请了很多次，也投入了很多资金，是被迫给站长钱的。请求法庭对我从轻处罚。</w:t>
      </w:r>
    </w:p>
    <w:p w:rsidR="00BB2FC8" w:rsidRDefault="00BB2FC8">
      <w:pPr>
        <w:spacing w:line="500" w:lineRule="atLeast"/>
        <w:ind w:firstLine="600"/>
        <w:divId w:val="1030105099"/>
        <w:rPr>
          <w:rFonts w:hint="eastAsia"/>
          <w:sz w:val="30"/>
          <w:szCs w:val="30"/>
        </w:rPr>
      </w:pPr>
      <w:r>
        <w:rPr>
          <w:rFonts w:hint="eastAsia"/>
          <w:sz w:val="30"/>
          <w:szCs w:val="30"/>
        </w:rPr>
        <w:t>被告人薛思聪的辩护人提出如下辩护意见：</w:t>
      </w:r>
    </w:p>
    <w:p w:rsidR="00BB2FC8" w:rsidRDefault="00BB2FC8">
      <w:pPr>
        <w:spacing w:line="500" w:lineRule="atLeast"/>
        <w:ind w:firstLine="600"/>
        <w:divId w:val="1075279299"/>
        <w:rPr>
          <w:rFonts w:hint="eastAsia"/>
          <w:sz w:val="30"/>
          <w:szCs w:val="30"/>
        </w:rPr>
      </w:pPr>
      <w:r>
        <w:rPr>
          <w:rFonts w:hint="eastAsia"/>
          <w:sz w:val="30"/>
          <w:szCs w:val="30"/>
        </w:rPr>
        <w:t>一、被告人薛思聪在被追诉前主动交代行贿行为，可以从轻或减轻处罚。从检察机关对被告人薛思聪立案侦查后，被告人薛思聪就到检察机关接受调查，主动如实供述了自己向植某</w:t>
      </w:r>
      <w:r>
        <w:rPr>
          <w:rFonts w:hint="eastAsia"/>
          <w:sz w:val="30"/>
          <w:szCs w:val="30"/>
        </w:rPr>
        <w:t>1</w:t>
      </w:r>
      <w:r>
        <w:rPr>
          <w:rFonts w:hint="eastAsia"/>
          <w:sz w:val="30"/>
          <w:szCs w:val="30"/>
        </w:rPr>
        <w:t>行贿的事实，属被追诉前主动交代行贿行为，符合法定从轻或减轻处罚的规定。</w:t>
      </w:r>
    </w:p>
    <w:p w:rsidR="00BB2FC8" w:rsidRDefault="00BB2FC8">
      <w:pPr>
        <w:spacing w:line="500" w:lineRule="atLeast"/>
        <w:ind w:firstLine="600"/>
        <w:divId w:val="1829249338"/>
        <w:rPr>
          <w:rFonts w:hint="eastAsia"/>
          <w:sz w:val="30"/>
          <w:szCs w:val="30"/>
        </w:rPr>
      </w:pPr>
      <w:r>
        <w:rPr>
          <w:rFonts w:hint="eastAsia"/>
          <w:sz w:val="30"/>
          <w:szCs w:val="30"/>
        </w:rPr>
        <w:t>二、被告人薛思聪行贿是出于无奈，是属于被迫的。被告人薛思聪所承包的客车，由于这段线路修路，车辆损坏严重，为了继续运营，在承包期满的情况下，要更换车辆，但植某</w:t>
      </w:r>
      <w:r>
        <w:rPr>
          <w:rFonts w:hint="eastAsia"/>
          <w:sz w:val="30"/>
          <w:szCs w:val="30"/>
        </w:rPr>
        <w:t>1</w:t>
      </w:r>
      <w:r>
        <w:rPr>
          <w:rFonts w:hint="eastAsia"/>
          <w:sz w:val="30"/>
          <w:szCs w:val="30"/>
        </w:rPr>
        <w:t>以要招标为由，拒绝给予更换车辆，如果不更换车辆，原车辆无法运行，会造成重大损失，在这种情况下，不得不送钱更换车辆，实在是出于无奈，这与主动行贿应有区别的，应酌情对其从轻处罚。</w:t>
      </w:r>
    </w:p>
    <w:p w:rsidR="00BB2FC8" w:rsidRDefault="00BB2FC8">
      <w:pPr>
        <w:spacing w:line="500" w:lineRule="atLeast"/>
        <w:ind w:firstLine="600"/>
        <w:divId w:val="1365180616"/>
        <w:rPr>
          <w:rFonts w:hint="eastAsia"/>
          <w:sz w:val="30"/>
          <w:szCs w:val="30"/>
        </w:rPr>
      </w:pPr>
      <w:r>
        <w:rPr>
          <w:rFonts w:hint="eastAsia"/>
          <w:sz w:val="30"/>
          <w:szCs w:val="30"/>
        </w:rPr>
        <w:t>三、被告人薛思聪认罪态度好，无论是检察机关调查期间还是立案讯问期间，被告人薛思聪都毫无保留地交待了自己的行贿行为。在庭审期间被告人薛思聪也能如实供述自己的行贿行为，并且有悔罪表现，认罪态度好，可酌情从轻处罚。</w:t>
      </w:r>
    </w:p>
    <w:p w:rsidR="00BB2FC8" w:rsidRDefault="00BB2FC8">
      <w:pPr>
        <w:spacing w:line="500" w:lineRule="atLeast"/>
        <w:ind w:firstLine="600"/>
        <w:divId w:val="1899855819"/>
        <w:rPr>
          <w:rFonts w:hint="eastAsia"/>
          <w:sz w:val="30"/>
          <w:szCs w:val="30"/>
        </w:rPr>
      </w:pPr>
      <w:r>
        <w:rPr>
          <w:rFonts w:hint="eastAsia"/>
          <w:sz w:val="30"/>
          <w:szCs w:val="30"/>
        </w:rPr>
        <w:t>四、被告人薛思聪是初犯，没有犯罪前科。被告人薛思聪之前从未被刑事处罚，是初犯，不属于从重处罚的情形。</w:t>
      </w:r>
    </w:p>
    <w:p w:rsidR="00BB2FC8" w:rsidRDefault="00BB2FC8">
      <w:pPr>
        <w:spacing w:line="500" w:lineRule="atLeast"/>
        <w:ind w:firstLine="600"/>
        <w:divId w:val="1167600986"/>
        <w:rPr>
          <w:rFonts w:hint="eastAsia"/>
          <w:sz w:val="30"/>
          <w:szCs w:val="30"/>
        </w:rPr>
      </w:pPr>
      <w:r>
        <w:rPr>
          <w:rFonts w:hint="eastAsia"/>
          <w:sz w:val="30"/>
          <w:szCs w:val="30"/>
        </w:rPr>
        <w:t>五、被告人薛思聪的行贿犯罪，对社会的危害性不大。被告人薛思聪是单独的行贿行为，对社会的危害性不大。</w:t>
      </w:r>
    </w:p>
    <w:p w:rsidR="00BB2FC8" w:rsidRDefault="00BB2FC8">
      <w:pPr>
        <w:spacing w:line="500" w:lineRule="atLeast"/>
        <w:ind w:firstLine="600"/>
        <w:divId w:val="1613122298"/>
        <w:rPr>
          <w:rFonts w:hint="eastAsia"/>
          <w:sz w:val="30"/>
          <w:szCs w:val="30"/>
        </w:rPr>
      </w:pPr>
      <w:r>
        <w:rPr>
          <w:rFonts w:hint="eastAsia"/>
          <w:sz w:val="30"/>
          <w:szCs w:val="30"/>
        </w:rPr>
        <w:t>六、被告人薛思聪行贿的情节不属于严重情节。根据《最高人民法院、最高人民检察院关于办理行贿刑事案件具体应用法律若干问题的解释》规定，行贿数额在</w:t>
      </w:r>
      <w:r>
        <w:rPr>
          <w:rFonts w:hint="eastAsia"/>
          <w:sz w:val="30"/>
          <w:szCs w:val="30"/>
        </w:rPr>
        <w:t>200000</w:t>
      </w:r>
      <w:r>
        <w:rPr>
          <w:rFonts w:hint="eastAsia"/>
          <w:sz w:val="30"/>
          <w:szCs w:val="30"/>
        </w:rPr>
        <w:t>元以上才属情节严重，而被告人薛思聪行贿数额为</w:t>
      </w:r>
      <w:r>
        <w:rPr>
          <w:rFonts w:hint="eastAsia"/>
          <w:sz w:val="30"/>
          <w:szCs w:val="30"/>
        </w:rPr>
        <w:t>95000</w:t>
      </w:r>
      <w:r>
        <w:rPr>
          <w:rFonts w:hint="eastAsia"/>
          <w:sz w:val="30"/>
          <w:szCs w:val="30"/>
        </w:rPr>
        <w:t>元，而且其没有该解释的其他严重的情节，是不属于情节严重的范围。</w:t>
      </w:r>
    </w:p>
    <w:p w:rsidR="00BB2FC8" w:rsidRDefault="00BB2FC8">
      <w:pPr>
        <w:spacing w:line="500" w:lineRule="atLeast"/>
        <w:ind w:firstLine="600"/>
        <w:divId w:val="1871069785"/>
        <w:rPr>
          <w:rFonts w:hint="eastAsia"/>
          <w:sz w:val="30"/>
          <w:szCs w:val="30"/>
        </w:rPr>
      </w:pPr>
      <w:r>
        <w:rPr>
          <w:rFonts w:hint="eastAsia"/>
          <w:sz w:val="30"/>
          <w:szCs w:val="30"/>
        </w:rPr>
        <w:t>综述所述，基于被告人薛思聪具有法定从轻或者减轻处罚的规定，有酌情从轻处罚的情节，且不属于情节严重等从重处罚的情节，根据《最高人民法院、最高人民检察院关于办理行贿刑事案件具体应用法律若干问题的解释》规定，被告人薛思聪符合法律规定的宣告缓刑条件，建议对被告人薛思聪从轻处罚，判处被告人薛思聪三年以下有期徒刑，并宣告缓刑。</w:t>
      </w:r>
    </w:p>
    <w:p w:rsidR="00BB2FC8" w:rsidRDefault="00BB2FC8">
      <w:pPr>
        <w:spacing w:line="500" w:lineRule="atLeast"/>
        <w:ind w:firstLine="600"/>
        <w:divId w:val="2064400526"/>
        <w:rPr>
          <w:rFonts w:hint="eastAsia"/>
          <w:sz w:val="30"/>
          <w:szCs w:val="30"/>
        </w:rPr>
      </w:pPr>
      <w:r>
        <w:rPr>
          <w:rFonts w:hint="eastAsia"/>
          <w:sz w:val="30"/>
          <w:szCs w:val="30"/>
        </w:rPr>
        <w:t>经审理查明，被告人薛思聪合伙承包连山壮族瑶族自治县汽车站连山至广州省站客运班线期间，为了免于招投标进行车辆更新并签订客运线路承包合同，于</w:t>
      </w:r>
      <w:r>
        <w:rPr>
          <w:rFonts w:hint="eastAsia"/>
          <w:sz w:val="30"/>
          <w:szCs w:val="30"/>
        </w:rPr>
        <w:t>2006</w:t>
      </w:r>
      <w:r>
        <w:rPr>
          <w:rFonts w:hint="eastAsia"/>
          <w:sz w:val="30"/>
          <w:szCs w:val="30"/>
        </w:rPr>
        <w:t>年</w:t>
      </w:r>
      <w:r>
        <w:rPr>
          <w:rFonts w:hint="eastAsia"/>
          <w:sz w:val="30"/>
          <w:szCs w:val="30"/>
        </w:rPr>
        <w:t>2010</w:t>
      </w:r>
      <w:r>
        <w:rPr>
          <w:rFonts w:hint="eastAsia"/>
          <w:sz w:val="30"/>
          <w:szCs w:val="30"/>
        </w:rPr>
        <w:t>年期间，送给原连山壮族瑶族自治县汽车站站长植某</w:t>
      </w:r>
      <w:r>
        <w:rPr>
          <w:rFonts w:hint="eastAsia"/>
          <w:sz w:val="30"/>
          <w:szCs w:val="30"/>
        </w:rPr>
        <w:t>1</w:t>
      </w:r>
      <w:r>
        <w:rPr>
          <w:rFonts w:hint="eastAsia"/>
          <w:sz w:val="30"/>
          <w:szCs w:val="30"/>
        </w:rPr>
        <w:t>（已判刑）、原连山壮族瑶族自治县汽车站客运科科长李某（已判刑）共计人民币</w:t>
      </w:r>
      <w:r>
        <w:rPr>
          <w:rFonts w:hint="eastAsia"/>
          <w:sz w:val="30"/>
          <w:szCs w:val="30"/>
        </w:rPr>
        <w:t>95000</w:t>
      </w:r>
      <w:r>
        <w:rPr>
          <w:rFonts w:hint="eastAsia"/>
          <w:sz w:val="30"/>
          <w:szCs w:val="30"/>
        </w:rPr>
        <w:t>元。</w:t>
      </w:r>
    </w:p>
    <w:p w:rsidR="00BB2FC8" w:rsidRDefault="00BB2FC8">
      <w:pPr>
        <w:spacing w:line="500" w:lineRule="atLeast"/>
        <w:ind w:firstLine="600"/>
        <w:divId w:val="404491474"/>
        <w:rPr>
          <w:rFonts w:hint="eastAsia"/>
          <w:sz w:val="30"/>
          <w:szCs w:val="30"/>
        </w:rPr>
      </w:pPr>
      <w:r>
        <w:rPr>
          <w:rFonts w:hint="eastAsia"/>
          <w:sz w:val="30"/>
          <w:szCs w:val="30"/>
        </w:rPr>
        <w:t>一、被告人薛思聪给予植某</w:t>
      </w:r>
      <w:r>
        <w:rPr>
          <w:rFonts w:hint="eastAsia"/>
          <w:sz w:val="30"/>
          <w:szCs w:val="30"/>
        </w:rPr>
        <w:t>1</w:t>
      </w:r>
      <w:r>
        <w:rPr>
          <w:rFonts w:hint="eastAsia"/>
          <w:sz w:val="30"/>
          <w:szCs w:val="30"/>
        </w:rPr>
        <w:t>好处费人民币</w:t>
      </w:r>
      <w:r>
        <w:rPr>
          <w:rFonts w:hint="eastAsia"/>
          <w:sz w:val="30"/>
          <w:szCs w:val="30"/>
        </w:rPr>
        <w:t>90000</w:t>
      </w:r>
      <w:r>
        <w:rPr>
          <w:rFonts w:hint="eastAsia"/>
          <w:sz w:val="30"/>
          <w:szCs w:val="30"/>
        </w:rPr>
        <w:t>元的犯罪事实是：</w:t>
      </w:r>
    </w:p>
    <w:p w:rsidR="00BB2FC8" w:rsidRDefault="00BB2FC8">
      <w:pPr>
        <w:spacing w:line="500" w:lineRule="atLeast"/>
        <w:ind w:firstLine="600"/>
        <w:divId w:val="175748087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年上半年，薛思聪因承包经营的连山至广州客运班线的车牌号为粤Ｒ×××××的</w:t>
      </w:r>
      <w:r>
        <w:rPr>
          <w:rFonts w:hint="eastAsia"/>
          <w:sz w:val="30"/>
          <w:szCs w:val="30"/>
        </w:rPr>
        <w:t>31</w:t>
      </w:r>
      <w:r>
        <w:rPr>
          <w:rFonts w:hint="eastAsia"/>
          <w:sz w:val="30"/>
          <w:szCs w:val="30"/>
        </w:rPr>
        <w:t>座客车低档残旧，需要购买一辆新车顶替该车继续承包经营连山至广州客运班线。薛思聪于是向连山汽车站申请车辆更新，植某</w:t>
      </w:r>
      <w:r>
        <w:rPr>
          <w:rFonts w:hint="eastAsia"/>
          <w:sz w:val="30"/>
          <w:szCs w:val="30"/>
        </w:rPr>
        <w:t>1</w:t>
      </w:r>
      <w:r>
        <w:rPr>
          <w:rFonts w:hint="eastAsia"/>
          <w:sz w:val="30"/>
          <w:szCs w:val="30"/>
        </w:rPr>
        <w:t>就通过连山汽车站客运科副科长李某向薛思聪表示进行车辆更新需要进行招标投标。薛思聪为了使植某</w:t>
      </w:r>
      <w:r>
        <w:rPr>
          <w:rFonts w:hint="eastAsia"/>
          <w:sz w:val="30"/>
          <w:szCs w:val="30"/>
        </w:rPr>
        <w:t>1</w:t>
      </w:r>
      <w:r>
        <w:rPr>
          <w:rFonts w:hint="eastAsia"/>
          <w:sz w:val="30"/>
          <w:szCs w:val="30"/>
        </w:rPr>
        <w:t>同意其免于招标投标而直接进行车辆更新，于</w:t>
      </w:r>
      <w:r>
        <w:rPr>
          <w:rFonts w:hint="eastAsia"/>
          <w:sz w:val="30"/>
          <w:szCs w:val="30"/>
        </w:rPr>
        <w:t>2006</w:t>
      </w:r>
      <w:r>
        <w:rPr>
          <w:rFonts w:hint="eastAsia"/>
          <w:sz w:val="30"/>
          <w:szCs w:val="30"/>
        </w:rPr>
        <w:t>年上半年的一天晚上，在植某</w:t>
      </w:r>
      <w:r>
        <w:rPr>
          <w:rFonts w:hint="eastAsia"/>
          <w:sz w:val="30"/>
          <w:szCs w:val="30"/>
        </w:rPr>
        <w:t>1</w:t>
      </w:r>
      <w:r>
        <w:rPr>
          <w:rFonts w:hint="eastAsia"/>
          <w:sz w:val="30"/>
          <w:szCs w:val="30"/>
        </w:rPr>
        <w:t>家中送给植某</w:t>
      </w:r>
      <w:r>
        <w:rPr>
          <w:rFonts w:hint="eastAsia"/>
          <w:sz w:val="30"/>
          <w:szCs w:val="30"/>
        </w:rPr>
        <w:t>1</w:t>
      </w:r>
      <w:r>
        <w:rPr>
          <w:rFonts w:hint="eastAsia"/>
          <w:sz w:val="30"/>
          <w:szCs w:val="30"/>
        </w:rPr>
        <w:t>人民币</w:t>
      </w:r>
      <w:r>
        <w:rPr>
          <w:rFonts w:hint="eastAsia"/>
          <w:sz w:val="30"/>
          <w:szCs w:val="30"/>
        </w:rPr>
        <w:t>40000</w:t>
      </w:r>
      <w:r>
        <w:rPr>
          <w:rFonts w:hint="eastAsia"/>
          <w:sz w:val="30"/>
          <w:szCs w:val="30"/>
        </w:rPr>
        <w:t>元。在植某</w:t>
      </w:r>
      <w:r>
        <w:rPr>
          <w:rFonts w:hint="eastAsia"/>
          <w:sz w:val="30"/>
          <w:szCs w:val="30"/>
        </w:rPr>
        <w:t>1</w:t>
      </w:r>
      <w:r>
        <w:rPr>
          <w:rFonts w:hint="eastAsia"/>
          <w:sz w:val="30"/>
          <w:szCs w:val="30"/>
        </w:rPr>
        <w:t>的帮助下，连山汽车站就为薛思聪办理了车辆更新手续，并签订了为期</w:t>
      </w:r>
      <w:r>
        <w:rPr>
          <w:rFonts w:hint="eastAsia"/>
          <w:sz w:val="30"/>
          <w:szCs w:val="30"/>
        </w:rPr>
        <w:t>5</w:t>
      </w:r>
      <w:r>
        <w:rPr>
          <w:rFonts w:hint="eastAsia"/>
          <w:sz w:val="30"/>
          <w:szCs w:val="30"/>
        </w:rPr>
        <w:t>年的线路承包经营合同，更新后的客车是车牌号为粤Ｒ×××××的</w:t>
      </w:r>
      <w:r>
        <w:rPr>
          <w:rFonts w:hint="eastAsia"/>
          <w:sz w:val="30"/>
          <w:szCs w:val="30"/>
        </w:rPr>
        <w:t>45</w:t>
      </w:r>
      <w:r>
        <w:rPr>
          <w:rFonts w:hint="eastAsia"/>
          <w:sz w:val="30"/>
          <w:szCs w:val="30"/>
        </w:rPr>
        <w:t>座客车。</w:t>
      </w:r>
    </w:p>
    <w:p w:rsidR="00BB2FC8" w:rsidRDefault="00BB2FC8">
      <w:pPr>
        <w:spacing w:line="500" w:lineRule="atLeast"/>
        <w:ind w:firstLine="600"/>
        <w:divId w:val="21955650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年下半年，薛思聪因承包经营的连山至广州客运班线的车牌号为粤Ｒ×××××的</w:t>
      </w:r>
      <w:r>
        <w:rPr>
          <w:rFonts w:hint="eastAsia"/>
          <w:sz w:val="30"/>
          <w:szCs w:val="30"/>
        </w:rPr>
        <w:t>45</w:t>
      </w:r>
      <w:r>
        <w:rPr>
          <w:rFonts w:hint="eastAsia"/>
          <w:sz w:val="30"/>
          <w:szCs w:val="30"/>
        </w:rPr>
        <w:t>座客车经营期限将到期，需要购买一辆新车顶替该车继续承包经营连山至广州客运班线。薛思聪于是向连山汽车站申请车辆更新，植某</w:t>
      </w:r>
      <w:r>
        <w:rPr>
          <w:rFonts w:hint="eastAsia"/>
          <w:sz w:val="30"/>
          <w:szCs w:val="30"/>
        </w:rPr>
        <w:t>1</w:t>
      </w:r>
      <w:r>
        <w:rPr>
          <w:rFonts w:hint="eastAsia"/>
          <w:sz w:val="30"/>
          <w:szCs w:val="30"/>
        </w:rPr>
        <w:t>就通过连山汽车站客运科科长李某向薛思聪表示进行车辆更新需要进行招标投标。薛思聪为了使植某</w:t>
      </w:r>
      <w:r>
        <w:rPr>
          <w:rFonts w:hint="eastAsia"/>
          <w:sz w:val="30"/>
          <w:szCs w:val="30"/>
        </w:rPr>
        <w:t>1</w:t>
      </w:r>
      <w:r>
        <w:rPr>
          <w:rFonts w:hint="eastAsia"/>
          <w:sz w:val="30"/>
          <w:szCs w:val="30"/>
        </w:rPr>
        <w:t>同意其免于招标投标而直接进行车辆更新，于</w:t>
      </w:r>
      <w:r>
        <w:rPr>
          <w:rFonts w:hint="eastAsia"/>
          <w:sz w:val="30"/>
          <w:szCs w:val="30"/>
        </w:rPr>
        <w:t>2010</w:t>
      </w:r>
      <w:r>
        <w:rPr>
          <w:rFonts w:hint="eastAsia"/>
          <w:sz w:val="30"/>
          <w:szCs w:val="30"/>
        </w:rPr>
        <w:t>年下半年的一天晚上，与其姐姐薛某一起来到植某</w:t>
      </w:r>
      <w:r>
        <w:rPr>
          <w:rFonts w:hint="eastAsia"/>
          <w:sz w:val="30"/>
          <w:szCs w:val="30"/>
        </w:rPr>
        <w:t>1</w:t>
      </w:r>
      <w:r>
        <w:rPr>
          <w:rFonts w:hint="eastAsia"/>
          <w:sz w:val="30"/>
          <w:szCs w:val="30"/>
        </w:rPr>
        <w:t>家中聊天，薛思聪在离开前就送给植某</w:t>
      </w:r>
      <w:r>
        <w:rPr>
          <w:rFonts w:hint="eastAsia"/>
          <w:sz w:val="30"/>
          <w:szCs w:val="30"/>
        </w:rPr>
        <w:t>1</w:t>
      </w:r>
      <w:r>
        <w:rPr>
          <w:rFonts w:hint="eastAsia"/>
          <w:sz w:val="30"/>
          <w:szCs w:val="30"/>
        </w:rPr>
        <w:t>人民币</w:t>
      </w:r>
      <w:r>
        <w:rPr>
          <w:rFonts w:hint="eastAsia"/>
          <w:sz w:val="30"/>
          <w:szCs w:val="30"/>
        </w:rPr>
        <w:t>50000</w:t>
      </w:r>
      <w:r>
        <w:rPr>
          <w:rFonts w:hint="eastAsia"/>
          <w:sz w:val="30"/>
          <w:szCs w:val="30"/>
        </w:rPr>
        <w:t>元。在植某</w:t>
      </w:r>
      <w:r>
        <w:rPr>
          <w:rFonts w:hint="eastAsia"/>
          <w:sz w:val="30"/>
          <w:szCs w:val="30"/>
        </w:rPr>
        <w:t>1</w:t>
      </w:r>
      <w:r>
        <w:rPr>
          <w:rFonts w:hint="eastAsia"/>
          <w:sz w:val="30"/>
          <w:szCs w:val="30"/>
        </w:rPr>
        <w:t>的帮助下，连山汽车站就为薛思聪办理了车辆更新手续，并签订了为期</w:t>
      </w:r>
      <w:r>
        <w:rPr>
          <w:rFonts w:hint="eastAsia"/>
          <w:sz w:val="30"/>
          <w:szCs w:val="30"/>
        </w:rPr>
        <w:t>5</w:t>
      </w:r>
      <w:r>
        <w:rPr>
          <w:rFonts w:hint="eastAsia"/>
          <w:sz w:val="30"/>
          <w:szCs w:val="30"/>
        </w:rPr>
        <w:t>年的线路承包经营合同，更新后的客车是车牌号为粤Ｒ×××××的</w:t>
      </w:r>
      <w:r>
        <w:rPr>
          <w:rFonts w:hint="eastAsia"/>
          <w:sz w:val="30"/>
          <w:szCs w:val="30"/>
        </w:rPr>
        <w:t>51</w:t>
      </w:r>
      <w:r>
        <w:rPr>
          <w:rFonts w:hint="eastAsia"/>
          <w:sz w:val="30"/>
          <w:szCs w:val="30"/>
        </w:rPr>
        <w:t>座客车。</w:t>
      </w:r>
    </w:p>
    <w:p w:rsidR="00BB2FC8" w:rsidRDefault="00BB2FC8">
      <w:pPr>
        <w:spacing w:line="500" w:lineRule="atLeast"/>
        <w:ind w:firstLine="600"/>
        <w:divId w:val="1199974972"/>
        <w:rPr>
          <w:rFonts w:hint="eastAsia"/>
          <w:sz w:val="30"/>
          <w:szCs w:val="30"/>
        </w:rPr>
      </w:pPr>
      <w:r>
        <w:rPr>
          <w:rFonts w:hint="eastAsia"/>
          <w:sz w:val="30"/>
          <w:szCs w:val="30"/>
        </w:rPr>
        <w:t>二、被告人薛思聪给予李某好处费人民币</w:t>
      </w:r>
      <w:r>
        <w:rPr>
          <w:rFonts w:hint="eastAsia"/>
          <w:sz w:val="30"/>
          <w:szCs w:val="30"/>
        </w:rPr>
        <w:t>5000</w:t>
      </w:r>
      <w:r>
        <w:rPr>
          <w:rFonts w:hint="eastAsia"/>
          <w:sz w:val="30"/>
          <w:szCs w:val="30"/>
        </w:rPr>
        <w:t>元的犯罪事实是：</w:t>
      </w:r>
    </w:p>
    <w:p w:rsidR="00BB2FC8" w:rsidRDefault="00BB2FC8">
      <w:pPr>
        <w:spacing w:line="500" w:lineRule="atLeast"/>
        <w:ind w:firstLine="600"/>
        <w:divId w:val="1278221071"/>
        <w:rPr>
          <w:rFonts w:hint="eastAsia"/>
          <w:sz w:val="30"/>
          <w:szCs w:val="30"/>
        </w:rPr>
      </w:pPr>
      <w:r>
        <w:rPr>
          <w:rFonts w:hint="eastAsia"/>
          <w:sz w:val="30"/>
          <w:szCs w:val="30"/>
        </w:rPr>
        <w:t>2010</w:t>
      </w:r>
      <w:r>
        <w:rPr>
          <w:rFonts w:hint="eastAsia"/>
          <w:sz w:val="30"/>
          <w:szCs w:val="30"/>
        </w:rPr>
        <w:t>年下半年，薛思聪因其承包经营的连山至广州客运班线的车牌号为粤Ｒ×××××的</w:t>
      </w:r>
      <w:r>
        <w:rPr>
          <w:rFonts w:hint="eastAsia"/>
          <w:sz w:val="30"/>
          <w:szCs w:val="30"/>
        </w:rPr>
        <w:t>45</w:t>
      </w:r>
      <w:r>
        <w:rPr>
          <w:rFonts w:hint="eastAsia"/>
          <w:sz w:val="30"/>
          <w:szCs w:val="30"/>
        </w:rPr>
        <w:t>座客车经营期限将到期，需要购买一辆新车顶替该车继续承包经营连山至广州客运班线。薛思聪于是向连山汽车站申请车辆更新，李某在植某</w:t>
      </w:r>
      <w:r>
        <w:rPr>
          <w:rFonts w:hint="eastAsia"/>
          <w:sz w:val="30"/>
          <w:szCs w:val="30"/>
        </w:rPr>
        <w:t>1</w:t>
      </w:r>
      <w:r>
        <w:rPr>
          <w:rFonts w:hint="eastAsia"/>
          <w:sz w:val="30"/>
          <w:szCs w:val="30"/>
        </w:rPr>
        <w:t>的授意下，向薛思聪表示进行车辆更新需要进行招标投标，薛思聪为了使李某帮助其办理免于招标投标而直接进行车辆更新的相关事宜，于</w:t>
      </w:r>
      <w:r>
        <w:rPr>
          <w:rFonts w:hint="eastAsia"/>
          <w:sz w:val="30"/>
          <w:szCs w:val="30"/>
        </w:rPr>
        <w:t>2010</w:t>
      </w:r>
      <w:r>
        <w:rPr>
          <w:rFonts w:hint="eastAsia"/>
          <w:sz w:val="30"/>
          <w:szCs w:val="30"/>
        </w:rPr>
        <w:t>年下半年的一天晚上，薛思聪到李某家中送给李某人民币</w:t>
      </w:r>
      <w:r>
        <w:rPr>
          <w:rFonts w:hint="eastAsia"/>
          <w:sz w:val="30"/>
          <w:szCs w:val="30"/>
        </w:rPr>
        <w:t>5000</w:t>
      </w:r>
      <w:r>
        <w:rPr>
          <w:rFonts w:hint="eastAsia"/>
          <w:sz w:val="30"/>
          <w:szCs w:val="30"/>
        </w:rPr>
        <w:t>元。事后，李某起草好薛思聪更新车辆的意向协议书并报植某</w:t>
      </w:r>
      <w:r>
        <w:rPr>
          <w:rFonts w:hint="eastAsia"/>
          <w:sz w:val="30"/>
          <w:szCs w:val="30"/>
        </w:rPr>
        <w:t>1</w:t>
      </w:r>
      <w:r>
        <w:rPr>
          <w:rFonts w:hint="eastAsia"/>
          <w:sz w:val="30"/>
          <w:szCs w:val="30"/>
        </w:rPr>
        <w:t>审批同意，就为薛思聪办理了车辆更新手续，并签订了为期</w:t>
      </w:r>
      <w:r>
        <w:rPr>
          <w:rFonts w:hint="eastAsia"/>
          <w:sz w:val="30"/>
          <w:szCs w:val="30"/>
        </w:rPr>
        <w:t>5</w:t>
      </w:r>
      <w:r>
        <w:rPr>
          <w:rFonts w:hint="eastAsia"/>
          <w:sz w:val="30"/>
          <w:szCs w:val="30"/>
        </w:rPr>
        <w:t>年的线路承包经营合同，更新后的客车是车牌号为粤Ｒ×××××的</w:t>
      </w:r>
      <w:r>
        <w:rPr>
          <w:rFonts w:hint="eastAsia"/>
          <w:sz w:val="30"/>
          <w:szCs w:val="30"/>
        </w:rPr>
        <w:t>51</w:t>
      </w:r>
      <w:r>
        <w:rPr>
          <w:rFonts w:hint="eastAsia"/>
          <w:sz w:val="30"/>
          <w:szCs w:val="30"/>
        </w:rPr>
        <w:t>座客车。</w:t>
      </w:r>
    </w:p>
    <w:p w:rsidR="00BB2FC8" w:rsidRDefault="00BB2FC8">
      <w:pPr>
        <w:spacing w:line="500" w:lineRule="atLeast"/>
        <w:ind w:firstLine="600"/>
        <w:divId w:val="695036173"/>
        <w:rPr>
          <w:rFonts w:hint="eastAsia"/>
          <w:sz w:val="30"/>
          <w:szCs w:val="30"/>
        </w:rPr>
      </w:pPr>
      <w:r>
        <w:rPr>
          <w:rFonts w:hint="eastAsia"/>
          <w:sz w:val="30"/>
          <w:szCs w:val="30"/>
        </w:rPr>
        <w:t>上述事实，有如下证据证实：</w:t>
      </w:r>
    </w:p>
    <w:p w:rsidR="00BB2FC8" w:rsidRDefault="00BB2FC8">
      <w:pPr>
        <w:spacing w:line="500" w:lineRule="atLeast"/>
        <w:ind w:firstLine="600"/>
        <w:divId w:val="1034430933"/>
        <w:rPr>
          <w:rFonts w:hint="eastAsia"/>
          <w:sz w:val="30"/>
          <w:szCs w:val="30"/>
        </w:rPr>
      </w:pPr>
      <w:r>
        <w:rPr>
          <w:rFonts w:hint="eastAsia"/>
          <w:sz w:val="30"/>
          <w:szCs w:val="30"/>
        </w:rPr>
        <w:t>（一）被告人薛思聪的供述与辩解，证明被告人薛思聪对植某</w:t>
      </w:r>
      <w:r>
        <w:rPr>
          <w:rFonts w:hint="eastAsia"/>
          <w:sz w:val="30"/>
          <w:szCs w:val="30"/>
        </w:rPr>
        <w:t>1</w:t>
      </w:r>
      <w:r>
        <w:rPr>
          <w:rFonts w:hint="eastAsia"/>
          <w:sz w:val="30"/>
          <w:szCs w:val="30"/>
        </w:rPr>
        <w:t>、李某行贿的经过；</w:t>
      </w:r>
    </w:p>
    <w:p w:rsidR="00BB2FC8" w:rsidRDefault="00BB2FC8">
      <w:pPr>
        <w:spacing w:line="500" w:lineRule="atLeast"/>
        <w:ind w:firstLine="600"/>
        <w:divId w:val="1761564307"/>
        <w:rPr>
          <w:rFonts w:hint="eastAsia"/>
          <w:sz w:val="30"/>
          <w:szCs w:val="30"/>
        </w:rPr>
      </w:pPr>
      <w:r>
        <w:rPr>
          <w:rFonts w:hint="eastAsia"/>
          <w:sz w:val="30"/>
          <w:szCs w:val="30"/>
        </w:rPr>
        <w:t>（二）证人李某、植某</w:t>
      </w:r>
      <w:r>
        <w:rPr>
          <w:rFonts w:hint="eastAsia"/>
          <w:sz w:val="30"/>
          <w:szCs w:val="30"/>
        </w:rPr>
        <w:t>1</w:t>
      </w:r>
      <w:r>
        <w:rPr>
          <w:rFonts w:hint="eastAsia"/>
          <w:sz w:val="30"/>
          <w:szCs w:val="30"/>
        </w:rPr>
        <w:t>、薛某、聂某、孔某、植某</w:t>
      </w:r>
      <w:r>
        <w:rPr>
          <w:rFonts w:hint="eastAsia"/>
          <w:sz w:val="30"/>
          <w:szCs w:val="30"/>
        </w:rPr>
        <w:t>2</w:t>
      </w:r>
      <w:r>
        <w:rPr>
          <w:rFonts w:hint="eastAsia"/>
          <w:sz w:val="30"/>
          <w:szCs w:val="30"/>
        </w:rPr>
        <w:t>、黄某等人的证言，证明被告人薛思聪行贿的有关情况；</w:t>
      </w:r>
    </w:p>
    <w:p w:rsidR="00BB2FC8" w:rsidRDefault="00BB2FC8">
      <w:pPr>
        <w:spacing w:line="500" w:lineRule="atLeast"/>
        <w:ind w:firstLine="600"/>
        <w:divId w:val="1887526970"/>
        <w:rPr>
          <w:rFonts w:hint="eastAsia"/>
          <w:sz w:val="30"/>
          <w:szCs w:val="30"/>
        </w:rPr>
      </w:pPr>
      <w:r>
        <w:rPr>
          <w:rFonts w:hint="eastAsia"/>
          <w:sz w:val="30"/>
          <w:szCs w:val="30"/>
        </w:rPr>
        <w:t>（三）关于植某</w:t>
      </w:r>
      <w:r>
        <w:rPr>
          <w:rFonts w:hint="eastAsia"/>
          <w:sz w:val="30"/>
          <w:szCs w:val="30"/>
        </w:rPr>
        <w:t>1</w:t>
      </w:r>
      <w:r>
        <w:rPr>
          <w:rFonts w:hint="eastAsia"/>
          <w:sz w:val="30"/>
          <w:szCs w:val="30"/>
        </w:rPr>
        <w:t>的任职文件、植某</w:t>
      </w:r>
      <w:r>
        <w:rPr>
          <w:rFonts w:hint="eastAsia"/>
          <w:sz w:val="30"/>
          <w:szCs w:val="30"/>
        </w:rPr>
        <w:t>1</w:t>
      </w:r>
      <w:r>
        <w:rPr>
          <w:rFonts w:hint="eastAsia"/>
          <w:sz w:val="30"/>
          <w:szCs w:val="30"/>
        </w:rPr>
        <w:t>的工作简历、植某</w:t>
      </w:r>
      <w:r>
        <w:rPr>
          <w:rFonts w:hint="eastAsia"/>
          <w:sz w:val="30"/>
          <w:szCs w:val="30"/>
        </w:rPr>
        <w:t>1</w:t>
      </w:r>
      <w:r>
        <w:rPr>
          <w:rFonts w:hint="eastAsia"/>
          <w:sz w:val="30"/>
          <w:szCs w:val="30"/>
        </w:rPr>
        <w:t>的刑事判决书、裁定书、李某的任职文件、工作简历、李某的刑事判决书，证明植某</w:t>
      </w:r>
      <w:r>
        <w:rPr>
          <w:rFonts w:hint="eastAsia"/>
          <w:sz w:val="30"/>
          <w:szCs w:val="30"/>
        </w:rPr>
        <w:t>1</w:t>
      </w:r>
      <w:r>
        <w:rPr>
          <w:rFonts w:hint="eastAsia"/>
          <w:sz w:val="30"/>
          <w:szCs w:val="30"/>
        </w:rPr>
        <w:t>、李某的任职情况及对他们的处理情况；</w:t>
      </w:r>
    </w:p>
    <w:p w:rsidR="00BB2FC8" w:rsidRDefault="00BB2FC8">
      <w:pPr>
        <w:spacing w:line="500" w:lineRule="atLeast"/>
        <w:ind w:firstLine="600"/>
        <w:divId w:val="1129283269"/>
        <w:rPr>
          <w:rFonts w:hint="eastAsia"/>
          <w:sz w:val="30"/>
          <w:szCs w:val="30"/>
        </w:rPr>
      </w:pPr>
      <w:r>
        <w:rPr>
          <w:rFonts w:hint="eastAsia"/>
          <w:sz w:val="30"/>
          <w:szCs w:val="30"/>
        </w:rPr>
        <w:t>（四）被告人薛思聪的供述经过，证明被告人薛思聪在接受检查机关调查期间，主动如实供述行贿植某</w:t>
      </w:r>
      <w:r>
        <w:rPr>
          <w:rFonts w:hint="eastAsia"/>
          <w:sz w:val="30"/>
          <w:szCs w:val="30"/>
        </w:rPr>
        <w:t>1</w:t>
      </w:r>
      <w:r>
        <w:rPr>
          <w:rFonts w:hint="eastAsia"/>
          <w:sz w:val="30"/>
          <w:szCs w:val="30"/>
        </w:rPr>
        <w:t>及李某的犯罪事实；</w:t>
      </w:r>
    </w:p>
    <w:p w:rsidR="00BB2FC8" w:rsidRDefault="00BB2FC8">
      <w:pPr>
        <w:spacing w:line="500" w:lineRule="atLeast"/>
        <w:ind w:firstLine="600"/>
        <w:divId w:val="1833719520"/>
        <w:rPr>
          <w:rFonts w:hint="eastAsia"/>
          <w:sz w:val="30"/>
          <w:szCs w:val="30"/>
        </w:rPr>
      </w:pPr>
      <w:r>
        <w:rPr>
          <w:rFonts w:hint="eastAsia"/>
          <w:sz w:val="30"/>
          <w:szCs w:val="30"/>
        </w:rPr>
        <w:t>（五）营业执照、连山汽车站组织机构代码证、连山汽车站机读档案登记资料、承包经营客运线路合同书及意向协议、会议记录表、客运班车承包经营招投标管理规定、关于做好我省营运客运车车辆更新工作的有关通知、关于调整成立生产经营管理领导小组的通知、提前终止合同补偿费的目录及收款凭证，证明两被告人犯行贿的相关文件资料；</w:t>
      </w:r>
    </w:p>
    <w:p w:rsidR="00BB2FC8" w:rsidRDefault="00BB2FC8">
      <w:pPr>
        <w:spacing w:line="500" w:lineRule="atLeast"/>
        <w:ind w:firstLine="600"/>
        <w:divId w:val="2977921"/>
        <w:rPr>
          <w:rFonts w:hint="eastAsia"/>
          <w:sz w:val="30"/>
          <w:szCs w:val="30"/>
        </w:rPr>
      </w:pPr>
      <w:r>
        <w:rPr>
          <w:rFonts w:hint="eastAsia"/>
          <w:sz w:val="30"/>
          <w:szCs w:val="30"/>
        </w:rPr>
        <w:t>（六）立案决定书，证明案件来源于壮族瑶族自治县人民检察院，检察机关对被告人薛思聪予以立案侦查；</w:t>
      </w:r>
    </w:p>
    <w:p w:rsidR="00BB2FC8" w:rsidRDefault="00BB2FC8">
      <w:pPr>
        <w:spacing w:line="500" w:lineRule="atLeast"/>
        <w:ind w:firstLine="600"/>
        <w:divId w:val="845241711"/>
        <w:rPr>
          <w:rFonts w:hint="eastAsia"/>
          <w:sz w:val="30"/>
          <w:szCs w:val="30"/>
        </w:rPr>
      </w:pPr>
      <w:r>
        <w:rPr>
          <w:rFonts w:hint="eastAsia"/>
          <w:sz w:val="30"/>
          <w:szCs w:val="30"/>
        </w:rPr>
        <w:t>（七）被告人薛思聪的户籍证明材料，薛思聪，</w:t>
      </w:r>
      <w:r>
        <w:rPr>
          <w:rFonts w:hint="eastAsia"/>
          <w:sz w:val="30"/>
          <w:szCs w:val="30"/>
        </w:rPr>
        <w:t>1983</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日出生。被告人薛思聪作案时已满</w:t>
      </w:r>
      <w:r>
        <w:rPr>
          <w:rFonts w:hint="eastAsia"/>
          <w:sz w:val="30"/>
          <w:szCs w:val="30"/>
        </w:rPr>
        <w:t>18</w:t>
      </w:r>
      <w:r>
        <w:rPr>
          <w:rFonts w:hint="eastAsia"/>
          <w:sz w:val="30"/>
          <w:szCs w:val="30"/>
        </w:rPr>
        <w:t>周岁，具有完全刑事责任能力。</w:t>
      </w:r>
    </w:p>
    <w:p w:rsidR="00BB2FC8" w:rsidRDefault="00BB2FC8">
      <w:pPr>
        <w:spacing w:line="500" w:lineRule="atLeast"/>
        <w:ind w:firstLine="600"/>
        <w:divId w:val="240876838"/>
        <w:rPr>
          <w:rFonts w:hint="eastAsia"/>
          <w:sz w:val="30"/>
          <w:szCs w:val="30"/>
        </w:rPr>
      </w:pPr>
      <w:r>
        <w:rPr>
          <w:rFonts w:hint="eastAsia"/>
          <w:sz w:val="30"/>
          <w:szCs w:val="30"/>
        </w:rPr>
        <w:t>上述证据均由公诉机关提供，并经在法庭出示、质证，证据来源合法，证据之间能相互吻合、相互印证，形成完整的证据链，能证明被告人薛思聪行贿的犯罪事实，本院予以采信。</w:t>
      </w:r>
    </w:p>
    <w:p w:rsidR="00BB2FC8" w:rsidRDefault="00BB2FC8">
      <w:pPr>
        <w:spacing w:line="500" w:lineRule="atLeast"/>
        <w:ind w:firstLine="600"/>
        <w:divId w:val="1343050396"/>
        <w:rPr>
          <w:rFonts w:hint="eastAsia"/>
          <w:sz w:val="30"/>
          <w:szCs w:val="30"/>
        </w:rPr>
      </w:pPr>
      <w:r>
        <w:rPr>
          <w:rFonts w:hint="eastAsia"/>
          <w:sz w:val="30"/>
          <w:szCs w:val="30"/>
        </w:rPr>
        <w:t>本院认为，被告人薛思聪在承包经营客运班线过程中，为谋取不正当利益，给予国家工作人员共计人民币</w:t>
      </w:r>
      <w:r>
        <w:rPr>
          <w:rFonts w:hint="eastAsia"/>
          <w:sz w:val="30"/>
          <w:szCs w:val="30"/>
        </w:rPr>
        <w:t>95000</w:t>
      </w:r>
      <w:r>
        <w:rPr>
          <w:rFonts w:hint="eastAsia"/>
          <w:sz w:val="30"/>
          <w:szCs w:val="30"/>
        </w:rPr>
        <w:t>元，其行为已构成行贿罪，应予惩处。公诉机关指控被告人薛思聪犯行贿罪的事实清楚，证据确实、充分，指控罪名成立，本院予以采纳。</w:t>
      </w:r>
    </w:p>
    <w:p w:rsidR="00BB2FC8" w:rsidRDefault="00BB2FC8">
      <w:pPr>
        <w:spacing w:line="500" w:lineRule="atLeast"/>
        <w:ind w:firstLine="600"/>
        <w:divId w:val="1546940466"/>
        <w:rPr>
          <w:rFonts w:hint="eastAsia"/>
          <w:sz w:val="30"/>
          <w:szCs w:val="30"/>
        </w:rPr>
      </w:pPr>
      <w:r>
        <w:rPr>
          <w:rFonts w:hint="eastAsia"/>
          <w:sz w:val="30"/>
          <w:szCs w:val="30"/>
        </w:rPr>
        <w:t>被告人薛思聪归案后认罪态度较好，自愿认罪，有悔罪表现，依法予以从轻处罚。被告人薛思聪提出对其从轻处罚的辩解意见，理由充分，本院予以采纳。鉴于被告人薛思聪认罪态度较好，有悔罪表现，是初犯，对其适用缓刑对其所居住的社区没有重大不良影响，本院决定对其宣告缓刑。</w:t>
      </w:r>
    </w:p>
    <w:p w:rsidR="00BB2FC8" w:rsidRDefault="00BB2FC8">
      <w:pPr>
        <w:spacing w:line="500" w:lineRule="atLeast"/>
        <w:ind w:firstLine="600"/>
        <w:divId w:val="1726176082"/>
        <w:rPr>
          <w:rFonts w:hint="eastAsia"/>
          <w:sz w:val="30"/>
          <w:szCs w:val="30"/>
        </w:rPr>
      </w:pPr>
      <w:r>
        <w:rPr>
          <w:rFonts w:hint="eastAsia"/>
          <w:sz w:val="30"/>
          <w:szCs w:val="30"/>
        </w:rPr>
        <w:t>根据被告人薛思聪犯罪的事实、犯罪的性质、情节和对社会的危害程度，依照《中华人民共和国刑法》第三百八十九条、第三百九十条第一款、第六十七条第三款、第七十二条、《最高人民法院、最高人民检察院关于办理贪污贿赂刑事案件适用法律若干问题的解释》的规定，判决如下：</w:t>
      </w:r>
    </w:p>
    <w:p w:rsidR="00BB2FC8" w:rsidRDefault="00BB2FC8">
      <w:pPr>
        <w:spacing w:line="500" w:lineRule="atLeast"/>
        <w:ind w:firstLine="600"/>
        <w:divId w:val="2114979189"/>
        <w:rPr>
          <w:rFonts w:hint="eastAsia"/>
          <w:sz w:val="30"/>
          <w:szCs w:val="30"/>
        </w:rPr>
      </w:pPr>
      <w:r>
        <w:rPr>
          <w:rFonts w:hint="eastAsia"/>
          <w:sz w:val="30"/>
          <w:szCs w:val="30"/>
        </w:rPr>
        <w:t>被告人薛思聪犯行贿罪，判处有期徒刑一年，缓刑二年，并处罚金人民币</w:t>
      </w:r>
      <w:r>
        <w:rPr>
          <w:rFonts w:hint="eastAsia"/>
          <w:sz w:val="30"/>
          <w:szCs w:val="30"/>
        </w:rPr>
        <w:t>100000</w:t>
      </w:r>
      <w:r>
        <w:rPr>
          <w:rFonts w:hint="eastAsia"/>
          <w:sz w:val="30"/>
          <w:szCs w:val="30"/>
        </w:rPr>
        <w:t>元。</w:t>
      </w:r>
    </w:p>
    <w:p w:rsidR="00BB2FC8" w:rsidRDefault="00BB2FC8">
      <w:pPr>
        <w:spacing w:line="500" w:lineRule="atLeast"/>
        <w:ind w:firstLine="600"/>
        <w:divId w:val="1950237746"/>
        <w:rPr>
          <w:rFonts w:hint="eastAsia"/>
          <w:sz w:val="30"/>
          <w:szCs w:val="30"/>
        </w:rPr>
      </w:pPr>
      <w:r>
        <w:rPr>
          <w:rFonts w:hint="eastAsia"/>
          <w:sz w:val="30"/>
          <w:szCs w:val="30"/>
        </w:rPr>
        <w:t>（缓刑考验期限，从判决确定之日起计算）。</w:t>
      </w:r>
    </w:p>
    <w:p w:rsidR="00BB2FC8" w:rsidRDefault="00BB2FC8">
      <w:pPr>
        <w:spacing w:line="500" w:lineRule="atLeast"/>
        <w:ind w:firstLine="600"/>
        <w:divId w:val="116995141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BB2FC8" w:rsidRDefault="00BB2FC8">
      <w:pPr>
        <w:spacing w:line="500" w:lineRule="atLeast"/>
        <w:jc w:val="right"/>
        <w:divId w:val="352459141"/>
        <w:rPr>
          <w:rFonts w:hint="eastAsia"/>
          <w:sz w:val="30"/>
          <w:szCs w:val="30"/>
        </w:rPr>
      </w:pPr>
      <w:r>
        <w:rPr>
          <w:rFonts w:hint="eastAsia"/>
          <w:sz w:val="30"/>
          <w:szCs w:val="30"/>
        </w:rPr>
        <w:t>审　判　长　　韦　强</w:t>
      </w:r>
    </w:p>
    <w:p w:rsidR="00BB2FC8" w:rsidRDefault="00BB2FC8">
      <w:pPr>
        <w:spacing w:line="500" w:lineRule="atLeast"/>
        <w:jc w:val="right"/>
        <w:divId w:val="447360677"/>
        <w:rPr>
          <w:rFonts w:hint="eastAsia"/>
          <w:sz w:val="30"/>
          <w:szCs w:val="30"/>
        </w:rPr>
      </w:pPr>
      <w:r>
        <w:rPr>
          <w:rFonts w:hint="eastAsia"/>
          <w:sz w:val="30"/>
          <w:szCs w:val="30"/>
        </w:rPr>
        <w:t>审　判　员　　黄国信</w:t>
      </w:r>
    </w:p>
    <w:p w:rsidR="00BB2FC8" w:rsidRDefault="00BB2FC8">
      <w:pPr>
        <w:spacing w:line="500" w:lineRule="atLeast"/>
        <w:jc w:val="right"/>
        <w:divId w:val="225724049"/>
        <w:rPr>
          <w:rFonts w:hint="eastAsia"/>
          <w:sz w:val="30"/>
          <w:szCs w:val="30"/>
        </w:rPr>
      </w:pPr>
      <w:r>
        <w:rPr>
          <w:rFonts w:hint="eastAsia"/>
          <w:sz w:val="30"/>
          <w:szCs w:val="30"/>
        </w:rPr>
        <w:t>人民陪审员　　吴瑞初</w:t>
      </w:r>
    </w:p>
    <w:p w:rsidR="00BB2FC8" w:rsidRDefault="00BB2FC8">
      <w:pPr>
        <w:spacing w:line="500" w:lineRule="atLeast"/>
        <w:jc w:val="right"/>
        <w:divId w:val="1296524628"/>
        <w:rPr>
          <w:rFonts w:hint="eastAsia"/>
          <w:sz w:val="30"/>
          <w:szCs w:val="30"/>
        </w:rPr>
      </w:pPr>
      <w:r>
        <w:rPr>
          <w:rFonts w:hint="eastAsia"/>
          <w:sz w:val="30"/>
          <w:szCs w:val="30"/>
        </w:rPr>
        <w:t>二〇一六年五月十六日</w:t>
      </w:r>
    </w:p>
    <w:p w:rsidR="00BB2FC8" w:rsidRDefault="00BB2FC8">
      <w:pPr>
        <w:spacing w:line="500" w:lineRule="atLeast"/>
        <w:jc w:val="right"/>
        <w:divId w:val="1658726673"/>
        <w:rPr>
          <w:rFonts w:hint="eastAsia"/>
          <w:sz w:val="30"/>
          <w:szCs w:val="30"/>
        </w:rPr>
      </w:pPr>
      <w:r>
        <w:rPr>
          <w:rFonts w:hint="eastAsia"/>
          <w:sz w:val="30"/>
          <w:szCs w:val="30"/>
        </w:rPr>
        <w:t>书　记　员　　梁希哲</w:t>
      </w:r>
    </w:p>
    <w:p w:rsidR="00BB2FC8" w:rsidRDefault="00BB2FC8">
      <w:pPr>
        <w:spacing w:line="500" w:lineRule="atLeast"/>
        <w:ind w:firstLine="600"/>
        <w:divId w:val="95830028"/>
        <w:rPr>
          <w:rFonts w:hint="eastAsia"/>
          <w:sz w:val="30"/>
          <w:szCs w:val="30"/>
        </w:rPr>
      </w:pPr>
      <w:r>
        <w:rPr>
          <w:rFonts w:hint="eastAsia"/>
          <w:sz w:val="30"/>
          <w:szCs w:val="30"/>
        </w:rPr>
        <w:t>附相关法律条文：</w:t>
      </w:r>
    </w:p>
    <w:p w:rsidR="00BB2FC8" w:rsidRDefault="00BB2FC8">
      <w:pPr>
        <w:spacing w:line="500" w:lineRule="atLeast"/>
        <w:ind w:firstLine="600"/>
        <w:divId w:val="628127213"/>
        <w:rPr>
          <w:rFonts w:hint="eastAsia"/>
          <w:sz w:val="30"/>
          <w:szCs w:val="30"/>
        </w:rPr>
      </w:pPr>
      <w:r>
        <w:rPr>
          <w:rFonts w:hint="eastAsia"/>
          <w:sz w:val="30"/>
          <w:szCs w:val="30"/>
        </w:rPr>
        <w:t>《中华人民共和国刑法》</w:t>
      </w:r>
    </w:p>
    <w:p w:rsidR="00BB2FC8" w:rsidRDefault="00BB2FC8">
      <w:pPr>
        <w:spacing w:line="500" w:lineRule="atLeast"/>
        <w:ind w:firstLine="600"/>
        <w:divId w:val="859395567"/>
        <w:rPr>
          <w:rFonts w:hint="eastAsia"/>
          <w:sz w:val="30"/>
          <w:szCs w:val="30"/>
        </w:rPr>
      </w:pPr>
      <w:r>
        <w:rPr>
          <w:rFonts w:hint="eastAsia"/>
          <w:sz w:val="30"/>
          <w:szCs w:val="30"/>
        </w:rPr>
        <w:t>第三百八十九条为谋取不正当利益，给予国家工作人员以财物的，是行贿罪。</w:t>
      </w:r>
    </w:p>
    <w:p w:rsidR="00BB2FC8" w:rsidRDefault="00BB2FC8">
      <w:pPr>
        <w:spacing w:line="500" w:lineRule="atLeast"/>
        <w:ind w:firstLine="600"/>
        <w:divId w:val="143478891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B2FC8" w:rsidRDefault="00BB2FC8">
      <w:pPr>
        <w:spacing w:line="500" w:lineRule="atLeast"/>
        <w:ind w:firstLine="600"/>
        <w:divId w:val="980961999"/>
        <w:rPr>
          <w:rFonts w:hint="eastAsia"/>
          <w:sz w:val="30"/>
          <w:szCs w:val="30"/>
        </w:rPr>
      </w:pPr>
      <w:r>
        <w:rPr>
          <w:rFonts w:hint="eastAsia"/>
          <w:sz w:val="30"/>
          <w:szCs w:val="30"/>
        </w:rPr>
        <w:t>因被勒索给予国家工作人员以财物，没有获得不正当利益的，不是行贿。</w:t>
      </w:r>
    </w:p>
    <w:p w:rsidR="00BB2FC8" w:rsidRDefault="00BB2FC8">
      <w:pPr>
        <w:spacing w:line="500" w:lineRule="atLeast"/>
        <w:ind w:firstLine="600"/>
        <w:divId w:val="40017708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重大损失的，处十年以上有期徒刑或者无期徒刑，并处罚金或者没收财产。</w:t>
      </w:r>
    </w:p>
    <w:p w:rsidR="00BB2FC8" w:rsidRDefault="00BB2FC8">
      <w:pPr>
        <w:spacing w:line="500" w:lineRule="atLeast"/>
        <w:ind w:firstLine="600"/>
        <w:divId w:val="131198576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BB2FC8" w:rsidRDefault="00BB2FC8">
      <w:pPr>
        <w:spacing w:line="500" w:lineRule="atLeast"/>
        <w:ind w:firstLine="600"/>
        <w:divId w:val="16816189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B2FC8" w:rsidRDefault="00BB2FC8">
      <w:pPr>
        <w:spacing w:line="500" w:lineRule="atLeast"/>
        <w:ind w:firstLine="600"/>
        <w:divId w:val="13735358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B2FC8" w:rsidRDefault="00BB2FC8">
      <w:pPr>
        <w:spacing w:line="500" w:lineRule="atLeast"/>
        <w:ind w:firstLine="600"/>
        <w:divId w:val="11614584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B2FC8" w:rsidRDefault="00BB2FC8">
      <w:pPr>
        <w:spacing w:line="500" w:lineRule="atLeast"/>
        <w:ind w:firstLine="600"/>
        <w:divId w:val="5588580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B2FC8" w:rsidRDefault="00BB2FC8">
      <w:pPr>
        <w:spacing w:line="500" w:lineRule="atLeast"/>
        <w:ind w:firstLine="600"/>
        <w:divId w:val="1034885999"/>
        <w:rPr>
          <w:rFonts w:hint="eastAsia"/>
          <w:sz w:val="30"/>
          <w:szCs w:val="30"/>
        </w:rPr>
      </w:pPr>
      <w:r>
        <w:rPr>
          <w:rFonts w:hint="eastAsia"/>
          <w:sz w:val="30"/>
          <w:szCs w:val="30"/>
        </w:rPr>
        <w:t>（一）犯罪情节较轻；</w:t>
      </w:r>
    </w:p>
    <w:p w:rsidR="00BB2FC8" w:rsidRDefault="00BB2FC8">
      <w:pPr>
        <w:spacing w:line="500" w:lineRule="atLeast"/>
        <w:ind w:firstLine="600"/>
        <w:divId w:val="9718690"/>
        <w:rPr>
          <w:rFonts w:hint="eastAsia"/>
          <w:sz w:val="30"/>
          <w:szCs w:val="30"/>
        </w:rPr>
      </w:pPr>
      <w:r>
        <w:rPr>
          <w:rFonts w:hint="eastAsia"/>
          <w:sz w:val="30"/>
          <w:szCs w:val="30"/>
        </w:rPr>
        <w:t>（二）有悔罪表现；</w:t>
      </w:r>
    </w:p>
    <w:p w:rsidR="00BB2FC8" w:rsidRDefault="00BB2FC8">
      <w:pPr>
        <w:spacing w:line="500" w:lineRule="atLeast"/>
        <w:ind w:firstLine="600"/>
        <w:divId w:val="305550070"/>
        <w:rPr>
          <w:rFonts w:hint="eastAsia"/>
          <w:sz w:val="30"/>
          <w:szCs w:val="30"/>
        </w:rPr>
      </w:pPr>
      <w:r>
        <w:rPr>
          <w:rFonts w:hint="eastAsia"/>
          <w:sz w:val="30"/>
          <w:szCs w:val="30"/>
        </w:rPr>
        <w:t>（三）没有再犯罪的危险；</w:t>
      </w:r>
    </w:p>
    <w:p w:rsidR="00BB2FC8" w:rsidRDefault="00BB2FC8">
      <w:pPr>
        <w:spacing w:line="500" w:lineRule="atLeast"/>
        <w:ind w:firstLine="600"/>
        <w:divId w:val="1434782685"/>
        <w:rPr>
          <w:rFonts w:hint="eastAsia"/>
          <w:sz w:val="30"/>
          <w:szCs w:val="30"/>
        </w:rPr>
      </w:pPr>
      <w:r>
        <w:rPr>
          <w:rFonts w:hint="eastAsia"/>
          <w:sz w:val="30"/>
          <w:szCs w:val="30"/>
        </w:rPr>
        <w:t>（四）宣告缓刑对所居住社区没有重大不良影响。</w:t>
      </w:r>
    </w:p>
    <w:p w:rsidR="00BB2FC8" w:rsidRDefault="00BB2FC8">
      <w:pPr>
        <w:spacing w:line="500" w:lineRule="atLeast"/>
        <w:ind w:firstLine="600"/>
        <w:divId w:val="61610974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B2FC8" w:rsidRDefault="00BB2FC8">
      <w:pPr>
        <w:spacing w:line="500" w:lineRule="atLeast"/>
        <w:ind w:firstLine="600"/>
        <w:divId w:val="2027514439"/>
        <w:rPr>
          <w:rFonts w:hint="eastAsia"/>
          <w:sz w:val="30"/>
          <w:szCs w:val="30"/>
        </w:rPr>
      </w:pPr>
      <w:r>
        <w:rPr>
          <w:rFonts w:hint="eastAsia"/>
          <w:sz w:val="30"/>
          <w:szCs w:val="30"/>
        </w:rPr>
        <w:t>被宣告缓刑的犯罪分子，如果被判处附加刑，附加刑仍须执行。</w:t>
      </w:r>
    </w:p>
    <w:p w:rsidR="00BB2FC8" w:rsidRDefault="00BB2FC8">
      <w:pPr>
        <w:spacing w:line="500" w:lineRule="atLeast"/>
        <w:ind w:firstLine="600"/>
        <w:divId w:val="1397630432"/>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912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2FC8" w:rsidRDefault="00BB2FC8" w:rsidP="00BB2FC8">
      <w:pPr>
        <w:rPr>
          <w:rFonts w:hint="eastAsia"/>
        </w:rPr>
      </w:pPr>
      <w:r>
        <w:separator/>
      </w:r>
    </w:p>
  </w:endnote>
  <w:endnote w:type="continuationSeparator" w:id="0">
    <w:p w:rsidR="00BB2FC8" w:rsidRDefault="00BB2FC8" w:rsidP="00BB2F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2FC8" w:rsidRDefault="00BB2FC8" w:rsidP="00BB2FC8">
      <w:pPr>
        <w:rPr>
          <w:rFonts w:hint="eastAsia"/>
        </w:rPr>
      </w:pPr>
      <w:r>
        <w:separator/>
      </w:r>
    </w:p>
  </w:footnote>
  <w:footnote w:type="continuationSeparator" w:id="0">
    <w:p w:rsidR="00BB2FC8" w:rsidRDefault="00BB2FC8" w:rsidP="00BB2F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2FC8"/>
    <w:rsid w:val="007235DD"/>
    <w:rsid w:val="00BB2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2FC8"/>
    <w:pPr>
      <w:tabs>
        <w:tab w:val="center" w:pos="4153"/>
        <w:tab w:val="right" w:pos="8306"/>
      </w:tabs>
      <w:snapToGrid w:val="0"/>
      <w:jc w:val="center"/>
    </w:pPr>
    <w:rPr>
      <w:sz w:val="18"/>
      <w:szCs w:val="18"/>
    </w:rPr>
  </w:style>
  <w:style w:type="character" w:customStyle="1" w:styleId="a4">
    <w:name w:val="页眉 字符"/>
    <w:basedOn w:val="a0"/>
    <w:link w:val="a3"/>
    <w:uiPriority w:val="99"/>
    <w:rsid w:val="00BB2FC8"/>
    <w:rPr>
      <w:rFonts w:ascii="宋体" w:eastAsia="宋体" w:hAnsi="宋体" w:cs="宋体"/>
      <w:sz w:val="18"/>
      <w:szCs w:val="18"/>
    </w:rPr>
  </w:style>
  <w:style w:type="paragraph" w:styleId="a5">
    <w:name w:val="footer"/>
    <w:basedOn w:val="a"/>
    <w:link w:val="a6"/>
    <w:uiPriority w:val="99"/>
    <w:unhideWhenUsed/>
    <w:rsid w:val="00BB2FC8"/>
    <w:pPr>
      <w:tabs>
        <w:tab w:val="center" w:pos="4153"/>
        <w:tab w:val="right" w:pos="8306"/>
      </w:tabs>
      <w:snapToGrid w:val="0"/>
    </w:pPr>
    <w:rPr>
      <w:sz w:val="18"/>
      <w:szCs w:val="18"/>
    </w:rPr>
  </w:style>
  <w:style w:type="character" w:customStyle="1" w:styleId="a6">
    <w:name w:val="页脚 字符"/>
    <w:basedOn w:val="a0"/>
    <w:link w:val="a5"/>
    <w:uiPriority w:val="99"/>
    <w:rsid w:val="00BB2F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921">
      <w:marLeft w:val="0"/>
      <w:marRight w:val="0"/>
      <w:marTop w:val="10"/>
      <w:marBottom w:val="10"/>
      <w:divBdr>
        <w:top w:val="none" w:sz="0" w:space="0" w:color="auto"/>
        <w:left w:val="none" w:sz="0" w:space="0" w:color="auto"/>
        <w:bottom w:val="none" w:sz="0" w:space="0" w:color="auto"/>
        <w:right w:val="none" w:sz="0" w:space="0" w:color="auto"/>
      </w:divBdr>
    </w:div>
    <w:div w:id="9718690">
      <w:marLeft w:val="0"/>
      <w:marRight w:val="0"/>
      <w:marTop w:val="10"/>
      <w:marBottom w:val="10"/>
      <w:divBdr>
        <w:top w:val="none" w:sz="0" w:space="0" w:color="auto"/>
        <w:left w:val="none" w:sz="0" w:space="0" w:color="auto"/>
        <w:bottom w:val="none" w:sz="0" w:space="0" w:color="auto"/>
        <w:right w:val="none" w:sz="0" w:space="0" w:color="auto"/>
      </w:divBdr>
    </w:div>
    <w:div w:id="32772255">
      <w:marLeft w:val="0"/>
      <w:marRight w:val="0"/>
      <w:marTop w:val="10"/>
      <w:marBottom w:val="10"/>
      <w:divBdr>
        <w:top w:val="none" w:sz="0" w:space="0" w:color="auto"/>
        <w:left w:val="none" w:sz="0" w:space="0" w:color="auto"/>
        <w:bottom w:val="none" w:sz="0" w:space="0" w:color="auto"/>
        <w:right w:val="none" w:sz="0" w:space="0" w:color="auto"/>
      </w:divBdr>
    </w:div>
    <w:div w:id="95830028">
      <w:marLeft w:val="0"/>
      <w:marRight w:val="0"/>
      <w:marTop w:val="10"/>
      <w:marBottom w:val="10"/>
      <w:divBdr>
        <w:top w:val="none" w:sz="0" w:space="0" w:color="auto"/>
        <w:left w:val="none" w:sz="0" w:space="0" w:color="auto"/>
        <w:bottom w:val="none" w:sz="0" w:space="0" w:color="auto"/>
        <w:right w:val="none" w:sz="0" w:space="0" w:color="auto"/>
      </w:divBdr>
    </w:div>
    <w:div w:id="219556505">
      <w:marLeft w:val="0"/>
      <w:marRight w:val="0"/>
      <w:marTop w:val="10"/>
      <w:marBottom w:val="10"/>
      <w:divBdr>
        <w:top w:val="none" w:sz="0" w:space="0" w:color="auto"/>
        <w:left w:val="none" w:sz="0" w:space="0" w:color="auto"/>
        <w:bottom w:val="none" w:sz="0" w:space="0" w:color="auto"/>
        <w:right w:val="none" w:sz="0" w:space="0" w:color="auto"/>
      </w:divBdr>
    </w:div>
    <w:div w:id="225724049">
      <w:marLeft w:val="0"/>
      <w:marRight w:val="720"/>
      <w:marTop w:val="10"/>
      <w:marBottom w:val="10"/>
      <w:divBdr>
        <w:top w:val="none" w:sz="0" w:space="0" w:color="auto"/>
        <w:left w:val="none" w:sz="0" w:space="0" w:color="auto"/>
        <w:bottom w:val="none" w:sz="0" w:space="0" w:color="auto"/>
        <w:right w:val="none" w:sz="0" w:space="0" w:color="auto"/>
      </w:divBdr>
    </w:div>
    <w:div w:id="240876838">
      <w:marLeft w:val="0"/>
      <w:marRight w:val="0"/>
      <w:marTop w:val="10"/>
      <w:marBottom w:val="10"/>
      <w:divBdr>
        <w:top w:val="none" w:sz="0" w:space="0" w:color="auto"/>
        <w:left w:val="none" w:sz="0" w:space="0" w:color="auto"/>
        <w:bottom w:val="none" w:sz="0" w:space="0" w:color="auto"/>
        <w:right w:val="none" w:sz="0" w:space="0" w:color="auto"/>
      </w:divBdr>
    </w:div>
    <w:div w:id="256645628">
      <w:marLeft w:val="0"/>
      <w:marRight w:val="0"/>
      <w:marTop w:val="10"/>
      <w:marBottom w:val="10"/>
      <w:divBdr>
        <w:top w:val="none" w:sz="0" w:space="0" w:color="auto"/>
        <w:left w:val="none" w:sz="0" w:space="0" w:color="auto"/>
        <w:bottom w:val="none" w:sz="0" w:space="0" w:color="auto"/>
        <w:right w:val="none" w:sz="0" w:space="0" w:color="auto"/>
      </w:divBdr>
    </w:div>
    <w:div w:id="305550070">
      <w:marLeft w:val="0"/>
      <w:marRight w:val="0"/>
      <w:marTop w:val="10"/>
      <w:marBottom w:val="10"/>
      <w:divBdr>
        <w:top w:val="none" w:sz="0" w:space="0" w:color="auto"/>
        <w:left w:val="none" w:sz="0" w:space="0" w:color="auto"/>
        <w:bottom w:val="none" w:sz="0" w:space="0" w:color="auto"/>
        <w:right w:val="none" w:sz="0" w:space="0" w:color="auto"/>
      </w:divBdr>
    </w:div>
    <w:div w:id="352459141">
      <w:marLeft w:val="0"/>
      <w:marRight w:val="720"/>
      <w:marTop w:val="10"/>
      <w:marBottom w:val="10"/>
      <w:divBdr>
        <w:top w:val="none" w:sz="0" w:space="0" w:color="auto"/>
        <w:left w:val="none" w:sz="0" w:space="0" w:color="auto"/>
        <w:bottom w:val="none" w:sz="0" w:space="0" w:color="auto"/>
        <w:right w:val="none" w:sz="0" w:space="0" w:color="auto"/>
      </w:divBdr>
    </w:div>
    <w:div w:id="400177081">
      <w:marLeft w:val="0"/>
      <w:marRight w:val="0"/>
      <w:marTop w:val="10"/>
      <w:marBottom w:val="10"/>
      <w:divBdr>
        <w:top w:val="none" w:sz="0" w:space="0" w:color="auto"/>
        <w:left w:val="none" w:sz="0" w:space="0" w:color="auto"/>
        <w:bottom w:val="none" w:sz="0" w:space="0" w:color="auto"/>
        <w:right w:val="none" w:sz="0" w:space="0" w:color="auto"/>
      </w:divBdr>
    </w:div>
    <w:div w:id="404491474">
      <w:marLeft w:val="0"/>
      <w:marRight w:val="0"/>
      <w:marTop w:val="10"/>
      <w:marBottom w:val="10"/>
      <w:divBdr>
        <w:top w:val="none" w:sz="0" w:space="0" w:color="auto"/>
        <w:left w:val="none" w:sz="0" w:space="0" w:color="auto"/>
        <w:bottom w:val="none" w:sz="0" w:space="0" w:color="auto"/>
        <w:right w:val="none" w:sz="0" w:space="0" w:color="auto"/>
      </w:divBdr>
    </w:div>
    <w:div w:id="447360677">
      <w:marLeft w:val="0"/>
      <w:marRight w:val="720"/>
      <w:marTop w:val="10"/>
      <w:marBottom w:val="10"/>
      <w:divBdr>
        <w:top w:val="none" w:sz="0" w:space="0" w:color="auto"/>
        <w:left w:val="none" w:sz="0" w:space="0" w:color="auto"/>
        <w:bottom w:val="none" w:sz="0" w:space="0" w:color="auto"/>
        <w:right w:val="none" w:sz="0" w:space="0" w:color="auto"/>
      </w:divBdr>
    </w:div>
    <w:div w:id="558858064">
      <w:marLeft w:val="0"/>
      <w:marRight w:val="0"/>
      <w:marTop w:val="10"/>
      <w:marBottom w:val="10"/>
      <w:divBdr>
        <w:top w:val="none" w:sz="0" w:space="0" w:color="auto"/>
        <w:left w:val="none" w:sz="0" w:space="0" w:color="auto"/>
        <w:bottom w:val="none" w:sz="0" w:space="0" w:color="auto"/>
        <w:right w:val="none" w:sz="0" w:space="0" w:color="auto"/>
      </w:divBdr>
    </w:div>
    <w:div w:id="616109744">
      <w:marLeft w:val="0"/>
      <w:marRight w:val="0"/>
      <w:marTop w:val="10"/>
      <w:marBottom w:val="10"/>
      <w:divBdr>
        <w:top w:val="none" w:sz="0" w:space="0" w:color="auto"/>
        <w:left w:val="none" w:sz="0" w:space="0" w:color="auto"/>
        <w:bottom w:val="none" w:sz="0" w:space="0" w:color="auto"/>
        <w:right w:val="none" w:sz="0" w:space="0" w:color="auto"/>
      </w:divBdr>
    </w:div>
    <w:div w:id="628127213">
      <w:marLeft w:val="0"/>
      <w:marRight w:val="0"/>
      <w:marTop w:val="10"/>
      <w:marBottom w:val="10"/>
      <w:divBdr>
        <w:top w:val="none" w:sz="0" w:space="0" w:color="auto"/>
        <w:left w:val="none" w:sz="0" w:space="0" w:color="auto"/>
        <w:bottom w:val="none" w:sz="0" w:space="0" w:color="auto"/>
        <w:right w:val="none" w:sz="0" w:space="0" w:color="auto"/>
      </w:divBdr>
    </w:div>
    <w:div w:id="695036173">
      <w:marLeft w:val="0"/>
      <w:marRight w:val="0"/>
      <w:marTop w:val="10"/>
      <w:marBottom w:val="10"/>
      <w:divBdr>
        <w:top w:val="none" w:sz="0" w:space="0" w:color="auto"/>
        <w:left w:val="none" w:sz="0" w:space="0" w:color="auto"/>
        <w:bottom w:val="none" w:sz="0" w:space="0" w:color="auto"/>
        <w:right w:val="none" w:sz="0" w:space="0" w:color="auto"/>
      </w:divBdr>
    </w:div>
    <w:div w:id="763300464">
      <w:marLeft w:val="0"/>
      <w:marRight w:val="0"/>
      <w:marTop w:val="10"/>
      <w:marBottom w:val="10"/>
      <w:divBdr>
        <w:top w:val="none" w:sz="0" w:space="0" w:color="auto"/>
        <w:left w:val="none" w:sz="0" w:space="0" w:color="auto"/>
        <w:bottom w:val="none" w:sz="0" w:space="0" w:color="auto"/>
        <w:right w:val="none" w:sz="0" w:space="0" w:color="auto"/>
      </w:divBdr>
    </w:div>
    <w:div w:id="845241711">
      <w:marLeft w:val="0"/>
      <w:marRight w:val="0"/>
      <w:marTop w:val="10"/>
      <w:marBottom w:val="10"/>
      <w:divBdr>
        <w:top w:val="none" w:sz="0" w:space="0" w:color="auto"/>
        <w:left w:val="none" w:sz="0" w:space="0" w:color="auto"/>
        <w:bottom w:val="none" w:sz="0" w:space="0" w:color="auto"/>
        <w:right w:val="none" w:sz="0" w:space="0" w:color="auto"/>
      </w:divBdr>
    </w:div>
    <w:div w:id="858811974">
      <w:marLeft w:val="0"/>
      <w:marRight w:val="0"/>
      <w:marTop w:val="10"/>
      <w:marBottom w:val="10"/>
      <w:divBdr>
        <w:top w:val="none" w:sz="0" w:space="0" w:color="auto"/>
        <w:left w:val="none" w:sz="0" w:space="0" w:color="auto"/>
        <w:bottom w:val="none" w:sz="0" w:space="0" w:color="auto"/>
        <w:right w:val="none" w:sz="0" w:space="0" w:color="auto"/>
      </w:divBdr>
    </w:div>
    <w:div w:id="859395567">
      <w:marLeft w:val="0"/>
      <w:marRight w:val="0"/>
      <w:marTop w:val="10"/>
      <w:marBottom w:val="10"/>
      <w:divBdr>
        <w:top w:val="none" w:sz="0" w:space="0" w:color="auto"/>
        <w:left w:val="none" w:sz="0" w:space="0" w:color="auto"/>
        <w:bottom w:val="none" w:sz="0" w:space="0" w:color="auto"/>
        <w:right w:val="none" w:sz="0" w:space="0" w:color="auto"/>
      </w:divBdr>
    </w:div>
    <w:div w:id="980961999">
      <w:marLeft w:val="0"/>
      <w:marRight w:val="0"/>
      <w:marTop w:val="10"/>
      <w:marBottom w:val="10"/>
      <w:divBdr>
        <w:top w:val="none" w:sz="0" w:space="0" w:color="auto"/>
        <w:left w:val="none" w:sz="0" w:space="0" w:color="auto"/>
        <w:bottom w:val="none" w:sz="0" w:space="0" w:color="auto"/>
        <w:right w:val="none" w:sz="0" w:space="0" w:color="auto"/>
      </w:divBdr>
    </w:div>
    <w:div w:id="1016999792">
      <w:marLeft w:val="0"/>
      <w:marRight w:val="0"/>
      <w:marTop w:val="10"/>
      <w:marBottom w:val="10"/>
      <w:divBdr>
        <w:top w:val="none" w:sz="0" w:space="0" w:color="auto"/>
        <w:left w:val="none" w:sz="0" w:space="0" w:color="auto"/>
        <w:bottom w:val="none" w:sz="0" w:space="0" w:color="auto"/>
        <w:right w:val="none" w:sz="0" w:space="0" w:color="auto"/>
      </w:divBdr>
    </w:div>
    <w:div w:id="1030105099">
      <w:marLeft w:val="0"/>
      <w:marRight w:val="0"/>
      <w:marTop w:val="10"/>
      <w:marBottom w:val="10"/>
      <w:divBdr>
        <w:top w:val="none" w:sz="0" w:space="0" w:color="auto"/>
        <w:left w:val="none" w:sz="0" w:space="0" w:color="auto"/>
        <w:bottom w:val="none" w:sz="0" w:space="0" w:color="auto"/>
        <w:right w:val="none" w:sz="0" w:space="0" w:color="auto"/>
      </w:divBdr>
    </w:div>
    <w:div w:id="1034430933">
      <w:marLeft w:val="0"/>
      <w:marRight w:val="0"/>
      <w:marTop w:val="10"/>
      <w:marBottom w:val="10"/>
      <w:divBdr>
        <w:top w:val="none" w:sz="0" w:space="0" w:color="auto"/>
        <w:left w:val="none" w:sz="0" w:space="0" w:color="auto"/>
        <w:bottom w:val="none" w:sz="0" w:space="0" w:color="auto"/>
        <w:right w:val="none" w:sz="0" w:space="0" w:color="auto"/>
      </w:divBdr>
    </w:div>
    <w:div w:id="1034885999">
      <w:marLeft w:val="0"/>
      <w:marRight w:val="0"/>
      <w:marTop w:val="10"/>
      <w:marBottom w:val="10"/>
      <w:divBdr>
        <w:top w:val="none" w:sz="0" w:space="0" w:color="auto"/>
        <w:left w:val="none" w:sz="0" w:space="0" w:color="auto"/>
        <w:bottom w:val="none" w:sz="0" w:space="0" w:color="auto"/>
        <w:right w:val="none" w:sz="0" w:space="0" w:color="auto"/>
      </w:divBdr>
    </w:div>
    <w:div w:id="1075279299">
      <w:marLeft w:val="0"/>
      <w:marRight w:val="0"/>
      <w:marTop w:val="10"/>
      <w:marBottom w:val="10"/>
      <w:divBdr>
        <w:top w:val="none" w:sz="0" w:space="0" w:color="auto"/>
        <w:left w:val="none" w:sz="0" w:space="0" w:color="auto"/>
        <w:bottom w:val="none" w:sz="0" w:space="0" w:color="auto"/>
        <w:right w:val="none" w:sz="0" w:space="0" w:color="auto"/>
      </w:divBdr>
    </w:div>
    <w:div w:id="1089429409">
      <w:marLeft w:val="0"/>
      <w:marRight w:val="0"/>
      <w:marTop w:val="10"/>
      <w:marBottom w:val="10"/>
      <w:divBdr>
        <w:top w:val="none" w:sz="0" w:space="0" w:color="auto"/>
        <w:left w:val="none" w:sz="0" w:space="0" w:color="auto"/>
        <w:bottom w:val="none" w:sz="0" w:space="0" w:color="auto"/>
        <w:right w:val="none" w:sz="0" w:space="0" w:color="auto"/>
      </w:divBdr>
    </w:div>
    <w:div w:id="1129283269">
      <w:marLeft w:val="0"/>
      <w:marRight w:val="0"/>
      <w:marTop w:val="10"/>
      <w:marBottom w:val="10"/>
      <w:divBdr>
        <w:top w:val="none" w:sz="0" w:space="0" w:color="auto"/>
        <w:left w:val="none" w:sz="0" w:space="0" w:color="auto"/>
        <w:bottom w:val="none" w:sz="0" w:space="0" w:color="auto"/>
        <w:right w:val="none" w:sz="0" w:space="0" w:color="auto"/>
      </w:divBdr>
    </w:div>
    <w:div w:id="1161458447">
      <w:marLeft w:val="0"/>
      <w:marRight w:val="0"/>
      <w:marTop w:val="10"/>
      <w:marBottom w:val="10"/>
      <w:divBdr>
        <w:top w:val="none" w:sz="0" w:space="0" w:color="auto"/>
        <w:left w:val="none" w:sz="0" w:space="0" w:color="auto"/>
        <w:bottom w:val="none" w:sz="0" w:space="0" w:color="auto"/>
        <w:right w:val="none" w:sz="0" w:space="0" w:color="auto"/>
      </w:divBdr>
    </w:div>
    <w:div w:id="1167600986">
      <w:marLeft w:val="0"/>
      <w:marRight w:val="0"/>
      <w:marTop w:val="10"/>
      <w:marBottom w:val="10"/>
      <w:divBdr>
        <w:top w:val="none" w:sz="0" w:space="0" w:color="auto"/>
        <w:left w:val="none" w:sz="0" w:space="0" w:color="auto"/>
        <w:bottom w:val="none" w:sz="0" w:space="0" w:color="auto"/>
        <w:right w:val="none" w:sz="0" w:space="0" w:color="auto"/>
      </w:divBdr>
    </w:div>
    <w:div w:id="1169951412">
      <w:marLeft w:val="0"/>
      <w:marRight w:val="0"/>
      <w:marTop w:val="10"/>
      <w:marBottom w:val="10"/>
      <w:divBdr>
        <w:top w:val="none" w:sz="0" w:space="0" w:color="auto"/>
        <w:left w:val="none" w:sz="0" w:space="0" w:color="auto"/>
        <w:bottom w:val="none" w:sz="0" w:space="0" w:color="auto"/>
        <w:right w:val="none" w:sz="0" w:space="0" w:color="auto"/>
      </w:divBdr>
    </w:div>
    <w:div w:id="1199974972">
      <w:marLeft w:val="0"/>
      <w:marRight w:val="0"/>
      <w:marTop w:val="10"/>
      <w:marBottom w:val="10"/>
      <w:divBdr>
        <w:top w:val="none" w:sz="0" w:space="0" w:color="auto"/>
        <w:left w:val="none" w:sz="0" w:space="0" w:color="auto"/>
        <w:bottom w:val="none" w:sz="0" w:space="0" w:color="auto"/>
        <w:right w:val="none" w:sz="0" w:space="0" w:color="auto"/>
      </w:divBdr>
    </w:div>
    <w:div w:id="1278221071">
      <w:marLeft w:val="0"/>
      <w:marRight w:val="0"/>
      <w:marTop w:val="10"/>
      <w:marBottom w:val="10"/>
      <w:divBdr>
        <w:top w:val="none" w:sz="0" w:space="0" w:color="auto"/>
        <w:left w:val="none" w:sz="0" w:space="0" w:color="auto"/>
        <w:bottom w:val="none" w:sz="0" w:space="0" w:color="auto"/>
        <w:right w:val="none" w:sz="0" w:space="0" w:color="auto"/>
      </w:divBdr>
    </w:div>
    <w:div w:id="1296524628">
      <w:marLeft w:val="0"/>
      <w:marRight w:val="720"/>
      <w:marTop w:val="10"/>
      <w:marBottom w:val="10"/>
      <w:divBdr>
        <w:top w:val="none" w:sz="0" w:space="0" w:color="auto"/>
        <w:left w:val="none" w:sz="0" w:space="0" w:color="auto"/>
        <w:bottom w:val="none" w:sz="0" w:space="0" w:color="auto"/>
        <w:right w:val="none" w:sz="0" w:space="0" w:color="auto"/>
      </w:divBdr>
    </w:div>
    <w:div w:id="1311985765">
      <w:marLeft w:val="0"/>
      <w:marRight w:val="0"/>
      <w:marTop w:val="10"/>
      <w:marBottom w:val="10"/>
      <w:divBdr>
        <w:top w:val="none" w:sz="0" w:space="0" w:color="auto"/>
        <w:left w:val="none" w:sz="0" w:space="0" w:color="auto"/>
        <w:bottom w:val="none" w:sz="0" w:space="0" w:color="auto"/>
        <w:right w:val="none" w:sz="0" w:space="0" w:color="auto"/>
      </w:divBdr>
    </w:div>
    <w:div w:id="1343050396">
      <w:marLeft w:val="0"/>
      <w:marRight w:val="0"/>
      <w:marTop w:val="10"/>
      <w:marBottom w:val="10"/>
      <w:divBdr>
        <w:top w:val="none" w:sz="0" w:space="0" w:color="auto"/>
        <w:left w:val="none" w:sz="0" w:space="0" w:color="auto"/>
        <w:bottom w:val="none" w:sz="0" w:space="0" w:color="auto"/>
        <w:right w:val="none" w:sz="0" w:space="0" w:color="auto"/>
      </w:divBdr>
    </w:div>
    <w:div w:id="1365180616">
      <w:marLeft w:val="0"/>
      <w:marRight w:val="0"/>
      <w:marTop w:val="10"/>
      <w:marBottom w:val="10"/>
      <w:divBdr>
        <w:top w:val="none" w:sz="0" w:space="0" w:color="auto"/>
        <w:left w:val="none" w:sz="0" w:space="0" w:color="auto"/>
        <w:bottom w:val="none" w:sz="0" w:space="0" w:color="auto"/>
        <w:right w:val="none" w:sz="0" w:space="0" w:color="auto"/>
      </w:divBdr>
    </w:div>
    <w:div w:id="1373535840">
      <w:marLeft w:val="0"/>
      <w:marRight w:val="0"/>
      <w:marTop w:val="10"/>
      <w:marBottom w:val="10"/>
      <w:divBdr>
        <w:top w:val="none" w:sz="0" w:space="0" w:color="auto"/>
        <w:left w:val="none" w:sz="0" w:space="0" w:color="auto"/>
        <w:bottom w:val="none" w:sz="0" w:space="0" w:color="auto"/>
        <w:right w:val="none" w:sz="0" w:space="0" w:color="auto"/>
      </w:divBdr>
    </w:div>
    <w:div w:id="1397630432">
      <w:marLeft w:val="0"/>
      <w:marRight w:val="0"/>
      <w:marTop w:val="10"/>
      <w:marBottom w:val="10"/>
      <w:divBdr>
        <w:top w:val="none" w:sz="0" w:space="0" w:color="auto"/>
        <w:left w:val="none" w:sz="0" w:space="0" w:color="auto"/>
        <w:bottom w:val="none" w:sz="0" w:space="0" w:color="auto"/>
        <w:right w:val="none" w:sz="0" w:space="0" w:color="auto"/>
      </w:divBdr>
    </w:div>
    <w:div w:id="1434782685">
      <w:marLeft w:val="0"/>
      <w:marRight w:val="0"/>
      <w:marTop w:val="10"/>
      <w:marBottom w:val="10"/>
      <w:divBdr>
        <w:top w:val="none" w:sz="0" w:space="0" w:color="auto"/>
        <w:left w:val="none" w:sz="0" w:space="0" w:color="auto"/>
        <w:bottom w:val="none" w:sz="0" w:space="0" w:color="auto"/>
        <w:right w:val="none" w:sz="0" w:space="0" w:color="auto"/>
      </w:divBdr>
    </w:div>
    <w:div w:id="1434788911">
      <w:marLeft w:val="0"/>
      <w:marRight w:val="0"/>
      <w:marTop w:val="10"/>
      <w:marBottom w:val="10"/>
      <w:divBdr>
        <w:top w:val="none" w:sz="0" w:space="0" w:color="auto"/>
        <w:left w:val="none" w:sz="0" w:space="0" w:color="auto"/>
        <w:bottom w:val="none" w:sz="0" w:space="0" w:color="auto"/>
        <w:right w:val="none" w:sz="0" w:space="0" w:color="auto"/>
      </w:divBdr>
    </w:div>
    <w:div w:id="1546940466">
      <w:marLeft w:val="0"/>
      <w:marRight w:val="0"/>
      <w:marTop w:val="10"/>
      <w:marBottom w:val="10"/>
      <w:divBdr>
        <w:top w:val="none" w:sz="0" w:space="0" w:color="auto"/>
        <w:left w:val="none" w:sz="0" w:space="0" w:color="auto"/>
        <w:bottom w:val="none" w:sz="0" w:space="0" w:color="auto"/>
        <w:right w:val="none" w:sz="0" w:space="0" w:color="auto"/>
      </w:divBdr>
    </w:div>
    <w:div w:id="1581914596">
      <w:marLeft w:val="0"/>
      <w:marRight w:val="0"/>
      <w:marTop w:val="10"/>
      <w:marBottom w:val="10"/>
      <w:divBdr>
        <w:top w:val="none" w:sz="0" w:space="0" w:color="auto"/>
        <w:left w:val="none" w:sz="0" w:space="0" w:color="auto"/>
        <w:bottom w:val="none" w:sz="0" w:space="0" w:color="auto"/>
        <w:right w:val="none" w:sz="0" w:space="0" w:color="auto"/>
      </w:divBdr>
    </w:div>
    <w:div w:id="1613122298">
      <w:marLeft w:val="0"/>
      <w:marRight w:val="0"/>
      <w:marTop w:val="10"/>
      <w:marBottom w:val="10"/>
      <w:divBdr>
        <w:top w:val="none" w:sz="0" w:space="0" w:color="auto"/>
        <w:left w:val="none" w:sz="0" w:space="0" w:color="auto"/>
        <w:bottom w:val="none" w:sz="0" w:space="0" w:color="auto"/>
        <w:right w:val="none" w:sz="0" w:space="0" w:color="auto"/>
      </w:divBdr>
    </w:div>
    <w:div w:id="1658726673">
      <w:marLeft w:val="0"/>
      <w:marRight w:val="720"/>
      <w:marTop w:val="10"/>
      <w:marBottom w:val="10"/>
      <w:divBdr>
        <w:top w:val="none" w:sz="0" w:space="0" w:color="auto"/>
        <w:left w:val="none" w:sz="0" w:space="0" w:color="auto"/>
        <w:bottom w:val="none" w:sz="0" w:space="0" w:color="auto"/>
        <w:right w:val="none" w:sz="0" w:space="0" w:color="auto"/>
      </w:divBdr>
    </w:div>
    <w:div w:id="1681618931">
      <w:marLeft w:val="0"/>
      <w:marRight w:val="0"/>
      <w:marTop w:val="10"/>
      <w:marBottom w:val="10"/>
      <w:divBdr>
        <w:top w:val="none" w:sz="0" w:space="0" w:color="auto"/>
        <w:left w:val="none" w:sz="0" w:space="0" w:color="auto"/>
        <w:bottom w:val="none" w:sz="0" w:space="0" w:color="auto"/>
        <w:right w:val="none" w:sz="0" w:space="0" w:color="auto"/>
      </w:divBdr>
    </w:div>
    <w:div w:id="1726176082">
      <w:marLeft w:val="0"/>
      <w:marRight w:val="0"/>
      <w:marTop w:val="10"/>
      <w:marBottom w:val="10"/>
      <w:divBdr>
        <w:top w:val="none" w:sz="0" w:space="0" w:color="auto"/>
        <w:left w:val="none" w:sz="0" w:space="0" w:color="auto"/>
        <w:bottom w:val="none" w:sz="0" w:space="0" w:color="auto"/>
        <w:right w:val="none" w:sz="0" w:space="0" w:color="auto"/>
      </w:divBdr>
    </w:div>
    <w:div w:id="1757480877">
      <w:marLeft w:val="0"/>
      <w:marRight w:val="0"/>
      <w:marTop w:val="10"/>
      <w:marBottom w:val="10"/>
      <w:divBdr>
        <w:top w:val="none" w:sz="0" w:space="0" w:color="auto"/>
        <w:left w:val="none" w:sz="0" w:space="0" w:color="auto"/>
        <w:bottom w:val="none" w:sz="0" w:space="0" w:color="auto"/>
        <w:right w:val="none" w:sz="0" w:space="0" w:color="auto"/>
      </w:divBdr>
    </w:div>
    <w:div w:id="1761564307">
      <w:marLeft w:val="0"/>
      <w:marRight w:val="0"/>
      <w:marTop w:val="10"/>
      <w:marBottom w:val="10"/>
      <w:divBdr>
        <w:top w:val="none" w:sz="0" w:space="0" w:color="auto"/>
        <w:left w:val="none" w:sz="0" w:space="0" w:color="auto"/>
        <w:bottom w:val="none" w:sz="0" w:space="0" w:color="auto"/>
        <w:right w:val="none" w:sz="0" w:space="0" w:color="auto"/>
      </w:divBdr>
    </w:div>
    <w:div w:id="1820883675">
      <w:marLeft w:val="0"/>
      <w:marRight w:val="0"/>
      <w:marTop w:val="10"/>
      <w:marBottom w:val="10"/>
      <w:divBdr>
        <w:top w:val="none" w:sz="0" w:space="0" w:color="auto"/>
        <w:left w:val="none" w:sz="0" w:space="0" w:color="auto"/>
        <w:bottom w:val="none" w:sz="0" w:space="0" w:color="auto"/>
        <w:right w:val="none" w:sz="0" w:space="0" w:color="auto"/>
      </w:divBdr>
    </w:div>
    <w:div w:id="1829249338">
      <w:marLeft w:val="0"/>
      <w:marRight w:val="0"/>
      <w:marTop w:val="10"/>
      <w:marBottom w:val="10"/>
      <w:divBdr>
        <w:top w:val="none" w:sz="0" w:space="0" w:color="auto"/>
        <w:left w:val="none" w:sz="0" w:space="0" w:color="auto"/>
        <w:bottom w:val="none" w:sz="0" w:space="0" w:color="auto"/>
        <w:right w:val="none" w:sz="0" w:space="0" w:color="auto"/>
      </w:divBdr>
    </w:div>
    <w:div w:id="1833719520">
      <w:marLeft w:val="0"/>
      <w:marRight w:val="0"/>
      <w:marTop w:val="10"/>
      <w:marBottom w:val="10"/>
      <w:divBdr>
        <w:top w:val="none" w:sz="0" w:space="0" w:color="auto"/>
        <w:left w:val="none" w:sz="0" w:space="0" w:color="auto"/>
        <w:bottom w:val="none" w:sz="0" w:space="0" w:color="auto"/>
        <w:right w:val="none" w:sz="0" w:space="0" w:color="auto"/>
      </w:divBdr>
    </w:div>
    <w:div w:id="1871069785">
      <w:marLeft w:val="0"/>
      <w:marRight w:val="0"/>
      <w:marTop w:val="10"/>
      <w:marBottom w:val="10"/>
      <w:divBdr>
        <w:top w:val="none" w:sz="0" w:space="0" w:color="auto"/>
        <w:left w:val="none" w:sz="0" w:space="0" w:color="auto"/>
        <w:bottom w:val="none" w:sz="0" w:space="0" w:color="auto"/>
        <w:right w:val="none" w:sz="0" w:space="0" w:color="auto"/>
      </w:divBdr>
    </w:div>
    <w:div w:id="1887526970">
      <w:marLeft w:val="0"/>
      <w:marRight w:val="0"/>
      <w:marTop w:val="10"/>
      <w:marBottom w:val="10"/>
      <w:divBdr>
        <w:top w:val="none" w:sz="0" w:space="0" w:color="auto"/>
        <w:left w:val="none" w:sz="0" w:space="0" w:color="auto"/>
        <w:bottom w:val="none" w:sz="0" w:space="0" w:color="auto"/>
        <w:right w:val="none" w:sz="0" w:space="0" w:color="auto"/>
      </w:divBdr>
    </w:div>
    <w:div w:id="1890343240">
      <w:marLeft w:val="0"/>
      <w:marRight w:val="0"/>
      <w:marTop w:val="10"/>
      <w:marBottom w:val="10"/>
      <w:divBdr>
        <w:top w:val="none" w:sz="0" w:space="0" w:color="auto"/>
        <w:left w:val="none" w:sz="0" w:space="0" w:color="auto"/>
        <w:bottom w:val="none" w:sz="0" w:space="0" w:color="auto"/>
        <w:right w:val="none" w:sz="0" w:space="0" w:color="auto"/>
      </w:divBdr>
    </w:div>
    <w:div w:id="1899855819">
      <w:marLeft w:val="0"/>
      <w:marRight w:val="0"/>
      <w:marTop w:val="10"/>
      <w:marBottom w:val="10"/>
      <w:divBdr>
        <w:top w:val="none" w:sz="0" w:space="0" w:color="auto"/>
        <w:left w:val="none" w:sz="0" w:space="0" w:color="auto"/>
        <w:bottom w:val="none" w:sz="0" w:space="0" w:color="auto"/>
        <w:right w:val="none" w:sz="0" w:space="0" w:color="auto"/>
      </w:divBdr>
    </w:div>
    <w:div w:id="1935552308">
      <w:marLeft w:val="0"/>
      <w:marRight w:val="0"/>
      <w:marTop w:val="10"/>
      <w:marBottom w:val="10"/>
      <w:divBdr>
        <w:top w:val="none" w:sz="0" w:space="0" w:color="auto"/>
        <w:left w:val="none" w:sz="0" w:space="0" w:color="auto"/>
        <w:bottom w:val="none" w:sz="0" w:space="0" w:color="auto"/>
        <w:right w:val="none" w:sz="0" w:space="0" w:color="auto"/>
      </w:divBdr>
    </w:div>
    <w:div w:id="1950237746">
      <w:marLeft w:val="0"/>
      <w:marRight w:val="0"/>
      <w:marTop w:val="10"/>
      <w:marBottom w:val="10"/>
      <w:divBdr>
        <w:top w:val="none" w:sz="0" w:space="0" w:color="auto"/>
        <w:left w:val="none" w:sz="0" w:space="0" w:color="auto"/>
        <w:bottom w:val="none" w:sz="0" w:space="0" w:color="auto"/>
        <w:right w:val="none" w:sz="0" w:space="0" w:color="auto"/>
      </w:divBdr>
    </w:div>
    <w:div w:id="2027514439">
      <w:marLeft w:val="0"/>
      <w:marRight w:val="0"/>
      <w:marTop w:val="10"/>
      <w:marBottom w:val="10"/>
      <w:divBdr>
        <w:top w:val="none" w:sz="0" w:space="0" w:color="auto"/>
        <w:left w:val="none" w:sz="0" w:space="0" w:color="auto"/>
        <w:bottom w:val="none" w:sz="0" w:space="0" w:color="auto"/>
        <w:right w:val="none" w:sz="0" w:space="0" w:color="auto"/>
      </w:divBdr>
    </w:div>
    <w:div w:id="2064400526">
      <w:marLeft w:val="0"/>
      <w:marRight w:val="0"/>
      <w:marTop w:val="10"/>
      <w:marBottom w:val="10"/>
      <w:divBdr>
        <w:top w:val="none" w:sz="0" w:space="0" w:color="auto"/>
        <w:left w:val="none" w:sz="0" w:space="0" w:color="auto"/>
        <w:bottom w:val="none" w:sz="0" w:space="0" w:color="auto"/>
        <w:right w:val="none" w:sz="0" w:space="0" w:color="auto"/>
      </w:divBdr>
    </w:div>
    <w:div w:id="2098136221">
      <w:marLeft w:val="0"/>
      <w:marRight w:val="0"/>
      <w:marTop w:val="10"/>
      <w:marBottom w:val="10"/>
      <w:divBdr>
        <w:top w:val="none" w:sz="0" w:space="0" w:color="auto"/>
        <w:left w:val="none" w:sz="0" w:space="0" w:color="auto"/>
        <w:bottom w:val="none" w:sz="0" w:space="0" w:color="auto"/>
        <w:right w:val="none" w:sz="0" w:space="0" w:color="auto"/>
      </w:divBdr>
    </w:div>
    <w:div w:id="21149791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