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176" w:rsidRDefault="00244176">
      <w:pPr>
        <w:spacing w:line="500" w:lineRule="atLeast"/>
        <w:jc w:val="center"/>
        <w:divId w:val="1851412041"/>
        <w:rPr>
          <w:rFonts w:ascii="黑体" w:eastAsia="黑体" w:hAnsi="黑体"/>
          <w:sz w:val="36"/>
          <w:szCs w:val="36"/>
        </w:rPr>
      </w:pPr>
      <w:r>
        <w:rPr>
          <w:rFonts w:ascii="黑体" w:eastAsia="黑体" w:hAnsi="黑体" w:hint="eastAsia"/>
          <w:sz w:val="36"/>
          <w:szCs w:val="36"/>
        </w:rPr>
        <w:t>广东省佛山市三水区人民法院</w:t>
      </w:r>
    </w:p>
    <w:p w:rsidR="00244176" w:rsidRDefault="00244176">
      <w:pPr>
        <w:spacing w:line="500" w:lineRule="atLeast"/>
        <w:jc w:val="center"/>
        <w:divId w:val="15893826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4176" w:rsidRDefault="00244176">
      <w:pPr>
        <w:spacing w:line="500" w:lineRule="atLeast"/>
        <w:jc w:val="right"/>
        <w:divId w:val="6768860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51</w:t>
      </w:r>
      <w:r>
        <w:rPr>
          <w:rFonts w:hint="eastAsia"/>
          <w:sz w:val="30"/>
          <w:szCs w:val="30"/>
        </w:rPr>
        <w:t>号</w:t>
      </w:r>
    </w:p>
    <w:p w:rsidR="00244176" w:rsidRDefault="00244176">
      <w:pPr>
        <w:spacing w:line="500" w:lineRule="atLeast"/>
        <w:ind w:firstLine="600"/>
        <w:divId w:val="329870652"/>
        <w:rPr>
          <w:rFonts w:hint="eastAsia"/>
          <w:sz w:val="30"/>
          <w:szCs w:val="30"/>
        </w:rPr>
      </w:pPr>
      <w:r>
        <w:rPr>
          <w:rFonts w:hint="eastAsia"/>
          <w:sz w:val="30"/>
          <w:szCs w:val="30"/>
        </w:rPr>
        <w:t>公诉机关佛山市三水区人民检察院。</w:t>
      </w:r>
    </w:p>
    <w:p w:rsidR="00244176" w:rsidRDefault="00244176">
      <w:pPr>
        <w:spacing w:line="500" w:lineRule="atLeast"/>
        <w:ind w:firstLine="600"/>
        <w:divId w:val="1380013617"/>
        <w:rPr>
          <w:rFonts w:hint="eastAsia"/>
          <w:sz w:val="30"/>
          <w:szCs w:val="30"/>
        </w:rPr>
      </w:pPr>
      <w:r>
        <w:rPr>
          <w:rFonts w:hint="eastAsia"/>
          <w:sz w:val="30"/>
          <w:szCs w:val="30"/>
        </w:rPr>
        <w:t>被告人谌亮，男，</w:t>
      </w:r>
      <w:r>
        <w:rPr>
          <w:rFonts w:hint="eastAsia"/>
          <w:sz w:val="30"/>
          <w:szCs w:val="30"/>
        </w:rPr>
        <w:t>1988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日出生于湖南省安化县，汉族，大学本科文化，原系佛山市公安局三水分局交通警察大队白坭中队交通协管员，住佛山市三水区，户籍所在地：佛山市三水区。因本案于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日被逮捕，现羁押于佛山市南海区看守所。</w:t>
      </w:r>
    </w:p>
    <w:p w:rsidR="00244176" w:rsidRDefault="00244176">
      <w:pPr>
        <w:spacing w:line="500" w:lineRule="atLeast"/>
        <w:ind w:firstLine="600"/>
        <w:divId w:val="1181894207"/>
        <w:rPr>
          <w:rFonts w:hint="eastAsia"/>
          <w:sz w:val="30"/>
          <w:szCs w:val="30"/>
        </w:rPr>
      </w:pPr>
      <w:r>
        <w:rPr>
          <w:rFonts w:hint="eastAsia"/>
          <w:sz w:val="30"/>
          <w:szCs w:val="30"/>
        </w:rPr>
        <w:t>辩护人张卫东，广东翔途律师事务所律师。</w:t>
      </w:r>
    </w:p>
    <w:p w:rsidR="00244176" w:rsidRDefault="00244176">
      <w:pPr>
        <w:spacing w:line="500" w:lineRule="atLeast"/>
        <w:ind w:firstLine="600"/>
        <w:divId w:val="2139642845"/>
        <w:rPr>
          <w:rFonts w:hint="eastAsia"/>
          <w:sz w:val="30"/>
          <w:szCs w:val="30"/>
        </w:rPr>
      </w:pPr>
      <w:r>
        <w:rPr>
          <w:rFonts w:hint="eastAsia"/>
          <w:sz w:val="30"/>
          <w:szCs w:val="30"/>
        </w:rPr>
        <w:t>佛山市三水区人民检察院以佛三检刑诉</w:t>
      </w:r>
      <w:r>
        <w:rPr>
          <w:rFonts w:hint="eastAsia"/>
          <w:sz w:val="30"/>
          <w:szCs w:val="30"/>
        </w:rPr>
        <w:t>[2017]668</w:t>
      </w:r>
      <w:r>
        <w:rPr>
          <w:rFonts w:hint="eastAsia"/>
          <w:sz w:val="30"/>
          <w:szCs w:val="30"/>
        </w:rPr>
        <w:t>号起诉书指控被告人谌亮犯受贿罪、破坏计算机信息系统罪，于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日向本院提起公诉。本院依法组成合议庭，公开开庭进行了审理。佛山市三水区人民检察院指派检察员陆拣开出庭支持公诉，被告人谌亮及辩护人张卫东到庭参加诉讼。经公诉机关建议，本院于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日先后两次决定对本案延期审理，并于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日两次恢复审理。本案现已审理终结。</w:t>
      </w:r>
    </w:p>
    <w:p w:rsidR="00244176" w:rsidRDefault="00244176">
      <w:pPr>
        <w:spacing w:line="500" w:lineRule="atLeast"/>
        <w:ind w:firstLine="600"/>
        <w:divId w:val="1628508826"/>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谌亮和陈某（另案处理）经合谋，由陈某将机动车交通违章信息和非实际驾驶人的资料提供给被告人谌亮，被告人谌亮利用交通协管员的职务便利登陆公安机关内部计算机信息系统进行违规操作，使实际驾驶人不需要扣除驾驶证分值，陈某再按照不同比例支付好处费给被告人谌亮。期间，被告人谌亮还拉拢罗某、李某</w:t>
      </w:r>
      <w:r>
        <w:rPr>
          <w:rFonts w:hint="eastAsia"/>
          <w:sz w:val="30"/>
          <w:szCs w:val="30"/>
        </w:rPr>
        <w:t>1</w:t>
      </w:r>
      <w:r>
        <w:rPr>
          <w:rFonts w:hint="eastAsia"/>
          <w:sz w:val="30"/>
          <w:szCs w:val="30"/>
        </w:rPr>
        <w:t>、冼某某等交通协管员（均另案处理）帮助陈某违规处理机动车交通违章信息，并按照不同比例支付好处费给</w:t>
      </w:r>
      <w:r>
        <w:rPr>
          <w:rFonts w:hint="eastAsia"/>
          <w:sz w:val="30"/>
          <w:szCs w:val="30"/>
        </w:rPr>
        <w:lastRenderedPageBreak/>
        <w:t>上述人员。经统计，被告人谌亮收取陈某支付好处费共计人民币</w:t>
      </w:r>
      <w:r>
        <w:rPr>
          <w:rFonts w:hint="eastAsia"/>
          <w:sz w:val="30"/>
          <w:szCs w:val="30"/>
        </w:rPr>
        <w:t>192000</w:t>
      </w:r>
      <w:r>
        <w:rPr>
          <w:rFonts w:hint="eastAsia"/>
          <w:sz w:val="30"/>
          <w:szCs w:val="30"/>
        </w:rPr>
        <w:t>多元。</w:t>
      </w:r>
    </w:p>
    <w:p w:rsidR="00244176" w:rsidRDefault="00244176">
      <w:pPr>
        <w:spacing w:line="500" w:lineRule="atLeast"/>
        <w:ind w:firstLine="600"/>
        <w:divId w:val="473641540"/>
        <w:rPr>
          <w:rFonts w:hint="eastAsia"/>
          <w:sz w:val="30"/>
          <w:szCs w:val="30"/>
        </w:rPr>
      </w:pPr>
      <w:r>
        <w:rPr>
          <w:rFonts w:hint="eastAsia"/>
          <w:sz w:val="30"/>
          <w:szCs w:val="30"/>
        </w:rPr>
        <w:t>公诉机关认为，被告人谌亮身为国家工作人员，利用职务上的便利，非法收受他人财物，为他人谋取利益，还违反国家规定，对计算机信息系统中存储、处理或者传输的数据进行修改操作，后果严重，应当以受贿罪和破坏计算机信息系统罪追究其刑事责任。被告人谌亮犯罪后自动投案，并如实供述自己的罪行，是自首。提请本院依法判处。</w:t>
      </w:r>
    </w:p>
    <w:p w:rsidR="00244176" w:rsidRDefault="00244176">
      <w:pPr>
        <w:spacing w:line="500" w:lineRule="atLeast"/>
        <w:ind w:firstLine="600"/>
        <w:divId w:val="1784031489"/>
        <w:rPr>
          <w:rFonts w:hint="eastAsia"/>
          <w:sz w:val="30"/>
          <w:szCs w:val="30"/>
        </w:rPr>
      </w:pPr>
      <w:r>
        <w:rPr>
          <w:rFonts w:hint="eastAsia"/>
          <w:sz w:val="30"/>
          <w:szCs w:val="30"/>
        </w:rPr>
        <w:t>被告人谌亮辩称对指控其犯受贿的事实和罪名无异议，表示自愿认罪；对指控其犯破坏计算机信息系统罪，他认为自己没有影响或破坏计算机系统的正常运作。</w:t>
      </w:r>
    </w:p>
    <w:p w:rsidR="00244176" w:rsidRDefault="00244176">
      <w:pPr>
        <w:spacing w:line="500" w:lineRule="atLeast"/>
        <w:ind w:firstLine="600"/>
        <w:divId w:val="236209117"/>
        <w:rPr>
          <w:rFonts w:hint="eastAsia"/>
          <w:sz w:val="30"/>
          <w:szCs w:val="30"/>
        </w:rPr>
      </w:pPr>
      <w:r>
        <w:rPr>
          <w:rFonts w:hint="eastAsia"/>
          <w:sz w:val="30"/>
          <w:szCs w:val="30"/>
        </w:rPr>
        <w:t>辩护人张卫东认为被告人谌亮构成受贿罪但不成立破坏计算机信息系统罪，不应两罪并罚。一、本案被告人谌亮利用计算机信息系统只是手段而已，目的是受贿，所以它们有牵连关系，应该按照受贿罪处罚。而且按照刑法条款，破坏计算机信息系统罪主要是破坏、删除、修改、增加的操作，本案被告人进行违章处理是经过领导的授权操作的，并非非法侵入；其操作过程只是违反了程序要求，没有核实违章人的身份，不存在破坏、删除、修改、增加这些破坏计算机系统信息的行为。二、被告人有认罪和自首情节，其家庭经济困难，受贿款也仅是用于日常开支，故请求对其从轻处罚，并适用缓刑。</w:t>
      </w:r>
    </w:p>
    <w:p w:rsidR="00244176" w:rsidRDefault="00244176">
      <w:pPr>
        <w:spacing w:line="500" w:lineRule="atLeast"/>
        <w:ind w:firstLine="600"/>
        <w:divId w:val="231742276"/>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谌亮和陈某经合谋，由陈某将机动车交通违章信息和非实际驾驶人的资料提供给被告人谌亮，被告人谌亮利用交通协管员的职务便利登陆公安机关内部计算机信息系统进行违规操作，使实际驾驶人不需要扣除驾驶证分值，陈某再按照不同比例支付好处费给被告人谌亮。期间，被告人谌亮还拉拢罗某、李某</w:t>
      </w:r>
      <w:r>
        <w:rPr>
          <w:rFonts w:hint="eastAsia"/>
          <w:sz w:val="30"/>
          <w:szCs w:val="30"/>
        </w:rPr>
        <w:t>1</w:t>
      </w:r>
      <w:r>
        <w:rPr>
          <w:rFonts w:hint="eastAsia"/>
          <w:sz w:val="30"/>
          <w:szCs w:val="30"/>
        </w:rPr>
        <w:t>、冼某某等交通协管员帮助陈某违规处理机动车交通违章信息，并按照不同比例支付好处费给上述人员。经统计，被告人谌亮收取陈某支付好处费共计人民币</w:t>
      </w:r>
      <w:r>
        <w:rPr>
          <w:rFonts w:hint="eastAsia"/>
          <w:sz w:val="30"/>
          <w:szCs w:val="30"/>
        </w:rPr>
        <w:t>192000</w:t>
      </w:r>
      <w:r>
        <w:rPr>
          <w:rFonts w:hint="eastAsia"/>
          <w:sz w:val="30"/>
          <w:szCs w:val="30"/>
        </w:rPr>
        <w:t>多元。案发后，被告人谌亮的家属代为向佛山市三水区人民检察院退案款人民币</w:t>
      </w:r>
      <w:r>
        <w:rPr>
          <w:rFonts w:hint="eastAsia"/>
          <w:sz w:val="30"/>
          <w:szCs w:val="30"/>
        </w:rPr>
        <w:t>1</w:t>
      </w:r>
      <w:r>
        <w:rPr>
          <w:rFonts w:hint="eastAsia"/>
          <w:sz w:val="30"/>
          <w:szCs w:val="30"/>
        </w:rPr>
        <w:t>万元。</w:t>
      </w:r>
    </w:p>
    <w:p w:rsidR="00244176" w:rsidRDefault="00244176">
      <w:pPr>
        <w:spacing w:line="500" w:lineRule="atLeast"/>
        <w:ind w:firstLine="600"/>
        <w:divId w:val="38163248"/>
        <w:rPr>
          <w:rFonts w:hint="eastAsia"/>
          <w:sz w:val="30"/>
          <w:szCs w:val="30"/>
        </w:rPr>
      </w:pPr>
      <w:r>
        <w:rPr>
          <w:rFonts w:hint="eastAsia"/>
          <w:sz w:val="30"/>
          <w:szCs w:val="30"/>
        </w:rPr>
        <w:t>认定上述事实的证据如下：</w:t>
      </w:r>
    </w:p>
    <w:p w:rsidR="00244176" w:rsidRDefault="00244176">
      <w:pPr>
        <w:spacing w:line="500" w:lineRule="atLeast"/>
        <w:ind w:firstLine="600"/>
        <w:divId w:val="2029984997"/>
        <w:rPr>
          <w:rFonts w:hint="eastAsia"/>
          <w:sz w:val="30"/>
          <w:szCs w:val="30"/>
        </w:rPr>
      </w:pPr>
      <w:r>
        <w:rPr>
          <w:rFonts w:hint="eastAsia"/>
          <w:sz w:val="30"/>
          <w:szCs w:val="30"/>
        </w:rPr>
        <w:t>一、被告人谌亮供述及辩解。主要内容：他从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至案发时都在佛山市公安局三水分局交通警察大队白坭中队（以下简称“交警白坭中队”）任交通协管员，属合同工编制。他的主要工作是：协助警察在路面执勤、处理交通事故，在前台为群众提供服务咨询及处理车辆交通违章信息。处理车辆交通违章信息分为扣车和电子警察抓拍，其中扣车由司机本人带相关证件到中队办理；处理电子警察抓拍时如果照片清晰的，由违章司机带相关证件到中队处理，如果照片不清晰则要求车主到中队指认违章司机，由司机带相关证件到中队，前台的交通协管员使用民警的数字证书登陆六合一平台进行处理。从</w:t>
      </w:r>
      <w:r>
        <w:rPr>
          <w:rFonts w:hint="eastAsia"/>
          <w:sz w:val="30"/>
          <w:szCs w:val="30"/>
        </w:rPr>
        <w:t>2017</w:t>
      </w:r>
      <w:r>
        <w:rPr>
          <w:rFonts w:hint="eastAsia"/>
          <w:sz w:val="30"/>
          <w:szCs w:val="30"/>
        </w:rPr>
        <w:t>年初开始，电子警察抓拍的都需要车主前来处理，交通协管员先对司机拍照后打印出来，由司机签名确认，再出具处罚决定书，由司机拿决定书到银行缴纳罚款，后车辆交通违章信息在系统中自动消除。白坭中队共有他、林某、陆某</w:t>
      </w:r>
      <w:r>
        <w:rPr>
          <w:rFonts w:hint="eastAsia"/>
          <w:sz w:val="30"/>
          <w:szCs w:val="30"/>
        </w:rPr>
        <w:t>2</w:t>
      </w:r>
      <w:r>
        <w:rPr>
          <w:rFonts w:hint="eastAsia"/>
          <w:sz w:val="30"/>
          <w:szCs w:val="30"/>
        </w:rPr>
        <w:t>、冼某某、罗某、李某</w:t>
      </w:r>
      <w:r>
        <w:rPr>
          <w:rFonts w:hint="eastAsia"/>
          <w:sz w:val="30"/>
          <w:szCs w:val="30"/>
        </w:rPr>
        <w:t>1</w:t>
      </w:r>
      <w:r>
        <w:rPr>
          <w:rFonts w:hint="eastAsia"/>
          <w:sz w:val="30"/>
          <w:szCs w:val="30"/>
        </w:rPr>
        <w:t>、邓某、伦某某、郭某九名交通协管员，中队长李某</w:t>
      </w:r>
      <w:r>
        <w:rPr>
          <w:rFonts w:hint="eastAsia"/>
          <w:sz w:val="30"/>
          <w:szCs w:val="30"/>
        </w:rPr>
        <w:t>2</w:t>
      </w:r>
      <w:r>
        <w:rPr>
          <w:rFonts w:hint="eastAsia"/>
          <w:sz w:val="30"/>
          <w:szCs w:val="30"/>
        </w:rPr>
        <w:t>的数字证书插在中队前台的电脑上，每个人都知道密码，李某</w:t>
      </w:r>
      <w:r>
        <w:rPr>
          <w:rFonts w:hint="eastAsia"/>
          <w:sz w:val="30"/>
          <w:szCs w:val="30"/>
        </w:rPr>
        <w:t>2</w:t>
      </w:r>
      <w:r>
        <w:rPr>
          <w:rFonts w:hint="eastAsia"/>
          <w:sz w:val="30"/>
          <w:szCs w:val="30"/>
        </w:rPr>
        <w:t>授权在前台的工作人员处理车辆交通违章信息。</w:t>
      </w:r>
    </w:p>
    <w:p w:rsidR="00244176" w:rsidRDefault="00244176">
      <w:pPr>
        <w:spacing w:line="500" w:lineRule="atLeast"/>
        <w:ind w:firstLine="600"/>
        <w:divId w:val="2068605633"/>
        <w:rPr>
          <w:rFonts w:hint="eastAsia"/>
          <w:sz w:val="30"/>
          <w:szCs w:val="30"/>
        </w:rPr>
      </w:pPr>
      <w:r>
        <w:rPr>
          <w:rFonts w:hint="eastAsia"/>
          <w:sz w:val="30"/>
          <w:szCs w:val="30"/>
        </w:rPr>
        <w:t>2016</w:t>
      </w:r>
      <w:r>
        <w:rPr>
          <w:rFonts w:hint="eastAsia"/>
          <w:sz w:val="30"/>
          <w:szCs w:val="30"/>
        </w:rPr>
        <w:t>年下半年，他认识了中介陈某，陈某知道他在前台帮忙处理车辆交通违章信息后，提议由他帮忙处理车辆交通违章信息，事后按照驾驶证代扣分值给予谌亮好处费，小车代扣每分值给</w:t>
      </w:r>
      <w:r>
        <w:rPr>
          <w:rFonts w:hint="eastAsia"/>
          <w:sz w:val="30"/>
          <w:szCs w:val="30"/>
        </w:rPr>
        <w:t>30</w:t>
      </w:r>
      <w:r>
        <w:rPr>
          <w:rFonts w:hint="eastAsia"/>
          <w:sz w:val="30"/>
          <w:szCs w:val="30"/>
        </w:rPr>
        <w:t>元，大车代扣每分值给</w:t>
      </w:r>
      <w:r>
        <w:rPr>
          <w:rFonts w:hint="eastAsia"/>
          <w:sz w:val="30"/>
          <w:szCs w:val="30"/>
        </w:rPr>
        <w:t>40</w:t>
      </w:r>
      <w:r>
        <w:rPr>
          <w:rFonts w:hint="eastAsia"/>
          <w:sz w:val="30"/>
          <w:szCs w:val="30"/>
        </w:rPr>
        <w:t>元，他同意后，双方相互留下微信和电话号码。开始，他在前台值班时，陈某带司机过来由他帮忙处理车辆交通违章信息，由于拍照不清楚，那些司机并不是真正违章的司机，而是拿别人的驾驶证过来扣分，他就在网上录入相关信息，并打印处罚决定书出来由司机签名确认，再由司机到银行缴纳罚款。后陈某告知他不用打印处罚决定书也可以处理违章信息，所以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月起，他就不再打印处罚决定书，也不用司机亲自过来，由陈某将车辆、司机的信息通过微信发给他直接在网上处理。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月期间，他为陈某处理了约</w:t>
      </w:r>
      <w:r>
        <w:rPr>
          <w:rFonts w:hint="eastAsia"/>
          <w:sz w:val="30"/>
          <w:szCs w:val="30"/>
        </w:rPr>
        <w:t>1000</w:t>
      </w:r>
      <w:r>
        <w:rPr>
          <w:rFonts w:hint="eastAsia"/>
          <w:sz w:val="30"/>
          <w:szCs w:val="30"/>
        </w:rPr>
        <w:t>宗车辆交通违章信息，经过对微信交易明细进行核对，他确认陈某通过微信共支付给他</w:t>
      </w:r>
      <w:r>
        <w:rPr>
          <w:rFonts w:hint="eastAsia"/>
          <w:sz w:val="30"/>
          <w:szCs w:val="30"/>
        </w:rPr>
        <w:t>19</w:t>
      </w:r>
      <w:r>
        <w:rPr>
          <w:rFonts w:hint="eastAsia"/>
          <w:sz w:val="30"/>
          <w:szCs w:val="30"/>
        </w:rPr>
        <w:t>万多元的好处费。</w:t>
      </w:r>
    </w:p>
    <w:p w:rsidR="00244176" w:rsidRDefault="00244176">
      <w:pPr>
        <w:spacing w:line="500" w:lineRule="atLeast"/>
        <w:ind w:firstLine="600"/>
        <w:divId w:val="629628886"/>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月初，他将帮助别人处理车辆交通违章信息的事情告知李某</w:t>
      </w:r>
      <w:r>
        <w:rPr>
          <w:rFonts w:hint="eastAsia"/>
          <w:sz w:val="30"/>
          <w:szCs w:val="30"/>
        </w:rPr>
        <w:t>1</w:t>
      </w:r>
      <w:r>
        <w:rPr>
          <w:rFonts w:hint="eastAsia"/>
          <w:sz w:val="30"/>
          <w:szCs w:val="30"/>
        </w:rPr>
        <w:t>、罗某，说明是违规行为，获利各占一半，李某</w:t>
      </w:r>
      <w:r>
        <w:rPr>
          <w:rFonts w:hint="eastAsia"/>
          <w:sz w:val="30"/>
          <w:szCs w:val="30"/>
        </w:rPr>
        <w:t>1</w:t>
      </w:r>
      <w:r>
        <w:rPr>
          <w:rFonts w:hint="eastAsia"/>
          <w:sz w:val="30"/>
          <w:szCs w:val="30"/>
        </w:rPr>
        <w:t>、罗某表示同意。之后他不在前台值班时就将陈某发过来的相关信息转发给李某</w:t>
      </w:r>
      <w:r>
        <w:rPr>
          <w:rFonts w:hint="eastAsia"/>
          <w:sz w:val="30"/>
          <w:szCs w:val="30"/>
        </w:rPr>
        <w:t>1</w:t>
      </w:r>
      <w:r>
        <w:rPr>
          <w:rFonts w:hint="eastAsia"/>
          <w:sz w:val="30"/>
          <w:szCs w:val="30"/>
        </w:rPr>
        <w:t>、罗某，由两人在前台时处理，他将收益的一半分给两人，至今共分给李某</w:t>
      </w:r>
      <w:r>
        <w:rPr>
          <w:rFonts w:hint="eastAsia"/>
          <w:sz w:val="30"/>
          <w:szCs w:val="30"/>
        </w:rPr>
        <w:t>1</w:t>
      </w:r>
      <w:r>
        <w:rPr>
          <w:rFonts w:hint="eastAsia"/>
          <w:sz w:val="30"/>
          <w:szCs w:val="30"/>
        </w:rPr>
        <w:t>约</w:t>
      </w:r>
      <w:r>
        <w:rPr>
          <w:rFonts w:hint="eastAsia"/>
          <w:sz w:val="30"/>
          <w:szCs w:val="30"/>
        </w:rPr>
        <w:t>3000</w:t>
      </w:r>
      <w:r>
        <w:rPr>
          <w:rFonts w:hint="eastAsia"/>
          <w:sz w:val="30"/>
          <w:szCs w:val="30"/>
        </w:rPr>
        <w:t>多元，分给罗某约</w:t>
      </w:r>
      <w:r>
        <w:rPr>
          <w:rFonts w:hint="eastAsia"/>
          <w:sz w:val="30"/>
          <w:szCs w:val="30"/>
        </w:rPr>
        <w:t>7000</w:t>
      </w:r>
      <w:r>
        <w:rPr>
          <w:rFonts w:hint="eastAsia"/>
          <w:sz w:val="30"/>
          <w:szCs w:val="30"/>
        </w:rPr>
        <w:t>多元。由于冼某某同时也帮别人处理车辆交通违章信息，他只发给冼某某约</w:t>
      </w:r>
      <w:r>
        <w:rPr>
          <w:rFonts w:hint="eastAsia"/>
          <w:sz w:val="30"/>
          <w:szCs w:val="30"/>
        </w:rPr>
        <w:t>10</w:t>
      </w:r>
      <w:r>
        <w:rPr>
          <w:rFonts w:hint="eastAsia"/>
          <w:sz w:val="30"/>
          <w:szCs w:val="30"/>
        </w:rPr>
        <w:t>宗，分给冼某某约</w:t>
      </w:r>
      <w:r>
        <w:rPr>
          <w:rFonts w:hint="eastAsia"/>
          <w:sz w:val="30"/>
          <w:szCs w:val="30"/>
        </w:rPr>
        <w:t>200</w:t>
      </w:r>
      <w:r>
        <w:rPr>
          <w:rFonts w:hint="eastAsia"/>
          <w:sz w:val="30"/>
          <w:szCs w:val="30"/>
        </w:rPr>
        <w:t>元。</w:t>
      </w:r>
    </w:p>
    <w:p w:rsidR="00244176" w:rsidRDefault="00244176">
      <w:pPr>
        <w:spacing w:line="500" w:lineRule="atLeast"/>
        <w:ind w:firstLine="600"/>
        <w:divId w:val="832526006"/>
        <w:rPr>
          <w:rFonts w:hint="eastAsia"/>
          <w:sz w:val="30"/>
          <w:szCs w:val="30"/>
        </w:rPr>
      </w:pPr>
      <w:r>
        <w:rPr>
          <w:rFonts w:hint="eastAsia"/>
          <w:sz w:val="30"/>
          <w:szCs w:val="30"/>
        </w:rPr>
        <w:t>二、证人证言。</w:t>
      </w:r>
    </w:p>
    <w:p w:rsidR="00244176" w:rsidRDefault="00244176">
      <w:pPr>
        <w:spacing w:line="500" w:lineRule="atLeast"/>
        <w:ind w:firstLine="600"/>
        <w:divId w:val="771826239"/>
        <w:rPr>
          <w:rFonts w:hint="eastAsia"/>
          <w:sz w:val="30"/>
          <w:szCs w:val="30"/>
        </w:rPr>
      </w:pPr>
      <w:r>
        <w:rPr>
          <w:rFonts w:hint="eastAsia"/>
          <w:sz w:val="30"/>
          <w:szCs w:val="30"/>
        </w:rPr>
        <w:t>1.</w:t>
      </w:r>
      <w:r>
        <w:rPr>
          <w:rFonts w:hint="eastAsia"/>
          <w:sz w:val="30"/>
          <w:szCs w:val="30"/>
        </w:rPr>
        <w:t>证人陈某的证言。主要内容：他是佛山市三水某杰汽车租赁服务有限公司法人代表，因从事汽车租赁业务，所以一直比较关注违章处理这个市场。</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他认识了交警白坭中队工作人员谌亮，并向谌亮提议帮忙处理找人顶替交通违法的司机扣分的事情，谌亮表示找两个车牌试一下。次日，他将违章车辆信息和顶替者的驾驶证通过微信发给谌亮，谌亮当天处理完毕。之后两人便协商长期合作，约定代扣每分值</w:t>
      </w:r>
      <w:r>
        <w:rPr>
          <w:rFonts w:hint="eastAsia"/>
          <w:sz w:val="30"/>
          <w:szCs w:val="30"/>
        </w:rPr>
        <w:t>35</w:t>
      </w:r>
      <w:r>
        <w:rPr>
          <w:rFonts w:hint="eastAsia"/>
          <w:sz w:val="30"/>
          <w:szCs w:val="30"/>
        </w:rPr>
        <w:t>元给予谌亮好处费。随后，他发送了大量车辆交通违章信息和驾驶证给谌亮，由谌亮处理完毕后，他通过微信结算好处费给谌亮。</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月，谌亮说处理的量增大需要提价，双方协商代扣每分好处费为</w:t>
      </w:r>
      <w:r>
        <w:rPr>
          <w:rFonts w:hint="eastAsia"/>
          <w:sz w:val="30"/>
          <w:szCs w:val="30"/>
        </w:rPr>
        <w:t>50</w:t>
      </w:r>
      <w:r>
        <w:rPr>
          <w:rFonts w:hint="eastAsia"/>
          <w:sz w:val="30"/>
          <w:szCs w:val="30"/>
        </w:rPr>
        <w:t>元。经核对，在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月期间，谌亮帮助他违规处理车辆交通违章信息约</w:t>
      </w:r>
      <w:r>
        <w:rPr>
          <w:rFonts w:hint="eastAsia"/>
          <w:sz w:val="30"/>
          <w:szCs w:val="30"/>
        </w:rPr>
        <w:t>1000</w:t>
      </w:r>
      <w:r>
        <w:rPr>
          <w:rFonts w:hint="eastAsia"/>
          <w:sz w:val="30"/>
          <w:szCs w:val="30"/>
        </w:rPr>
        <w:t>宗，他通过微信送给谌亮共计</w:t>
      </w:r>
      <w:r>
        <w:rPr>
          <w:rFonts w:hint="eastAsia"/>
          <w:sz w:val="30"/>
          <w:szCs w:val="30"/>
        </w:rPr>
        <w:t>192000</w:t>
      </w:r>
      <w:r>
        <w:rPr>
          <w:rFonts w:hint="eastAsia"/>
          <w:sz w:val="30"/>
          <w:szCs w:val="30"/>
        </w:rPr>
        <w:t>多元。</w:t>
      </w:r>
    </w:p>
    <w:p w:rsidR="00244176" w:rsidRDefault="00244176">
      <w:pPr>
        <w:spacing w:line="500" w:lineRule="atLeast"/>
        <w:ind w:firstLine="600"/>
        <w:divId w:val="1617253710"/>
        <w:rPr>
          <w:rFonts w:hint="eastAsia"/>
          <w:sz w:val="30"/>
          <w:szCs w:val="30"/>
        </w:rPr>
      </w:pPr>
      <w:r>
        <w:rPr>
          <w:rFonts w:hint="eastAsia"/>
          <w:sz w:val="30"/>
          <w:szCs w:val="30"/>
        </w:rPr>
        <w:t>一般情况下，办理违章处理的同行或车主找到他，他向他们收取代扣每分值</w:t>
      </w:r>
      <w:r>
        <w:rPr>
          <w:rFonts w:hint="eastAsia"/>
          <w:sz w:val="30"/>
          <w:szCs w:val="30"/>
        </w:rPr>
        <w:t>210-230</w:t>
      </w:r>
      <w:r>
        <w:rPr>
          <w:rFonts w:hint="eastAsia"/>
          <w:sz w:val="30"/>
          <w:szCs w:val="30"/>
        </w:rPr>
        <w:t>元，再上网通过中介找相应顶替司机，以代扣每分值</w:t>
      </w:r>
      <w:r>
        <w:rPr>
          <w:rFonts w:hint="eastAsia"/>
          <w:sz w:val="30"/>
          <w:szCs w:val="30"/>
        </w:rPr>
        <w:t>100-150</w:t>
      </w:r>
      <w:r>
        <w:rPr>
          <w:rFonts w:hint="eastAsia"/>
          <w:sz w:val="30"/>
          <w:szCs w:val="30"/>
        </w:rPr>
        <w:t>元向他们购买分值，收集资料后把违章车辆车牌和顶替司机的驾驶证通过微信发给谌亮，不需要司机到场办理，谌亮处理后陈某支付好处费给他。正常流程则需要实际违章司机带驾驶证、行驶证、身份证本人亲自到前台办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月，一名辽宁籍的司机通过中介告知他，该司机的驾驶证被扣掉</w:t>
      </w:r>
      <w:r>
        <w:rPr>
          <w:rFonts w:hint="eastAsia"/>
          <w:sz w:val="30"/>
          <w:szCs w:val="30"/>
        </w:rPr>
        <w:t>12</w:t>
      </w:r>
      <w:r>
        <w:rPr>
          <w:rFonts w:hint="eastAsia"/>
          <w:sz w:val="30"/>
          <w:szCs w:val="30"/>
        </w:rPr>
        <w:t>分。经查询发现先在三水由谌亮扣了</w:t>
      </w:r>
      <w:r>
        <w:rPr>
          <w:rFonts w:hint="eastAsia"/>
          <w:sz w:val="30"/>
          <w:szCs w:val="30"/>
        </w:rPr>
        <w:t>9</w:t>
      </w:r>
      <w:r>
        <w:rPr>
          <w:rFonts w:hint="eastAsia"/>
          <w:sz w:val="30"/>
          <w:szCs w:val="30"/>
        </w:rPr>
        <w:t>分，又在惠州被扣掉</w:t>
      </w:r>
      <w:r>
        <w:rPr>
          <w:rFonts w:hint="eastAsia"/>
          <w:sz w:val="30"/>
          <w:szCs w:val="30"/>
        </w:rPr>
        <w:t>9</w:t>
      </w:r>
      <w:r>
        <w:rPr>
          <w:rFonts w:hint="eastAsia"/>
          <w:sz w:val="30"/>
          <w:szCs w:val="30"/>
        </w:rPr>
        <w:t>分，中介要求他支付</w:t>
      </w:r>
      <w:r>
        <w:rPr>
          <w:rFonts w:hint="eastAsia"/>
          <w:sz w:val="30"/>
          <w:szCs w:val="30"/>
        </w:rPr>
        <w:t>10</w:t>
      </w:r>
      <w:r>
        <w:rPr>
          <w:rFonts w:hint="eastAsia"/>
          <w:sz w:val="30"/>
          <w:szCs w:val="30"/>
        </w:rPr>
        <w:t>万元摆平此事，双方协商后降到</w:t>
      </w:r>
      <w:r>
        <w:rPr>
          <w:rFonts w:hint="eastAsia"/>
          <w:sz w:val="30"/>
          <w:szCs w:val="30"/>
        </w:rPr>
        <w:t>8</w:t>
      </w:r>
      <w:r>
        <w:rPr>
          <w:rFonts w:hint="eastAsia"/>
          <w:sz w:val="30"/>
          <w:szCs w:val="30"/>
        </w:rPr>
        <w:t>万，后来由他和谌亮承担，谌亮出了约</w:t>
      </w:r>
      <w:r>
        <w:rPr>
          <w:rFonts w:hint="eastAsia"/>
          <w:sz w:val="30"/>
          <w:szCs w:val="30"/>
        </w:rPr>
        <w:t>5-6</w:t>
      </w:r>
      <w:r>
        <w:rPr>
          <w:rFonts w:hint="eastAsia"/>
          <w:sz w:val="30"/>
          <w:szCs w:val="30"/>
        </w:rPr>
        <w:t>万元，他出了约</w:t>
      </w:r>
      <w:r>
        <w:rPr>
          <w:rFonts w:hint="eastAsia"/>
          <w:sz w:val="30"/>
          <w:szCs w:val="30"/>
        </w:rPr>
        <w:t>2-3</w:t>
      </w:r>
      <w:r>
        <w:rPr>
          <w:rFonts w:hint="eastAsia"/>
          <w:sz w:val="30"/>
          <w:szCs w:val="30"/>
        </w:rPr>
        <w:t>万元。之后他们就不再帮人处理车辆交通违章信息了。</w:t>
      </w:r>
    </w:p>
    <w:p w:rsidR="00244176" w:rsidRDefault="00244176">
      <w:pPr>
        <w:spacing w:line="500" w:lineRule="atLeast"/>
        <w:ind w:firstLine="600"/>
        <w:divId w:val="1098868174"/>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的证言。主要内容：他是交警白坭中队队长。谌亮、陆某</w:t>
      </w:r>
      <w:r>
        <w:rPr>
          <w:rFonts w:hint="eastAsia"/>
          <w:sz w:val="30"/>
          <w:szCs w:val="30"/>
        </w:rPr>
        <w:t>2</w:t>
      </w:r>
      <w:r>
        <w:rPr>
          <w:rFonts w:hint="eastAsia"/>
          <w:sz w:val="30"/>
          <w:szCs w:val="30"/>
        </w:rPr>
        <w:t>、罗某、冼某某等人是白坭中队交通协管员，该中队负责处理的交通违章都由中队前台服务厅的协警人员处理，并使用他的数字证书操作。数字证书主要由林某和冼某某保管，但两人休假时就交由下一班协管员负责保管。</w:t>
      </w:r>
    </w:p>
    <w:p w:rsidR="00244176" w:rsidRDefault="00244176">
      <w:pPr>
        <w:spacing w:line="500" w:lineRule="atLeast"/>
        <w:ind w:firstLine="600"/>
        <w:divId w:val="1132478226"/>
        <w:rPr>
          <w:rFonts w:hint="eastAsia"/>
          <w:sz w:val="30"/>
          <w:szCs w:val="30"/>
        </w:rPr>
      </w:pPr>
      <w:r>
        <w:rPr>
          <w:rFonts w:hint="eastAsia"/>
          <w:sz w:val="30"/>
          <w:szCs w:val="30"/>
        </w:rPr>
        <w:t>3.</w:t>
      </w:r>
      <w:r>
        <w:rPr>
          <w:rFonts w:hint="eastAsia"/>
          <w:sz w:val="30"/>
          <w:szCs w:val="30"/>
        </w:rPr>
        <w:t>证人林某的证言。主要内容：她是交警白坭中队交通协管员。</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月之前，中队一直是谁值班谁负责处理车辆交通违章信息，均使用队长李某</w:t>
      </w:r>
      <w:r>
        <w:rPr>
          <w:rFonts w:hint="eastAsia"/>
          <w:sz w:val="30"/>
          <w:szCs w:val="30"/>
        </w:rPr>
        <w:t>2</w:t>
      </w:r>
      <w:r>
        <w:rPr>
          <w:rFonts w:hint="eastAsia"/>
          <w:sz w:val="30"/>
          <w:szCs w:val="30"/>
        </w:rPr>
        <w:t>的数字证书，证书是放在前台的。他们正常办理违章的流程和被告人谌亮的陈述一致。</w:t>
      </w:r>
    </w:p>
    <w:p w:rsidR="00244176" w:rsidRDefault="00244176">
      <w:pPr>
        <w:spacing w:line="500" w:lineRule="atLeast"/>
        <w:ind w:firstLine="600"/>
        <w:divId w:val="489100691"/>
        <w:rPr>
          <w:rFonts w:hint="eastAsia"/>
          <w:sz w:val="30"/>
          <w:szCs w:val="30"/>
        </w:rPr>
      </w:pPr>
      <w:r>
        <w:rPr>
          <w:rFonts w:hint="eastAsia"/>
          <w:sz w:val="30"/>
          <w:szCs w:val="30"/>
        </w:rPr>
        <w:t>4.</w:t>
      </w:r>
      <w:r>
        <w:rPr>
          <w:rFonts w:hint="eastAsia"/>
          <w:sz w:val="30"/>
          <w:szCs w:val="30"/>
        </w:rPr>
        <w:t>证人冼某某的证言。主要内容：他是交警白坭中队交通协管员。</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月，他发现同事谌亮、陆某</w:t>
      </w:r>
      <w:r>
        <w:rPr>
          <w:rFonts w:hint="eastAsia"/>
          <w:sz w:val="30"/>
          <w:szCs w:val="30"/>
        </w:rPr>
        <w:t>2</w:t>
      </w:r>
      <w:r>
        <w:rPr>
          <w:rFonts w:hint="eastAsia"/>
          <w:sz w:val="30"/>
          <w:szCs w:val="30"/>
        </w:rPr>
        <w:t>帮助他人违规处理车辆交通违章信息。</w:t>
      </w:r>
      <w:r>
        <w:rPr>
          <w:rFonts w:hint="eastAsia"/>
          <w:sz w:val="30"/>
          <w:szCs w:val="30"/>
        </w:rPr>
        <w:t>9</w:t>
      </w:r>
      <w:r>
        <w:rPr>
          <w:rFonts w:hint="eastAsia"/>
          <w:sz w:val="30"/>
          <w:szCs w:val="30"/>
        </w:rPr>
        <w:t>月底，谌亮向他帮忙违规处理车辆交通违章信息，按代扣每分值</w:t>
      </w:r>
      <w:r>
        <w:rPr>
          <w:rFonts w:hint="eastAsia"/>
          <w:sz w:val="30"/>
          <w:szCs w:val="30"/>
        </w:rPr>
        <w:t>20</w:t>
      </w:r>
      <w:r>
        <w:rPr>
          <w:rFonts w:hint="eastAsia"/>
          <w:sz w:val="30"/>
          <w:szCs w:val="30"/>
        </w:rPr>
        <w:t>元的标准给予好处费，他表示同意，并陆陆续续帮谌亮违规处理交通违章。至</w:t>
      </w:r>
      <w:r>
        <w:rPr>
          <w:rFonts w:hint="eastAsia"/>
          <w:sz w:val="30"/>
          <w:szCs w:val="30"/>
        </w:rPr>
        <w:t>11</w:t>
      </w:r>
      <w:r>
        <w:rPr>
          <w:rFonts w:hint="eastAsia"/>
          <w:sz w:val="30"/>
          <w:szCs w:val="30"/>
        </w:rPr>
        <w:t>月，谌亮发现他帮助其他人违规处理车辆交通违章信息，就没有再找他帮忙。他通过微信收取谌亮支付的好处费约</w:t>
      </w:r>
      <w:r>
        <w:rPr>
          <w:rFonts w:hint="eastAsia"/>
          <w:sz w:val="30"/>
          <w:szCs w:val="30"/>
        </w:rPr>
        <w:t>1000</w:t>
      </w:r>
      <w:r>
        <w:rPr>
          <w:rFonts w:hint="eastAsia"/>
          <w:sz w:val="30"/>
          <w:szCs w:val="30"/>
        </w:rPr>
        <w:t>多元。</w:t>
      </w:r>
    </w:p>
    <w:p w:rsidR="00244176" w:rsidRDefault="00244176">
      <w:pPr>
        <w:spacing w:line="500" w:lineRule="atLeast"/>
        <w:ind w:firstLine="600"/>
        <w:divId w:val="825826768"/>
        <w:rPr>
          <w:rFonts w:hint="eastAsia"/>
          <w:sz w:val="30"/>
          <w:szCs w:val="30"/>
        </w:rPr>
      </w:pPr>
      <w:r>
        <w:rPr>
          <w:rFonts w:hint="eastAsia"/>
          <w:sz w:val="30"/>
          <w:szCs w:val="30"/>
        </w:rPr>
        <w:t>正常办理违章的流程，他的陈述与证人林某的陈述一致。李某</w:t>
      </w:r>
      <w:r>
        <w:rPr>
          <w:rFonts w:hint="eastAsia"/>
          <w:sz w:val="30"/>
          <w:szCs w:val="30"/>
        </w:rPr>
        <w:t>2</w:t>
      </w:r>
      <w:r>
        <w:rPr>
          <w:rFonts w:hint="eastAsia"/>
          <w:sz w:val="30"/>
          <w:szCs w:val="30"/>
        </w:rPr>
        <w:t>的数字证书是长期插在交警中队前台的电脑上的，协管员和民警都可以通过数字证书进行查询及处理违章，因为中队的警力不够，所以李某</w:t>
      </w:r>
      <w:r>
        <w:rPr>
          <w:rFonts w:hint="eastAsia"/>
          <w:sz w:val="30"/>
          <w:szCs w:val="30"/>
        </w:rPr>
        <w:t>2</w:t>
      </w:r>
      <w:r>
        <w:rPr>
          <w:rFonts w:hint="eastAsia"/>
          <w:sz w:val="30"/>
          <w:szCs w:val="30"/>
        </w:rPr>
        <w:t>是授权同意他们在前台用李的数字证书处理交通违章的。而他违规处理交通违章的办法是通过微信接受他人发送的司机行驶证、驾驶证照片及处理哪天违章的情况后，他直接通过李某</w:t>
      </w:r>
      <w:r>
        <w:rPr>
          <w:rFonts w:hint="eastAsia"/>
          <w:sz w:val="30"/>
          <w:szCs w:val="30"/>
        </w:rPr>
        <w:t>2</w:t>
      </w:r>
      <w:r>
        <w:rPr>
          <w:rFonts w:hint="eastAsia"/>
          <w:sz w:val="30"/>
          <w:szCs w:val="30"/>
        </w:rPr>
        <w:t>的数字证书帮忙处理，不需要司机本人到交警中队处理。</w:t>
      </w:r>
    </w:p>
    <w:p w:rsidR="00244176" w:rsidRDefault="00244176">
      <w:pPr>
        <w:spacing w:line="500" w:lineRule="atLeast"/>
        <w:ind w:firstLine="600"/>
        <w:divId w:val="1429544903"/>
        <w:rPr>
          <w:rFonts w:hint="eastAsia"/>
          <w:sz w:val="30"/>
          <w:szCs w:val="30"/>
        </w:rPr>
      </w:pPr>
      <w:r>
        <w:rPr>
          <w:rFonts w:hint="eastAsia"/>
          <w:sz w:val="30"/>
          <w:szCs w:val="30"/>
        </w:rPr>
        <w:t>5.</w:t>
      </w:r>
      <w:r>
        <w:rPr>
          <w:rFonts w:hint="eastAsia"/>
          <w:sz w:val="30"/>
          <w:szCs w:val="30"/>
        </w:rPr>
        <w:t>证人罗某的证言。主要内容：他和谌亮、陆某</w:t>
      </w:r>
      <w:r>
        <w:rPr>
          <w:rFonts w:hint="eastAsia"/>
          <w:sz w:val="30"/>
          <w:szCs w:val="30"/>
        </w:rPr>
        <w:t>2</w:t>
      </w:r>
      <w:r>
        <w:rPr>
          <w:rFonts w:hint="eastAsia"/>
          <w:sz w:val="30"/>
          <w:szCs w:val="30"/>
        </w:rPr>
        <w:t>、冼某某等人都是交警白坭中队交通协管员，都在前台使用李某</w:t>
      </w:r>
      <w:r>
        <w:rPr>
          <w:rFonts w:hint="eastAsia"/>
          <w:sz w:val="30"/>
          <w:szCs w:val="30"/>
        </w:rPr>
        <w:t>2</w:t>
      </w:r>
      <w:r>
        <w:rPr>
          <w:rFonts w:hint="eastAsia"/>
          <w:sz w:val="30"/>
          <w:szCs w:val="30"/>
        </w:rPr>
        <w:t>的数字证书处理过交通违章信息。关于前台处理交通违章的正常程序，他的陈述与证人林某、冼某某等一致。他在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开始被中队安排在前台为到访的群众提供服务咨询、处理违章。谌亮向他提议一起帮助中介处理车辆交通违章信息，并说会分钱给他，他表示同意，但当时没有说明给予好处费的标准。他违规处理违章的流程和证人冼某某的陈述一致。谌亮一般都是隔一两天通过微信转账将好处费发给他，有时几百元，有时上千元。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月至他被查期间，他共收取谌亮给予的好处费约</w:t>
      </w:r>
      <w:r>
        <w:rPr>
          <w:rFonts w:hint="eastAsia"/>
          <w:sz w:val="30"/>
          <w:szCs w:val="30"/>
        </w:rPr>
        <w:t>7000</w:t>
      </w:r>
      <w:r>
        <w:rPr>
          <w:rFonts w:hint="eastAsia"/>
          <w:sz w:val="30"/>
          <w:szCs w:val="30"/>
        </w:rPr>
        <w:t>多元。</w:t>
      </w:r>
    </w:p>
    <w:p w:rsidR="00244176" w:rsidRDefault="00244176">
      <w:pPr>
        <w:spacing w:line="500" w:lineRule="atLeast"/>
        <w:ind w:firstLine="600"/>
        <w:divId w:val="628752423"/>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的证言。主要内容：他和罗某、谌亮、陆某</w:t>
      </w:r>
      <w:r>
        <w:rPr>
          <w:rFonts w:hint="eastAsia"/>
          <w:sz w:val="30"/>
          <w:szCs w:val="30"/>
        </w:rPr>
        <w:t>2</w:t>
      </w:r>
      <w:r>
        <w:rPr>
          <w:rFonts w:hint="eastAsia"/>
          <w:sz w:val="30"/>
          <w:szCs w:val="30"/>
        </w:rPr>
        <w:t>、冼某某等人是交警白坭中队交通协管员，他的工作包括在路面执勤、处理交通事故及协助前台处理交通违章、业务咨询等。</w:t>
      </w:r>
      <w:r>
        <w:rPr>
          <w:rFonts w:hint="eastAsia"/>
          <w:sz w:val="30"/>
          <w:szCs w:val="30"/>
        </w:rPr>
        <w:t>2017</w:t>
      </w:r>
      <w:r>
        <w:rPr>
          <w:rFonts w:hint="eastAsia"/>
          <w:sz w:val="30"/>
          <w:szCs w:val="30"/>
        </w:rPr>
        <w:t>年初，他看见谌亮在没有当事人到场的情况下违规处理车辆交通违章信息。</w:t>
      </w:r>
      <w:r>
        <w:rPr>
          <w:rFonts w:hint="eastAsia"/>
          <w:sz w:val="30"/>
          <w:szCs w:val="30"/>
        </w:rPr>
        <w:t>2</w:t>
      </w:r>
      <w:r>
        <w:rPr>
          <w:rFonts w:hint="eastAsia"/>
          <w:sz w:val="30"/>
          <w:szCs w:val="30"/>
        </w:rPr>
        <w:t>月初，谌亮向他提议，一起违规处理车辆交通违章信息，他表示同意。后谌亮将相关信息转发给他，由他在前台处理后，再将相应好处费通过微信发给他。</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月期间，他共收取谌亮分给他的好处费约</w:t>
      </w:r>
      <w:r>
        <w:rPr>
          <w:rFonts w:hint="eastAsia"/>
          <w:sz w:val="30"/>
          <w:szCs w:val="30"/>
        </w:rPr>
        <w:t>2500</w:t>
      </w:r>
      <w:r>
        <w:rPr>
          <w:rFonts w:hint="eastAsia"/>
          <w:sz w:val="30"/>
          <w:szCs w:val="30"/>
        </w:rPr>
        <w:t>元。他陈述正常处理交通违章的流程和违规处理的流程与证人冼某某、罗某等的陈述一致。</w:t>
      </w:r>
    </w:p>
    <w:p w:rsidR="00244176" w:rsidRDefault="00244176">
      <w:pPr>
        <w:spacing w:line="500" w:lineRule="atLeast"/>
        <w:ind w:firstLine="600"/>
        <w:divId w:val="1361592987"/>
        <w:rPr>
          <w:rFonts w:hint="eastAsia"/>
          <w:sz w:val="30"/>
          <w:szCs w:val="30"/>
        </w:rPr>
      </w:pPr>
      <w:r>
        <w:rPr>
          <w:rFonts w:hint="eastAsia"/>
          <w:sz w:val="30"/>
          <w:szCs w:val="30"/>
        </w:rPr>
        <w:t>7.</w:t>
      </w:r>
      <w:r>
        <w:rPr>
          <w:rFonts w:hint="eastAsia"/>
          <w:sz w:val="30"/>
          <w:szCs w:val="30"/>
        </w:rPr>
        <w:t>证人赖某、陆某</w:t>
      </w:r>
      <w:r>
        <w:rPr>
          <w:rFonts w:hint="eastAsia"/>
          <w:sz w:val="30"/>
          <w:szCs w:val="30"/>
        </w:rPr>
        <w:t>1</w:t>
      </w:r>
      <w:r>
        <w:rPr>
          <w:rFonts w:hint="eastAsia"/>
          <w:sz w:val="30"/>
          <w:szCs w:val="30"/>
        </w:rPr>
        <w:t>的证言。主要内容：他们分别是交警白坭中队指导员、民警，他们陈述中队数字证书的管理和辅警的工作职责等内容与李某</w:t>
      </w:r>
      <w:r>
        <w:rPr>
          <w:rFonts w:hint="eastAsia"/>
          <w:sz w:val="30"/>
          <w:szCs w:val="30"/>
        </w:rPr>
        <w:t>2</w:t>
      </w:r>
      <w:r>
        <w:rPr>
          <w:rFonts w:hint="eastAsia"/>
          <w:sz w:val="30"/>
          <w:szCs w:val="30"/>
        </w:rPr>
        <w:t>等人的证言一致。</w:t>
      </w:r>
    </w:p>
    <w:p w:rsidR="00244176" w:rsidRDefault="00244176">
      <w:pPr>
        <w:spacing w:line="500" w:lineRule="atLeast"/>
        <w:ind w:firstLine="600"/>
        <w:divId w:val="1390301122"/>
        <w:rPr>
          <w:rFonts w:hint="eastAsia"/>
          <w:sz w:val="30"/>
          <w:szCs w:val="30"/>
        </w:rPr>
      </w:pPr>
      <w:r>
        <w:rPr>
          <w:rFonts w:hint="eastAsia"/>
          <w:sz w:val="30"/>
          <w:szCs w:val="30"/>
        </w:rPr>
        <w:t>三、其他证据。</w:t>
      </w:r>
    </w:p>
    <w:p w:rsidR="00244176" w:rsidRDefault="00244176">
      <w:pPr>
        <w:spacing w:line="500" w:lineRule="atLeast"/>
        <w:ind w:firstLine="600"/>
        <w:divId w:val="1752434857"/>
        <w:rPr>
          <w:rFonts w:hint="eastAsia"/>
          <w:sz w:val="30"/>
          <w:szCs w:val="30"/>
        </w:rPr>
      </w:pPr>
      <w:r>
        <w:rPr>
          <w:rFonts w:hint="eastAsia"/>
          <w:sz w:val="30"/>
          <w:szCs w:val="30"/>
        </w:rPr>
        <w:t>1.</w:t>
      </w:r>
      <w:r>
        <w:rPr>
          <w:rFonts w:hint="eastAsia"/>
          <w:sz w:val="30"/>
          <w:szCs w:val="30"/>
        </w:rPr>
        <w:t>户籍证明，前科情况查询表。证实被告人谌亮的身份情况与上列的一致。</w:t>
      </w:r>
    </w:p>
    <w:p w:rsidR="00244176" w:rsidRDefault="00244176">
      <w:pPr>
        <w:spacing w:line="500" w:lineRule="atLeast"/>
        <w:ind w:firstLine="600"/>
        <w:divId w:val="1149707044"/>
        <w:rPr>
          <w:rFonts w:hint="eastAsia"/>
          <w:sz w:val="30"/>
          <w:szCs w:val="30"/>
        </w:rPr>
      </w:pPr>
      <w:r>
        <w:rPr>
          <w:rFonts w:hint="eastAsia"/>
          <w:sz w:val="30"/>
          <w:szCs w:val="30"/>
        </w:rPr>
        <w:t>2.</w:t>
      </w:r>
      <w:r>
        <w:rPr>
          <w:rFonts w:hint="eastAsia"/>
          <w:sz w:val="30"/>
          <w:szCs w:val="30"/>
        </w:rPr>
        <w:t>佛山市公安局三水分局辅警人员信息采集及政审表、劳动合同、解除劳动关系证明书、说明材料等。证实被告人谌亮从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月起和佛山市公安局三水分局交通警察大队存在劳动合同关系，双方于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解除劳动合同。谌亮是交警白坭中队交通协管员，工作职责为协助民警处警等日常业务工作。因交警白坭中队民警不足，谌亮除协助民警晚上值班执勤外，次日还需在业务厅协助专职办理交管业务的同事处理交通违法等工作。</w:t>
      </w:r>
    </w:p>
    <w:p w:rsidR="00244176" w:rsidRDefault="00244176">
      <w:pPr>
        <w:spacing w:line="500" w:lineRule="atLeast"/>
        <w:ind w:firstLine="600"/>
        <w:divId w:val="523639638"/>
        <w:rPr>
          <w:rFonts w:hint="eastAsia"/>
          <w:sz w:val="30"/>
          <w:szCs w:val="30"/>
        </w:rPr>
      </w:pPr>
      <w:r>
        <w:rPr>
          <w:rFonts w:hint="eastAsia"/>
          <w:sz w:val="30"/>
          <w:szCs w:val="30"/>
        </w:rPr>
        <w:t>3.</w:t>
      </w:r>
      <w:r>
        <w:rPr>
          <w:rFonts w:hint="eastAsia"/>
          <w:sz w:val="30"/>
          <w:szCs w:val="30"/>
        </w:rPr>
        <w:t>到案经过。主要内容：佛山市公安局三水分局发现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月间，该局交警白坭中队协警员谌亮等人利用工作期间与社会中介人员违规办理驾驶证代扣分的情况。该局在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14</w:t>
      </w:r>
      <w:r>
        <w:rPr>
          <w:rFonts w:hint="eastAsia"/>
          <w:sz w:val="30"/>
          <w:szCs w:val="30"/>
        </w:rPr>
        <w:t>日分别对谌亮等人进行了约谈。谌亮等人表现良好，主动交代问题。</w:t>
      </w:r>
    </w:p>
    <w:p w:rsidR="00244176" w:rsidRDefault="00244176">
      <w:pPr>
        <w:spacing w:line="500" w:lineRule="atLeast"/>
        <w:ind w:firstLine="600"/>
        <w:divId w:val="1095596988"/>
        <w:rPr>
          <w:rFonts w:hint="eastAsia"/>
          <w:sz w:val="30"/>
          <w:szCs w:val="30"/>
        </w:rPr>
      </w:pPr>
      <w:r>
        <w:rPr>
          <w:rFonts w:hint="eastAsia"/>
          <w:sz w:val="30"/>
          <w:szCs w:val="30"/>
        </w:rPr>
        <w:t>4.</w:t>
      </w:r>
      <w:r>
        <w:rPr>
          <w:rFonts w:hint="eastAsia"/>
          <w:sz w:val="30"/>
          <w:szCs w:val="30"/>
        </w:rPr>
        <w:t>微信交易记录，证实：（</w:t>
      </w:r>
      <w:r>
        <w:rPr>
          <w:rFonts w:hint="eastAsia"/>
          <w:sz w:val="30"/>
          <w:szCs w:val="30"/>
        </w:rPr>
        <w:t>1</w:t>
      </w:r>
      <w:r>
        <w:rPr>
          <w:rFonts w:hint="eastAsia"/>
          <w:sz w:val="30"/>
          <w:szCs w:val="30"/>
        </w:rPr>
        <w:t>）经谌亮、陈某辨认，</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日期间，陈某通过微信支付给谌亮共计</w:t>
      </w:r>
      <w:r>
        <w:rPr>
          <w:rFonts w:hint="eastAsia"/>
          <w:sz w:val="30"/>
          <w:szCs w:val="30"/>
        </w:rPr>
        <w:t>192266.35</w:t>
      </w:r>
      <w:r>
        <w:rPr>
          <w:rFonts w:hint="eastAsia"/>
          <w:sz w:val="30"/>
          <w:szCs w:val="30"/>
        </w:rPr>
        <w:t>元。（</w:t>
      </w:r>
      <w:r>
        <w:rPr>
          <w:rFonts w:hint="eastAsia"/>
          <w:sz w:val="30"/>
          <w:szCs w:val="30"/>
        </w:rPr>
        <w:t>2</w:t>
      </w:r>
      <w:r>
        <w:rPr>
          <w:rFonts w:hint="eastAsia"/>
          <w:sz w:val="30"/>
          <w:szCs w:val="30"/>
        </w:rPr>
        <w:t>）经谌亮辨认，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日期间，谌亮通过微信支付给李某</w:t>
      </w:r>
      <w:r>
        <w:rPr>
          <w:rFonts w:hint="eastAsia"/>
          <w:sz w:val="30"/>
          <w:szCs w:val="30"/>
        </w:rPr>
        <w:t>1</w:t>
      </w:r>
      <w:r>
        <w:rPr>
          <w:rFonts w:hint="eastAsia"/>
          <w:sz w:val="30"/>
          <w:szCs w:val="30"/>
        </w:rPr>
        <w:t>共计</w:t>
      </w:r>
      <w:r>
        <w:rPr>
          <w:rFonts w:hint="eastAsia"/>
          <w:sz w:val="30"/>
          <w:szCs w:val="30"/>
        </w:rPr>
        <w:t>3299.74</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w:t>
      </w:r>
      <w:r>
        <w:rPr>
          <w:rFonts w:hint="eastAsia"/>
          <w:sz w:val="30"/>
          <w:szCs w:val="30"/>
        </w:rPr>
        <w:t>月</w:t>
      </w:r>
      <w:r>
        <w:rPr>
          <w:rFonts w:hint="eastAsia"/>
          <w:sz w:val="30"/>
          <w:szCs w:val="30"/>
        </w:rPr>
        <w:t>3</w:t>
      </w:r>
      <w:r>
        <w:rPr>
          <w:rFonts w:hint="eastAsia"/>
          <w:sz w:val="30"/>
          <w:szCs w:val="30"/>
        </w:rPr>
        <w:t>日期间，李某</w:t>
      </w:r>
      <w:r>
        <w:rPr>
          <w:rFonts w:hint="eastAsia"/>
          <w:sz w:val="30"/>
          <w:szCs w:val="30"/>
        </w:rPr>
        <w:t>1</w:t>
      </w:r>
      <w:r>
        <w:rPr>
          <w:rFonts w:hint="eastAsia"/>
          <w:sz w:val="30"/>
          <w:szCs w:val="30"/>
        </w:rPr>
        <w:t>通过微信支付给谌亮共计</w:t>
      </w:r>
      <w:r>
        <w:rPr>
          <w:rFonts w:hint="eastAsia"/>
          <w:sz w:val="30"/>
          <w:szCs w:val="30"/>
        </w:rPr>
        <w:t>210.41</w:t>
      </w:r>
      <w:r>
        <w:rPr>
          <w:rFonts w:hint="eastAsia"/>
          <w:sz w:val="30"/>
          <w:szCs w:val="30"/>
        </w:rPr>
        <w:t>元。（</w:t>
      </w:r>
      <w:r>
        <w:rPr>
          <w:rFonts w:hint="eastAsia"/>
          <w:sz w:val="30"/>
          <w:szCs w:val="30"/>
        </w:rPr>
        <w:t>3</w:t>
      </w:r>
      <w:r>
        <w:rPr>
          <w:rFonts w:hint="eastAsia"/>
          <w:sz w:val="30"/>
          <w:szCs w:val="30"/>
        </w:rPr>
        <w:t>）经谌亮辨认，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日期间，谌亮通过微信支付给罗某共计</w:t>
      </w:r>
      <w:r>
        <w:rPr>
          <w:rFonts w:hint="eastAsia"/>
          <w:sz w:val="30"/>
          <w:szCs w:val="30"/>
        </w:rPr>
        <w:t>7335.71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13</w:t>
      </w:r>
      <w:r>
        <w:rPr>
          <w:rFonts w:hint="eastAsia"/>
          <w:sz w:val="30"/>
          <w:szCs w:val="30"/>
        </w:rPr>
        <w:t>日期间，罗某通过微信支付给谌亮共计</w:t>
      </w:r>
      <w:r>
        <w:rPr>
          <w:rFonts w:hint="eastAsia"/>
          <w:sz w:val="30"/>
          <w:szCs w:val="30"/>
        </w:rPr>
        <w:t>67.99</w:t>
      </w:r>
      <w:r>
        <w:rPr>
          <w:rFonts w:hint="eastAsia"/>
          <w:sz w:val="30"/>
          <w:szCs w:val="30"/>
        </w:rPr>
        <w:t>元。</w:t>
      </w:r>
    </w:p>
    <w:p w:rsidR="00244176" w:rsidRDefault="00244176">
      <w:pPr>
        <w:spacing w:line="500" w:lineRule="atLeast"/>
        <w:ind w:firstLine="600"/>
        <w:divId w:val="2031834557"/>
        <w:rPr>
          <w:rFonts w:hint="eastAsia"/>
          <w:sz w:val="30"/>
          <w:szCs w:val="30"/>
        </w:rPr>
      </w:pPr>
      <w:r>
        <w:rPr>
          <w:rFonts w:hint="eastAsia"/>
          <w:sz w:val="30"/>
          <w:szCs w:val="30"/>
        </w:rPr>
        <w:t>5.</w:t>
      </w:r>
      <w:r>
        <w:rPr>
          <w:rFonts w:hint="eastAsia"/>
          <w:sz w:val="30"/>
          <w:szCs w:val="30"/>
        </w:rPr>
        <w:t>收据，证实被告人谌亮的家属向佛山市三水区人民检察院退案款</w:t>
      </w:r>
      <w:r>
        <w:rPr>
          <w:rFonts w:hint="eastAsia"/>
          <w:sz w:val="30"/>
          <w:szCs w:val="30"/>
        </w:rPr>
        <w:t>1</w:t>
      </w:r>
      <w:r>
        <w:rPr>
          <w:rFonts w:hint="eastAsia"/>
          <w:sz w:val="30"/>
          <w:szCs w:val="30"/>
        </w:rPr>
        <w:t>万元。</w:t>
      </w:r>
    </w:p>
    <w:p w:rsidR="00244176" w:rsidRDefault="00244176">
      <w:pPr>
        <w:spacing w:line="500" w:lineRule="atLeast"/>
        <w:ind w:firstLine="600"/>
        <w:divId w:val="1614244120"/>
        <w:rPr>
          <w:rFonts w:hint="eastAsia"/>
          <w:sz w:val="30"/>
          <w:szCs w:val="30"/>
        </w:rPr>
      </w:pPr>
      <w:r>
        <w:rPr>
          <w:rFonts w:hint="eastAsia"/>
          <w:sz w:val="30"/>
          <w:szCs w:val="30"/>
        </w:rPr>
        <w:t>6.</w:t>
      </w:r>
      <w:r>
        <w:rPr>
          <w:rFonts w:hint="eastAsia"/>
          <w:sz w:val="30"/>
          <w:szCs w:val="30"/>
        </w:rPr>
        <w:t>佛公三通字【</w:t>
      </w:r>
      <w:r>
        <w:rPr>
          <w:rFonts w:hint="eastAsia"/>
          <w:sz w:val="30"/>
          <w:szCs w:val="30"/>
        </w:rPr>
        <w:t>2014</w:t>
      </w:r>
      <w:r>
        <w:rPr>
          <w:rFonts w:hint="eastAsia"/>
          <w:sz w:val="30"/>
          <w:szCs w:val="30"/>
        </w:rPr>
        <w:t>】</w:t>
      </w:r>
      <w:r>
        <w:rPr>
          <w:rFonts w:hint="eastAsia"/>
          <w:sz w:val="30"/>
          <w:szCs w:val="30"/>
        </w:rPr>
        <w:t>16</w:t>
      </w:r>
      <w:r>
        <w:rPr>
          <w:rFonts w:hint="eastAsia"/>
          <w:sz w:val="30"/>
          <w:szCs w:val="30"/>
        </w:rPr>
        <w:t>号《关于印发佛山市公安局三水分局公安系统数字身份证书使用规定的通知》，证实数字身份证书制发和使用的相关要求。</w:t>
      </w:r>
    </w:p>
    <w:p w:rsidR="00244176" w:rsidRDefault="00244176">
      <w:pPr>
        <w:spacing w:line="500" w:lineRule="atLeast"/>
        <w:ind w:firstLine="600"/>
        <w:divId w:val="1660111566"/>
        <w:rPr>
          <w:rFonts w:hint="eastAsia"/>
          <w:sz w:val="30"/>
          <w:szCs w:val="30"/>
        </w:rPr>
      </w:pPr>
      <w:r>
        <w:rPr>
          <w:rFonts w:hint="eastAsia"/>
          <w:sz w:val="30"/>
          <w:szCs w:val="30"/>
        </w:rPr>
        <w:t>7.</w:t>
      </w:r>
      <w:r>
        <w:rPr>
          <w:rFonts w:hint="eastAsia"/>
          <w:sz w:val="30"/>
          <w:szCs w:val="30"/>
        </w:rPr>
        <w:t>广东省公安厅交通管理局广公交（传）字【</w:t>
      </w:r>
      <w:r>
        <w:rPr>
          <w:rFonts w:hint="eastAsia"/>
          <w:sz w:val="30"/>
          <w:szCs w:val="30"/>
        </w:rPr>
        <w:t>2013</w:t>
      </w:r>
      <w:r>
        <w:rPr>
          <w:rFonts w:hint="eastAsia"/>
          <w:sz w:val="30"/>
          <w:szCs w:val="30"/>
        </w:rPr>
        <w:t>】</w:t>
      </w:r>
      <w:r>
        <w:rPr>
          <w:rFonts w:hint="eastAsia"/>
          <w:sz w:val="30"/>
          <w:szCs w:val="30"/>
        </w:rPr>
        <w:t>120</w:t>
      </w:r>
      <w:r>
        <w:rPr>
          <w:rFonts w:hint="eastAsia"/>
          <w:sz w:val="30"/>
          <w:szCs w:val="30"/>
        </w:rPr>
        <w:t>号《转发公安部交管局关于根据交通技术监控记录资料处理交通违法行为的指导意见的通知》，广公交（传）字【</w:t>
      </w:r>
      <w:r>
        <w:rPr>
          <w:rFonts w:hint="eastAsia"/>
          <w:sz w:val="30"/>
          <w:szCs w:val="30"/>
        </w:rPr>
        <w:t>2014</w:t>
      </w:r>
      <w:r>
        <w:rPr>
          <w:rFonts w:hint="eastAsia"/>
          <w:sz w:val="30"/>
          <w:szCs w:val="30"/>
        </w:rPr>
        <w:t>】</w:t>
      </w:r>
      <w:r>
        <w:rPr>
          <w:rFonts w:hint="eastAsia"/>
          <w:sz w:val="30"/>
          <w:szCs w:val="30"/>
        </w:rPr>
        <w:t>223</w:t>
      </w:r>
      <w:r>
        <w:rPr>
          <w:rFonts w:hint="eastAsia"/>
          <w:sz w:val="30"/>
          <w:szCs w:val="30"/>
        </w:rPr>
        <w:t>号《印发关于进一步完善记分管理工作的意见的通知》，公安部公交管【</w:t>
      </w:r>
      <w:r>
        <w:rPr>
          <w:rFonts w:hint="eastAsia"/>
          <w:sz w:val="30"/>
          <w:szCs w:val="30"/>
        </w:rPr>
        <w:t>2013</w:t>
      </w:r>
      <w:r>
        <w:rPr>
          <w:rFonts w:hint="eastAsia"/>
          <w:sz w:val="30"/>
          <w:szCs w:val="30"/>
        </w:rPr>
        <w:t>】</w:t>
      </w:r>
      <w:r>
        <w:rPr>
          <w:rFonts w:hint="eastAsia"/>
          <w:sz w:val="30"/>
          <w:szCs w:val="30"/>
        </w:rPr>
        <w:t>93</w:t>
      </w:r>
      <w:r>
        <w:rPr>
          <w:rFonts w:hint="eastAsia"/>
          <w:sz w:val="30"/>
          <w:szCs w:val="30"/>
        </w:rPr>
        <w:t>号《关于根据交通技术监控记录资料处理交通违法行为的指导意见》，证实公安机关处理交通违法的相关规程。</w:t>
      </w:r>
    </w:p>
    <w:p w:rsidR="00244176" w:rsidRDefault="00244176">
      <w:pPr>
        <w:spacing w:line="500" w:lineRule="atLeast"/>
        <w:ind w:firstLine="600"/>
        <w:divId w:val="1839533830"/>
        <w:rPr>
          <w:rFonts w:hint="eastAsia"/>
          <w:sz w:val="30"/>
          <w:szCs w:val="30"/>
        </w:rPr>
      </w:pPr>
      <w:r>
        <w:rPr>
          <w:rFonts w:hint="eastAsia"/>
          <w:sz w:val="30"/>
          <w:szCs w:val="30"/>
        </w:rPr>
        <w:t>8.</w:t>
      </w:r>
      <w:r>
        <w:rPr>
          <w:rFonts w:hint="eastAsia"/>
          <w:sz w:val="30"/>
          <w:szCs w:val="30"/>
        </w:rPr>
        <w:t>《佛山市公安局三水分局交通警察大队交通协管员队伍管理规定》，证实该局交通协管员的职责范围等情况。</w:t>
      </w:r>
    </w:p>
    <w:p w:rsidR="00244176" w:rsidRDefault="00244176">
      <w:pPr>
        <w:spacing w:line="500" w:lineRule="atLeast"/>
        <w:ind w:firstLine="600"/>
        <w:divId w:val="1468664586"/>
        <w:rPr>
          <w:rFonts w:hint="eastAsia"/>
          <w:sz w:val="30"/>
          <w:szCs w:val="30"/>
        </w:rPr>
      </w:pPr>
      <w:r>
        <w:rPr>
          <w:rFonts w:hint="eastAsia"/>
          <w:sz w:val="30"/>
          <w:szCs w:val="30"/>
        </w:rPr>
        <w:t>以上证据来源形式合法，证据之间能互相印证，足以认定本案的事实。公诉机关提供的部分证人证言与本案事实无关，本院不予采纳。</w:t>
      </w:r>
    </w:p>
    <w:p w:rsidR="00244176" w:rsidRDefault="00244176">
      <w:pPr>
        <w:spacing w:line="500" w:lineRule="atLeast"/>
        <w:ind w:firstLine="600"/>
        <w:divId w:val="2128045242"/>
        <w:rPr>
          <w:rFonts w:hint="eastAsia"/>
          <w:sz w:val="30"/>
          <w:szCs w:val="30"/>
        </w:rPr>
      </w:pPr>
      <w:r>
        <w:rPr>
          <w:rFonts w:hint="eastAsia"/>
          <w:sz w:val="30"/>
          <w:szCs w:val="30"/>
        </w:rPr>
        <w:t>本院认为，被告人谌亮无视国家法律，利用自己在国家机关中从事公务的职务便利非法收受他人数额较大财物，滥用职权为他人谋取利益，造成恶劣社会影响，其行为已构成受贿罪和滥用职权罪，应数罪并罚。公诉机关指控被告人犯受贿罪成立，本院予以采纳。被告人谌亮的行为除构成受贿罪外，还构成了滥用职权罪，理由是：一、从主体上看，被告人谌亮虽然只是交通协管员，并非正式民警，但其为他人办理交通违章事宜是得到国家机关授权，按照相关规定履行职务的过程，根据《刑法》第九十三条和参照《最高人民检察院关于合同制民警是否成为玩忽职守罪主体问题的批复》的精神，被告人谌亮属其他依照法律从事公务的人员，应以国家机关工作人员论，可以成为受贿罪和滥用职权罪的犯罪主体。二、被告人谌亮在履行职务期间根据授权进入公安机关的计算机系统内进行违规操作，是不正当履行职务的行为，并非非法入侵破坏公安机关计算机系统，公诉机关指控其犯破坏计算机信息系统罪系对其行为评价不当。三、被告人谌亮为他人违规处理交通违章次数多，让违法者逃避了法律的惩处，让行贿人获取了不正当利益，给公安机关执法的严肃性造成了不良影响，造成了恶劣的社会影响，根据《最高人民法院、最高人民检察院关于办理渎职刑事</w:t>
      </w:r>
      <w:r>
        <w:rPr>
          <w:rFonts w:hint="eastAsia"/>
          <w:sz w:val="30"/>
          <w:szCs w:val="30"/>
        </w:rPr>
        <w:t>案件适用法律若干问题的解释（一）》第一条的规定，应认定为“致使公共财产、国家和人民利益遭受重大损失”，符合滥用职权罪的构成要件。四、根据《最高人民法院、最高人民检察院关于办理贪污贿赂刑事案件适用法律若干问题的解释》第十七条的规定，被告人谌亮利用职务上的便利，收受他人财物，滥用职权为他人谋取利益，同时构成了受贿罪和滥用职权罪，应对其数罪并罚。因此，对公诉机关指控被告人谌亮犯破坏计算机信息系统罪及辩护人提出的被告人谌亮不应数罪并罚的意见，本院不予采纳。被告人谌亮能自动投案并如实供述自己的罪行，是自首，其在法庭上对罪名提出的辩解意见，是对行为性质的辩解，不影响其自首及认罪情节的认定，对公诉机关及辩护人的相关意见，本院予以采纳，依法对被告人谌亮予以从轻处罚。被告人谌亮的家属能积极代其退赃，本院对其酌情从轻处罚。根据被告人犯罪的事实、性质、情节和社会危害程度，依照《中华人民共和国刑法》第三百八十五条第一款、第三百八十六条、第三百八十三条第一款第（一）项、第三百九十七条第一款、第九十三条、第六十九条、第六十七条第一款、第四十七条、第五十二条、第五十三条，《最高人民法院、最高人民检察院关于办理渎职刑事案件适用法律若干问题的</w:t>
      </w:r>
      <w:r>
        <w:rPr>
          <w:rFonts w:hint="eastAsia"/>
          <w:sz w:val="30"/>
          <w:szCs w:val="30"/>
        </w:rPr>
        <w:t>解释（一）》第一条、《最高人民法院、最高人民检察院关于办理贪污贿赂刑事案件适用法律若干问题的解释》第十七条的规定，判决如下：</w:t>
      </w:r>
    </w:p>
    <w:p w:rsidR="00244176" w:rsidRDefault="00244176">
      <w:pPr>
        <w:spacing w:line="500" w:lineRule="atLeast"/>
        <w:ind w:firstLine="600"/>
        <w:divId w:val="1320766447"/>
        <w:rPr>
          <w:rFonts w:hint="eastAsia"/>
          <w:sz w:val="30"/>
          <w:szCs w:val="30"/>
        </w:rPr>
      </w:pPr>
      <w:r>
        <w:rPr>
          <w:rFonts w:hint="eastAsia"/>
          <w:sz w:val="30"/>
          <w:szCs w:val="30"/>
        </w:rPr>
        <w:t>被告人谌亮犯受贿罪，判处有期徒刑一年三个月，并处罚金人民币</w:t>
      </w:r>
      <w:r>
        <w:rPr>
          <w:rFonts w:hint="eastAsia"/>
          <w:sz w:val="30"/>
          <w:szCs w:val="30"/>
        </w:rPr>
        <w:t>30000</w:t>
      </w:r>
      <w:r>
        <w:rPr>
          <w:rFonts w:hint="eastAsia"/>
          <w:sz w:val="30"/>
          <w:szCs w:val="30"/>
        </w:rPr>
        <w:t>元；犯滥用职权罪，判处有期徒刑一年二个月，合并刑期有期徒刑二年五个月，罚金人民币</w:t>
      </w:r>
      <w:r>
        <w:rPr>
          <w:rFonts w:hint="eastAsia"/>
          <w:sz w:val="30"/>
          <w:szCs w:val="30"/>
        </w:rPr>
        <w:t>30000</w:t>
      </w:r>
      <w:r>
        <w:rPr>
          <w:rFonts w:hint="eastAsia"/>
          <w:sz w:val="30"/>
          <w:szCs w:val="30"/>
        </w:rPr>
        <w:t>元，决定执行有期徒刑二年，并处罚金人民币</w:t>
      </w:r>
      <w:r>
        <w:rPr>
          <w:rFonts w:hint="eastAsia"/>
          <w:sz w:val="30"/>
          <w:szCs w:val="30"/>
        </w:rPr>
        <w:t>30000</w:t>
      </w:r>
      <w:r>
        <w:rPr>
          <w:rFonts w:hint="eastAsia"/>
          <w:sz w:val="30"/>
          <w:szCs w:val="30"/>
        </w:rPr>
        <w:t>元。</w:t>
      </w:r>
    </w:p>
    <w:p w:rsidR="00244176" w:rsidRDefault="00244176">
      <w:pPr>
        <w:spacing w:line="500" w:lineRule="atLeast"/>
        <w:ind w:firstLine="600"/>
        <w:divId w:val="5403597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日止。罚金自判决生效之日起十日内缴纳。）</w:t>
      </w:r>
    </w:p>
    <w:p w:rsidR="00244176" w:rsidRDefault="00244176">
      <w:pPr>
        <w:spacing w:line="500" w:lineRule="atLeast"/>
        <w:ind w:firstLine="600"/>
        <w:divId w:val="161042726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244176" w:rsidRDefault="00244176">
      <w:pPr>
        <w:spacing w:line="500" w:lineRule="atLeast"/>
        <w:jc w:val="right"/>
        <w:divId w:val="601259747"/>
        <w:rPr>
          <w:rFonts w:hint="eastAsia"/>
          <w:sz w:val="30"/>
          <w:szCs w:val="30"/>
        </w:rPr>
      </w:pPr>
      <w:r>
        <w:rPr>
          <w:rFonts w:hint="eastAsia"/>
          <w:sz w:val="30"/>
          <w:szCs w:val="30"/>
        </w:rPr>
        <w:t>审　判　长　　林晓莉</w:t>
      </w:r>
    </w:p>
    <w:p w:rsidR="00244176" w:rsidRDefault="00244176">
      <w:pPr>
        <w:spacing w:line="500" w:lineRule="atLeast"/>
        <w:jc w:val="right"/>
        <w:divId w:val="1895189914"/>
        <w:rPr>
          <w:rFonts w:hint="eastAsia"/>
          <w:sz w:val="30"/>
          <w:szCs w:val="30"/>
        </w:rPr>
      </w:pPr>
      <w:r>
        <w:rPr>
          <w:rFonts w:hint="eastAsia"/>
          <w:sz w:val="30"/>
          <w:szCs w:val="30"/>
        </w:rPr>
        <w:t>人民陪审员　　韦源江</w:t>
      </w:r>
    </w:p>
    <w:p w:rsidR="00244176" w:rsidRDefault="00244176">
      <w:pPr>
        <w:spacing w:line="500" w:lineRule="atLeast"/>
        <w:jc w:val="right"/>
        <w:divId w:val="847259882"/>
        <w:rPr>
          <w:rFonts w:hint="eastAsia"/>
          <w:sz w:val="30"/>
          <w:szCs w:val="30"/>
        </w:rPr>
      </w:pPr>
      <w:r>
        <w:rPr>
          <w:rFonts w:hint="eastAsia"/>
          <w:sz w:val="30"/>
          <w:szCs w:val="30"/>
        </w:rPr>
        <w:t>人民陪审员　　吴成亮</w:t>
      </w:r>
    </w:p>
    <w:p w:rsidR="00244176" w:rsidRDefault="00244176">
      <w:pPr>
        <w:spacing w:line="500" w:lineRule="atLeast"/>
        <w:jc w:val="right"/>
        <w:divId w:val="558441918"/>
        <w:rPr>
          <w:rFonts w:hint="eastAsia"/>
          <w:sz w:val="30"/>
          <w:szCs w:val="30"/>
        </w:rPr>
      </w:pPr>
      <w:r>
        <w:rPr>
          <w:rFonts w:hint="eastAsia"/>
          <w:sz w:val="30"/>
          <w:szCs w:val="30"/>
        </w:rPr>
        <w:t>二〇一八年十月十二日</w:t>
      </w:r>
    </w:p>
    <w:p w:rsidR="00244176" w:rsidRDefault="00244176">
      <w:pPr>
        <w:spacing w:line="500" w:lineRule="atLeast"/>
        <w:jc w:val="right"/>
        <w:divId w:val="2029136090"/>
        <w:rPr>
          <w:rFonts w:hint="eastAsia"/>
          <w:sz w:val="30"/>
          <w:szCs w:val="30"/>
        </w:rPr>
      </w:pPr>
      <w:r>
        <w:rPr>
          <w:rFonts w:hint="eastAsia"/>
          <w:sz w:val="30"/>
          <w:szCs w:val="30"/>
        </w:rPr>
        <w:t>书　记　员　　刘艳娟</w:t>
      </w:r>
    </w:p>
    <w:p w:rsidR="00244176" w:rsidRDefault="00244176">
      <w:pPr>
        <w:spacing w:line="500" w:lineRule="atLeast"/>
        <w:ind w:firstLine="600"/>
        <w:divId w:val="1044913137"/>
        <w:rPr>
          <w:rFonts w:hint="eastAsia"/>
          <w:sz w:val="30"/>
          <w:szCs w:val="30"/>
        </w:rPr>
      </w:pPr>
      <w:r>
        <w:rPr>
          <w:rFonts w:hint="eastAsia"/>
          <w:sz w:val="30"/>
          <w:szCs w:val="30"/>
        </w:rPr>
        <w:t>附相关法律条文：</w:t>
      </w:r>
    </w:p>
    <w:p w:rsidR="00244176" w:rsidRDefault="00244176">
      <w:pPr>
        <w:spacing w:line="500" w:lineRule="atLeast"/>
        <w:ind w:firstLine="600"/>
        <w:divId w:val="168175489"/>
        <w:rPr>
          <w:rFonts w:hint="eastAsia"/>
          <w:sz w:val="30"/>
          <w:szCs w:val="30"/>
        </w:rPr>
      </w:pPr>
      <w:r>
        <w:rPr>
          <w:rFonts w:hint="eastAsia"/>
          <w:sz w:val="30"/>
          <w:szCs w:val="30"/>
        </w:rPr>
        <w:t>《中华人民共和国刑法》</w:t>
      </w:r>
      <w:r>
        <w:rPr>
          <w:rFonts w:hint="eastAsia"/>
          <w:sz w:val="30"/>
          <w:szCs w:val="30"/>
        </w:rPr>
        <w:t>(</w:t>
      </w:r>
      <w:r>
        <w:rPr>
          <w:rFonts w:hint="eastAsia"/>
          <w:sz w:val="30"/>
          <w:szCs w:val="30"/>
        </w:rPr>
        <w:t>节录</w:t>
      </w:r>
      <w:r>
        <w:rPr>
          <w:rFonts w:hint="eastAsia"/>
          <w:sz w:val="30"/>
          <w:szCs w:val="30"/>
        </w:rPr>
        <w:t>)</w:t>
      </w:r>
    </w:p>
    <w:p w:rsidR="00244176" w:rsidRDefault="00244176">
      <w:pPr>
        <w:spacing w:line="500" w:lineRule="atLeast"/>
        <w:ind w:firstLine="600"/>
        <w:divId w:val="1641774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44176" w:rsidRDefault="00244176">
      <w:pPr>
        <w:spacing w:line="500" w:lineRule="atLeast"/>
        <w:ind w:firstLine="600"/>
        <w:divId w:val="1525167866"/>
        <w:rPr>
          <w:rFonts w:hint="eastAsia"/>
          <w:sz w:val="30"/>
          <w:szCs w:val="30"/>
        </w:rPr>
      </w:pPr>
      <w:r>
        <w:rPr>
          <w:rFonts w:hint="eastAsia"/>
          <w:sz w:val="30"/>
          <w:szCs w:val="30"/>
        </w:rPr>
        <w:t>国家工作人员在经济往来中，违反国家规定，收受各种名义的回扣、手续费，归个人所有的，以受贿论处。</w:t>
      </w:r>
    </w:p>
    <w:p w:rsidR="00244176" w:rsidRDefault="00244176">
      <w:pPr>
        <w:spacing w:line="500" w:lineRule="atLeast"/>
        <w:ind w:firstLine="600"/>
        <w:divId w:val="6068169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44176" w:rsidRDefault="00244176">
      <w:pPr>
        <w:spacing w:line="500" w:lineRule="atLeast"/>
        <w:ind w:firstLine="600"/>
        <w:divId w:val="237516287"/>
        <w:rPr>
          <w:rFonts w:hint="eastAsia"/>
          <w:sz w:val="30"/>
          <w:szCs w:val="30"/>
        </w:rPr>
      </w:pPr>
      <w:r>
        <w:rPr>
          <w:rFonts w:hint="eastAsia"/>
          <w:sz w:val="30"/>
          <w:szCs w:val="30"/>
        </w:rPr>
        <w:t>第三百八十三条对犯贪污罪的，根据情节轻重，分别依照下列规定处罚：</w:t>
      </w:r>
    </w:p>
    <w:p w:rsidR="00244176" w:rsidRDefault="00244176">
      <w:pPr>
        <w:spacing w:line="500" w:lineRule="atLeast"/>
        <w:ind w:firstLine="600"/>
        <w:divId w:val="303314137"/>
        <w:rPr>
          <w:rFonts w:hint="eastAsia"/>
          <w:sz w:val="30"/>
          <w:szCs w:val="30"/>
        </w:rPr>
      </w:pPr>
      <w:r>
        <w:rPr>
          <w:rFonts w:hint="eastAsia"/>
          <w:sz w:val="30"/>
          <w:szCs w:val="30"/>
        </w:rPr>
        <w:t>（一）贪污数额较大或者有其他较重情节的，处三年以下有期徒刑或者拘役，并处罚金。</w:t>
      </w:r>
    </w:p>
    <w:p w:rsidR="00244176" w:rsidRDefault="00244176">
      <w:pPr>
        <w:spacing w:line="500" w:lineRule="atLeast"/>
        <w:ind w:firstLine="600"/>
        <w:divId w:val="145170729"/>
        <w:rPr>
          <w:rFonts w:hint="eastAsia"/>
          <w:sz w:val="30"/>
          <w:szCs w:val="30"/>
        </w:rPr>
      </w:pPr>
      <w:r>
        <w:rPr>
          <w:rFonts w:hint="eastAsia"/>
          <w:sz w:val="30"/>
          <w:szCs w:val="30"/>
        </w:rPr>
        <w:t>（二）贪污数额巨大或者有其他严重情节的，处三年以上十年以下有期徒刑，并处罚金或者没收财产。</w:t>
      </w:r>
    </w:p>
    <w:p w:rsidR="00244176" w:rsidRDefault="00244176">
      <w:pPr>
        <w:spacing w:line="500" w:lineRule="atLeast"/>
        <w:ind w:firstLine="600"/>
        <w:divId w:val="9375174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44176" w:rsidRDefault="00244176">
      <w:pPr>
        <w:spacing w:line="500" w:lineRule="atLeast"/>
        <w:ind w:firstLine="600"/>
        <w:divId w:val="2126462521"/>
        <w:rPr>
          <w:rFonts w:hint="eastAsia"/>
          <w:sz w:val="30"/>
          <w:szCs w:val="30"/>
        </w:rPr>
      </w:pPr>
      <w:r>
        <w:rPr>
          <w:rFonts w:hint="eastAsia"/>
          <w:sz w:val="30"/>
          <w:szCs w:val="30"/>
        </w:rPr>
        <w:t>对多次贪污未经处理的，按照累计贪污数额处罚。</w:t>
      </w:r>
    </w:p>
    <w:p w:rsidR="00244176" w:rsidRDefault="00244176">
      <w:pPr>
        <w:spacing w:line="500" w:lineRule="atLeast"/>
        <w:ind w:firstLine="600"/>
        <w:divId w:val="5072584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44176" w:rsidRDefault="00244176">
      <w:pPr>
        <w:spacing w:line="500" w:lineRule="atLeast"/>
        <w:ind w:firstLine="600"/>
        <w:divId w:val="7930596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44176" w:rsidRDefault="00244176">
      <w:pPr>
        <w:spacing w:line="500" w:lineRule="atLeast"/>
        <w:ind w:firstLine="600"/>
        <w:divId w:val="110626498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244176" w:rsidRDefault="00244176">
      <w:pPr>
        <w:spacing w:line="500" w:lineRule="atLeast"/>
        <w:ind w:firstLine="600"/>
        <w:divId w:val="169202357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244176" w:rsidRDefault="00244176">
      <w:pPr>
        <w:spacing w:line="500" w:lineRule="atLeast"/>
        <w:ind w:firstLine="600"/>
        <w:divId w:val="392655548"/>
        <w:rPr>
          <w:rFonts w:hint="eastAsia"/>
          <w:sz w:val="30"/>
          <w:szCs w:val="30"/>
        </w:rPr>
      </w:pPr>
      <w:r>
        <w:rPr>
          <w:rFonts w:hint="eastAsia"/>
          <w:sz w:val="30"/>
          <w:szCs w:val="30"/>
        </w:rPr>
        <w:t>第九十三条本法所称国家工作人员，是指国家机关中从事公务的人员。</w:t>
      </w:r>
    </w:p>
    <w:p w:rsidR="00244176" w:rsidRDefault="00244176">
      <w:pPr>
        <w:spacing w:line="500" w:lineRule="atLeast"/>
        <w:ind w:firstLine="600"/>
        <w:divId w:val="98736826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44176" w:rsidRDefault="00244176">
      <w:pPr>
        <w:spacing w:line="500" w:lineRule="atLeast"/>
        <w:ind w:firstLine="600"/>
        <w:divId w:val="17181641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44176" w:rsidRDefault="00244176">
      <w:pPr>
        <w:spacing w:line="500" w:lineRule="atLeast"/>
        <w:ind w:firstLine="600"/>
        <w:divId w:val="9974585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44176" w:rsidRDefault="00244176">
      <w:pPr>
        <w:spacing w:line="500" w:lineRule="atLeast"/>
        <w:ind w:firstLine="600"/>
        <w:divId w:val="554783174"/>
        <w:rPr>
          <w:rFonts w:hint="eastAsia"/>
          <w:sz w:val="30"/>
          <w:szCs w:val="30"/>
        </w:rPr>
      </w:pPr>
      <w:r>
        <w:rPr>
          <w:rFonts w:hint="eastAsia"/>
          <w:sz w:val="30"/>
          <w:szCs w:val="30"/>
        </w:rPr>
        <w:t>数罪中有判处附加刑的，附加刑仍须执行，其中附加刑种类相同的，合并执行，种类不同的，分别执行。</w:t>
      </w:r>
    </w:p>
    <w:p w:rsidR="00244176" w:rsidRDefault="00244176">
      <w:pPr>
        <w:spacing w:line="500" w:lineRule="atLeast"/>
        <w:ind w:firstLine="600"/>
        <w:divId w:val="10134549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44176" w:rsidRDefault="00244176">
      <w:pPr>
        <w:spacing w:line="500" w:lineRule="atLeast"/>
        <w:ind w:firstLine="600"/>
        <w:divId w:val="1419665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44176" w:rsidRDefault="00244176">
      <w:pPr>
        <w:spacing w:line="500" w:lineRule="atLeast"/>
        <w:ind w:firstLine="600"/>
        <w:divId w:val="20912677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176" w:rsidRDefault="00244176" w:rsidP="00244176">
      <w:pPr>
        <w:rPr>
          <w:rFonts w:hint="eastAsia"/>
        </w:rPr>
      </w:pPr>
      <w:r>
        <w:separator/>
      </w:r>
    </w:p>
  </w:endnote>
  <w:endnote w:type="continuationSeparator" w:id="0">
    <w:p w:rsidR="00244176" w:rsidRDefault="00244176" w:rsidP="002441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176" w:rsidRDefault="00244176" w:rsidP="00244176">
      <w:pPr>
        <w:rPr>
          <w:rFonts w:hint="eastAsia"/>
        </w:rPr>
      </w:pPr>
      <w:r>
        <w:separator/>
      </w:r>
    </w:p>
  </w:footnote>
  <w:footnote w:type="continuationSeparator" w:id="0">
    <w:p w:rsidR="00244176" w:rsidRDefault="00244176" w:rsidP="002441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4176"/>
    <w:rsid w:val="0024417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4176"/>
    <w:pPr>
      <w:tabs>
        <w:tab w:val="center" w:pos="4153"/>
        <w:tab w:val="right" w:pos="8306"/>
      </w:tabs>
      <w:snapToGrid w:val="0"/>
      <w:jc w:val="center"/>
    </w:pPr>
    <w:rPr>
      <w:sz w:val="18"/>
      <w:szCs w:val="18"/>
    </w:rPr>
  </w:style>
  <w:style w:type="character" w:customStyle="1" w:styleId="a4">
    <w:name w:val="页眉 字符"/>
    <w:basedOn w:val="a0"/>
    <w:link w:val="a3"/>
    <w:uiPriority w:val="99"/>
    <w:rsid w:val="00244176"/>
    <w:rPr>
      <w:rFonts w:ascii="宋体" w:eastAsia="宋体" w:hAnsi="宋体" w:cs="宋体"/>
      <w:sz w:val="18"/>
      <w:szCs w:val="18"/>
    </w:rPr>
  </w:style>
  <w:style w:type="paragraph" w:styleId="a5">
    <w:name w:val="footer"/>
    <w:basedOn w:val="a"/>
    <w:link w:val="a6"/>
    <w:uiPriority w:val="99"/>
    <w:unhideWhenUsed/>
    <w:rsid w:val="00244176"/>
    <w:pPr>
      <w:tabs>
        <w:tab w:val="center" w:pos="4153"/>
        <w:tab w:val="right" w:pos="8306"/>
      </w:tabs>
      <w:snapToGrid w:val="0"/>
    </w:pPr>
    <w:rPr>
      <w:sz w:val="18"/>
      <w:szCs w:val="18"/>
    </w:rPr>
  </w:style>
  <w:style w:type="character" w:customStyle="1" w:styleId="a6">
    <w:name w:val="页脚 字符"/>
    <w:basedOn w:val="a0"/>
    <w:link w:val="a5"/>
    <w:uiPriority w:val="99"/>
    <w:rsid w:val="002441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248">
      <w:marLeft w:val="0"/>
      <w:marRight w:val="0"/>
      <w:marTop w:val="10"/>
      <w:marBottom w:val="10"/>
      <w:divBdr>
        <w:top w:val="none" w:sz="0" w:space="0" w:color="auto"/>
        <w:left w:val="none" w:sz="0" w:space="0" w:color="auto"/>
        <w:bottom w:val="none" w:sz="0" w:space="0" w:color="auto"/>
        <w:right w:val="none" w:sz="0" w:space="0" w:color="auto"/>
      </w:divBdr>
    </w:div>
    <w:div w:id="141966520">
      <w:marLeft w:val="0"/>
      <w:marRight w:val="0"/>
      <w:marTop w:val="10"/>
      <w:marBottom w:val="10"/>
      <w:divBdr>
        <w:top w:val="none" w:sz="0" w:space="0" w:color="auto"/>
        <w:left w:val="none" w:sz="0" w:space="0" w:color="auto"/>
        <w:bottom w:val="none" w:sz="0" w:space="0" w:color="auto"/>
        <w:right w:val="none" w:sz="0" w:space="0" w:color="auto"/>
      </w:divBdr>
    </w:div>
    <w:div w:id="145170729">
      <w:marLeft w:val="0"/>
      <w:marRight w:val="0"/>
      <w:marTop w:val="10"/>
      <w:marBottom w:val="10"/>
      <w:divBdr>
        <w:top w:val="none" w:sz="0" w:space="0" w:color="auto"/>
        <w:left w:val="none" w:sz="0" w:space="0" w:color="auto"/>
        <w:bottom w:val="none" w:sz="0" w:space="0" w:color="auto"/>
        <w:right w:val="none" w:sz="0" w:space="0" w:color="auto"/>
      </w:divBdr>
    </w:div>
    <w:div w:id="164177455">
      <w:marLeft w:val="0"/>
      <w:marRight w:val="0"/>
      <w:marTop w:val="10"/>
      <w:marBottom w:val="10"/>
      <w:divBdr>
        <w:top w:val="none" w:sz="0" w:space="0" w:color="auto"/>
        <w:left w:val="none" w:sz="0" w:space="0" w:color="auto"/>
        <w:bottom w:val="none" w:sz="0" w:space="0" w:color="auto"/>
        <w:right w:val="none" w:sz="0" w:space="0" w:color="auto"/>
      </w:divBdr>
    </w:div>
    <w:div w:id="168175489">
      <w:marLeft w:val="0"/>
      <w:marRight w:val="0"/>
      <w:marTop w:val="10"/>
      <w:marBottom w:val="10"/>
      <w:divBdr>
        <w:top w:val="none" w:sz="0" w:space="0" w:color="auto"/>
        <w:left w:val="none" w:sz="0" w:space="0" w:color="auto"/>
        <w:bottom w:val="none" w:sz="0" w:space="0" w:color="auto"/>
        <w:right w:val="none" w:sz="0" w:space="0" w:color="auto"/>
      </w:divBdr>
    </w:div>
    <w:div w:id="231742276">
      <w:marLeft w:val="0"/>
      <w:marRight w:val="0"/>
      <w:marTop w:val="10"/>
      <w:marBottom w:val="10"/>
      <w:divBdr>
        <w:top w:val="none" w:sz="0" w:space="0" w:color="auto"/>
        <w:left w:val="none" w:sz="0" w:space="0" w:color="auto"/>
        <w:bottom w:val="none" w:sz="0" w:space="0" w:color="auto"/>
        <w:right w:val="none" w:sz="0" w:space="0" w:color="auto"/>
      </w:divBdr>
    </w:div>
    <w:div w:id="236209117">
      <w:marLeft w:val="0"/>
      <w:marRight w:val="0"/>
      <w:marTop w:val="10"/>
      <w:marBottom w:val="10"/>
      <w:divBdr>
        <w:top w:val="none" w:sz="0" w:space="0" w:color="auto"/>
        <w:left w:val="none" w:sz="0" w:space="0" w:color="auto"/>
        <w:bottom w:val="none" w:sz="0" w:space="0" w:color="auto"/>
        <w:right w:val="none" w:sz="0" w:space="0" w:color="auto"/>
      </w:divBdr>
    </w:div>
    <w:div w:id="237516287">
      <w:marLeft w:val="0"/>
      <w:marRight w:val="0"/>
      <w:marTop w:val="10"/>
      <w:marBottom w:val="10"/>
      <w:divBdr>
        <w:top w:val="none" w:sz="0" w:space="0" w:color="auto"/>
        <w:left w:val="none" w:sz="0" w:space="0" w:color="auto"/>
        <w:bottom w:val="none" w:sz="0" w:space="0" w:color="auto"/>
        <w:right w:val="none" w:sz="0" w:space="0" w:color="auto"/>
      </w:divBdr>
    </w:div>
    <w:div w:id="303314137">
      <w:marLeft w:val="0"/>
      <w:marRight w:val="0"/>
      <w:marTop w:val="10"/>
      <w:marBottom w:val="10"/>
      <w:divBdr>
        <w:top w:val="none" w:sz="0" w:space="0" w:color="auto"/>
        <w:left w:val="none" w:sz="0" w:space="0" w:color="auto"/>
        <w:bottom w:val="none" w:sz="0" w:space="0" w:color="auto"/>
        <w:right w:val="none" w:sz="0" w:space="0" w:color="auto"/>
      </w:divBdr>
    </w:div>
    <w:div w:id="329870652">
      <w:marLeft w:val="0"/>
      <w:marRight w:val="0"/>
      <w:marTop w:val="10"/>
      <w:marBottom w:val="10"/>
      <w:divBdr>
        <w:top w:val="none" w:sz="0" w:space="0" w:color="auto"/>
        <w:left w:val="none" w:sz="0" w:space="0" w:color="auto"/>
        <w:bottom w:val="none" w:sz="0" w:space="0" w:color="auto"/>
        <w:right w:val="none" w:sz="0" w:space="0" w:color="auto"/>
      </w:divBdr>
    </w:div>
    <w:div w:id="392655548">
      <w:marLeft w:val="0"/>
      <w:marRight w:val="0"/>
      <w:marTop w:val="10"/>
      <w:marBottom w:val="10"/>
      <w:divBdr>
        <w:top w:val="none" w:sz="0" w:space="0" w:color="auto"/>
        <w:left w:val="none" w:sz="0" w:space="0" w:color="auto"/>
        <w:bottom w:val="none" w:sz="0" w:space="0" w:color="auto"/>
        <w:right w:val="none" w:sz="0" w:space="0" w:color="auto"/>
      </w:divBdr>
    </w:div>
    <w:div w:id="473641540">
      <w:marLeft w:val="0"/>
      <w:marRight w:val="0"/>
      <w:marTop w:val="10"/>
      <w:marBottom w:val="10"/>
      <w:divBdr>
        <w:top w:val="none" w:sz="0" w:space="0" w:color="auto"/>
        <w:left w:val="none" w:sz="0" w:space="0" w:color="auto"/>
        <w:bottom w:val="none" w:sz="0" w:space="0" w:color="auto"/>
        <w:right w:val="none" w:sz="0" w:space="0" w:color="auto"/>
      </w:divBdr>
    </w:div>
    <w:div w:id="489100691">
      <w:marLeft w:val="0"/>
      <w:marRight w:val="0"/>
      <w:marTop w:val="10"/>
      <w:marBottom w:val="10"/>
      <w:divBdr>
        <w:top w:val="none" w:sz="0" w:space="0" w:color="auto"/>
        <w:left w:val="none" w:sz="0" w:space="0" w:color="auto"/>
        <w:bottom w:val="none" w:sz="0" w:space="0" w:color="auto"/>
        <w:right w:val="none" w:sz="0" w:space="0" w:color="auto"/>
      </w:divBdr>
    </w:div>
    <w:div w:id="507258443">
      <w:marLeft w:val="0"/>
      <w:marRight w:val="0"/>
      <w:marTop w:val="10"/>
      <w:marBottom w:val="10"/>
      <w:divBdr>
        <w:top w:val="none" w:sz="0" w:space="0" w:color="auto"/>
        <w:left w:val="none" w:sz="0" w:space="0" w:color="auto"/>
        <w:bottom w:val="none" w:sz="0" w:space="0" w:color="auto"/>
        <w:right w:val="none" w:sz="0" w:space="0" w:color="auto"/>
      </w:divBdr>
    </w:div>
    <w:div w:id="523639638">
      <w:marLeft w:val="0"/>
      <w:marRight w:val="0"/>
      <w:marTop w:val="10"/>
      <w:marBottom w:val="10"/>
      <w:divBdr>
        <w:top w:val="none" w:sz="0" w:space="0" w:color="auto"/>
        <w:left w:val="none" w:sz="0" w:space="0" w:color="auto"/>
        <w:bottom w:val="none" w:sz="0" w:space="0" w:color="auto"/>
        <w:right w:val="none" w:sz="0" w:space="0" w:color="auto"/>
      </w:divBdr>
    </w:div>
    <w:div w:id="540359710">
      <w:marLeft w:val="0"/>
      <w:marRight w:val="0"/>
      <w:marTop w:val="10"/>
      <w:marBottom w:val="10"/>
      <w:divBdr>
        <w:top w:val="none" w:sz="0" w:space="0" w:color="auto"/>
        <w:left w:val="none" w:sz="0" w:space="0" w:color="auto"/>
        <w:bottom w:val="none" w:sz="0" w:space="0" w:color="auto"/>
        <w:right w:val="none" w:sz="0" w:space="0" w:color="auto"/>
      </w:divBdr>
    </w:div>
    <w:div w:id="554783174">
      <w:marLeft w:val="0"/>
      <w:marRight w:val="0"/>
      <w:marTop w:val="10"/>
      <w:marBottom w:val="10"/>
      <w:divBdr>
        <w:top w:val="none" w:sz="0" w:space="0" w:color="auto"/>
        <w:left w:val="none" w:sz="0" w:space="0" w:color="auto"/>
        <w:bottom w:val="none" w:sz="0" w:space="0" w:color="auto"/>
        <w:right w:val="none" w:sz="0" w:space="0" w:color="auto"/>
      </w:divBdr>
    </w:div>
    <w:div w:id="558441918">
      <w:marLeft w:val="0"/>
      <w:marRight w:val="720"/>
      <w:marTop w:val="10"/>
      <w:marBottom w:val="10"/>
      <w:divBdr>
        <w:top w:val="none" w:sz="0" w:space="0" w:color="auto"/>
        <w:left w:val="none" w:sz="0" w:space="0" w:color="auto"/>
        <w:bottom w:val="none" w:sz="0" w:space="0" w:color="auto"/>
        <w:right w:val="none" w:sz="0" w:space="0" w:color="auto"/>
      </w:divBdr>
    </w:div>
    <w:div w:id="601259747">
      <w:marLeft w:val="0"/>
      <w:marRight w:val="720"/>
      <w:marTop w:val="10"/>
      <w:marBottom w:val="10"/>
      <w:divBdr>
        <w:top w:val="none" w:sz="0" w:space="0" w:color="auto"/>
        <w:left w:val="none" w:sz="0" w:space="0" w:color="auto"/>
        <w:bottom w:val="none" w:sz="0" w:space="0" w:color="auto"/>
        <w:right w:val="none" w:sz="0" w:space="0" w:color="auto"/>
      </w:divBdr>
    </w:div>
    <w:div w:id="606816965">
      <w:marLeft w:val="0"/>
      <w:marRight w:val="0"/>
      <w:marTop w:val="10"/>
      <w:marBottom w:val="10"/>
      <w:divBdr>
        <w:top w:val="none" w:sz="0" w:space="0" w:color="auto"/>
        <w:left w:val="none" w:sz="0" w:space="0" w:color="auto"/>
        <w:bottom w:val="none" w:sz="0" w:space="0" w:color="auto"/>
        <w:right w:val="none" w:sz="0" w:space="0" w:color="auto"/>
      </w:divBdr>
    </w:div>
    <w:div w:id="628752423">
      <w:marLeft w:val="0"/>
      <w:marRight w:val="0"/>
      <w:marTop w:val="10"/>
      <w:marBottom w:val="10"/>
      <w:divBdr>
        <w:top w:val="none" w:sz="0" w:space="0" w:color="auto"/>
        <w:left w:val="none" w:sz="0" w:space="0" w:color="auto"/>
        <w:bottom w:val="none" w:sz="0" w:space="0" w:color="auto"/>
        <w:right w:val="none" w:sz="0" w:space="0" w:color="auto"/>
      </w:divBdr>
    </w:div>
    <w:div w:id="629628886">
      <w:marLeft w:val="0"/>
      <w:marRight w:val="0"/>
      <w:marTop w:val="10"/>
      <w:marBottom w:val="10"/>
      <w:divBdr>
        <w:top w:val="none" w:sz="0" w:space="0" w:color="auto"/>
        <w:left w:val="none" w:sz="0" w:space="0" w:color="auto"/>
        <w:bottom w:val="none" w:sz="0" w:space="0" w:color="auto"/>
        <w:right w:val="none" w:sz="0" w:space="0" w:color="auto"/>
      </w:divBdr>
    </w:div>
    <w:div w:id="676886066">
      <w:marLeft w:val="0"/>
      <w:marRight w:val="0"/>
      <w:marTop w:val="10"/>
      <w:marBottom w:val="10"/>
      <w:divBdr>
        <w:top w:val="none" w:sz="0" w:space="0" w:color="auto"/>
        <w:left w:val="none" w:sz="0" w:space="0" w:color="auto"/>
        <w:bottom w:val="none" w:sz="0" w:space="0" w:color="auto"/>
        <w:right w:val="none" w:sz="0" w:space="0" w:color="auto"/>
      </w:divBdr>
    </w:div>
    <w:div w:id="771826239">
      <w:marLeft w:val="0"/>
      <w:marRight w:val="0"/>
      <w:marTop w:val="10"/>
      <w:marBottom w:val="10"/>
      <w:divBdr>
        <w:top w:val="none" w:sz="0" w:space="0" w:color="auto"/>
        <w:left w:val="none" w:sz="0" w:space="0" w:color="auto"/>
        <w:bottom w:val="none" w:sz="0" w:space="0" w:color="auto"/>
        <w:right w:val="none" w:sz="0" w:space="0" w:color="auto"/>
      </w:divBdr>
    </w:div>
    <w:div w:id="793059649">
      <w:marLeft w:val="0"/>
      <w:marRight w:val="0"/>
      <w:marTop w:val="10"/>
      <w:marBottom w:val="10"/>
      <w:divBdr>
        <w:top w:val="none" w:sz="0" w:space="0" w:color="auto"/>
        <w:left w:val="none" w:sz="0" w:space="0" w:color="auto"/>
        <w:bottom w:val="none" w:sz="0" w:space="0" w:color="auto"/>
        <w:right w:val="none" w:sz="0" w:space="0" w:color="auto"/>
      </w:divBdr>
    </w:div>
    <w:div w:id="825826768">
      <w:marLeft w:val="0"/>
      <w:marRight w:val="0"/>
      <w:marTop w:val="10"/>
      <w:marBottom w:val="10"/>
      <w:divBdr>
        <w:top w:val="none" w:sz="0" w:space="0" w:color="auto"/>
        <w:left w:val="none" w:sz="0" w:space="0" w:color="auto"/>
        <w:bottom w:val="none" w:sz="0" w:space="0" w:color="auto"/>
        <w:right w:val="none" w:sz="0" w:space="0" w:color="auto"/>
      </w:divBdr>
    </w:div>
    <w:div w:id="832526006">
      <w:marLeft w:val="0"/>
      <w:marRight w:val="0"/>
      <w:marTop w:val="10"/>
      <w:marBottom w:val="10"/>
      <w:divBdr>
        <w:top w:val="none" w:sz="0" w:space="0" w:color="auto"/>
        <w:left w:val="none" w:sz="0" w:space="0" w:color="auto"/>
        <w:bottom w:val="none" w:sz="0" w:space="0" w:color="auto"/>
        <w:right w:val="none" w:sz="0" w:space="0" w:color="auto"/>
      </w:divBdr>
    </w:div>
    <w:div w:id="847259882">
      <w:marLeft w:val="0"/>
      <w:marRight w:val="720"/>
      <w:marTop w:val="10"/>
      <w:marBottom w:val="10"/>
      <w:divBdr>
        <w:top w:val="none" w:sz="0" w:space="0" w:color="auto"/>
        <w:left w:val="none" w:sz="0" w:space="0" w:color="auto"/>
        <w:bottom w:val="none" w:sz="0" w:space="0" w:color="auto"/>
        <w:right w:val="none" w:sz="0" w:space="0" w:color="auto"/>
      </w:divBdr>
    </w:div>
    <w:div w:id="937517480">
      <w:marLeft w:val="0"/>
      <w:marRight w:val="0"/>
      <w:marTop w:val="10"/>
      <w:marBottom w:val="10"/>
      <w:divBdr>
        <w:top w:val="none" w:sz="0" w:space="0" w:color="auto"/>
        <w:left w:val="none" w:sz="0" w:space="0" w:color="auto"/>
        <w:bottom w:val="none" w:sz="0" w:space="0" w:color="auto"/>
        <w:right w:val="none" w:sz="0" w:space="0" w:color="auto"/>
      </w:divBdr>
    </w:div>
    <w:div w:id="987368261">
      <w:marLeft w:val="0"/>
      <w:marRight w:val="0"/>
      <w:marTop w:val="10"/>
      <w:marBottom w:val="10"/>
      <w:divBdr>
        <w:top w:val="none" w:sz="0" w:space="0" w:color="auto"/>
        <w:left w:val="none" w:sz="0" w:space="0" w:color="auto"/>
        <w:bottom w:val="none" w:sz="0" w:space="0" w:color="auto"/>
        <w:right w:val="none" w:sz="0" w:space="0" w:color="auto"/>
      </w:divBdr>
    </w:div>
    <w:div w:id="997458538">
      <w:marLeft w:val="0"/>
      <w:marRight w:val="0"/>
      <w:marTop w:val="10"/>
      <w:marBottom w:val="10"/>
      <w:divBdr>
        <w:top w:val="none" w:sz="0" w:space="0" w:color="auto"/>
        <w:left w:val="none" w:sz="0" w:space="0" w:color="auto"/>
        <w:bottom w:val="none" w:sz="0" w:space="0" w:color="auto"/>
        <w:right w:val="none" w:sz="0" w:space="0" w:color="auto"/>
      </w:divBdr>
    </w:div>
    <w:div w:id="1013454946">
      <w:marLeft w:val="0"/>
      <w:marRight w:val="0"/>
      <w:marTop w:val="10"/>
      <w:marBottom w:val="10"/>
      <w:divBdr>
        <w:top w:val="none" w:sz="0" w:space="0" w:color="auto"/>
        <w:left w:val="none" w:sz="0" w:space="0" w:color="auto"/>
        <w:bottom w:val="none" w:sz="0" w:space="0" w:color="auto"/>
        <w:right w:val="none" w:sz="0" w:space="0" w:color="auto"/>
      </w:divBdr>
    </w:div>
    <w:div w:id="1044913137">
      <w:marLeft w:val="0"/>
      <w:marRight w:val="0"/>
      <w:marTop w:val="10"/>
      <w:marBottom w:val="10"/>
      <w:divBdr>
        <w:top w:val="none" w:sz="0" w:space="0" w:color="auto"/>
        <w:left w:val="none" w:sz="0" w:space="0" w:color="auto"/>
        <w:bottom w:val="none" w:sz="0" w:space="0" w:color="auto"/>
        <w:right w:val="none" w:sz="0" w:space="0" w:color="auto"/>
      </w:divBdr>
    </w:div>
    <w:div w:id="1095596988">
      <w:marLeft w:val="0"/>
      <w:marRight w:val="0"/>
      <w:marTop w:val="10"/>
      <w:marBottom w:val="10"/>
      <w:divBdr>
        <w:top w:val="none" w:sz="0" w:space="0" w:color="auto"/>
        <w:left w:val="none" w:sz="0" w:space="0" w:color="auto"/>
        <w:bottom w:val="none" w:sz="0" w:space="0" w:color="auto"/>
        <w:right w:val="none" w:sz="0" w:space="0" w:color="auto"/>
      </w:divBdr>
    </w:div>
    <w:div w:id="1098868174">
      <w:marLeft w:val="0"/>
      <w:marRight w:val="0"/>
      <w:marTop w:val="10"/>
      <w:marBottom w:val="10"/>
      <w:divBdr>
        <w:top w:val="none" w:sz="0" w:space="0" w:color="auto"/>
        <w:left w:val="none" w:sz="0" w:space="0" w:color="auto"/>
        <w:bottom w:val="none" w:sz="0" w:space="0" w:color="auto"/>
        <w:right w:val="none" w:sz="0" w:space="0" w:color="auto"/>
      </w:divBdr>
    </w:div>
    <w:div w:id="1106264988">
      <w:marLeft w:val="0"/>
      <w:marRight w:val="0"/>
      <w:marTop w:val="10"/>
      <w:marBottom w:val="10"/>
      <w:divBdr>
        <w:top w:val="none" w:sz="0" w:space="0" w:color="auto"/>
        <w:left w:val="none" w:sz="0" w:space="0" w:color="auto"/>
        <w:bottom w:val="none" w:sz="0" w:space="0" w:color="auto"/>
        <w:right w:val="none" w:sz="0" w:space="0" w:color="auto"/>
      </w:divBdr>
    </w:div>
    <w:div w:id="1132478226">
      <w:marLeft w:val="0"/>
      <w:marRight w:val="0"/>
      <w:marTop w:val="10"/>
      <w:marBottom w:val="10"/>
      <w:divBdr>
        <w:top w:val="none" w:sz="0" w:space="0" w:color="auto"/>
        <w:left w:val="none" w:sz="0" w:space="0" w:color="auto"/>
        <w:bottom w:val="none" w:sz="0" w:space="0" w:color="auto"/>
        <w:right w:val="none" w:sz="0" w:space="0" w:color="auto"/>
      </w:divBdr>
    </w:div>
    <w:div w:id="1149707044">
      <w:marLeft w:val="0"/>
      <w:marRight w:val="0"/>
      <w:marTop w:val="10"/>
      <w:marBottom w:val="10"/>
      <w:divBdr>
        <w:top w:val="none" w:sz="0" w:space="0" w:color="auto"/>
        <w:left w:val="none" w:sz="0" w:space="0" w:color="auto"/>
        <w:bottom w:val="none" w:sz="0" w:space="0" w:color="auto"/>
        <w:right w:val="none" w:sz="0" w:space="0" w:color="auto"/>
      </w:divBdr>
    </w:div>
    <w:div w:id="1181894207">
      <w:marLeft w:val="0"/>
      <w:marRight w:val="0"/>
      <w:marTop w:val="10"/>
      <w:marBottom w:val="10"/>
      <w:divBdr>
        <w:top w:val="none" w:sz="0" w:space="0" w:color="auto"/>
        <w:left w:val="none" w:sz="0" w:space="0" w:color="auto"/>
        <w:bottom w:val="none" w:sz="0" w:space="0" w:color="auto"/>
        <w:right w:val="none" w:sz="0" w:space="0" w:color="auto"/>
      </w:divBdr>
    </w:div>
    <w:div w:id="1320766447">
      <w:marLeft w:val="0"/>
      <w:marRight w:val="0"/>
      <w:marTop w:val="10"/>
      <w:marBottom w:val="10"/>
      <w:divBdr>
        <w:top w:val="none" w:sz="0" w:space="0" w:color="auto"/>
        <w:left w:val="none" w:sz="0" w:space="0" w:color="auto"/>
        <w:bottom w:val="none" w:sz="0" w:space="0" w:color="auto"/>
        <w:right w:val="none" w:sz="0" w:space="0" w:color="auto"/>
      </w:divBdr>
    </w:div>
    <w:div w:id="1361592987">
      <w:marLeft w:val="0"/>
      <w:marRight w:val="0"/>
      <w:marTop w:val="10"/>
      <w:marBottom w:val="10"/>
      <w:divBdr>
        <w:top w:val="none" w:sz="0" w:space="0" w:color="auto"/>
        <w:left w:val="none" w:sz="0" w:space="0" w:color="auto"/>
        <w:bottom w:val="none" w:sz="0" w:space="0" w:color="auto"/>
        <w:right w:val="none" w:sz="0" w:space="0" w:color="auto"/>
      </w:divBdr>
    </w:div>
    <w:div w:id="1380013617">
      <w:marLeft w:val="0"/>
      <w:marRight w:val="0"/>
      <w:marTop w:val="10"/>
      <w:marBottom w:val="10"/>
      <w:divBdr>
        <w:top w:val="none" w:sz="0" w:space="0" w:color="auto"/>
        <w:left w:val="none" w:sz="0" w:space="0" w:color="auto"/>
        <w:bottom w:val="none" w:sz="0" w:space="0" w:color="auto"/>
        <w:right w:val="none" w:sz="0" w:space="0" w:color="auto"/>
      </w:divBdr>
    </w:div>
    <w:div w:id="1390301122">
      <w:marLeft w:val="0"/>
      <w:marRight w:val="0"/>
      <w:marTop w:val="10"/>
      <w:marBottom w:val="10"/>
      <w:divBdr>
        <w:top w:val="none" w:sz="0" w:space="0" w:color="auto"/>
        <w:left w:val="none" w:sz="0" w:space="0" w:color="auto"/>
        <w:bottom w:val="none" w:sz="0" w:space="0" w:color="auto"/>
        <w:right w:val="none" w:sz="0" w:space="0" w:color="auto"/>
      </w:divBdr>
    </w:div>
    <w:div w:id="1429544903">
      <w:marLeft w:val="0"/>
      <w:marRight w:val="0"/>
      <w:marTop w:val="10"/>
      <w:marBottom w:val="10"/>
      <w:divBdr>
        <w:top w:val="none" w:sz="0" w:space="0" w:color="auto"/>
        <w:left w:val="none" w:sz="0" w:space="0" w:color="auto"/>
        <w:bottom w:val="none" w:sz="0" w:space="0" w:color="auto"/>
        <w:right w:val="none" w:sz="0" w:space="0" w:color="auto"/>
      </w:divBdr>
    </w:div>
    <w:div w:id="1468664586">
      <w:marLeft w:val="0"/>
      <w:marRight w:val="0"/>
      <w:marTop w:val="10"/>
      <w:marBottom w:val="10"/>
      <w:divBdr>
        <w:top w:val="none" w:sz="0" w:space="0" w:color="auto"/>
        <w:left w:val="none" w:sz="0" w:space="0" w:color="auto"/>
        <w:bottom w:val="none" w:sz="0" w:space="0" w:color="auto"/>
        <w:right w:val="none" w:sz="0" w:space="0" w:color="auto"/>
      </w:divBdr>
    </w:div>
    <w:div w:id="1525167866">
      <w:marLeft w:val="0"/>
      <w:marRight w:val="0"/>
      <w:marTop w:val="10"/>
      <w:marBottom w:val="10"/>
      <w:divBdr>
        <w:top w:val="none" w:sz="0" w:space="0" w:color="auto"/>
        <w:left w:val="none" w:sz="0" w:space="0" w:color="auto"/>
        <w:bottom w:val="none" w:sz="0" w:space="0" w:color="auto"/>
        <w:right w:val="none" w:sz="0" w:space="0" w:color="auto"/>
      </w:divBdr>
    </w:div>
    <w:div w:id="1589382606">
      <w:marLeft w:val="0"/>
      <w:marRight w:val="0"/>
      <w:marTop w:val="10"/>
      <w:marBottom w:val="10"/>
      <w:divBdr>
        <w:top w:val="none" w:sz="0" w:space="0" w:color="auto"/>
        <w:left w:val="none" w:sz="0" w:space="0" w:color="auto"/>
        <w:bottom w:val="none" w:sz="0" w:space="0" w:color="auto"/>
        <w:right w:val="none" w:sz="0" w:space="0" w:color="auto"/>
      </w:divBdr>
    </w:div>
    <w:div w:id="1610427269">
      <w:marLeft w:val="0"/>
      <w:marRight w:val="0"/>
      <w:marTop w:val="10"/>
      <w:marBottom w:val="10"/>
      <w:divBdr>
        <w:top w:val="none" w:sz="0" w:space="0" w:color="auto"/>
        <w:left w:val="none" w:sz="0" w:space="0" w:color="auto"/>
        <w:bottom w:val="none" w:sz="0" w:space="0" w:color="auto"/>
        <w:right w:val="none" w:sz="0" w:space="0" w:color="auto"/>
      </w:divBdr>
    </w:div>
    <w:div w:id="1614244120">
      <w:marLeft w:val="0"/>
      <w:marRight w:val="0"/>
      <w:marTop w:val="10"/>
      <w:marBottom w:val="10"/>
      <w:divBdr>
        <w:top w:val="none" w:sz="0" w:space="0" w:color="auto"/>
        <w:left w:val="none" w:sz="0" w:space="0" w:color="auto"/>
        <w:bottom w:val="none" w:sz="0" w:space="0" w:color="auto"/>
        <w:right w:val="none" w:sz="0" w:space="0" w:color="auto"/>
      </w:divBdr>
    </w:div>
    <w:div w:id="1617253710">
      <w:marLeft w:val="0"/>
      <w:marRight w:val="0"/>
      <w:marTop w:val="10"/>
      <w:marBottom w:val="10"/>
      <w:divBdr>
        <w:top w:val="none" w:sz="0" w:space="0" w:color="auto"/>
        <w:left w:val="none" w:sz="0" w:space="0" w:color="auto"/>
        <w:bottom w:val="none" w:sz="0" w:space="0" w:color="auto"/>
        <w:right w:val="none" w:sz="0" w:space="0" w:color="auto"/>
      </w:divBdr>
    </w:div>
    <w:div w:id="1628508826">
      <w:marLeft w:val="0"/>
      <w:marRight w:val="0"/>
      <w:marTop w:val="10"/>
      <w:marBottom w:val="10"/>
      <w:divBdr>
        <w:top w:val="none" w:sz="0" w:space="0" w:color="auto"/>
        <w:left w:val="none" w:sz="0" w:space="0" w:color="auto"/>
        <w:bottom w:val="none" w:sz="0" w:space="0" w:color="auto"/>
        <w:right w:val="none" w:sz="0" w:space="0" w:color="auto"/>
      </w:divBdr>
    </w:div>
    <w:div w:id="1660111566">
      <w:marLeft w:val="0"/>
      <w:marRight w:val="0"/>
      <w:marTop w:val="10"/>
      <w:marBottom w:val="10"/>
      <w:divBdr>
        <w:top w:val="none" w:sz="0" w:space="0" w:color="auto"/>
        <w:left w:val="none" w:sz="0" w:space="0" w:color="auto"/>
        <w:bottom w:val="none" w:sz="0" w:space="0" w:color="auto"/>
        <w:right w:val="none" w:sz="0" w:space="0" w:color="auto"/>
      </w:divBdr>
    </w:div>
    <w:div w:id="1692023579">
      <w:marLeft w:val="0"/>
      <w:marRight w:val="0"/>
      <w:marTop w:val="10"/>
      <w:marBottom w:val="10"/>
      <w:divBdr>
        <w:top w:val="none" w:sz="0" w:space="0" w:color="auto"/>
        <w:left w:val="none" w:sz="0" w:space="0" w:color="auto"/>
        <w:bottom w:val="none" w:sz="0" w:space="0" w:color="auto"/>
        <w:right w:val="none" w:sz="0" w:space="0" w:color="auto"/>
      </w:divBdr>
    </w:div>
    <w:div w:id="1718164136">
      <w:marLeft w:val="0"/>
      <w:marRight w:val="0"/>
      <w:marTop w:val="10"/>
      <w:marBottom w:val="10"/>
      <w:divBdr>
        <w:top w:val="none" w:sz="0" w:space="0" w:color="auto"/>
        <w:left w:val="none" w:sz="0" w:space="0" w:color="auto"/>
        <w:bottom w:val="none" w:sz="0" w:space="0" w:color="auto"/>
        <w:right w:val="none" w:sz="0" w:space="0" w:color="auto"/>
      </w:divBdr>
    </w:div>
    <w:div w:id="1752434857">
      <w:marLeft w:val="0"/>
      <w:marRight w:val="0"/>
      <w:marTop w:val="10"/>
      <w:marBottom w:val="10"/>
      <w:divBdr>
        <w:top w:val="none" w:sz="0" w:space="0" w:color="auto"/>
        <w:left w:val="none" w:sz="0" w:space="0" w:color="auto"/>
        <w:bottom w:val="none" w:sz="0" w:space="0" w:color="auto"/>
        <w:right w:val="none" w:sz="0" w:space="0" w:color="auto"/>
      </w:divBdr>
    </w:div>
    <w:div w:id="1784031489">
      <w:marLeft w:val="0"/>
      <w:marRight w:val="0"/>
      <w:marTop w:val="10"/>
      <w:marBottom w:val="10"/>
      <w:divBdr>
        <w:top w:val="none" w:sz="0" w:space="0" w:color="auto"/>
        <w:left w:val="none" w:sz="0" w:space="0" w:color="auto"/>
        <w:bottom w:val="none" w:sz="0" w:space="0" w:color="auto"/>
        <w:right w:val="none" w:sz="0" w:space="0" w:color="auto"/>
      </w:divBdr>
    </w:div>
    <w:div w:id="1839533830">
      <w:marLeft w:val="0"/>
      <w:marRight w:val="0"/>
      <w:marTop w:val="10"/>
      <w:marBottom w:val="10"/>
      <w:divBdr>
        <w:top w:val="none" w:sz="0" w:space="0" w:color="auto"/>
        <w:left w:val="none" w:sz="0" w:space="0" w:color="auto"/>
        <w:bottom w:val="none" w:sz="0" w:space="0" w:color="auto"/>
        <w:right w:val="none" w:sz="0" w:space="0" w:color="auto"/>
      </w:divBdr>
    </w:div>
    <w:div w:id="1851412041">
      <w:marLeft w:val="0"/>
      <w:marRight w:val="0"/>
      <w:marTop w:val="10"/>
      <w:marBottom w:val="10"/>
      <w:divBdr>
        <w:top w:val="none" w:sz="0" w:space="0" w:color="auto"/>
        <w:left w:val="none" w:sz="0" w:space="0" w:color="auto"/>
        <w:bottom w:val="none" w:sz="0" w:space="0" w:color="auto"/>
        <w:right w:val="none" w:sz="0" w:space="0" w:color="auto"/>
      </w:divBdr>
    </w:div>
    <w:div w:id="1895189914">
      <w:marLeft w:val="0"/>
      <w:marRight w:val="720"/>
      <w:marTop w:val="10"/>
      <w:marBottom w:val="10"/>
      <w:divBdr>
        <w:top w:val="none" w:sz="0" w:space="0" w:color="auto"/>
        <w:left w:val="none" w:sz="0" w:space="0" w:color="auto"/>
        <w:bottom w:val="none" w:sz="0" w:space="0" w:color="auto"/>
        <w:right w:val="none" w:sz="0" w:space="0" w:color="auto"/>
      </w:divBdr>
    </w:div>
    <w:div w:id="2029136090">
      <w:marLeft w:val="0"/>
      <w:marRight w:val="720"/>
      <w:marTop w:val="10"/>
      <w:marBottom w:val="10"/>
      <w:divBdr>
        <w:top w:val="none" w:sz="0" w:space="0" w:color="auto"/>
        <w:left w:val="none" w:sz="0" w:space="0" w:color="auto"/>
        <w:bottom w:val="none" w:sz="0" w:space="0" w:color="auto"/>
        <w:right w:val="none" w:sz="0" w:space="0" w:color="auto"/>
      </w:divBdr>
    </w:div>
    <w:div w:id="2029984997">
      <w:marLeft w:val="0"/>
      <w:marRight w:val="0"/>
      <w:marTop w:val="10"/>
      <w:marBottom w:val="10"/>
      <w:divBdr>
        <w:top w:val="none" w:sz="0" w:space="0" w:color="auto"/>
        <w:left w:val="none" w:sz="0" w:space="0" w:color="auto"/>
        <w:bottom w:val="none" w:sz="0" w:space="0" w:color="auto"/>
        <w:right w:val="none" w:sz="0" w:space="0" w:color="auto"/>
      </w:divBdr>
    </w:div>
    <w:div w:id="2031834557">
      <w:marLeft w:val="0"/>
      <w:marRight w:val="0"/>
      <w:marTop w:val="10"/>
      <w:marBottom w:val="10"/>
      <w:divBdr>
        <w:top w:val="none" w:sz="0" w:space="0" w:color="auto"/>
        <w:left w:val="none" w:sz="0" w:space="0" w:color="auto"/>
        <w:bottom w:val="none" w:sz="0" w:space="0" w:color="auto"/>
        <w:right w:val="none" w:sz="0" w:space="0" w:color="auto"/>
      </w:divBdr>
    </w:div>
    <w:div w:id="2068605633">
      <w:marLeft w:val="0"/>
      <w:marRight w:val="0"/>
      <w:marTop w:val="10"/>
      <w:marBottom w:val="10"/>
      <w:divBdr>
        <w:top w:val="none" w:sz="0" w:space="0" w:color="auto"/>
        <w:left w:val="none" w:sz="0" w:space="0" w:color="auto"/>
        <w:bottom w:val="none" w:sz="0" w:space="0" w:color="auto"/>
        <w:right w:val="none" w:sz="0" w:space="0" w:color="auto"/>
      </w:divBdr>
    </w:div>
    <w:div w:id="2091267789">
      <w:marLeft w:val="0"/>
      <w:marRight w:val="0"/>
      <w:marTop w:val="10"/>
      <w:marBottom w:val="10"/>
      <w:divBdr>
        <w:top w:val="none" w:sz="0" w:space="0" w:color="auto"/>
        <w:left w:val="none" w:sz="0" w:space="0" w:color="auto"/>
        <w:bottom w:val="none" w:sz="0" w:space="0" w:color="auto"/>
        <w:right w:val="none" w:sz="0" w:space="0" w:color="auto"/>
      </w:divBdr>
    </w:div>
    <w:div w:id="2126462521">
      <w:marLeft w:val="0"/>
      <w:marRight w:val="0"/>
      <w:marTop w:val="10"/>
      <w:marBottom w:val="10"/>
      <w:divBdr>
        <w:top w:val="none" w:sz="0" w:space="0" w:color="auto"/>
        <w:left w:val="none" w:sz="0" w:space="0" w:color="auto"/>
        <w:bottom w:val="none" w:sz="0" w:space="0" w:color="auto"/>
        <w:right w:val="none" w:sz="0" w:space="0" w:color="auto"/>
      </w:divBdr>
    </w:div>
    <w:div w:id="2128045242">
      <w:marLeft w:val="0"/>
      <w:marRight w:val="0"/>
      <w:marTop w:val="10"/>
      <w:marBottom w:val="10"/>
      <w:divBdr>
        <w:top w:val="none" w:sz="0" w:space="0" w:color="auto"/>
        <w:left w:val="none" w:sz="0" w:space="0" w:color="auto"/>
        <w:bottom w:val="none" w:sz="0" w:space="0" w:color="auto"/>
        <w:right w:val="none" w:sz="0" w:space="0" w:color="auto"/>
      </w:divBdr>
    </w:div>
    <w:div w:id="21396428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1223</Words>
  <Characters>6972</Characters>
  <Application>Microsoft Office Word</Application>
  <DocSecurity>0</DocSecurity>
  <Lines>58</Lines>
  <Paragraphs>16</Paragraphs>
  <ScaleCrop>false</ScaleCrop>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