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CED2F" w14:textId="77777777" w:rsidR="00F33FA8" w:rsidRDefault="00F33FA8">
      <w:pPr>
        <w:spacing w:line="500" w:lineRule="atLeast"/>
        <w:jc w:val="center"/>
        <w:divId w:val="2138136818"/>
        <w:rPr>
          <w:rFonts w:ascii="黑体" w:eastAsia="黑体" w:hAnsi="黑体"/>
          <w:sz w:val="36"/>
          <w:szCs w:val="36"/>
        </w:rPr>
      </w:pPr>
      <w:r>
        <w:rPr>
          <w:rFonts w:ascii="黑体" w:eastAsia="黑体" w:hAnsi="黑体" w:hint="eastAsia"/>
          <w:sz w:val="36"/>
          <w:szCs w:val="36"/>
        </w:rPr>
        <w:t>广东省佛山市三水区人民法院</w:t>
      </w:r>
    </w:p>
    <w:p w14:paraId="7313F4D8" w14:textId="77777777" w:rsidR="00F33FA8" w:rsidRDefault="00F33FA8">
      <w:pPr>
        <w:spacing w:line="500" w:lineRule="atLeast"/>
        <w:jc w:val="center"/>
        <w:divId w:val="95062740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FA4FB54" w14:textId="77777777" w:rsidR="00F33FA8" w:rsidRDefault="00F33FA8">
      <w:pPr>
        <w:spacing w:line="500" w:lineRule="atLeast"/>
        <w:jc w:val="right"/>
        <w:divId w:val="2056390245"/>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0607</w:t>
      </w:r>
      <w:r>
        <w:rPr>
          <w:rFonts w:hint="eastAsia"/>
          <w:sz w:val="30"/>
          <w:szCs w:val="30"/>
        </w:rPr>
        <w:t>刑初</w:t>
      </w:r>
      <w:r>
        <w:rPr>
          <w:rFonts w:hint="eastAsia"/>
          <w:sz w:val="30"/>
          <w:szCs w:val="30"/>
        </w:rPr>
        <w:t>185</w:t>
      </w:r>
      <w:r>
        <w:rPr>
          <w:rFonts w:hint="eastAsia"/>
          <w:sz w:val="30"/>
          <w:szCs w:val="30"/>
        </w:rPr>
        <w:t>号</w:t>
      </w:r>
    </w:p>
    <w:p w14:paraId="574A9EE7" w14:textId="77777777" w:rsidR="00F33FA8" w:rsidRDefault="00F33FA8">
      <w:pPr>
        <w:spacing w:line="500" w:lineRule="atLeast"/>
        <w:ind w:firstLine="600"/>
        <w:divId w:val="1692074219"/>
        <w:rPr>
          <w:rFonts w:hint="eastAsia"/>
          <w:sz w:val="30"/>
          <w:szCs w:val="30"/>
        </w:rPr>
      </w:pPr>
      <w:r>
        <w:rPr>
          <w:rFonts w:hint="eastAsia"/>
          <w:sz w:val="30"/>
          <w:szCs w:val="30"/>
        </w:rPr>
        <w:t>公诉机关佛山市三水区人民检察院。</w:t>
      </w:r>
    </w:p>
    <w:p w14:paraId="64BEF881" w14:textId="77777777" w:rsidR="00F33FA8" w:rsidRDefault="00F33FA8">
      <w:pPr>
        <w:spacing w:line="500" w:lineRule="atLeast"/>
        <w:ind w:firstLine="600"/>
        <w:divId w:val="996227137"/>
        <w:rPr>
          <w:rFonts w:hint="eastAsia"/>
          <w:sz w:val="30"/>
          <w:szCs w:val="30"/>
        </w:rPr>
      </w:pPr>
      <w:r>
        <w:rPr>
          <w:rFonts w:hint="eastAsia"/>
          <w:sz w:val="30"/>
          <w:szCs w:val="30"/>
        </w:rPr>
        <w:t>被告人谭小建（曾用名谭祖健），男，</w:t>
      </w:r>
      <w:r>
        <w:rPr>
          <w:rFonts w:hint="eastAsia"/>
          <w:sz w:val="30"/>
          <w:szCs w:val="30"/>
        </w:rPr>
        <w:t>1970</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日出生于佛山市禅城区，汉族，大学文化，佛山市公安局禅城分局城南派出所治安中队原指导员，户籍所在地</w:t>
      </w:r>
      <w:r>
        <w:rPr>
          <w:rFonts w:hint="eastAsia"/>
          <w:sz w:val="30"/>
          <w:szCs w:val="30"/>
        </w:rPr>
        <w:t>:</w:t>
      </w:r>
      <w:r>
        <w:rPr>
          <w:rFonts w:hint="eastAsia"/>
          <w:sz w:val="30"/>
          <w:szCs w:val="30"/>
        </w:rPr>
        <w:t>佛山市禅城区，现住佛山市禅城区。因本案于</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日被佛山市禅城区人民检察院取保候审，同年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日被佛山市三水区人民检察院取保候审，同年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日被本院取保候审。</w:t>
      </w:r>
    </w:p>
    <w:p w14:paraId="0D505EFC" w14:textId="77777777" w:rsidR="00F33FA8" w:rsidRDefault="00F33FA8">
      <w:pPr>
        <w:spacing w:line="500" w:lineRule="atLeast"/>
        <w:ind w:firstLine="600"/>
        <w:divId w:val="878317520"/>
        <w:rPr>
          <w:rFonts w:hint="eastAsia"/>
          <w:sz w:val="30"/>
          <w:szCs w:val="30"/>
        </w:rPr>
      </w:pPr>
      <w:r>
        <w:rPr>
          <w:rFonts w:hint="eastAsia"/>
          <w:sz w:val="30"/>
          <w:szCs w:val="30"/>
        </w:rPr>
        <w:t>辩护人谢振宇，广东国龙律师事务所律师。</w:t>
      </w:r>
    </w:p>
    <w:p w14:paraId="5F588F29" w14:textId="77777777" w:rsidR="00F33FA8" w:rsidRDefault="00F33FA8">
      <w:pPr>
        <w:spacing w:line="500" w:lineRule="atLeast"/>
        <w:ind w:firstLine="600"/>
        <w:divId w:val="641892026"/>
        <w:rPr>
          <w:rFonts w:hint="eastAsia"/>
          <w:sz w:val="30"/>
          <w:szCs w:val="30"/>
        </w:rPr>
      </w:pPr>
      <w:r>
        <w:rPr>
          <w:rFonts w:hint="eastAsia"/>
          <w:sz w:val="30"/>
          <w:szCs w:val="30"/>
        </w:rPr>
        <w:t>佛山市三水区人民检察院以佛三检未检刑诉〔</w:t>
      </w:r>
      <w:r>
        <w:rPr>
          <w:rFonts w:hint="eastAsia"/>
          <w:sz w:val="30"/>
          <w:szCs w:val="30"/>
        </w:rPr>
        <w:t>2019</w:t>
      </w:r>
      <w:r>
        <w:rPr>
          <w:rFonts w:hint="eastAsia"/>
          <w:sz w:val="30"/>
          <w:szCs w:val="30"/>
        </w:rPr>
        <w:t>〕</w:t>
      </w:r>
      <w:r>
        <w:rPr>
          <w:rFonts w:hint="eastAsia"/>
          <w:sz w:val="30"/>
          <w:szCs w:val="30"/>
        </w:rPr>
        <w:t>41</w:t>
      </w:r>
      <w:r>
        <w:rPr>
          <w:rFonts w:hint="eastAsia"/>
          <w:sz w:val="30"/>
          <w:szCs w:val="30"/>
        </w:rPr>
        <w:t>号起诉书指控被告人谭小建犯行贿罪，于</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日向本院提起公诉。本院依法组成合议庭，公开开庭审理了本案。在审理期间，经佛山市三水区人民检察院建议，本院于</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日决定对本案延期审理，后经佛山市三水区人民检察院提请，本院于</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日决定恢复本案的法庭审理。佛山市三水区人民检察院指派检察员黄荣荣出庭支持公诉，被告人谭小建、辩护人谢振宇到庭参加诉讼。现已审理终结。</w:t>
      </w:r>
    </w:p>
    <w:p w14:paraId="6378F8C6" w14:textId="77777777" w:rsidR="00F33FA8" w:rsidRDefault="00F33FA8">
      <w:pPr>
        <w:spacing w:line="500" w:lineRule="atLeast"/>
        <w:ind w:firstLine="600"/>
        <w:divId w:val="1443644544"/>
        <w:rPr>
          <w:rFonts w:hint="eastAsia"/>
          <w:sz w:val="30"/>
          <w:szCs w:val="30"/>
        </w:rPr>
      </w:pPr>
      <w:r>
        <w:rPr>
          <w:rFonts w:hint="eastAsia"/>
          <w:sz w:val="30"/>
          <w:szCs w:val="30"/>
        </w:rPr>
        <w:t>佛山市三水区人民检察院指控：</w:t>
      </w:r>
      <w:r>
        <w:rPr>
          <w:rFonts w:hint="eastAsia"/>
          <w:sz w:val="30"/>
          <w:szCs w:val="30"/>
        </w:rPr>
        <w:t>2017</w:t>
      </w:r>
      <w:r>
        <w:rPr>
          <w:rFonts w:hint="eastAsia"/>
          <w:sz w:val="30"/>
          <w:szCs w:val="30"/>
        </w:rPr>
        <w:t>年年中，广东狮子座互联网金融信息服务有限公司（以下简称“狮子座公司”）法定代表人钟斌及数名员工因涉嫌故意毁坏财物罪被佛山市公安局南海分局查处。狮子座公司股东梁某（另案处理）找到时任佛山市公安局禅城分局石湾派出所刑警中队副股长吴某（另案处理）帮忙。吴某接受梁某请托后，找到时任佛山市公安局禅城分局城南派出所治安中队指导员的被告人谭小建，由被告人谭小建牵线联系，为钟某等人案件加快办理及获得从轻处理找</w:t>
      </w:r>
      <w:r>
        <w:rPr>
          <w:rFonts w:hint="eastAsia"/>
          <w:sz w:val="30"/>
          <w:szCs w:val="30"/>
        </w:rPr>
        <w:lastRenderedPageBreak/>
        <w:t>相关办案民警疏通关系。梁某先后两次将行贿款合计人民币</w:t>
      </w:r>
      <w:r>
        <w:rPr>
          <w:rFonts w:hint="eastAsia"/>
          <w:sz w:val="30"/>
          <w:szCs w:val="30"/>
        </w:rPr>
        <w:t>45</w:t>
      </w:r>
      <w:r>
        <w:rPr>
          <w:rFonts w:hint="eastAsia"/>
          <w:sz w:val="30"/>
          <w:szCs w:val="30"/>
        </w:rPr>
        <w:t>万元通过吴某交给被告人谭小建，被告人谭小建将其中人民币</w:t>
      </w:r>
      <w:r>
        <w:rPr>
          <w:rFonts w:hint="eastAsia"/>
          <w:sz w:val="30"/>
          <w:szCs w:val="30"/>
        </w:rPr>
        <w:t>5</w:t>
      </w:r>
      <w:r>
        <w:rPr>
          <w:rFonts w:hint="eastAsia"/>
          <w:sz w:val="30"/>
          <w:szCs w:val="30"/>
        </w:rPr>
        <w:t>万元据为己有，余下人民币</w:t>
      </w:r>
      <w:r>
        <w:rPr>
          <w:rFonts w:hint="eastAsia"/>
          <w:sz w:val="30"/>
          <w:szCs w:val="30"/>
        </w:rPr>
        <w:t>40</w:t>
      </w:r>
      <w:r>
        <w:rPr>
          <w:rFonts w:hint="eastAsia"/>
          <w:sz w:val="30"/>
          <w:szCs w:val="30"/>
        </w:rPr>
        <w:t>万元交给朋友“富哥”（另案处理），让“富哥”送给相关办案民警。</w:t>
      </w:r>
    </w:p>
    <w:p w14:paraId="32ECBED0" w14:textId="77777777" w:rsidR="00F33FA8" w:rsidRDefault="00F33FA8">
      <w:pPr>
        <w:spacing w:line="500" w:lineRule="atLeast"/>
        <w:ind w:firstLine="600"/>
        <w:divId w:val="1948925350"/>
        <w:rPr>
          <w:rFonts w:hint="eastAsia"/>
          <w:sz w:val="30"/>
          <w:szCs w:val="30"/>
        </w:rPr>
      </w:pPr>
      <w:r>
        <w:rPr>
          <w:rFonts w:hint="eastAsia"/>
          <w:sz w:val="30"/>
          <w:szCs w:val="30"/>
        </w:rPr>
        <w:t>针对上述指控，公诉机关在法庭上提供了相应的证据，并认为被告人谭小建无视国家法律，身为国家机关工作人员，为谋取不正当利益，伙同他人给予国家工作人员以钱财，共计人民币</w:t>
      </w:r>
      <w:r>
        <w:rPr>
          <w:rFonts w:hint="eastAsia"/>
          <w:sz w:val="30"/>
          <w:szCs w:val="30"/>
        </w:rPr>
        <w:t>40</w:t>
      </w:r>
      <w:r>
        <w:rPr>
          <w:rFonts w:hint="eastAsia"/>
          <w:sz w:val="30"/>
          <w:szCs w:val="30"/>
        </w:rPr>
        <w:t>万元，其行为触犯了《中华人民共和国刑法》第三百八十九条第一款、第三百九十条第一款，应当以行贿罪追究其刑事责任。被告人谭小建归案后如实供述自己的罪行，是坦白，应当依照《中华人民共和国刑法》第六十七条第三款的规定处罚。被告人谭小建在被追诉前主动交待行贿行为，应当依照《中华人民共和国刑法》第三百九十条第二款的规定处罚。提请本院依法判处。</w:t>
      </w:r>
    </w:p>
    <w:p w14:paraId="3F610735" w14:textId="77777777" w:rsidR="00F33FA8" w:rsidRDefault="00F33FA8">
      <w:pPr>
        <w:spacing w:line="500" w:lineRule="atLeast"/>
        <w:ind w:firstLine="600"/>
        <w:divId w:val="606548485"/>
        <w:rPr>
          <w:rFonts w:hint="eastAsia"/>
          <w:sz w:val="30"/>
          <w:szCs w:val="30"/>
        </w:rPr>
      </w:pPr>
      <w:r>
        <w:rPr>
          <w:rFonts w:hint="eastAsia"/>
          <w:sz w:val="30"/>
          <w:szCs w:val="30"/>
        </w:rPr>
        <w:t>被告人谭小建对公诉机关指控的犯罪事实及罪名均没有意见，表示自愿认罪。辩护人谢振宇的辩护意见是：对公诉机关指控被告人谭小建的犯罪事实没有异议，但被告人谭小建的行为应定性为介绍贿赂罪。被告人谭小建有以下量刑情节：</w:t>
      </w:r>
      <w:r>
        <w:rPr>
          <w:rFonts w:hint="eastAsia"/>
          <w:sz w:val="30"/>
          <w:szCs w:val="30"/>
        </w:rPr>
        <w:t>1.</w:t>
      </w:r>
      <w:r>
        <w:rPr>
          <w:rFonts w:hint="eastAsia"/>
          <w:sz w:val="30"/>
          <w:szCs w:val="30"/>
        </w:rPr>
        <w:t>归案后如实供述自己的罪行，可以从轻处罚。</w:t>
      </w:r>
      <w:r>
        <w:rPr>
          <w:rFonts w:hint="eastAsia"/>
          <w:sz w:val="30"/>
          <w:szCs w:val="30"/>
        </w:rPr>
        <w:t>2.</w:t>
      </w:r>
      <w:r>
        <w:rPr>
          <w:rFonts w:hint="eastAsia"/>
          <w:sz w:val="30"/>
          <w:szCs w:val="30"/>
        </w:rPr>
        <w:t>在被追诉前主动交代其犯罪行为，可以从轻或减轻处罚。</w:t>
      </w:r>
      <w:r>
        <w:rPr>
          <w:rFonts w:hint="eastAsia"/>
          <w:sz w:val="30"/>
          <w:szCs w:val="30"/>
        </w:rPr>
        <w:t>3.</w:t>
      </w:r>
      <w:r>
        <w:rPr>
          <w:rFonts w:hint="eastAsia"/>
          <w:sz w:val="30"/>
          <w:szCs w:val="30"/>
        </w:rPr>
        <w:t>从警多年，为当地社会治安做了大量工作，且是初犯、偶犯，认罪、悔罪，可以酌情从轻处罚。综上，请求对被告人谭小建判处缓刑。</w:t>
      </w:r>
    </w:p>
    <w:p w14:paraId="085E4756" w14:textId="77777777" w:rsidR="00F33FA8" w:rsidRDefault="00F33FA8">
      <w:pPr>
        <w:spacing w:line="500" w:lineRule="atLeast"/>
        <w:ind w:firstLine="600"/>
        <w:divId w:val="203256653"/>
        <w:rPr>
          <w:rFonts w:hint="eastAsia"/>
          <w:sz w:val="30"/>
          <w:szCs w:val="30"/>
        </w:rPr>
      </w:pPr>
      <w:r>
        <w:rPr>
          <w:rFonts w:hint="eastAsia"/>
          <w:sz w:val="30"/>
          <w:szCs w:val="30"/>
        </w:rPr>
        <w:t>经审理查明：</w:t>
      </w:r>
      <w:r>
        <w:rPr>
          <w:rFonts w:hint="eastAsia"/>
          <w:sz w:val="30"/>
          <w:szCs w:val="30"/>
        </w:rPr>
        <w:t>2017</w:t>
      </w:r>
      <w:r>
        <w:rPr>
          <w:rFonts w:hint="eastAsia"/>
          <w:sz w:val="30"/>
          <w:szCs w:val="30"/>
        </w:rPr>
        <w:t>年年中，狮子座公司法定代表人钟斌及数名员工因涉嫌故意毁坏财物罪被佛山市公安局南海分局查处。狮子座公司股东梁某（另案处理）找到时任佛山市公安局禅城分局石湾派出所刑警中队副股长吴某（另案处理）帮忙。吴某接受梁某请托后，找到时任佛山市公安局禅城分局城南派出所治安中队指导员的被告人谭小建，由被告人谭小建牵线联系，为钟某等人案件加快办理及获得从轻处理找相关办案民警疏通关系。梁某先后两次将行贿款合计人民币</w:t>
      </w:r>
      <w:r>
        <w:rPr>
          <w:rFonts w:hint="eastAsia"/>
          <w:sz w:val="30"/>
          <w:szCs w:val="30"/>
        </w:rPr>
        <w:t>45</w:t>
      </w:r>
      <w:r>
        <w:rPr>
          <w:rFonts w:hint="eastAsia"/>
          <w:sz w:val="30"/>
          <w:szCs w:val="30"/>
        </w:rPr>
        <w:t>万元通过吴某交给被告人谭小建，被告人谭小建将其中人民币</w:t>
      </w:r>
      <w:r>
        <w:rPr>
          <w:rFonts w:hint="eastAsia"/>
          <w:sz w:val="30"/>
          <w:szCs w:val="30"/>
        </w:rPr>
        <w:t>5</w:t>
      </w:r>
      <w:r>
        <w:rPr>
          <w:rFonts w:hint="eastAsia"/>
          <w:sz w:val="30"/>
          <w:szCs w:val="30"/>
        </w:rPr>
        <w:t>万元据为己有，余下人民币</w:t>
      </w:r>
      <w:r>
        <w:rPr>
          <w:rFonts w:hint="eastAsia"/>
          <w:sz w:val="30"/>
          <w:szCs w:val="30"/>
        </w:rPr>
        <w:t>40</w:t>
      </w:r>
      <w:r>
        <w:rPr>
          <w:rFonts w:hint="eastAsia"/>
          <w:sz w:val="30"/>
          <w:szCs w:val="30"/>
        </w:rPr>
        <w:t>万元交给朋友“富哥”（另案处理），让“富哥”送给相关办案民警。</w:t>
      </w:r>
    </w:p>
    <w:p w14:paraId="23E361DF" w14:textId="77777777" w:rsidR="00F33FA8" w:rsidRDefault="00F33FA8">
      <w:pPr>
        <w:spacing w:line="500" w:lineRule="atLeast"/>
        <w:ind w:firstLine="600"/>
        <w:divId w:val="169834920"/>
        <w:rPr>
          <w:rFonts w:hint="eastAsia"/>
          <w:sz w:val="30"/>
          <w:szCs w:val="30"/>
        </w:rPr>
      </w:pPr>
      <w:r>
        <w:rPr>
          <w:rFonts w:hint="eastAsia"/>
          <w:sz w:val="30"/>
          <w:szCs w:val="30"/>
        </w:rPr>
        <w:t>上述事实，有经庭审举证、质证，本院予以确认的下列证据证实：</w:t>
      </w:r>
    </w:p>
    <w:p w14:paraId="652E6141" w14:textId="77777777" w:rsidR="00F33FA8" w:rsidRDefault="00F33FA8">
      <w:pPr>
        <w:spacing w:line="500" w:lineRule="atLeast"/>
        <w:ind w:firstLine="600"/>
        <w:divId w:val="1037002560"/>
        <w:rPr>
          <w:rFonts w:hint="eastAsia"/>
          <w:sz w:val="30"/>
          <w:szCs w:val="30"/>
        </w:rPr>
      </w:pPr>
      <w:r>
        <w:rPr>
          <w:rFonts w:hint="eastAsia"/>
          <w:sz w:val="30"/>
          <w:szCs w:val="30"/>
        </w:rPr>
        <w:t>1.</w:t>
      </w:r>
      <w:r>
        <w:rPr>
          <w:rFonts w:hint="eastAsia"/>
          <w:sz w:val="30"/>
          <w:szCs w:val="30"/>
        </w:rPr>
        <w:t>被告人谭小建的供述和辩解。主要内容：</w:t>
      </w:r>
      <w:r>
        <w:rPr>
          <w:rFonts w:hint="eastAsia"/>
          <w:sz w:val="30"/>
          <w:szCs w:val="30"/>
        </w:rPr>
        <w:t>2017</w:t>
      </w:r>
      <w:r>
        <w:rPr>
          <w:rFonts w:hint="eastAsia"/>
          <w:sz w:val="30"/>
          <w:szCs w:val="30"/>
        </w:rPr>
        <w:t>年上半年的一天，吴某告诉我他的一个姓梁的朋友在南海区黄岐追收欠款的时候毁坏了欠债人的东西，黄岐派出所通知了吴某姓梁的朋友去问话。吴某问我是否认识南海区的公安朋友，能否帮忙打个招呼，让他姓梁的朋友到公安机关被问话后尽量不关押，尽量办快一点，吴某还向我表示他的朋友愿意出一定的费用。我于是联系“富哥”，“富哥”表示愿意帮忙。“富哥”是我一个认识十多年的朋友，认识时听说“富哥”和南海公安的领导熟悉。之后，吴某先后两次分别在恒福新城的汤臣酒楼、季某创意产业园给了我</w:t>
      </w:r>
      <w:r>
        <w:rPr>
          <w:rFonts w:hint="eastAsia"/>
          <w:sz w:val="30"/>
          <w:szCs w:val="30"/>
        </w:rPr>
        <w:t>10</w:t>
      </w:r>
      <w:r>
        <w:rPr>
          <w:rFonts w:hint="eastAsia"/>
          <w:sz w:val="30"/>
          <w:szCs w:val="30"/>
        </w:rPr>
        <w:t>万元和</w:t>
      </w:r>
      <w:r>
        <w:rPr>
          <w:rFonts w:hint="eastAsia"/>
          <w:sz w:val="30"/>
          <w:szCs w:val="30"/>
        </w:rPr>
        <w:t>35</w:t>
      </w:r>
      <w:r>
        <w:rPr>
          <w:rFonts w:hint="eastAsia"/>
          <w:sz w:val="30"/>
          <w:szCs w:val="30"/>
        </w:rPr>
        <w:t>万元。我收钱后，分别在佛山宾馆地下停车场、季某创意产业园将</w:t>
      </w:r>
      <w:r>
        <w:rPr>
          <w:rFonts w:hint="eastAsia"/>
          <w:sz w:val="30"/>
          <w:szCs w:val="30"/>
        </w:rPr>
        <w:t>10</w:t>
      </w:r>
      <w:r>
        <w:rPr>
          <w:rFonts w:hint="eastAsia"/>
          <w:sz w:val="30"/>
          <w:szCs w:val="30"/>
        </w:rPr>
        <w:t>万元和</w:t>
      </w:r>
      <w:r>
        <w:rPr>
          <w:rFonts w:hint="eastAsia"/>
          <w:sz w:val="30"/>
          <w:szCs w:val="30"/>
        </w:rPr>
        <w:t>30</w:t>
      </w:r>
      <w:r>
        <w:rPr>
          <w:rFonts w:hint="eastAsia"/>
          <w:sz w:val="30"/>
          <w:szCs w:val="30"/>
        </w:rPr>
        <w:t>万元交给了“富哥”。由于其中</w:t>
      </w:r>
      <w:r>
        <w:rPr>
          <w:rFonts w:hint="eastAsia"/>
          <w:sz w:val="30"/>
          <w:szCs w:val="30"/>
        </w:rPr>
        <w:t>5</w:t>
      </w:r>
      <w:r>
        <w:rPr>
          <w:rFonts w:hint="eastAsia"/>
          <w:sz w:val="30"/>
          <w:szCs w:val="30"/>
        </w:rPr>
        <w:t>万元吴某说是让我请相关人员吃饭的钱，所以该</w:t>
      </w:r>
      <w:r>
        <w:rPr>
          <w:rFonts w:hint="eastAsia"/>
          <w:sz w:val="30"/>
          <w:szCs w:val="30"/>
        </w:rPr>
        <w:t>5</w:t>
      </w:r>
      <w:r>
        <w:rPr>
          <w:rFonts w:hint="eastAsia"/>
          <w:sz w:val="30"/>
          <w:szCs w:val="30"/>
        </w:rPr>
        <w:t>万元我用于自己日常开销了。</w:t>
      </w:r>
      <w:r>
        <w:rPr>
          <w:rFonts w:hint="eastAsia"/>
          <w:sz w:val="30"/>
          <w:szCs w:val="30"/>
        </w:rPr>
        <w:t>2018</w:t>
      </w:r>
      <w:r>
        <w:rPr>
          <w:rFonts w:hint="eastAsia"/>
          <w:sz w:val="30"/>
          <w:szCs w:val="30"/>
        </w:rPr>
        <w:t>年</w:t>
      </w:r>
      <w:r>
        <w:rPr>
          <w:rFonts w:hint="eastAsia"/>
          <w:sz w:val="30"/>
          <w:szCs w:val="30"/>
        </w:rPr>
        <w:t>8</w:t>
      </w:r>
      <w:r>
        <w:rPr>
          <w:rFonts w:hint="eastAsia"/>
          <w:sz w:val="30"/>
          <w:szCs w:val="30"/>
        </w:rPr>
        <w:t>月，吴某跟我说那个案件有点麻烦，我怕日后此事会牵连到我，把专门和“富哥”联系的手机及手机卡扔到紫洞桥下的河里了。我之所以找“富哥”帮忙，是因为曾经听他说和南海公安的领导比较熟悉，有事能帮上忙。</w:t>
      </w:r>
    </w:p>
    <w:p w14:paraId="3F55F220" w14:textId="77777777" w:rsidR="00F33FA8" w:rsidRDefault="00F33FA8">
      <w:pPr>
        <w:spacing w:line="500" w:lineRule="atLeast"/>
        <w:ind w:firstLine="600"/>
        <w:divId w:val="879627121"/>
        <w:rPr>
          <w:rFonts w:hint="eastAsia"/>
          <w:sz w:val="30"/>
          <w:szCs w:val="30"/>
        </w:rPr>
      </w:pPr>
      <w:r>
        <w:rPr>
          <w:rFonts w:hint="eastAsia"/>
          <w:sz w:val="30"/>
          <w:szCs w:val="30"/>
        </w:rPr>
        <w:t>2.</w:t>
      </w:r>
      <w:r>
        <w:rPr>
          <w:rFonts w:hint="eastAsia"/>
          <w:sz w:val="30"/>
          <w:szCs w:val="30"/>
        </w:rPr>
        <w:t>证人吴某的证言。主要内容：</w:t>
      </w:r>
      <w:r>
        <w:rPr>
          <w:rFonts w:hint="eastAsia"/>
          <w:sz w:val="30"/>
          <w:szCs w:val="30"/>
        </w:rPr>
        <w:t>2017</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期间，狮子座公司股东梁某找到我，说公司老板钟某及多名员工因涉嫌故意毁坏财物罪被黄岐派出所抓获，希望我帮忙找人疏通关系，加快案件办理及对钟某等人从轻处罚。我于是找到时任佛山市公安局禅城分局治安管理大队中队长的谭小建办理此事，谭小建表示可以牵线联系相关办案民警。后谭小建告知我对方要求</w:t>
      </w:r>
      <w:r>
        <w:rPr>
          <w:rFonts w:hint="eastAsia"/>
          <w:sz w:val="30"/>
          <w:szCs w:val="30"/>
        </w:rPr>
        <w:t>40</w:t>
      </w:r>
      <w:r>
        <w:rPr>
          <w:rFonts w:hint="eastAsia"/>
          <w:sz w:val="30"/>
          <w:szCs w:val="30"/>
        </w:rPr>
        <w:t>或</w:t>
      </w:r>
      <w:r>
        <w:rPr>
          <w:rFonts w:hint="eastAsia"/>
          <w:sz w:val="30"/>
          <w:szCs w:val="30"/>
        </w:rPr>
        <w:t>50</w:t>
      </w:r>
      <w:r>
        <w:rPr>
          <w:rFonts w:hint="eastAsia"/>
          <w:sz w:val="30"/>
          <w:szCs w:val="30"/>
        </w:rPr>
        <w:t>万元，我在此基础上加上</w:t>
      </w:r>
      <w:r>
        <w:rPr>
          <w:rFonts w:hint="eastAsia"/>
          <w:sz w:val="30"/>
          <w:szCs w:val="30"/>
        </w:rPr>
        <w:t>10</w:t>
      </w:r>
      <w:r>
        <w:rPr>
          <w:rFonts w:hint="eastAsia"/>
          <w:sz w:val="30"/>
          <w:szCs w:val="30"/>
        </w:rPr>
        <w:t>万元再报给梁某。随后梁某在</w:t>
      </w:r>
      <w:r>
        <w:rPr>
          <w:rFonts w:hint="eastAsia"/>
          <w:sz w:val="30"/>
          <w:szCs w:val="30"/>
        </w:rPr>
        <w:t>2017</w:t>
      </w:r>
      <w:r>
        <w:rPr>
          <w:rFonts w:hint="eastAsia"/>
          <w:sz w:val="30"/>
          <w:szCs w:val="30"/>
        </w:rPr>
        <w:t>年</w:t>
      </w:r>
      <w:r>
        <w:rPr>
          <w:rFonts w:hint="eastAsia"/>
          <w:sz w:val="30"/>
          <w:szCs w:val="30"/>
        </w:rPr>
        <w:t>7</w:t>
      </w:r>
      <w:r>
        <w:rPr>
          <w:rFonts w:hint="eastAsia"/>
          <w:sz w:val="30"/>
          <w:szCs w:val="30"/>
        </w:rPr>
        <w:t>月及其后分两三次在恒福新城汤臣酒楼给了我共几十万元现金，每次我都约谭小建到将钱交给谭小建，共计给了谭小建</w:t>
      </w:r>
      <w:r>
        <w:rPr>
          <w:rFonts w:hint="eastAsia"/>
          <w:sz w:val="30"/>
          <w:szCs w:val="30"/>
        </w:rPr>
        <w:t>35</w:t>
      </w:r>
      <w:r>
        <w:rPr>
          <w:rFonts w:hint="eastAsia"/>
          <w:sz w:val="30"/>
          <w:szCs w:val="30"/>
        </w:rPr>
        <w:t>万元或</w:t>
      </w:r>
      <w:r>
        <w:rPr>
          <w:rFonts w:hint="eastAsia"/>
          <w:sz w:val="30"/>
          <w:szCs w:val="30"/>
        </w:rPr>
        <w:t>45</w:t>
      </w:r>
      <w:r>
        <w:rPr>
          <w:rFonts w:hint="eastAsia"/>
          <w:sz w:val="30"/>
          <w:szCs w:val="30"/>
        </w:rPr>
        <w:t>万元，其中</w:t>
      </w:r>
      <w:r>
        <w:rPr>
          <w:rFonts w:hint="eastAsia"/>
          <w:sz w:val="30"/>
          <w:szCs w:val="30"/>
        </w:rPr>
        <w:t>5</w:t>
      </w:r>
      <w:r>
        <w:rPr>
          <w:rFonts w:hint="eastAsia"/>
          <w:sz w:val="30"/>
          <w:szCs w:val="30"/>
        </w:rPr>
        <w:t>万元是给谭小建的好处费，另外我自己留了</w:t>
      </w:r>
      <w:r>
        <w:rPr>
          <w:rFonts w:hint="eastAsia"/>
          <w:sz w:val="30"/>
          <w:szCs w:val="30"/>
        </w:rPr>
        <w:t>5</w:t>
      </w:r>
      <w:r>
        <w:rPr>
          <w:rFonts w:hint="eastAsia"/>
          <w:sz w:val="30"/>
          <w:szCs w:val="30"/>
        </w:rPr>
        <w:t>万元，已经花光。我知道谭小建也只是中间人，他还要找其他人帮忙的。</w:t>
      </w:r>
    </w:p>
    <w:p w14:paraId="5F368499" w14:textId="77777777" w:rsidR="00F33FA8" w:rsidRDefault="00F33FA8">
      <w:pPr>
        <w:spacing w:line="500" w:lineRule="atLeast"/>
        <w:ind w:firstLine="600"/>
        <w:divId w:val="1901402746"/>
        <w:rPr>
          <w:rFonts w:hint="eastAsia"/>
          <w:sz w:val="30"/>
          <w:szCs w:val="30"/>
        </w:rPr>
      </w:pPr>
      <w:r>
        <w:rPr>
          <w:rFonts w:hint="eastAsia"/>
          <w:sz w:val="30"/>
          <w:szCs w:val="30"/>
        </w:rPr>
        <w:t>3.</w:t>
      </w:r>
      <w:r>
        <w:rPr>
          <w:rFonts w:hint="eastAsia"/>
          <w:sz w:val="30"/>
          <w:szCs w:val="30"/>
        </w:rPr>
        <w:t>证人梁某的证言。主要内容：我是狮子座公司股东。</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日，钟某因为涉嫌故意毁坏财物案被抓，为了帮助钟某的案件减轻及加快处理，我找吴某帮忙疏通关系。之后吴某提出要给</w:t>
      </w:r>
      <w:r>
        <w:rPr>
          <w:rFonts w:hint="eastAsia"/>
          <w:sz w:val="30"/>
          <w:szCs w:val="30"/>
        </w:rPr>
        <w:t>60</w:t>
      </w:r>
      <w:r>
        <w:rPr>
          <w:rFonts w:hint="eastAsia"/>
          <w:sz w:val="30"/>
          <w:szCs w:val="30"/>
        </w:rPr>
        <w:t>万元，我分三次先后给了吴某</w:t>
      </w:r>
      <w:r>
        <w:rPr>
          <w:rFonts w:hint="eastAsia"/>
          <w:sz w:val="30"/>
          <w:szCs w:val="30"/>
        </w:rPr>
        <w:t>50</w:t>
      </w:r>
      <w:r>
        <w:rPr>
          <w:rFonts w:hint="eastAsia"/>
          <w:sz w:val="30"/>
          <w:szCs w:val="30"/>
        </w:rPr>
        <w:t>万元，第一次是</w:t>
      </w:r>
      <w:r>
        <w:rPr>
          <w:rFonts w:hint="eastAsia"/>
          <w:sz w:val="30"/>
          <w:szCs w:val="30"/>
        </w:rPr>
        <w:t>7</w:t>
      </w:r>
      <w:r>
        <w:rPr>
          <w:rFonts w:hint="eastAsia"/>
          <w:sz w:val="30"/>
          <w:szCs w:val="30"/>
        </w:rPr>
        <w:t>月的一天，我在汤臣酒楼将用帆布袋包装的</w:t>
      </w:r>
      <w:r>
        <w:rPr>
          <w:rFonts w:hint="eastAsia"/>
          <w:sz w:val="30"/>
          <w:szCs w:val="30"/>
        </w:rPr>
        <w:t>20</w:t>
      </w:r>
      <w:r>
        <w:rPr>
          <w:rFonts w:hint="eastAsia"/>
          <w:sz w:val="30"/>
          <w:szCs w:val="30"/>
        </w:rPr>
        <w:t>万元交给吴某，并告诉他金额，他没有打开。第二次是约</w:t>
      </w:r>
      <w:r>
        <w:rPr>
          <w:rFonts w:hint="eastAsia"/>
          <w:sz w:val="30"/>
          <w:szCs w:val="30"/>
        </w:rPr>
        <w:t>20</w:t>
      </w:r>
      <w:r>
        <w:rPr>
          <w:rFonts w:hint="eastAsia"/>
          <w:sz w:val="30"/>
          <w:szCs w:val="30"/>
        </w:rPr>
        <w:t>日后的一天，我在汤臣酒楼将用报纸包装的</w:t>
      </w:r>
      <w:r>
        <w:rPr>
          <w:rFonts w:hint="eastAsia"/>
          <w:sz w:val="30"/>
          <w:szCs w:val="30"/>
        </w:rPr>
        <w:t>10</w:t>
      </w:r>
      <w:r>
        <w:rPr>
          <w:rFonts w:hint="eastAsia"/>
          <w:sz w:val="30"/>
          <w:szCs w:val="30"/>
        </w:rPr>
        <w:t>万元交给吴某，他没有打开。第三次是钟某的案件已经到了检察院起诉阶段的一天，我在汤臣酒楼将用帆布袋装着的</w:t>
      </w:r>
      <w:r>
        <w:rPr>
          <w:rFonts w:hint="eastAsia"/>
          <w:sz w:val="30"/>
          <w:szCs w:val="30"/>
        </w:rPr>
        <w:t>20</w:t>
      </w:r>
      <w:r>
        <w:rPr>
          <w:rFonts w:hint="eastAsia"/>
          <w:sz w:val="30"/>
          <w:szCs w:val="30"/>
        </w:rPr>
        <w:t>万元交给吴某。我送出去的钱都是狮子座公司的。</w:t>
      </w:r>
    </w:p>
    <w:p w14:paraId="4989CCA8" w14:textId="77777777" w:rsidR="00F33FA8" w:rsidRDefault="00F33FA8">
      <w:pPr>
        <w:spacing w:line="500" w:lineRule="atLeast"/>
        <w:ind w:firstLine="600"/>
        <w:divId w:val="1277982870"/>
        <w:rPr>
          <w:rFonts w:hint="eastAsia"/>
          <w:sz w:val="30"/>
          <w:szCs w:val="30"/>
        </w:rPr>
      </w:pPr>
      <w:r>
        <w:rPr>
          <w:rFonts w:hint="eastAsia"/>
          <w:sz w:val="30"/>
          <w:szCs w:val="30"/>
        </w:rPr>
        <w:t>4.</w:t>
      </w:r>
      <w:r>
        <w:rPr>
          <w:rFonts w:hint="eastAsia"/>
          <w:sz w:val="30"/>
          <w:szCs w:val="30"/>
        </w:rPr>
        <w:t>证人罗某的证言。主要内容：我是佛山市公安局南海分局黄歧派出所海北社区民警中队副中队长。</w:t>
      </w:r>
      <w:r>
        <w:rPr>
          <w:rFonts w:hint="eastAsia"/>
          <w:sz w:val="30"/>
          <w:szCs w:val="30"/>
        </w:rPr>
        <w:t>2017</w:t>
      </w:r>
      <w:r>
        <w:rPr>
          <w:rFonts w:hint="eastAsia"/>
          <w:sz w:val="30"/>
          <w:szCs w:val="30"/>
        </w:rPr>
        <w:t>年我办理过钟某等人故意毁坏财物案，审讯、经营、取证工作都是我负责的。在办案过程中，没有人向我打过任何招呼，没有人向我提过加快办理、取保候审、从轻处罚等要求。这个案件当时影响比较大，我个人觉得办案效果还是不错的，办得比较成功，案件都是依法办理的。听说全案</w:t>
      </w:r>
      <w:r>
        <w:rPr>
          <w:rFonts w:hint="eastAsia"/>
          <w:sz w:val="30"/>
          <w:szCs w:val="30"/>
        </w:rPr>
        <w:t>11</w:t>
      </w:r>
      <w:r>
        <w:rPr>
          <w:rFonts w:hint="eastAsia"/>
          <w:sz w:val="30"/>
          <w:szCs w:val="30"/>
        </w:rPr>
        <w:t>人都被判刑了，但起诉、审判不属于公安的职能，我没有深入关注。我不认识谭小建。</w:t>
      </w:r>
    </w:p>
    <w:p w14:paraId="467D1229" w14:textId="77777777" w:rsidR="00F33FA8" w:rsidRDefault="00F33FA8">
      <w:pPr>
        <w:spacing w:line="500" w:lineRule="atLeast"/>
        <w:ind w:firstLine="600"/>
        <w:divId w:val="739904378"/>
        <w:rPr>
          <w:rFonts w:hint="eastAsia"/>
          <w:sz w:val="30"/>
          <w:szCs w:val="30"/>
        </w:rPr>
      </w:pPr>
      <w:r>
        <w:rPr>
          <w:rFonts w:hint="eastAsia"/>
          <w:sz w:val="30"/>
          <w:szCs w:val="30"/>
        </w:rPr>
        <w:t>5.</w:t>
      </w:r>
      <w:r>
        <w:rPr>
          <w:rFonts w:hint="eastAsia"/>
          <w:sz w:val="30"/>
          <w:szCs w:val="30"/>
        </w:rPr>
        <w:t>立案决定书。主要内容：</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日，佛山市禅城区监察委员会对谭小建涉嫌受贿问题立案审查。</w:t>
      </w:r>
    </w:p>
    <w:p w14:paraId="472E9386" w14:textId="77777777" w:rsidR="00F33FA8" w:rsidRDefault="00F33FA8">
      <w:pPr>
        <w:spacing w:line="500" w:lineRule="atLeast"/>
        <w:ind w:firstLine="600"/>
        <w:divId w:val="1702778201"/>
        <w:rPr>
          <w:rFonts w:hint="eastAsia"/>
          <w:sz w:val="30"/>
          <w:szCs w:val="30"/>
        </w:rPr>
      </w:pPr>
      <w:r>
        <w:rPr>
          <w:rFonts w:hint="eastAsia"/>
          <w:sz w:val="30"/>
          <w:szCs w:val="30"/>
        </w:rPr>
        <w:t>6.</w:t>
      </w:r>
      <w:r>
        <w:rPr>
          <w:rFonts w:hint="eastAsia"/>
          <w:sz w:val="30"/>
          <w:szCs w:val="30"/>
        </w:rPr>
        <w:t>简历表。主要内容：被告人谭小建的工作经历及任职情况。</w:t>
      </w:r>
    </w:p>
    <w:p w14:paraId="60DE5358" w14:textId="77777777" w:rsidR="00F33FA8" w:rsidRDefault="00F33FA8">
      <w:pPr>
        <w:spacing w:line="500" w:lineRule="atLeast"/>
        <w:ind w:firstLine="600"/>
        <w:divId w:val="1471825315"/>
        <w:rPr>
          <w:rFonts w:hint="eastAsia"/>
          <w:sz w:val="30"/>
          <w:szCs w:val="30"/>
        </w:rPr>
      </w:pPr>
      <w:r>
        <w:rPr>
          <w:rFonts w:hint="eastAsia"/>
          <w:sz w:val="30"/>
          <w:szCs w:val="30"/>
        </w:rPr>
        <w:t>7.</w:t>
      </w:r>
      <w:r>
        <w:rPr>
          <w:rFonts w:hint="eastAsia"/>
          <w:sz w:val="30"/>
          <w:szCs w:val="30"/>
        </w:rPr>
        <w:t>到案经过。主要内容：</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日，佛山市公安局禅城分局决定对城南派出所治安中队指导员谭小建采取禁闭措施，并于同日由分局监督室工作人员将谭小建从城南派出所带至禁闭场所，禁闭期</w:t>
      </w:r>
      <w:r>
        <w:rPr>
          <w:rFonts w:hint="eastAsia"/>
          <w:sz w:val="30"/>
          <w:szCs w:val="30"/>
        </w:rPr>
        <w:t>7</w:t>
      </w:r>
      <w:r>
        <w:rPr>
          <w:rFonts w:hint="eastAsia"/>
          <w:sz w:val="30"/>
          <w:szCs w:val="30"/>
        </w:rPr>
        <w:t>天。在接受禁闭期间，谭小建向佛山市公安局禅城分局监督室工作人员及佛山市禅城区监察委员会工作人员交代其与吴某商议接受梁某请托，为钟某等人涉嫌故意毁坏财物罪的案件加快办理进度、作从轻处理，而找相关办案民警疏通的事实。谭小建交代前犯罪事实已被佛山市禅城区监察委员会掌握。后佛山市禅城区监察委员会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日对谭小建的相关问题立案审查调查。谭小建于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日向佛山市禅城区监察委员会退缴赃款人民币</w:t>
      </w:r>
      <w:r>
        <w:rPr>
          <w:rFonts w:hint="eastAsia"/>
          <w:sz w:val="30"/>
          <w:szCs w:val="30"/>
        </w:rPr>
        <w:t>45</w:t>
      </w:r>
      <w:r>
        <w:rPr>
          <w:rFonts w:hint="eastAsia"/>
          <w:sz w:val="30"/>
          <w:szCs w:val="30"/>
        </w:rPr>
        <w:t>万元，佛山市禅城区监察委员会对该笔款项作暂扣处理。</w:t>
      </w:r>
    </w:p>
    <w:p w14:paraId="4C3044BD" w14:textId="77777777" w:rsidR="00F33FA8" w:rsidRDefault="00F33FA8">
      <w:pPr>
        <w:spacing w:line="500" w:lineRule="atLeast"/>
        <w:ind w:firstLine="600"/>
        <w:divId w:val="691540694"/>
        <w:rPr>
          <w:rFonts w:hint="eastAsia"/>
          <w:sz w:val="30"/>
          <w:szCs w:val="30"/>
        </w:rPr>
      </w:pPr>
      <w:r>
        <w:rPr>
          <w:rFonts w:hint="eastAsia"/>
          <w:sz w:val="30"/>
          <w:szCs w:val="30"/>
        </w:rPr>
        <w:t>8.</w:t>
      </w:r>
      <w:r>
        <w:rPr>
          <w:rFonts w:hint="eastAsia"/>
          <w:sz w:val="30"/>
          <w:szCs w:val="30"/>
        </w:rPr>
        <w:t>户籍资料。主要内容：被告人谭小建的身份情况与上列的一致。</w:t>
      </w:r>
    </w:p>
    <w:p w14:paraId="72C9E478" w14:textId="77777777" w:rsidR="00F33FA8" w:rsidRDefault="00F33FA8">
      <w:pPr>
        <w:spacing w:line="500" w:lineRule="atLeast"/>
        <w:ind w:firstLine="600"/>
        <w:divId w:val="554708257"/>
        <w:rPr>
          <w:rFonts w:hint="eastAsia"/>
          <w:sz w:val="30"/>
          <w:szCs w:val="30"/>
        </w:rPr>
      </w:pPr>
      <w:r>
        <w:rPr>
          <w:rFonts w:hint="eastAsia"/>
          <w:sz w:val="30"/>
          <w:szCs w:val="30"/>
        </w:rPr>
        <w:t>9.</w:t>
      </w:r>
      <w:r>
        <w:rPr>
          <w:rFonts w:hint="eastAsia"/>
          <w:sz w:val="30"/>
          <w:szCs w:val="30"/>
        </w:rPr>
        <w:t>银行存款凭证、广东省暂时扣留财物收据。主要内容：</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日，谭小建向佛山市禅城区监察委员会退款人民币</w:t>
      </w:r>
      <w:r>
        <w:rPr>
          <w:rFonts w:hint="eastAsia"/>
          <w:sz w:val="30"/>
          <w:szCs w:val="30"/>
        </w:rPr>
        <w:t>45</w:t>
      </w:r>
      <w:r>
        <w:rPr>
          <w:rFonts w:hint="eastAsia"/>
          <w:sz w:val="30"/>
          <w:szCs w:val="30"/>
        </w:rPr>
        <w:t>万元。</w:t>
      </w:r>
    </w:p>
    <w:p w14:paraId="464EB951" w14:textId="77777777" w:rsidR="00F33FA8" w:rsidRDefault="00F33FA8">
      <w:pPr>
        <w:spacing w:line="500" w:lineRule="atLeast"/>
        <w:ind w:firstLine="600"/>
        <w:divId w:val="1598172459"/>
        <w:rPr>
          <w:rFonts w:hint="eastAsia"/>
          <w:sz w:val="30"/>
          <w:szCs w:val="30"/>
        </w:rPr>
      </w:pPr>
      <w:r>
        <w:rPr>
          <w:rFonts w:hint="eastAsia"/>
          <w:sz w:val="30"/>
          <w:szCs w:val="30"/>
        </w:rPr>
        <w:t>10.</w:t>
      </w:r>
      <w:r>
        <w:rPr>
          <w:rFonts w:hint="eastAsia"/>
          <w:sz w:val="30"/>
          <w:szCs w:val="30"/>
        </w:rPr>
        <w:t>刑事判决书、量刑建议书。主要内容：钟某等人被判刑的情况。</w:t>
      </w:r>
    </w:p>
    <w:p w14:paraId="55283DA7" w14:textId="77777777" w:rsidR="00F33FA8" w:rsidRDefault="00F33FA8">
      <w:pPr>
        <w:spacing w:line="500" w:lineRule="atLeast"/>
        <w:ind w:firstLine="600"/>
        <w:divId w:val="1303389655"/>
        <w:rPr>
          <w:rFonts w:hint="eastAsia"/>
          <w:sz w:val="30"/>
          <w:szCs w:val="30"/>
        </w:rPr>
      </w:pPr>
      <w:r>
        <w:rPr>
          <w:rFonts w:hint="eastAsia"/>
          <w:sz w:val="30"/>
          <w:szCs w:val="30"/>
        </w:rPr>
        <w:t>11.</w:t>
      </w:r>
      <w:r>
        <w:rPr>
          <w:rFonts w:hint="eastAsia"/>
          <w:sz w:val="30"/>
          <w:szCs w:val="30"/>
        </w:rPr>
        <w:t>谭小建涉嫌行贿罪一案的情况说明。主要内容：佛山市禅城区监察委员会经多方调查及补充讯问被告人谭小建，暂未调查收集到足以找到“富哥”的线索，暂无法核实“富哥”的相关情况。</w:t>
      </w:r>
    </w:p>
    <w:p w14:paraId="03D218B9" w14:textId="77777777" w:rsidR="00F33FA8" w:rsidRDefault="00F33FA8">
      <w:pPr>
        <w:spacing w:line="500" w:lineRule="atLeast"/>
        <w:ind w:firstLine="600"/>
        <w:divId w:val="1211772598"/>
        <w:rPr>
          <w:rFonts w:hint="eastAsia"/>
          <w:sz w:val="30"/>
          <w:szCs w:val="30"/>
        </w:rPr>
      </w:pPr>
      <w:r>
        <w:rPr>
          <w:rFonts w:hint="eastAsia"/>
          <w:sz w:val="30"/>
          <w:szCs w:val="30"/>
        </w:rPr>
        <w:t>本院认为，被告人谭小建无视国家法律，身为国家机关工作人员，为谋取不正当利益，伙同他人给予国家工作人员人民币</w:t>
      </w:r>
      <w:r>
        <w:rPr>
          <w:rFonts w:hint="eastAsia"/>
          <w:sz w:val="30"/>
          <w:szCs w:val="30"/>
        </w:rPr>
        <w:t>40</w:t>
      </w:r>
      <w:r>
        <w:rPr>
          <w:rFonts w:hint="eastAsia"/>
          <w:sz w:val="30"/>
          <w:szCs w:val="30"/>
        </w:rPr>
        <w:t>万元，其行为已构成行贿罪，应依法惩处。公诉机关所控罪名成立，本院予以采纳。辩护人谢振宇所提被告人谭小建的行为应定性为介绍贿赂罪的辩护意见，经审查，被告人谭小建明知吴某是为了钟某等人的案件加快办理及获得从轻处理而让他找相关办案民警疏通关系，仍然答应提供帮助，可见其与吴某、梁某具有共同行贿的主观故意；客观上，被告人谭小建也实施了将收到的行贿款中的</w:t>
      </w:r>
      <w:r>
        <w:rPr>
          <w:rFonts w:hint="eastAsia"/>
          <w:sz w:val="30"/>
          <w:szCs w:val="30"/>
        </w:rPr>
        <w:t>40</w:t>
      </w:r>
      <w:r>
        <w:rPr>
          <w:rFonts w:hint="eastAsia"/>
          <w:sz w:val="30"/>
          <w:szCs w:val="30"/>
        </w:rPr>
        <w:t>万元交给“富哥”，让“富哥”交给相关办案民警的行为。被告人谭小建的行为符合行贿罪的犯罪构成要件，成立行贿罪。上述辩护意见，本院不予采纳。被告人谭小建归案后能够如实供述自己的罪行，在法庭上自愿认罪，且在被追诉前主动交待行贿行为，本院依法对其从轻处罚。鉴于被告人谭小建是初犯，有坦白情节，悔罪表现较好，符合缓刑的适用条件，本院决定对其宣告缓刑。辩护人谢振宇所提对被告人谭小建从轻处罚并适用缓刑的相关辩护意见有理，本院予以采纳。根据被告人犯罪的事实、性质、情节和社会危害程度，依照《中华人民共和国刑法》第三百八十九条第一款、第三百九十条、第六十七条第一款、第七十二条第一款、第七十三条第二、三款的规定，判决如下：</w:t>
      </w:r>
    </w:p>
    <w:p w14:paraId="2E0B17A6" w14:textId="77777777" w:rsidR="00F33FA8" w:rsidRDefault="00F33FA8">
      <w:pPr>
        <w:spacing w:line="500" w:lineRule="atLeast"/>
        <w:ind w:firstLine="600"/>
        <w:divId w:val="623388798"/>
        <w:rPr>
          <w:rFonts w:hint="eastAsia"/>
          <w:sz w:val="30"/>
          <w:szCs w:val="30"/>
        </w:rPr>
      </w:pPr>
      <w:r>
        <w:rPr>
          <w:rFonts w:hint="eastAsia"/>
          <w:sz w:val="30"/>
          <w:szCs w:val="30"/>
        </w:rPr>
        <w:t>被告人谭小建犯行贿罪，判处有期徒刑二年，缓刑二年六个月，并处罚金人民币</w:t>
      </w:r>
      <w:r>
        <w:rPr>
          <w:rFonts w:hint="eastAsia"/>
          <w:sz w:val="30"/>
          <w:szCs w:val="30"/>
        </w:rPr>
        <w:t>10</w:t>
      </w:r>
      <w:r>
        <w:rPr>
          <w:rFonts w:hint="eastAsia"/>
          <w:sz w:val="30"/>
          <w:szCs w:val="30"/>
        </w:rPr>
        <w:t>万元。</w:t>
      </w:r>
    </w:p>
    <w:p w14:paraId="7A96F5BF" w14:textId="77777777" w:rsidR="00F33FA8" w:rsidRDefault="00F33FA8">
      <w:pPr>
        <w:spacing w:line="500" w:lineRule="atLeast"/>
        <w:ind w:firstLine="600"/>
        <w:divId w:val="147208231"/>
        <w:rPr>
          <w:rFonts w:hint="eastAsia"/>
          <w:sz w:val="30"/>
          <w:szCs w:val="30"/>
        </w:rPr>
      </w:pPr>
      <w:r>
        <w:rPr>
          <w:rFonts w:hint="eastAsia"/>
          <w:sz w:val="30"/>
          <w:szCs w:val="30"/>
        </w:rPr>
        <w:t>（缓刑考验期限从判决生效之日起计算。罚金从判决生效之日起十日内缴纳。）</w:t>
      </w:r>
    </w:p>
    <w:p w14:paraId="0C5E944E" w14:textId="77777777" w:rsidR="00F33FA8" w:rsidRDefault="00F33FA8">
      <w:pPr>
        <w:spacing w:line="500" w:lineRule="atLeast"/>
        <w:ind w:firstLine="600"/>
        <w:divId w:val="1000622788"/>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如不服本判决，可在接到判决书的第二日起十日内，通过本院或者直接向广东省佛山市中级人民法院提出上诉。书面上诉的，应当提交上诉状正本一份，副本两份。</w:t>
      </w:r>
    </w:p>
    <w:p w14:paraId="236C27D0" w14:textId="77777777" w:rsidR="00F33FA8" w:rsidRDefault="00F33FA8">
      <w:pPr>
        <w:spacing w:line="500" w:lineRule="atLeast"/>
        <w:jc w:val="right"/>
        <w:divId w:val="1532569550"/>
        <w:rPr>
          <w:rFonts w:hint="eastAsia"/>
          <w:sz w:val="30"/>
          <w:szCs w:val="30"/>
        </w:rPr>
      </w:pPr>
      <w:r>
        <w:rPr>
          <w:rFonts w:hint="eastAsia"/>
          <w:sz w:val="30"/>
          <w:szCs w:val="30"/>
        </w:rPr>
        <w:t>审　判　长　　曾巧珍</w:t>
      </w:r>
    </w:p>
    <w:p w14:paraId="0740283D" w14:textId="77777777" w:rsidR="00F33FA8" w:rsidRDefault="00F33FA8">
      <w:pPr>
        <w:spacing w:line="500" w:lineRule="atLeast"/>
        <w:jc w:val="right"/>
        <w:divId w:val="712267490"/>
        <w:rPr>
          <w:rFonts w:hint="eastAsia"/>
          <w:sz w:val="30"/>
          <w:szCs w:val="30"/>
        </w:rPr>
      </w:pPr>
      <w:r>
        <w:rPr>
          <w:rFonts w:hint="eastAsia"/>
          <w:sz w:val="30"/>
          <w:szCs w:val="30"/>
        </w:rPr>
        <w:t>人民陪审员　　叶玉团</w:t>
      </w:r>
    </w:p>
    <w:p w14:paraId="43545F30" w14:textId="77777777" w:rsidR="00F33FA8" w:rsidRDefault="00F33FA8">
      <w:pPr>
        <w:spacing w:line="500" w:lineRule="atLeast"/>
        <w:jc w:val="right"/>
        <w:divId w:val="1329791801"/>
        <w:rPr>
          <w:rFonts w:hint="eastAsia"/>
          <w:sz w:val="30"/>
          <w:szCs w:val="30"/>
        </w:rPr>
      </w:pPr>
      <w:r>
        <w:rPr>
          <w:rFonts w:hint="eastAsia"/>
          <w:sz w:val="30"/>
          <w:szCs w:val="30"/>
        </w:rPr>
        <w:t>人民陪审员　　林培英</w:t>
      </w:r>
    </w:p>
    <w:p w14:paraId="16D482AA" w14:textId="77777777" w:rsidR="00F33FA8" w:rsidRDefault="00F33FA8">
      <w:pPr>
        <w:spacing w:line="500" w:lineRule="atLeast"/>
        <w:jc w:val="right"/>
        <w:divId w:val="515926593"/>
        <w:rPr>
          <w:rFonts w:hint="eastAsia"/>
          <w:sz w:val="30"/>
          <w:szCs w:val="30"/>
        </w:rPr>
      </w:pPr>
      <w:r>
        <w:rPr>
          <w:rFonts w:hint="eastAsia"/>
          <w:sz w:val="30"/>
          <w:szCs w:val="30"/>
        </w:rPr>
        <w:t>二〇一九年九月二日</w:t>
      </w:r>
    </w:p>
    <w:p w14:paraId="71A57F82" w14:textId="77777777" w:rsidR="00F33FA8" w:rsidRDefault="00F33FA8">
      <w:pPr>
        <w:spacing w:line="500" w:lineRule="atLeast"/>
        <w:jc w:val="right"/>
        <w:divId w:val="1674723410"/>
        <w:rPr>
          <w:rFonts w:hint="eastAsia"/>
          <w:sz w:val="30"/>
          <w:szCs w:val="30"/>
        </w:rPr>
      </w:pPr>
      <w:r>
        <w:rPr>
          <w:rFonts w:hint="eastAsia"/>
          <w:sz w:val="30"/>
          <w:szCs w:val="30"/>
        </w:rPr>
        <w:t>书　记　员　　陆　颖</w:t>
      </w:r>
    </w:p>
    <w:p w14:paraId="75199090" w14:textId="77777777" w:rsidR="00F33FA8" w:rsidRDefault="00F33FA8">
      <w:pPr>
        <w:spacing w:line="500" w:lineRule="atLeast"/>
        <w:jc w:val="right"/>
        <w:divId w:val="586689120"/>
        <w:rPr>
          <w:rFonts w:hint="eastAsia"/>
          <w:sz w:val="30"/>
          <w:szCs w:val="30"/>
        </w:rPr>
      </w:pPr>
      <w:r>
        <w:rPr>
          <w:rFonts w:hint="eastAsia"/>
          <w:sz w:val="30"/>
          <w:szCs w:val="30"/>
        </w:rPr>
        <w:t>书　记　员　　李慧慧</w:t>
      </w:r>
    </w:p>
    <w:p w14:paraId="70CBEBB5" w14:textId="77777777" w:rsidR="00F33FA8" w:rsidRDefault="00F33FA8">
      <w:pPr>
        <w:spacing w:line="500" w:lineRule="atLeast"/>
        <w:ind w:firstLine="600"/>
        <w:divId w:val="1142847158"/>
        <w:rPr>
          <w:rFonts w:hint="eastAsia"/>
          <w:sz w:val="30"/>
          <w:szCs w:val="30"/>
        </w:rPr>
      </w:pPr>
      <w:r>
        <w:rPr>
          <w:rFonts w:hint="eastAsia"/>
          <w:sz w:val="30"/>
          <w:szCs w:val="30"/>
        </w:rPr>
        <w:t>附相关法律条文：</w:t>
      </w:r>
    </w:p>
    <w:p w14:paraId="5A1E6149" w14:textId="77777777" w:rsidR="00F33FA8" w:rsidRDefault="00F33FA8">
      <w:pPr>
        <w:spacing w:line="500" w:lineRule="atLeast"/>
        <w:ind w:firstLine="600"/>
        <w:divId w:val="1565527064"/>
        <w:rPr>
          <w:rFonts w:hint="eastAsia"/>
          <w:sz w:val="30"/>
          <w:szCs w:val="30"/>
        </w:rPr>
      </w:pPr>
      <w:r>
        <w:rPr>
          <w:rFonts w:hint="eastAsia"/>
          <w:sz w:val="30"/>
          <w:szCs w:val="30"/>
        </w:rPr>
        <w:t>《中华人民共和国刑法》（节录）</w:t>
      </w:r>
    </w:p>
    <w:p w14:paraId="5A8701F6" w14:textId="77777777" w:rsidR="00F33FA8" w:rsidRDefault="00F33FA8">
      <w:pPr>
        <w:spacing w:line="500" w:lineRule="atLeast"/>
        <w:ind w:firstLine="600"/>
        <w:divId w:val="215362074"/>
        <w:rPr>
          <w:rFonts w:hint="eastAsia"/>
          <w:sz w:val="30"/>
          <w:szCs w:val="30"/>
        </w:rPr>
      </w:pPr>
      <w:r>
        <w:rPr>
          <w:rFonts w:hint="eastAsia"/>
          <w:sz w:val="30"/>
          <w:szCs w:val="30"/>
        </w:rPr>
        <w:t>第三百八十九条为谋取不正当利益，给予国家工作人员以财物的，是行贿罪。</w:t>
      </w:r>
    </w:p>
    <w:p w14:paraId="08632F69" w14:textId="77777777" w:rsidR="00F33FA8" w:rsidRDefault="00F33FA8">
      <w:pPr>
        <w:spacing w:line="500" w:lineRule="atLeast"/>
        <w:ind w:firstLine="600"/>
        <w:divId w:val="1251886270"/>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601E77FB" w14:textId="77777777" w:rsidR="00F33FA8" w:rsidRDefault="00F33FA8">
      <w:pPr>
        <w:spacing w:line="500" w:lineRule="atLeast"/>
        <w:ind w:firstLine="600"/>
        <w:divId w:val="1022977298"/>
        <w:rPr>
          <w:rFonts w:hint="eastAsia"/>
          <w:sz w:val="30"/>
          <w:szCs w:val="30"/>
        </w:rPr>
      </w:pPr>
      <w:r>
        <w:rPr>
          <w:rFonts w:hint="eastAsia"/>
          <w:sz w:val="30"/>
          <w:szCs w:val="30"/>
        </w:rPr>
        <w:t>因被勒索给予国家工作人员以财物，没有获得不正当利益的，不是行贿。</w:t>
      </w:r>
    </w:p>
    <w:p w14:paraId="0BEDB1CD" w14:textId="77777777" w:rsidR="00F33FA8" w:rsidRDefault="00F33FA8">
      <w:pPr>
        <w:spacing w:line="500" w:lineRule="atLeast"/>
        <w:ind w:firstLine="600"/>
        <w:divId w:val="115760280"/>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14:paraId="38CAC23E" w14:textId="77777777" w:rsidR="00F33FA8" w:rsidRDefault="00F33FA8">
      <w:pPr>
        <w:spacing w:line="500" w:lineRule="atLeast"/>
        <w:ind w:firstLine="600"/>
        <w:divId w:val="1497502173"/>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14:paraId="558A83E9" w14:textId="77777777" w:rsidR="00F33FA8" w:rsidRDefault="00F33FA8">
      <w:pPr>
        <w:spacing w:line="500" w:lineRule="atLeast"/>
        <w:ind w:firstLine="600"/>
        <w:divId w:val="138289999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3DF3751C" w14:textId="77777777" w:rsidR="00F33FA8" w:rsidRDefault="00F33FA8">
      <w:pPr>
        <w:spacing w:line="500" w:lineRule="atLeast"/>
        <w:ind w:firstLine="600"/>
        <w:divId w:val="75428019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3FE0897D" w14:textId="77777777" w:rsidR="00F33FA8" w:rsidRDefault="00F33FA8">
      <w:pPr>
        <w:spacing w:line="500" w:lineRule="atLeast"/>
        <w:ind w:firstLine="600"/>
        <w:divId w:val="1808276599"/>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12F647" w14:textId="77777777" w:rsidR="00F33FA8" w:rsidRDefault="00F33FA8" w:rsidP="00F33FA8">
      <w:pPr>
        <w:rPr>
          <w:rFonts w:hint="eastAsia"/>
        </w:rPr>
      </w:pPr>
      <w:r>
        <w:separator/>
      </w:r>
    </w:p>
  </w:endnote>
  <w:endnote w:type="continuationSeparator" w:id="0">
    <w:p w14:paraId="7B3ACACF" w14:textId="77777777" w:rsidR="00F33FA8" w:rsidRDefault="00F33FA8" w:rsidP="00F33FA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8E0A5E" w14:textId="77777777" w:rsidR="00F33FA8" w:rsidRDefault="00F33FA8" w:rsidP="00F33FA8">
      <w:pPr>
        <w:rPr>
          <w:rFonts w:hint="eastAsia"/>
        </w:rPr>
      </w:pPr>
      <w:r>
        <w:separator/>
      </w:r>
    </w:p>
  </w:footnote>
  <w:footnote w:type="continuationSeparator" w:id="0">
    <w:p w14:paraId="51BC18CE" w14:textId="77777777" w:rsidR="00F33FA8" w:rsidRDefault="00F33FA8" w:rsidP="00F33FA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33FA8"/>
    <w:rsid w:val="007235DD"/>
    <w:rsid w:val="00F33F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28B119"/>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33FA8"/>
    <w:pPr>
      <w:tabs>
        <w:tab w:val="center" w:pos="4153"/>
        <w:tab w:val="right" w:pos="8306"/>
      </w:tabs>
      <w:snapToGrid w:val="0"/>
      <w:jc w:val="center"/>
    </w:pPr>
    <w:rPr>
      <w:sz w:val="18"/>
      <w:szCs w:val="18"/>
    </w:rPr>
  </w:style>
  <w:style w:type="character" w:customStyle="1" w:styleId="a4">
    <w:name w:val="页眉 字符"/>
    <w:basedOn w:val="a0"/>
    <w:link w:val="a3"/>
    <w:uiPriority w:val="99"/>
    <w:rsid w:val="00F33FA8"/>
    <w:rPr>
      <w:rFonts w:ascii="宋体" w:eastAsia="宋体" w:hAnsi="宋体" w:cs="宋体"/>
      <w:sz w:val="18"/>
      <w:szCs w:val="18"/>
    </w:rPr>
  </w:style>
  <w:style w:type="paragraph" w:styleId="a5">
    <w:name w:val="footer"/>
    <w:basedOn w:val="a"/>
    <w:link w:val="a6"/>
    <w:uiPriority w:val="99"/>
    <w:unhideWhenUsed/>
    <w:rsid w:val="00F33FA8"/>
    <w:pPr>
      <w:tabs>
        <w:tab w:val="center" w:pos="4153"/>
        <w:tab w:val="right" w:pos="8306"/>
      </w:tabs>
      <w:snapToGrid w:val="0"/>
    </w:pPr>
    <w:rPr>
      <w:sz w:val="18"/>
      <w:szCs w:val="18"/>
    </w:rPr>
  </w:style>
  <w:style w:type="character" w:customStyle="1" w:styleId="a6">
    <w:name w:val="页脚 字符"/>
    <w:basedOn w:val="a0"/>
    <w:link w:val="a5"/>
    <w:uiPriority w:val="99"/>
    <w:rsid w:val="00F33FA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760280">
      <w:marLeft w:val="0"/>
      <w:marRight w:val="0"/>
      <w:marTop w:val="10"/>
      <w:marBottom w:val="10"/>
      <w:divBdr>
        <w:top w:val="none" w:sz="0" w:space="0" w:color="auto"/>
        <w:left w:val="none" w:sz="0" w:space="0" w:color="auto"/>
        <w:bottom w:val="none" w:sz="0" w:space="0" w:color="auto"/>
        <w:right w:val="none" w:sz="0" w:space="0" w:color="auto"/>
      </w:divBdr>
    </w:div>
    <w:div w:id="147208231">
      <w:marLeft w:val="0"/>
      <w:marRight w:val="0"/>
      <w:marTop w:val="10"/>
      <w:marBottom w:val="10"/>
      <w:divBdr>
        <w:top w:val="none" w:sz="0" w:space="0" w:color="auto"/>
        <w:left w:val="none" w:sz="0" w:space="0" w:color="auto"/>
        <w:bottom w:val="none" w:sz="0" w:space="0" w:color="auto"/>
        <w:right w:val="none" w:sz="0" w:space="0" w:color="auto"/>
      </w:divBdr>
    </w:div>
    <w:div w:id="169834920">
      <w:marLeft w:val="0"/>
      <w:marRight w:val="0"/>
      <w:marTop w:val="10"/>
      <w:marBottom w:val="10"/>
      <w:divBdr>
        <w:top w:val="none" w:sz="0" w:space="0" w:color="auto"/>
        <w:left w:val="none" w:sz="0" w:space="0" w:color="auto"/>
        <w:bottom w:val="none" w:sz="0" w:space="0" w:color="auto"/>
        <w:right w:val="none" w:sz="0" w:space="0" w:color="auto"/>
      </w:divBdr>
    </w:div>
    <w:div w:id="203256653">
      <w:marLeft w:val="0"/>
      <w:marRight w:val="0"/>
      <w:marTop w:val="10"/>
      <w:marBottom w:val="10"/>
      <w:divBdr>
        <w:top w:val="none" w:sz="0" w:space="0" w:color="auto"/>
        <w:left w:val="none" w:sz="0" w:space="0" w:color="auto"/>
        <w:bottom w:val="none" w:sz="0" w:space="0" w:color="auto"/>
        <w:right w:val="none" w:sz="0" w:space="0" w:color="auto"/>
      </w:divBdr>
    </w:div>
    <w:div w:id="215362074">
      <w:marLeft w:val="0"/>
      <w:marRight w:val="0"/>
      <w:marTop w:val="10"/>
      <w:marBottom w:val="10"/>
      <w:divBdr>
        <w:top w:val="none" w:sz="0" w:space="0" w:color="auto"/>
        <w:left w:val="none" w:sz="0" w:space="0" w:color="auto"/>
        <w:bottom w:val="none" w:sz="0" w:space="0" w:color="auto"/>
        <w:right w:val="none" w:sz="0" w:space="0" w:color="auto"/>
      </w:divBdr>
    </w:div>
    <w:div w:id="515926593">
      <w:marLeft w:val="0"/>
      <w:marRight w:val="720"/>
      <w:marTop w:val="10"/>
      <w:marBottom w:val="10"/>
      <w:divBdr>
        <w:top w:val="none" w:sz="0" w:space="0" w:color="auto"/>
        <w:left w:val="none" w:sz="0" w:space="0" w:color="auto"/>
        <w:bottom w:val="none" w:sz="0" w:space="0" w:color="auto"/>
        <w:right w:val="none" w:sz="0" w:space="0" w:color="auto"/>
      </w:divBdr>
    </w:div>
    <w:div w:id="554708257">
      <w:marLeft w:val="0"/>
      <w:marRight w:val="0"/>
      <w:marTop w:val="10"/>
      <w:marBottom w:val="10"/>
      <w:divBdr>
        <w:top w:val="none" w:sz="0" w:space="0" w:color="auto"/>
        <w:left w:val="none" w:sz="0" w:space="0" w:color="auto"/>
        <w:bottom w:val="none" w:sz="0" w:space="0" w:color="auto"/>
        <w:right w:val="none" w:sz="0" w:space="0" w:color="auto"/>
      </w:divBdr>
    </w:div>
    <w:div w:id="586689120">
      <w:marLeft w:val="0"/>
      <w:marRight w:val="720"/>
      <w:marTop w:val="10"/>
      <w:marBottom w:val="10"/>
      <w:divBdr>
        <w:top w:val="none" w:sz="0" w:space="0" w:color="auto"/>
        <w:left w:val="none" w:sz="0" w:space="0" w:color="auto"/>
        <w:bottom w:val="none" w:sz="0" w:space="0" w:color="auto"/>
        <w:right w:val="none" w:sz="0" w:space="0" w:color="auto"/>
      </w:divBdr>
    </w:div>
    <w:div w:id="606548485">
      <w:marLeft w:val="0"/>
      <w:marRight w:val="0"/>
      <w:marTop w:val="10"/>
      <w:marBottom w:val="10"/>
      <w:divBdr>
        <w:top w:val="none" w:sz="0" w:space="0" w:color="auto"/>
        <w:left w:val="none" w:sz="0" w:space="0" w:color="auto"/>
        <w:bottom w:val="none" w:sz="0" w:space="0" w:color="auto"/>
        <w:right w:val="none" w:sz="0" w:space="0" w:color="auto"/>
      </w:divBdr>
    </w:div>
    <w:div w:id="623388798">
      <w:marLeft w:val="0"/>
      <w:marRight w:val="0"/>
      <w:marTop w:val="10"/>
      <w:marBottom w:val="10"/>
      <w:divBdr>
        <w:top w:val="none" w:sz="0" w:space="0" w:color="auto"/>
        <w:left w:val="none" w:sz="0" w:space="0" w:color="auto"/>
        <w:bottom w:val="none" w:sz="0" w:space="0" w:color="auto"/>
        <w:right w:val="none" w:sz="0" w:space="0" w:color="auto"/>
      </w:divBdr>
    </w:div>
    <w:div w:id="641892026">
      <w:marLeft w:val="0"/>
      <w:marRight w:val="0"/>
      <w:marTop w:val="10"/>
      <w:marBottom w:val="10"/>
      <w:divBdr>
        <w:top w:val="none" w:sz="0" w:space="0" w:color="auto"/>
        <w:left w:val="none" w:sz="0" w:space="0" w:color="auto"/>
        <w:bottom w:val="none" w:sz="0" w:space="0" w:color="auto"/>
        <w:right w:val="none" w:sz="0" w:space="0" w:color="auto"/>
      </w:divBdr>
    </w:div>
    <w:div w:id="691540694">
      <w:marLeft w:val="0"/>
      <w:marRight w:val="0"/>
      <w:marTop w:val="10"/>
      <w:marBottom w:val="10"/>
      <w:divBdr>
        <w:top w:val="none" w:sz="0" w:space="0" w:color="auto"/>
        <w:left w:val="none" w:sz="0" w:space="0" w:color="auto"/>
        <w:bottom w:val="none" w:sz="0" w:space="0" w:color="auto"/>
        <w:right w:val="none" w:sz="0" w:space="0" w:color="auto"/>
      </w:divBdr>
    </w:div>
    <w:div w:id="712267490">
      <w:marLeft w:val="0"/>
      <w:marRight w:val="720"/>
      <w:marTop w:val="10"/>
      <w:marBottom w:val="10"/>
      <w:divBdr>
        <w:top w:val="none" w:sz="0" w:space="0" w:color="auto"/>
        <w:left w:val="none" w:sz="0" w:space="0" w:color="auto"/>
        <w:bottom w:val="none" w:sz="0" w:space="0" w:color="auto"/>
        <w:right w:val="none" w:sz="0" w:space="0" w:color="auto"/>
      </w:divBdr>
    </w:div>
    <w:div w:id="739904378">
      <w:marLeft w:val="0"/>
      <w:marRight w:val="0"/>
      <w:marTop w:val="10"/>
      <w:marBottom w:val="10"/>
      <w:divBdr>
        <w:top w:val="none" w:sz="0" w:space="0" w:color="auto"/>
        <w:left w:val="none" w:sz="0" w:space="0" w:color="auto"/>
        <w:bottom w:val="none" w:sz="0" w:space="0" w:color="auto"/>
        <w:right w:val="none" w:sz="0" w:space="0" w:color="auto"/>
      </w:divBdr>
    </w:div>
    <w:div w:id="754280191">
      <w:marLeft w:val="0"/>
      <w:marRight w:val="0"/>
      <w:marTop w:val="10"/>
      <w:marBottom w:val="10"/>
      <w:divBdr>
        <w:top w:val="none" w:sz="0" w:space="0" w:color="auto"/>
        <w:left w:val="none" w:sz="0" w:space="0" w:color="auto"/>
        <w:bottom w:val="none" w:sz="0" w:space="0" w:color="auto"/>
        <w:right w:val="none" w:sz="0" w:space="0" w:color="auto"/>
      </w:divBdr>
    </w:div>
    <w:div w:id="878317520">
      <w:marLeft w:val="0"/>
      <w:marRight w:val="0"/>
      <w:marTop w:val="10"/>
      <w:marBottom w:val="10"/>
      <w:divBdr>
        <w:top w:val="none" w:sz="0" w:space="0" w:color="auto"/>
        <w:left w:val="none" w:sz="0" w:space="0" w:color="auto"/>
        <w:bottom w:val="none" w:sz="0" w:space="0" w:color="auto"/>
        <w:right w:val="none" w:sz="0" w:space="0" w:color="auto"/>
      </w:divBdr>
    </w:div>
    <w:div w:id="879627121">
      <w:marLeft w:val="0"/>
      <w:marRight w:val="0"/>
      <w:marTop w:val="10"/>
      <w:marBottom w:val="10"/>
      <w:divBdr>
        <w:top w:val="none" w:sz="0" w:space="0" w:color="auto"/>
        <w:left w:val="none" w:sz="0" w:space="0" w:color="auto"/>
        <w:bottom w:val="none" w:sz="0" w:space="0" w:color="auto"/>
        <w:right w:val="none" w:sz="0" w:space="0" w:color="auto"/>
      </w:divBdr>
    </w:div>
    <w:div w:id="950627405">
      <w:marLeft w:val="0"/>
      <w:marRight w:val="0"/>
      <w:marTop w:val="10"/>
      <w:marBottom w:val="10"/>
      <w:divBdr>
        <w:top w:val="none" w:sz="0" w:space="0" w:color="auto"/>
        <w:left w:val="none" w:sz="0" w:space="0" w:color="auto"/>
        <w:bottom w:val="none" w:sz="0" w:space="0" w:color="auto"/>
        <w:right w:val="none" w:sz="0" w:space="0" w:color="auto"/>
      </w:divBdr>
    </w:div>
    <w:div w:id="996227137">
      <w:marLeft w:val="0"/>
      <w:marRight w:val="0"/>
      <w:marTop w:val="10"/>
      <w:marBottom w:val="10"/>
      <w:divBdr>
        <w:top w:val="none" w:sz="0" w:space="0" w:color="auto"/>
        <w:left w:val="none" w:sz="0" w:space="0" w:color="auto"/>
        <w:bottom w:val="none" w:sz="0" w:space="0" w:color="auto"/>
        <w:right w:val="none" w:sz="0" w:space="0" w:color="auto"/>
      </w:divBdr>
    </w:div>
    <w:div w:id="1000622788">
      <w:marLeft w:val="0"/>
      <w:marRight w:val="0"/>
      <w:marTop w:val="10"/>
      <w:marBottom w:val="10"/>
      <w:divBdr>
        <w:top w:val="none" w:sz="0" w:space="0" w:color="auto"/>
        <w:left w:val="none" w:sz="0" w:space="0" w:color="auto"/>
        <w:bottom w:val="none" w:sz="0" w:space="0" w:color="auto"/>
        <w:right w:val="none" w:sz="0" w:space="0" w:color="auto"/>
      </w:divBdr>
    </w:div>
    <w:div w:id="1022977298">
      <w:marLeft w:val="0"/>
      <w:marRight w:val="0"/>
      <w:marTop w:val="10"/>
      <w:marBottom w:val="10"/>
      <w:divBdr>
        <w:top w:val="none" w:sz="0" w:space="0" w:color="auto"/>
        <w:left w:val="none" w:sz="0" w:space="0" w:color="auto"/>
        <w:bottom w:val="none" w:sz="0" w:space="0" w:color="auto"/>
        <w:right w:val="none" w:sz="0" w:space="0" w:color="auto"/>
      </w:divBdr>
    </w:div>
    <w:div w:id="1037002560">
      <w:marLeft w:val="0"/>
      <w:marRight w:val="0"/>
      <w:marTop w:val="10"/>
      <w:marBottom w:val="10"/>
      <w:divBdr>
        <w:top w:val="none" w:sz="0" w:space="0" w:color="auto"/>
        <w:left w:val="none" w:sz="0" w:space="0" w:color="auto"/>
        <w:bottom w:val="none" w:sz="0" w:space="0" w:color="auto"/>
        <w:right w:val="none" w:sz="0" w:space="0" w:color="auto"/>
      </w:divBdr>
    </w:div>
    <w:div w:id="1142847158">
      <w:marLeft w:val="0"/>
      <w:marRight w:val="0"/>
      <w:marTop w:val="10"/>
      <w:marBottom w:val="10"/>
      <w:divBdr>
        <w:top w:val="none" w:sz="0" w:space="0" w:color="auto"/>
        <w:left w:val="none" w:sz="0" w:space="0" w:color="auto"/>
        <w:bottom w:val="none" w:sz="0" w:space="0" w:color="auto"/>
        <w:right w:val="none" w:sz="0" w:space="0" w:color="auto"/>
      </w:divBdr>
    </w:div>
    <w:div w:id="1211772598">
      <w:marLeft w:val="0"/>
      <w:marRight w:val="0"/>
      <w:marTop w:val="10"/>
      <w:marBottom w:val="10"/>
      <w:divBdr>
        <w:top w:val="none" w:sz="0" w:space="0" w:color="auto"/>
        <w:left w:val="none" w:sz="0" w:space="0" w:color="auto"/>
        <w:bottom w:val="none" w:sz="0" w:space="0" w:color="auto"/>
        <w:right w:val="none" w:sz="0" w:space="0" w:color="auto"/>
      </w:divBdr>
    </w:div>
    <w:div w:id="1251886270">
      <w:marLeft w:val="0"/>
      <w:marRight w:val="0"/>
      <w:marTop w:val="10"/>
      <w:marBottom w:val="10"/>
      <w:divBdr>
        <w:top w:val="none" w:sz="0" w:space="0" w:color="auto"/>
        <w:left w:val="none" w:sz="0" w:space="0" w:color="auto"/>
        <w:bottom w:val="none" w:sz="0" w:space="0" w:color="auto"/>
        <w:right w:val="none" w:sz="0" w:space="0" w:color="auto"/>
      </w:divBdr>
    </w:div>
    <w:div w:id="1277982870">
      <w:marLeft w:val="0"/>
      <w:marRight w:val="0"/>
      <w:marTop w:val="10"/>
      <w:marBottom w:val="10"/>
      <w:divBdr>
        <w:top w:val="none" w:sz="0" w:space="0" w:color="auto"/>
        <w:left w:val="none" w:sz="0" w:space="0" w:color="auto"/>
        <w:bottom w:val="none" w:sz="0" w:space="0" w:color="auto"/>
        <w:right w:val="none" w:sz="0" w:space="0" w:color="auto"/>
      </w:divBdr>
    </w:div>
    <w:div w:id="1303389655">
      <w:marLeft w:val="0"/>
      <w:marRight w:val="0"/>
      <w:marTop w:val="10"/>
      <w:marBottom w:val="10"/>
      <w:divBdr>
        <w:top w:val="none" w:sz="0" w:space="0" w:color="auto"/>
        <w:left w:val="none" w:sz="0" w:space="0" w:color="auto"/>
        <w:bottom w:val="none" w:sz="0" w:space="0" w:color="auto"/>
        <w:right w:val="none" w:sz="0" w:space="0" w:color="auto"/>
      </w:divBdr>
    </w:div>
    <w:div w:id="1329791801">
      <w:marLeft w:val="0"/>
      <w:marRight w:val="720"/>
      <w:marTop w:val="10"/>
      <w:marBottom w:val="10"/>
      <w:divBdr>
        <w:top w:val="none" w:sz="0" w:space="0" w:color="auto"/>
        <w:left w:val="none" w:sz="0" w:space="0" w:color="auto"/>
        <w:bottom w:val="none" w:sz="0" w:space="0" w:color="auto"/>
        <w:right w:val="none" w:sz="0" w:space="0" w:color="auto"/>
      </w:divBdr>
    </w:div>
    <w:div w:id="1382899997">
      <w:marLeft w:val="0"/>
      <w:marRight w:val="0"/>
      <w:marTop w:val="10"/>
      <w:marBottom w:val="10"/>
      <w:divBdr>
        <w:top w:val="none" w:sz="0" w:space="0" w:color="auto"/>
        <w:left w:val="none" w:sz="0" w:space="0" w:color="auto"/>
        <w:bottom w:val="none" w:sz="0" w:space="0" w:color="auto"/>
        <w:right w:val="none" w:sz="0" w:space="0" w:color="auto"/>
      </w:divBdr>
    </w:div>
    <w:div w:id="1443644544">
      <w:marLeft w:val="0"/>
      <w:marRight w:val="0"/>
      <w:marTop w:val="10"/>
      <w:marBottom w:val="10"/>
      <w:divBdr>
        <w:top w:val="none" w:sz="0" w:space="0" w:color="auto"/>
        <w:left w:val="none" w:sz="0" w:space="0" w:color="auto"/>
        <w:bottom w:val="none" w:sz="0" w:space="0" w:color="auto"/>
        <w:right w:val="none" w:sz="0" w:space="0" w:color="auto"/>
      </w:divBdr>
    </w:div>
    <w:div w:id="1471825315">
      <w:marLeft w:val="0"/>
      <w:marRight w:val="0"/>
      <w:marTop w:val="10"/>
      <w:marBottom w:val="10"/>
      <w:divBdr>
        <w:top w:val="none" w:sz="0" w:space="0" w:color="auto"/>
        <w:left w:val="none" w:sz="0" w:space="0" w:color="auto"/>
        <w:bottom w:val="none" w:sz="0" w:space="0" w:color="auto"/>
        <w:right w:val="none" w:sz="0" w:space="0" w:color="auto"/>
      </w:divBdr>
    </w:div>
    <w:div w:id="1497502173">
      <w:marLeft w:val="0"/>
      <w:marRight w:val="0"/>
      <w:marTop w:val="10"/>
      <w:marBottom w:val="10"/>
      <w:divBdr>
        <w:top w:val="none" w:sz="0" w:space="0" w:color="auto"/>
        <w:left w:val="none" w:sz="0" w:space="0" w:color="auto"/>
        <w:bottom w:val="none" w:sz="0" w:space="0" w:color="auto"/>
        <w:right w:val="none" w:sz="0" w:space="0" w:color="auto"/>
      </w:divBdr>
    </w:div>
    <w:div w:id="1532569550">
      <w:marLeft w:val="0"/>
      <w:marRight w:val="720"/>
      <w:marTop w:val="10"/>
      <w:marBottom w:val="10"/>
      <w:divBdr>
        <w:top w:val="none" w:sz="0" w:space="0" w:color="auto"/>
        <w:left w:val="none" w:sz="0" w:space="0" w:color="auto"/>
        <w:bottom w:val="none" w:sz="0" w:space="0" w:color="auto"/>
        <w:right w:val="none" w:sz="0" w:space="0" w:color="auto"/>
      </w:divBdr>
    </w:div>
    <w:div w:id="1565527064">
      <w:marLeft w:val="0"/>
      <w:marRight w:val="0"/>
      <w:marTop w:val="10"/>
      <w:marBottom w:val="10"/>
      <w:divBdr>
        <w:top w:val="none" w:sz="0" w:space="0" w:color="auto"/>
        <w:left w:val="none" w:sz="0" w:space="0" w:color="auto"/>
        <w:bottom w:val="none" w:sz="0" w:space="0" w:color="auto"/>
        <w:right w:val="none" w:sz="0" w:space="0" w:color="auto"/>
      </w:divBdr>
    </w:div>
    <w:div w:id="1598172459">
      <w:marLeft w:val="0"/>
      <w:marRight w:val="0"/>
      <w:marTop w:val="10"/>
      <w:marBottom w:val="10"/>
      <w:divBdr>
        <w:top w:val="none" w:sz="0" w:space="0" w:color="auto"/>
        <w:left w:val="none" w:sz="0" w:space="0" w:color="auto"/>
        <w:bottom w:val="none" w:sz="0" w:space="0" w:color="auto"/>
        <w:right w:val="none" w:sz="0" w:space="0" w:color="auto"/>
      </w:divBdr>
    </w:div>
    <w:div w:id="1674723410">
      <w:marLeft w:val="0"/>
      <w:marRight w:val="720"/>
      <w:marTop w:val="10"/>
      <w:marBottom w:val="10"/>
      <w:divBdr>
        <w:top w:val="none" w:sz="0" w:space="0" w:color="auto"/>
        <w:left w:val="none" w:sz="0" w:space="0" w:color="auto"/>
        <w:bottom w:val="none" w:sz="0" w:space="0" w:color="auto"/>
        <w:right w:val="none" w:sz="0" w:space="0" w:color="auto"/>
      </w:divBdr>
    </w:div>
    <w:div w:id="1692074219">
      <w:marLeft w:val="0"/>
      <w:marRight w:val="0"/>
      <w:marTop w:val="10"/>
      <w:marBottom w:val="10"/>
      <w:divBdr>
        <w:top w:val="none" w:sz="0" w:space="0" w:color="auto"/>
        <w:left w:val="none" w:sz="0" w:space="0" w:color="auto"/>
        <w:bottom w:val="none" w:sz="0" w:space="0" w:color="auto"/>
        <w:right w:val="none" w:sz="0" w:space="0" w:color="auto"/>
      </w:divBdr>
    </w:div>
    <w:div w:id="1702778201">
      <w:marLeft w:val="0"/>
      <w:marRight w:val="0"/>
      <w:marTop w:val="10"/>
      <w:marBottom w:val="10"/>
      <w:divBdr>
        <w:top w:val="none" w:sz="0" w:space="0" w:color="auto"/>
        <w:left w:val="none" w:sz="0" w:space="0" w:color="auto"/>
        <w:bottom w:val="none" w:sz="0" w:space="0" w:color="auto"/>
        <w:right w:val="none" w:sz="0" w:space="0" w:color="auto"/>
      </w:divBdr>
    </w:div>
    <w:div w:id="1808276599">
      <w:marLeft w:val="0"/>
      <w:marRight w:val="0"/>
      <w:marTop w:val="10"/>
      <w:marBottom w:val="10"/>
      <w:divBdr>
        <w:top w:val="none" w:sz="0" w:space="0" w:color="auto"/>
        <w:left w:val="none" w:sz="0" w:space="0" w:color="auto"/>
        <w:bottom w:val="none" w:sz="0" w:space="0" w:color="auto"/>
        <w:right w:val="none" w:sz="0" w:space="0" w:color="auto"/>
      </w:divBdr>
    </w:div>
    <w:div w:id="1901402746">
      <w:marLeft w:val="0"/>
      <w:marRight w:val="0"/>
      <w:marTop w:val="10"/>
      <w:marBottom w:val="10"/>
      <w:divBdr>
        <w:top w:val="none" w:sz="0" w:space="0" w:color="auto"/>
        <w:left w:val="none" w:sz="0" w:space="0" w:color="auto"/>
        <w:bottom w:val="none" w:sz="0" w:space="0" w:color="auto"/>
        <w:right w:val="none" w:sz="0" w:space="0" w:color="auto"/>
      </w:divBdr>
    </w:div>
    <w:div w:id="1948925350">
      <w:marLeft w:val="0"/>
      <w:marRight w:val="0"/>
      <w:marTop w:val="10"/>
      <w:marBottom w:val="10"/>
      <w:divBdr>
        <w:top w:val="none" w:sz="0" w:space="0" w:color="auto"/>
        <w:left w:val="none" w:sz="0" w:space="0" w:color="auto"/>
        <w:bottom w:val="none" w:sz="0" w:space="0" w:color="auto"/>
        <w:right w:val="none" w:sz="0" w:space="0" w:color="auto"/>
      </w:divBdr>
    </w:div>
    <w:div w:id="2056390245">
      <w:marLeft w:val="0"/>
      <w:marRight w:val="0"/>
      <w:marTop w:val="10"/>
      <w:marBottom w:val="10"/>
      <w:divBdr>
        <w:top w:val="none" w:sz="0" w:space="0" w:color="auto"/>
        <w:left w:val="none" w:sz="0" w:space="0" w:color="auto"/>
        <w:bottom w:val="none" w:sz="0" w:space="0" w:color="auto"/>
        <w:right w:val="none" w:sz="0" w:space="0" w:color="auto"/>
      </w:divBdr>
    </w:div>
    <w:div w:id="213813681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705</Words>
  <Characters>4025</Characters>
  <Application>Microsoft Office Word</Application>
  <DocSecurity>0</DocSecurity>
  <Lines>33</Lines>
  <Paragraphs>9</Paragraphs>
  <ScaleCrop>false</ScaleCrop>
  <Company/>
  <LinksUpToDate>false</LinksUpToDate>
  <CharactersWithSpaces>4721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2025-04-30T09:53:00Z</dcterms:created>
  <dcterms:modified xsi:type="dcterms:W3CDTF">2025-04-30T09:53:00Z</dcterms:modified>
</cp:coreProperties>
</file>