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771D" w:rsidRDefault="0038771D">
      <w:pPr>
        <w:spacing w:line="500" w:lineRule="atLeast"/>
        <w:jc w:val="center"/>
        <w:divId w:val="749618649"/>
        <w:rPr>
          <w:rFonts w:ascii="黑体" w:eastAsia="黑体" w:hAnsi="黑体"/>
          <w:sz w:val="36"/>
          <w:szCs w:val="36"/>
        </w:rPr>
      </w:pPr>
      <w:r>
        <w:rPr>
          <w:rFonts w:ascii="黑体" w:eastAsia="黑体" w:hAnsi="黑体" w:hint="eastAsia"/>
          <w:sz w:val="36"/>
          <w:szCs w:val="36"/>
        </w:rPr>
        <w:t>广东省肇庆市中级人民法院</w:t>
      </w:r>
    </w:p>
    <w:p w:rsidR="0038771D" w:rsidRDefault="0038771D">
      <w:pPr>
        <w:spacing w:line="500" w:lineRule="atLeast"/>
        <w:jc w:val="center"/>
        <w:divId w:val="7046008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8771D" w:rsidRDefault="0038771D">
      <w:pPr>
        <w:spacing w:line="500" w:lineRule="atLeast"/>
        <w:jc w:val="right"/>
        <w:divId w:val="171438561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w:t>
      </w:r>
      <w:r>
        <w:rPr>
          <w:rFonts w:hint="eastAsia"/>
          <w:sz w:val="30"/>
          <w:szCs w:val="30"/>
        </w:rPr>
        <w:t>刑初</w:t>
      </w:r>
      <w:r>
        <w:rPr>
          <w:rFonts w:hint="eastAsia"/>
          <w:sz w:val="30"/>
          <w:szCs w:val="30"/>
        </w:rPr>
        <w:t>41</w:t>
      </w:r>
      <w:r>
        <w:rPr>
          <w:rFonts w:hint="eastAsia"/>
          <w:sz w:val="30"/>
          <w:szCs w:val="30"/>
        </w:rPr>
        <w:t>号</w:t>
      </w:r>
    </w:p>
    <w:p w:rsidR="0038771D" w:rsidRDefault="0038771D">
      <w:pPr>
        <w:spacing w:line="500" w:lineRule="atLeast"/>
        <w:ind w:firstLine="600"/>
        <w:divId w:val="1411653780"/>
        <w:rPr>
          <w:rFonts w:hint="eastAsia"/>
          <w:sz w:val="30"/>
          <w:szCs w:val="30"/>
        </w:rPr>
      </w:pPr>
      <w:r>
        <w:rPr>
          <w:rFonts w:hint="eastAsia"/>
          <w:sz w:val="30"/>
          <w:szCs w:val="30"/>
        </w:rPr>
        <w:t>公诉机关广东省肇庆市人民检察院。</w:t>
      </w:r>
    </w:p>
    <w:p w:rsidR="0038771D" w:rsidRDefault="0038771D">
      <w:pPr>
        <w:spacing w:line="500" w:lineRule="atLeast"/>
        <w:ind w:firstLine="600"/>
        <w:divId w:val="1456751708"/>
        <w:rPr>
          <w:rFonts w:hint="eastAsia"/>
          <w:sz w:val="30"/>
          <w:szCs w:val="30"/>
        </w:rPr>
      </w:pPr>
      <w:r>
        <w:rPr>
          <w:rFonts w:hint="eastAsia"/>
          <w:sz w:val="30"/>
          <w:szCs w:val="30"/>
        </w:rPr>
        <w:t>被告人谭松柏，男，</w:t>
      </w:r>
      <w:r>
        <w:rPr>
          <w:rFonts w:hint="eastAsia"/>
          <w:sz w:val="30"/>
          <w:szCs w:val="30"/>
        </w:rPr>
        <w:t>1967</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出生，汉族，户籍所在地：广东省乳源瑶族自治县，现住广东省乳源瑶族自治县，系乳源瑶族自治县松茂实业有限公司、乳源瑶族自治县天地阳光房地产开发有限公司法人代表，乳源诚丰高岭土有限公司实际控制人。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日被指定居所监视居住</w:t>
      </w:r>
      <w:r>
        <w:rPr>
          <w:rFonts w:hint="eastAsia"/>
          <w:sz w:val="30"/>
          <w:szCs w:val="30"/>
        </w:rPr>
        <w:t>,</w:t>
      </w:r>
      <w:r>
        <w:rPr>
          <w:rFonts w:hint="eastAsia"/>
          <w:sz w:val="30"/>
          <w:szCs w:val="30"/>
        </w:rPr>
        <w:t>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日被取保候审。</w:t>
      </w:r>
    </w:p>
    <w:p w:rsidR="0038771D" w:rsidRDefault="0038771D">
      <w:pPr>
        <w:spacing w:line="500" w:lineRule="atLeast"/>
        <w:ind w:firstLine="600"/>
        <w:divId w:val="232592684"/>
        <w:rPr>
          <w:rFonts w:hint="eastAsia"/>
          <w:sz w:val="30"/>
          <w:szCs w:val="30"/>
        </w:rPr>
      </w:pPr>
      <w:r>
        <w:rPr>
          <w:rFonts w:hint="eastAsia"/>
          <w:sz w:val="30"/>
          <w:szCs w:val="30"/>
        </w:rPr>
        <w:t>辩护人林卫民，广东南水律师事务所律师。</w:t>
      </w:r>
    </w:p>
    <w:p w:rsidR="0038771D" w:rsidRDefault="0038771D">
      <w:pPr>
        <w:spacing w:line="500" w:lineRule="atLeast"/>
        <w:ind w:firstLine="600"/>
        <w:divId w:val="910387904"/>
        <w:rPr>
          <w:rFonts w:hint="eastAsia"/>
          <w:sz w:val="30"/>
          <w:szCs w:val="30"/>
        </w:rPr>
      </w:pPr>
      <w:r>
        <w:rPr>
          <w:rFonts w:hint="eastAsia"/>
          <w:sz w:val="30"/>
          <w:szCs w:val="30"/>
        </w:rPr>
        <w:t>广东省肇庆市人民检察院以肇检诉刑诉</w:t>
      </w:r>
      <w:r>
        <w:rPr>
          <w:rFonts w:hint="eastAsia"/>
          <w:sz w:val="30"/>
          <w:szCs w:val="30"/>
        </w:rPr>
        <w:t>[2017]53</w:t>
      </w:r>
      <w:r>
        <w:rPr>
          <w:rFonts w:hint="eastAsia"/>
          <w:sz w:val="30"/>
          <w:szCs w:val="30"/>
        </w:rPr>
        <w:t>号起诉书指控被告人谭松柏犯行贿罪向本院提起公诉，本院向广东省高级人民法院请示管辖后，广东省高级人民法院指定本院管辖，本院于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日立案。本院依法组成合议庭，公开开庭审理了本案，广东省肇庆市人民检察院指派检察员梁子君出庭支持公诉，被告人谭松柏及其辩护人林卫民到庭参加诉讼。现已审理终结。</w:t>
      </w:r>
    </w:p>
    <w:p w:rsidR="0038771D" w:rsidRDefault="0038771D">
      <w:pPr>
        <w:spacing w:line="500" w:lineRule="atLeast"/>
        <w:ind w:firstLine="600"/>
        <w:divId w:val="1981425167"/>
        <w:rPr>
          <w:rFonts w:hint="eastAsia"/>
          <w:sz w:val="30"/>
          <w:szCs w:val="30"/>
        </w:rPr>
      </w:pPr>
      <w:r>
        <w:rPr>
          <w:rFonts w:hint="eastAsia"/>
          <w:sz w:val="30"/>
          <w:szCs w:val="30"/>
        </w:rPr>
        <w:t>广东省肇庆市人民检察院指控：</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被告人谭松柏在广东省乳源瑶族自治县（以下简称“乳源县”）先后成立乳源瑶族自治县松茂有限公司、乳源瑶族自治县天地阳光房地产开发有限公司、乳源诚丰高岭土有限公司（以下简称“诚丰公司”），经营开发瑶族风情步行街、明珠花园房地产及乳源诚丰高岭土土矿项目，在上述项目立项及相关费用减免事项中获得时任乳源县县长邓某</w:t>
      </w:r>
      <w:r>
        <w:rPr>
          <w:rFonts w:hint="eastAsia"/>
          <w:sz w:val="30"/>
          <w:szCs w:val="30"/>
        </w:rPr>
        <w:t>2</w:t>
      </w:r>
      <w:r>
        <w:rPr>
          <w:rFonts w:hint="eastAsia"/>
          <w:sz w:val="30"/>
          <w:szCs w:val="30"/>
        </w:rPr>
        <w:t>（另案处理）关照。为感谢邓某</w:t>
      </w:r>
      <w:r>
        <w:rPr>
          <w:rFonts w:hint="eastAsia"/>
          <w:sz w:val="30"/>
          <w:szCs w:val="30"/>
        </w:rPr>
        <w:t>2</w:t>
      </w:r>
      <w:r>
        <w:rPr>
          <w:rFonts w:hint="eastAsia"/>
          <w:sz w:val="30"/>
          <w:szCs w:val="30"/>
        </w:rPr>
        <w:t>的关照，谭松柏于</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年期间累计向邓某</w:t>
      </w:r>
      <w:r>
        <w:rPr>
          <w:rFonts w:hint="eastAsia"/>
          <w:sz w:val="30"/>
          <w:szCs w:val="30"/>
        </w:rPr>
        <w:t>2</w:t>
      </w:r>
      <w:r>
        <w:rPr>
          <w:rFonts w:hint="eastAsia"/>
          <w:sz w:val="30"/>
          <w:szCs w:val="30"/>
        </w:rPr>
        <w:t>贿送红包人民币</w:t>
      </w:r>
      <w:r>
        <w:rPr>
          <w:rFonts w:hint="eastAsia"/>
          <w:sz w:val="30"/>
          <w:szCs w:val="30"/>
        </w:rPr>
        <w:t>8</w:t>
      </w:r>
      <w:r>
        <w:rPr>
          <w:rFonts w:hint="eastAsia"/>
          <w:sz w:val="30"/>
          <w:szCs w:val="30"/>
        </w:rPr>
        <w:t>万元。</w:t>
      </w:r>
      <w:r>
        <w:rPr>
          <w:rFonts w:hint="eastAsia"/>
          <w:sz w:val="30"/>
          <w:szCs w:val="30"/>
        </w:rPr>
        <w:t>2011</w:t>
      </w:r>
      <w:r>
        <w:rPr>
          <w:rFonts w:hint="eastAsia"/>
          <w:sz w:val="30"/>
          <w:szCs w:val="30"/>
        </w:rPr>
        <w:t>年，谭松柏请托邓某</w:t>
      </w:r>
      <w:r>
        <w:rPr>
          <w:rFonts w:hint="eastAsia"/>
          <w:sz w:val="30"/>
          <w:szCs w:val="30"/>
        </w:rPr>
        <w:t>2</w:t>
      </w:r>
      <w:r>
        <w:rPr>
          <w:rFonts w:hint="eastAsia"/>
          <w:sz w:val="30"/>
          <w:szCs w:val="30"/>
        </w:rPr>
        <w:t>帮助诚丰</w:t>
      </w:r>
      <w:r>
        <w:rPr>
          <w:rFonts w:hint="eastAsia"/>
          <w:sz w:val="30"/>
          <w:szCs w:val="30"/>
        </w:rPr>
        <w:lastRenderedPageBreak/>
        <w:t>公司延续并扩大乳城镇深庄陶瓷土矿采矿权，最终该公司以</w:t>
      </w:r>
      <w:r>
        <w:rPr>
          <w:rFonts w:hint="eastAsia"/>
          <w:sz w:val="30"/>
          <w:szCs w:val="30"/>
        </w:rPr>
        <w:t>103</w:t>
      </w:r>
      <w:r>
        <w:rPr>
          <w:rFonts w:hint="eastAsia"/>
          <w:sz w:val="30"/>
          <w:szCs w:val="30"/>
        </w:rPr>
        <w:t>万元低价获得</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年共</w:t>
      </w:r>
      <w:r>
        <w:rPr>
          <w:rFonts w:hint="eastAsia"/>
          <w:sz w:val="30"/>
          <w:szCs w:val="30"/>
        </w:rPr>
        <w:t>6</w:t>
      </w:r>
      <w:r>
        <w:rPr>
          <w:rFonts w:hint="eastAsia"/>
          <w:sz w:val="30"/>
          <w:szCs w:val="30"/>
        </w:rPr>
        <w:t>年的乳城镇深庄陶瓷土采矿权。</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月，谭松柏假借入股分红的方式，累计向邓某</w:t>
      </w:r>
      <w:r>
        <w:rPr>
          <w:rFonts w:hint="eastAsia"/>
          <w:sz w:val="30"/>
          <w:szCs w:val="30"/>
        </w:rPr>
        <w:t>2</w:t>
      </w:r>
      <w:r>
        <w:rPr>
          <w:rFonts w:hint="eastAsia"/>
          <w:sz w:val="30"/>
          <w:szCs w:val="30"/>
        </w:rPr>
        <w:t>贿送人民币</w:t>
      </w:r>
      <w:r>
        <w:rPr>
          <w:rFonts w:hint="eastAsia"/>
          <w:sz w:val="30"/>
          <w:szCs w:val="30"/>
        </w:rPr>
        <w:t>367</w:t>
      </w:r>
      <w:r>
        <w:rPr>
          <w:rFonts w:hint="eastAsia"/>
          <w:sz w:val="30"/>
          <w:szCs w:val="30"/>
        </w:rPr>
        <w:t>万元。</w:t>
      </w:r>
    </w:p>
    <w:p w:rsidR="0038771D" w:rsidRDefault="0038771D">
      <w:pPr>
        <w:spacing w:line="500" w:lineRule="atLeast"/>
        <w:ind w:firstLine="600"/>
        <w:divId w:val="760107261"/>
        <w:rPr>
          <w:rFonts w:hint="eastAsia"/>
          <w:sz w:val="30"/>
          <w:szCs w:val="30"/>
        </w:rPr>
      </w:pPr>
      <w:r>
        <w:rPr>
          <w:rFonts w:hint="eastAsia"/>
          <w:sz w:val="30"/>
          <w:szCs w:val="30"/>
        </w:rPr>
        <w:t>广东省肇庆市人民检察院根据上述的犯罪事实认为被告人谭松柏的行为构成行贿罪，并提供：《生产经营承包合同》、《股权认购协议书》、深庄陶瓷土矿国土地籍资料、采矿权申请资料、采矿权延续材料等书证；证人邓某</w:t>
      </w:r>
      <w:r>
        <w:rPr>
          <w:rFonts w:hint="eastAsia"/>
          <w:sz w:val="30"/>
          <w:szCs w:val="30"/>
        </w:rPr>
        <w:t>2</w:t>
      </w:r>
      <w:r>
        <w:rPr>
          <w:rFonts w:hint="eastAsia"/>
          <w:sz w:val="30"/>
          <w:szCs w:val="30"/>
        </w:rPr>
        <w:t>、邓某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等人的证言；被告人谭松柏的供述与辩解等证据予以证实。</w:t>
      </w:r>
    </w:p>
    <w:p w:rsidR="0038771D" w:rsidRDefault="0038771D">
      <w:pPr>
        <w:spacing w:line="500" w:lineRule="atLeast"/>
        <w:ind w:firstLine="600"/>
        <w:divId w:val="436565733"/>
        <w:rPr>
          <w:rFonts w:hint="eastAsia"/>
          <w:sz w:val="30"/>
          <w:szCs w:val="30"/>
        </w:rPr>
      </w:pPr>
      <w:r>
        <w:rPr>
          <w:rFonts w:hint="eastAsia"/>
          <w:sz w:val="30"/>
          <w:szCs w:val="30"/>
        </w:rPr>
        <w:t>公诉人在法庭上发表了如下公诉意见：</w:t>
      </w:r>
      <w:r>
        <w:rPr>
          <w:rFonts w:hint="eastAsia"/>
          <w:sz w:val="30"/>
          <w:szCs w:val="30"/>
        </w:rPr>
        <w:t>1.</w:t>
      </w:r>
      <w:r>
        <w:rPr>
          <w:rFonts w:hint="eastAsia"/>
          <w:sz w:val="30"/>
          <w:szCs w:val="30"/>
        </w:rPr>
        <w:t>邓某</w:t>
      </w:r>
      <w:r>
        <w:rPr>
          <w:rFonts w:hint="eastAsia"/>
          <w:sz w:val="30"/>
          <w:szCs w:val="30"/>
        </w:rPr>
        <w:t>2</w:t>
      </w:r>
      <w:r>
        <w:rPr>
          <w:rFonts w:hint="eastAsia"/>
          <w:sz w:val="30"/>
          <w:szCs w:val="30"/>
        </w:rPr>
        <w:t>、邓某</w:t>
      </w:r>
      <w:r>
        <w:rPr>
          <w:rFonts w:hint="eastAsia"/>
          <w:sz w:val="30"/>
          <w:szCs w:val="30"/>
        </w:rPr>
        <w:t>1</w:t>
      </w:r>
      <w:r>
        <w:rPr>
          <w:rFonts w:hint="eastAsia"/>
          <w:sz w:val="30"/>
          <w:szCs w:val="30"/>
        </w:rPr>
        <w:t>、谭松柏均对犯罪事实供认不讳，三人供述相互吻合。</w:t>
      </w:r>
      <w:r>
        <w:rPr>
          <w:rFonts w:hint="eastAsia"/>
          <w:sz w:val="30"/>
          <w:szCs w:val="30"/>
        </w:rPr>
        <w:t>2.</w:t>
      </w:r>
      <w:r>
        <w:rPr>
          <w:rFonts w:hint="eastAsia"/>
          <w:sz w:val="30"/>
          <w:szCs w:val="30"/>
        </w:rPr>
        <w:t>谭松柏就诚丰公司采矿权的取得、延续问题均请托过邓某</w:t>
      </w:r>
      <w:r>
        <w:rPr>
          <w:rFonts w:hint="eastAsia"/>
          <w:sz w:val="30"/>
          <w:szCs w:val="30"/>
        </w:rPr>
        <w:t>2</w:t>
      </w:r>
      <w:r>
        <w:rPr>
          <w:rFonts w:hint="eastAsia"/>
          <w:sz w:val="30"/>
          <w:szCs w:val="30"/>
        </w:rPr>
        <w:t>，而经过邓某</w:t>
      </w:r>
      <w:r>
        <w:rPr>
          <w:rFonts w:hint="eastAsia"/>
          <w:sz w:val="30"/>
          <w:szCs w:val="30"/>
        </w:rPr>
        <w:t>2</w:t>
      </w:r>
      <w:r>
        <w:rPr>
          <w:rFonts w:hint="eastAsia"/>
          <w:sz w:val="30"/>
          <w:szCs w:val="30"/>
        </w:rPr>
        <w:t>主持召开的县政府会议讨论，谭松柏顺利获得了深庄陶瓷土矿的采矿权及后来的延续权。即谭松柏违背公平、公正原则，在经济活动中，通过请托国家工作人员谋取竞争优势，此为谋取不正当利益。</w:t>
      </w:r>
      <w:r>
        <w:rPr>
          <w:rFonts w:hint="eastAsia"/>
          <w:sz w:val="30"/>
          <w:szCs w:val="30"/>
        </w:rPr>
        <w:t>3.</w:t>
      </w:r>
      <w:r>
        <w:rPr>
          <w:rFonts w:hint="eastAsia"/>
          <w:sz w:val="30"/>
          <w:szCs w:val="30"/>
        </w:rPr>
        <w:t>邓某</w:t>
      </w:r>
      <w:r>
        <w:rPr>
          <w:rFonts w:hint="eastAsia"/>
          <w:sz w:val="30"/>
          <w:szCs w:val="30"/>
        </w:rPr>
        <w:t>2</w:t>
      </w:r>
      <w:r>
        <w:rPr>
          <w:rFonts w:hint="eastAsia"/>
          <w:sz w:val="30"/>
          <w:szCs w:val="30"/>
        </w:rPr>
        <w:t>、邓某</w:t>
      </w:r>
      <w:r>
        <w:rPr>
          <w:rFonts w:hint="eastAsia"/>
          <w:sz w:val="30"/>
          <w:szCs w:val="30"/>
        </w:rPr>
        <w:t>1</w:t>
      </w:r>
      <w:r>
        <w:rPr>
          <w:rFonts w:hint="eastAsia"/>
          <w:sz w:val="30"/>
          <w:szCs w:val="30"/>
        </w:rPr>
        <w:t>、谭松柏翻供称邓某</w:t>
      </w:r>
      <w:r>
        <w:rPr>
          <w:rFonts w:hint="eastAsia"/>
          <w:sz w:val="30"/>
          <w:szCs w:val="30"/>
        </w:rPr>
        <w:t>1</w:t>
      </w:r>
      <w:r>
        <w:rPr>
          <w:rFonts w:hint="eastAsia"/>
          <w:sz w:val="30"/>
          <w:szCs w:val="30"/>
        </w:rPr>
        <w:t>投资深庄陶瓷土矿的事实是正常投资行为，与在案证据不符，且有违常理。第一，邓某</w:t>
      </w:r>
      <w:r>
        <w:rPr>
          <w:rFonts w:hint="eastAsia"/>
          <w:sz w:val="30"/>
          <w:szCs w:val="30"/>
        </w:rPr>
        <w:t>2</w:t>
      </w:r>
      <w:r>
        <w:rPr>
          <w:rFonts w:hint="eastAsia"/>
          <w:sz w:val="30"/>
          <w:szCs w:val="30"/>
        </w:rPr>
        <w:t>供述是在明知陶瓷土矿每年有固定利润的情况下，才向谭松柏提出以邓某</w:t>
      </w:r>
      <w:r>
        <w:rPr>
          <w:rFonts w:hint="eastAsia"/>
          <w:sz w:val="30"/>
          <w:szCs w:val="30"/>
        </w:rPr>
        <w:t>1</w:t>
      </w:r>
      <w:r>
        <w:rPr>
          <w:rFonts w:hint="eastAsia"/>
          <w:sz w:val="30"/>
          <w:szCs w:val="30"/>
        </w:rPr>
        <w:t>的名义参与投资，且双方之间并非是一般的平等地位的民事主体双方。第二，双方所签的协议，分别以诚丰公司、谭松柏的名义承诺了与常理相悖的“固定回报”，反复确认保证了邓某</w:t>
      </w:r>
      <w:r>
        <w:rPr>
          <w:rFonts w:hint="eastAsia"/>
          <w:sz w:val="30"/>
          <w:szCs w:val="30"/>
        </w:rPr>
        <w:t>2</w:t>
      </w:r>
      <w:r>
        <w:rPr>
          <w:rFonts w:hint="eastAsia"/>
          <w:sz w:val="30"/>
          <w:szCs w:val="30"/>
        </w:rPr>
        <w:t>、邓某</w:t>
      </w:r>
      <w:r>
        <w:rPr>
          <w:rFonts w:hint="eastAsia"/>
          <w:sz w:val="30"/>
          <w:szCs w:val="30"/>
        </w:rPr>
        <w:t>1</w:t>
      </w:r>
      <w:r>
        <w:rPr>
          <w:rFonts w:hint="eastAsia"/>
          <w:sz w:val="30"/>
          <w:szCs w:val="30"/>
        </w:rPr>
        <w:t>的资金安全。第三，据谭松柏所说，邓某</w:t>
      </w:r>
      <w:r>
        <w:rPr>
          <w:rFonts w:hint="eastAsia"/>
          <w:sz w:val="30"/>
          <w:szCs w:val="30"/>
        </w:rPr>
        <w:t>2</w:t>
      </w:r>
      <w:r>
        <w:rPr>
          <w:rFonts w:hint="eastAsia"/>
          <w:sz w:val="30"/>
          <w:szCs w:val="30"/>
        </w:rPr>
        <w:t>、邓某</w:t>
      </w:r>
      <w:r>
        <w:rPr>
          <w:rFonts w:hint="eastAsia"/>
          <w:sz w:val="30"/>
          <w:szCs w:val="30"/>
        </w:rPr>
        <w:t>1</w:t>
      </w:r>
      <w:r>
        <w:rPr>
          <w:rFonts w:hint="eastAsia"/>
          <w:sz w:val="30"/>
          <w:szCs w:val="30"/>
        </w:rPr>
        <w:t>投资一年后，谭松柏不能保证收益，遂要求邓某</w:t>
      </w:r>
      <w:r>
        <w:rPr>
          <w:rFonts w:hint="eastAsia"/>
          <w:sz w:val="30"/>
          <w:szCs w:val="30"/>
        </w:rPr>
        <w:t>1</w:t>
      </w:r>
      <w:r>
        <w:rPr>
          <w:rFonts w:hint="eastAsia"/>
          <w:sz w:val="30"/>
          <w:szCs w:val="30"/>
        </w:rPr>
        <w:t>退出，该做法更是有违共享收益、共担风险的投资规则。第四，除谭松柏夫妇外，其余股东对邓某</w:t>
      </w:r>
      <w:r>
        <w:rPr>
          <w:rFonts w:hint="eastAsia"/>
          <w:sz w:val="30"/>
          <w:szCs w:val="30"/>
        </w:rPr>
        <w:t>1</w:t>
      </w:r>
      <w:r>
        <w:rPr>
          <w:rFonts w:hint="eastAsia"/>
          <w:sz w:val="30"/>
          <w:szCs w:val="30"/>
        </w:rPr>
        <w:t>入股之事毫不知情。双方没有就入股事宜进行工商登记。综上，本案的投资实质上是谭松柏假借投资分红为名，贿送财物给邓某</w:t>
      </w:r>
      <w:r>
        <w:rPr>
          <w:rFonts w:hint="eastAsia"/>
          <w:sz w:val="30"/>
          <w:szCs w:val="30"/>
        </w:rPr>
        <w:t>2</w:t>
      </w:r>
      <w:r>
        <w:rPr>
          <w:rFonts w:hint="eastAsia"/>
          <w:sz w:val="30"/>
          <w:szCs w:val="30"/>
        </w:rPr>
        <w:t>、邓某</w:t>
      </w:r>
      <w:r>
        <w:rPr>
          <w:rFonts w:hint="eastAsia"/>
          <w:sz w:val="30"/>
          <w:szCs w:val="30"/>
        </w:rPr>
        <w:t>1</w:t>
      </w:r>
      <w:r>
        <w:rPr>
          <w:rFonts w:hint="eastAsia"/>
          <w:sz w:val="30"/>
          <w:szCs w:val="30"/>
        </w:rPr>
        <w:t>。谭松柏的行为应以行贿罪追究其刑事责任。</w:t>
      </w:r>
      <w:r>
        <w:rPr>
          <w:rFonts w:hint="eastAsia"/>
          <w:sz w:val="30"/>
          <w:szCs w:val="30"/>
        </w:rPr>
        <w:t>4.</w:t>
      </w:r>
      <w:r>
        <w:rPr>
          <w:rFonts w:hint="eastAsia"/>
          <w:sz w:val="30"/>
          <w:szCs w:val="30"/>
        </w:rPr>
        <w:t>现有材料反映，谭</w:t>
      </w:r>
      <w:r>
        <w:rPr>
          <w:rFonts w:hint="eastAsia"/>
          <w:sz w:val="30"/>
          <w:szCs w:val="30"/>
        </w:rPr>
        <w:t>松柏在被追诉前主动交代行贿行为，但在审查起诉阶段和法庭审理时，谭松柏对其犯罪事实予以了翻供，故建议不予从轻或者减轻处罚。</w:t>
      </w:r>
    </w:p>
    <w:p w:rsidR="0038771D" w:rsidRDefault="0038771D">
      <w:pPr>
        <w:spacing w:line="500" w:lineRule="atLeast"/>
        <w:ind w:firstLine="600"/>
        <w:divId w:val="1765566571"/>
        <w:rPr>
          <w:rFonts w:hint="eastAsia"/>
          <w:sz w:val="30"/>
          <w:szCs w:val="30"/>
        </w:rPr>
      </w:pPr>
      <w:r>
        <w:rPr>
          <w:rFonts w:hint="eastAsia"/>
          <w:sz w:val="30"/>
          <w:szCs w:val="30"/>
        </w:rPr>
        <w:t>被告人谭松柏在庭审中辩称：其确在逢年过节送了累计</w:t>
      </w:r>
      <w:r>
        <w:rPr>
          <w:rFonts w:hint="eastAsia"/>
          <w:sz w:val="30"/>
          <w:szCs w:val="30"/>
        </w:rPr>
        <w:t>8</w:t>
      </w:r>
      <w:r>
        <w:rPr>
          <w:rFonts w:hint="eastAsia"/>
          <w:sz w:val="30"/>
          <w:szCs w:val="30"/>
        </w:rPr>
        <w:t>万元的红包给邓某</w:t>
      </w:r>
      <w:r>
        <w:rPr>
          <w:rFonts w:hint="eastAsia"/>
          <w:sz w:val="30"/>
          <w:szCs w:val="30"/>
        </w:rPr>
        <w:t>2</w:t>
      </w:r>
      <w:r>
        <w:rPr>
          <w:rFonts w:hint="eastAsia"/>
          <w:sz w:val="30"/>
          <w:szCs w:val="30"/>
        </w:rPr>
        <w:t>，但其没有贿送</w:t>
      </w:r>
      <w:r>
        <w:rPr>
          <w:rFonts w:hint="eastAsia"/>
          <w:sz w:val="30"/>
          <w:szCs w:val="30"/>
        </w:rPr>
        <w:t>367</w:t>
      </w:r>
      <w:r>
        <w:rPr>
          <w:rFonts w:hint="eastAsia"/>
          <w:sz w:val="30"/>
          <w:szCs w:val="30"/>
        </w:rPr>
        <w:t>万元给邓某</w:t>
      </w:r>
      <w:r>
        <w:rPr>
          <w:rFonts w:hint="eastAsia"/>
          <w:sz w:val="30"/>
          <w:szCs w:val="30"/>
        </w:rPr>
        <w:t>2</w:t>
      </w:r>
      <w:r>
        <w:rPr>
          <w:rFonts w:hint="eastAsia"/>
          <w:sz w:val="30"/>
          <w:szCs w:val="30"/>
        </w:rPr>
        <w:t>，只是因为当时王某</w:t>
      </w:r>
      <w:r>
        <w:rPr>
          <w:rFonts w:hint="eastAsia"/>
          <w:sz w:val="30"/>
          <w:szCs w:val="30"/>
        </w:rPr>
        <w:t>1</w:t>
      </w:r>
      <w:r>
        <w:rPr>
          <w:rFonts w:hint="eastAsia"/>
          <w:sz w:val="30"/>
          <w:szCs w:val="30"/>
        </w:rPr>
        <w:t>要退股，邓某</w:t>
      </w:r>
      <w:r>
        <w:rPr>
          <w:rFonts w:hint="eastAsia"/>
          <w:sz w:val="30"/>
          <w:szCs w:val="30"/>
        </w:rPr>
        <w:t>1</w:t>
      </w:r>
      <w:r>
        <w:rPr>
          <w:rFonts w:hint="eastAsia"/>
          <w:sz w:val="30"/>
          <w:szCs w:val="30"/>
        </w:rPr>
        <w:t>要入股，其没有钱收购王某</w:t>
      </w:r>
      <w:r>
        <w:rPr>
          <w:rFonts w:hint="eastAsia"/>
          <w:sz w:val="30"/>
          <w:szCs w:val="30"/>
        </w:rPr>
        <w:t>1</w:t>
      </w:r>
      <w:r>
        <w:rPr>
          <w:rFonts w:hint="eastAsia"/>
          <w:sz w:val="30"/>
          <w:szCs w:val="30"/>
        </w:rPr>
        <w:t>的股份，便通过邓某</w:t>
      </w:r>
      <w:r>
        <w:rPr>
          <w:rFonts w:hint="eastAsia"/>
          <w:sz w:val="30"/>
          <w:szCs w:val="30"/>
        </w:rPr>
        <w:t>1</w:t>
      </w:r>
      <w:r>
        <w:rPr>
          <w:rFonts w:hint="eastAsia"/>
          <w:sz w:val="30"/>
          <w:szCs w:val="30"/>
        </w:rPr>
        <w:t>的钱支付给王某</w:t>
      </w:r>
      <w:r>
        <w:rPr>
          <w:rFonts w:hint="eastAsia"/>
          <w:sz w:val="30"/>
          <w:szCs w:val="30"/>
        </w:rPr>
        <w:t>1</w:t>
      </w:r>
      <w:r>
        <w:rPr>
          <w:rFonts w:hint="eastAsia"/>
          <w:sz w:val="30"/>
          <w:szCs w:val="30"/>
        </w:rPr>
        <w:t>。其在乳源做的三个项目，都是通过合法途径取得，并没有得到谁的关照，邓某</w:t>
      </w:r>
      <w:r>
        <w:rPr>
          <w:rFonts w:hint="eastAsia"/>
          <w:sz w:val="30"/>
          <w:szCs w:val="30"/>
        </w:rPr>
        <w:t>1</w:t>
      </w:r>
      <w:r>
        <w:rPr>
          <w:rFonts w:hint="eastAsia"/>
          <w:sz w:val="30"/>
          <w:szCs w:val="30"/>
        </w:rPr>
        <w:t>退股后，也是按照同样的条件让杨德入股的。</w:t>
      </w:r>
    </w:p>
    <w:p w:rsidR="0038771D" w:rsidRDefault="0038771D">
      <w:pPr>
        <w:spacing w:line="500" w:lineRule="atLeast"/>
        <w:ind w:firstLine="600"/>
        <w:divId w:val="82142153"/>
        <w:rPr>
          <w:rFonts w:hint="eastAsia"/>
          <w:sz w:val="30"/>
          <w:szCs w:val="30"/>
        </w:rPr>
      </w:pPr>
      <w:r>
        <w:rPr>
          <w:rFonts w:hint="eastAsia"/>
          <w:sz w:val="30"/>
          <w:szCs w:val="30"/>
        </w:rPr>
        <w:t>被告人谭松柏的辩护人辩护称：</w:t>
      </w:r>
      <w:r>
        <w:rPr>
          <w:rFonts w:hint="eastAsia"/>
          <w:sz w:val="30"/>
          <w:szCs w:val="30"/>
        </w:rPr>
        <w:t>1.</w:t>
      </w:r>
      <w:r>
        <w:rPr>
          <w:rFonts w:hint="eastAsia"/>
          <w:sz w:val="30"/>
          <w:szCs w:val="30"/>
        </w:rPr>
        <w:t>对谭松柏在节假日期间给予邓某</w:t>
      </w:r>
      <w:r>
        <w:rPr>
          <w:rFonts w:hint="eastAsia"/>
          <w:sz w:val="30"/>
          <w:szCs w:val="30"/>
        </w:rPr>
        <w:t>2</w:t>
      </w:r>
      <w:r>
        <w:rPr>
          <w:rFonts w:hint="eastAsia"/>
          <w:sz w:val="30"/>
          <w:szCs w:val="30"/>
        </w:rPr>
        <w:t>红包</w:t>
      </w:r>
      <w:r>
        <w:rPr>
          <w:rFonts w:hint="eastAsia"/>
          <w:sz w:val="30"/>
          <w:szCs w:val="30"/>
        </w:rPr>
        <w:t>8</w:t>
      </w:r>
      <w:r>
        <w:rPr>
          <w:rFonts w:hint="eastAsia"/>
          <w:sz w:val="30"/>
          <w:szCs w:val="30"/>
        </w:rPr>
        <w:t>万元及邓某</w:t>
      </w:r>
      <w:r>
        <w:rPr>
          <w:rFonts w:hint="eastAsia"/>
          <w:sz w:val="30"/>
          <w:szCs w:val="30"/>
        </w:rPr>
        <w:t>1</w:t>
      </w:r>
      <w:r>
        <w:rPr>
          <w:rFonts w:hint="eastAsia"/>
          <w:sz w:val="30"/>
          <w:szCs w:val="30"/>
        </w:rPr>
        <w:t>因入股诚丰公司而领取了</w:t>
      </w:r>
      <w:r>
        <w:rPr>
          <w:rFonts w:hint="eastAsia"/>
          <w:sz w:val="30"/>
          <w:szCs w:val="30"/>
        </w:rPr>
        <w:t>367</w:t>
      </w:r>
      <w:r>
        <w:rPr>
          <w:rFonts w:hint="eastAsia"/>
          <w:sz w:val="30"/>
          <w:szCs w:val="30"/>
        </w:rPr>
        <w:t>万元分红的涉案数额没有异议。谭松柏赠送红包</w:t>
      </w:r>
      <w:r>
        <w:rPr>
          <w:rFonts w:hint="eastAsia"/>
          <w:sz w:val="30"/>
          <w:szCs w:val="30"/>
        </w:rPr>
        <w:t>8</w:t>
      </w:r>
      <w:r>
        <w:rPr>
          <w:rFonts w:hint="eastAsia"/>
          <w:sz w:val="30"/>
          <w:szCs w:val="30"/>
        </w:rPr>
        <w:t>万元给邓某</w:t>
      </w:r>
      <w:r>
        <w:rPr>
          <w:rFonts w:hint="eastAsia"/>
          <w:sz w:val="30"/>
          <w:szCs w:val="30"/>
        </w:rPr>
        <w:t>2</w:t>
      </w:r>
      <w:r>
        <w:rPr>
          <w:rFonts w:hint="eastAsia"/>
          <w:sz w:val="30"/>
          <w:szCs w:val="30"/>
        </w:rPr>
        <w:t>，符合行贿罪的构成要件，应承担相应的法律责任。但被告人毕竟是在当时的大环境下随大流而为之，情节显著轻微，危害不大，即使认定为行贿行为也应该从轻处罚。</w:t>
      </w:r>
      <w:r>
        <w:rPr>
          <w:rFonts w:hint="eastAsia"/>
          <w:sz w:val="30"/>
          <w:szCs w:val="30"/>
        </w:rPr>
        <w:t>2.</w:t>
      </w:r>
      <w:r>
        <w:rPr>
          <w:rFonts w:hint="eastAsia"/>
          <w:sz w:val="30"/>
          <w:szCs w:val="30"/>
        </w:rPr>
        <w:t>公诉机关指控谭松柏贿送邓某</w:t>
      </w:r>
      <w:r>
        <w:rPr>
          <w:rFonts w:hint="eastAsia"/>
          <w:sz w:val="30"/>
          <w:szCs w:val="30"/>
        </w:rPr>
        <w:t>2367</w:t>
      </w:r>
      <w:r>
        <w:rPr>
          <w:rFonts w:hint="eastAsia"/>
          <w:sz w:val="30"/>
          <w:szCs w:val="30"/>
        </w:rPr>
        <w:t>万元这一事实，则证据明显不足，属认定事实错误和适用法律错误。邓某</w:t>
      </w:r>
      <w:r>
        <w:rPr>
          <w:rFonts w:hint="eastAsia"/>
          <w:sz w:val="30"/>
          <w:szCs w:val="30"/>
        </w:rPr>
        <w:t>1</w:t>
      </w:r>
      <w:r>
        <w:rPr>
          <w:rFonts w:hint="eastAsia"/>
          <w:sz w:val="30"/>
          <w:szCs w:val="30"/>
        </w:rPr>
        <w:t>投入</w:t>
      </w:r>
      <w:r>
        <w:rPr>
          <w:rFonts w:hint="eastAsia"/>
          <w:sz w:val="30"/>
          <w:szCs w:val="30"/>
        </w:rPr>
        <w:t>750</w:t>
      </w:r>
      <w:r>
        <w:rPr>
          <w:rFonts w:hint="eastAsia"/>
          <w:sz w:val="30"/>
          <w:szCs w:val="30"/>
        </w:rPr>
        <w:t>万元入股诚丰公司，投入的资金是真实的，不是干股。入股后没有抽逃资金，也没有比其他股东多得一分钱的利益，按约定得到分红</w:t>
      </w:r>
      <w:r>
        <w:rPr>
          <w:rFonts w:hint="eastAsia"/>
          <w:sz w:val="30"/>
          <w:szCs w:val="30"/>
        </w:rPr>
        <w:t>367</w:t>
      </w:r>
      <w:r>
        <w:rPr>
          <w:rFonts w:hint="eastAsia"/>
          <w:sz w:val="30"/>
          <w:szCs w:val="30"/>
        </w:rPr>
        <w:t>万元是应该的。邓某</w:t>
      </w:r>
      <w:r>
        <w:rPr>
          <w:rFonts w:hint="eastAsia"/>
          <w:sz w:val="30"/>
          <w:szCs w:val="30"/>
        </w:rPr>
        <w:t>1</w:t>
      </w:r>
      <w:r>
        <w:rPr>
          <w:rFonts w:hint="eastAsia"/>
          <w:sz w:val="30"/>
          <w:szCs w:val="30"/>
        </w:rPr>
        <w:t>所签的第二份《股权认购协议书》只是在谭松柏提供的版本的基础上进行修改，在第三条中增加了“不参与风险投资”的条款，也删去了部分内容。但“不参与风险投资”与“不承担风险”是两不同的法律概念，这与邓某</w:t>
      </w:r>
      <w:r>
        <w:rPr>
          <w:rFonts w:hint="eastAsia"/>
          <w:sz w:val="30"/>
          <w:szCs w:val="30"/>
        </w:rPr>
        <w:t>2</w:t>
      </w:r>
      <w:r>
        <w:rPr>
          <w:rFonts w:hint="eastAsia"/>
          <w:sz w:val="30"/>
          <w:szCs w:val="30"/>
        </w:rPr>
        <w:t>兄弟所说的意思是截然不同的。谭松柏之所以接受邓某</w:t>
      </w:r>
      <w:r>
        <w:rPr>
          <w:rFonts w:hint="eastAsia"/>
          <w:sz w:val="30"/>
          <w:szCs w:val="30"/>
        </w:rPr>
        <w:t>1</w:t>
      </w:r>
      <w:r>
        <w:rPr>
          <w:rFonts w:hint="eastAsia"/>
          <w:sz w:val="30"/>
          <w:szCs w:val="30"/>
        </w:rPr>
        <w:t>入股诚丰公司，前提条件是因为有谢某、陈某承包了诚丰公司的矿山，每年上交的税后净利润有</w:t>
      </w:r>
      <w:r>
        <w:rPr>
          <w:rFonts w:hint="eastAsia"/>
          <w:sz w:val="30"/>
          <w:szCs w:val="30"/>
        </w:rPr>
        <w:t>1000</w:t>
      </w:r>
      <w:r>
        <w:rPr>
          <w:rFonts w:hint="eastAsia"/>
          <w:sz w:val="30"/>
          <w:szCs w:val="30"/>
        </w:rPr>
        <w:t>万元，谭松柏本人不用承担别人入股后要确保分红的风险，该</w:t>
      </w:r>
      <w:r>
        <w:rPr>
          <w:rFonts w:hint="eastAsia"/>
          <w:sz w:val="30"/>
          <w:szCs w:val="30"/>
        </w:rPr>
        <w:t>1000</w:t>
      </w:r>
      <w:r>
        <w:rPr>
          <w:rFonts w:hint="eastAsia"/>
          <w:sz w:val="30"/>
          <w:szCs w:val="30"/>
        </w:rPr>
        <w:t>万元的税后净利润，目前没有证据证明是专门为邓某</w:t>
      </w:r>
      <w:r>
        <w:rPr>
          <w:rFonts w:hint="eastAsia"/>
          <w:sz w:val="30"/>
          <w:szCs w:val="30"/>
        </w:rPr>
        <w:t>2</w:t>
      </w:r>
      <w:r>
        <w:rPr>
          <w:rFonts w:hint="eastAsia"/>
          <w:sz w:val="30"/>
          <w:szCs w:val="30"/>
        </w:rPr>
        <w:t>、邓某</w:t>
      </w:r>
      <w:r>
        <w:rPr>
          <w:rFonts w:hint="eastAsia"/>
          <w:sz w:val="30"/>
          <w:szCs w:val="30"/>
        </w:rPr>
        <w:t>1</w:t>
      </w:r>
      <w:r>
        <w:rPr>
          <w:rFonts w:hint="eastAsia"/>
          <w:sz w:val="30"/>
          <w:szCs w:val="30"/>
        </w:rPr>
        <w:t>设置的；另外，谭松柏的主要业</w:t>
      </w:r>
      <w:r>
        <w:rPr>
          <w:rFonts w:hint="eastAsia"/>
          <w:sz w:val="30"/>
          <w:szCs w:val="30"/>
        </w:rPr>
        <w:t>务是在房地产，该项目需要更多的资金支撑，而当时作为股东的王某</w:t>
      </w:r>
      <w:r>
        <w:rPr>
          <w:rFonts w:hint="eastAsia"/>
          <w:sz w:val="30"/>
          <w:szCs w:val="30"/>
        </w:rPr>
        <w:t>1</w:t>
      </w:r>
      <w:r>
        <w:rPr>
          <w:rFonts w:hint="eastAsia"/>
          <w:sz w:val="30"/>
          <w:szCs w:val="30"/>
        </w:rPr>
        <w:t>又要退股，谭松柏在当时确实没有多余的资金再投入到矿山当中，故需要有人接盘入股，这样既能解决王某</w:t>
      </w:r>
      <w:r>
        <w:rPr>
          <w:rFonts w:hint="eastAsia"/>
          <w:sz w:val="30"/>
          <w:szCs w:val="30"/>
        </w:rPr>
        <w:t>1</w:t>
      </w:r>
      <w:r>
        <w:rPr>
          <w:rFonts w:hint="eastAsia"/>
          <w:sz w:val="30"/>
          <w:szCs w:val="30"/>
        </w:rPr>
        <w:t>的退股资金，又不用自己再投入资金购买王某</w:t>
      </w:r>
      <w:r>
        <w:rPr>
          <w:rFonts w:hint="eastAsia"/>
          <w:sz w:val="30"/>
          <w:szCs w:val="30"/>
        </w:rPr>
        <w:t>1</w:t>
      </w:r>
      <w:r>
        <w:rPr>
          <w:rFonts w:hint="eastAsia"/>
          <w:sz w:val="30"/>
          <w:szCs w:val="30"/>
        </w:rPr>
        <w:t>的股权。现有证据证明邓某</w:t>
      </w:r>
      <w:r>
        <w:rPr>
          <w:rFonts w:hint="eastAsia"/>
          <w:sz w:val="30"/>
          <w:szCs w:val="30"/>
        </w:rPr>
        <w:t>1</w:t>
      </w:r>
      <w:r>
        <w:rPr>
          <w:rFonts w:hint="eastAsia"/>
          <w:sz w:val="30"/>
          <w:szCs w:val="30"/>
        </w:rPr>
        <w:t>确确实实是投入了</w:t>
      </w:r>
      <w:r>
        <w:rPr>
          <w:rFonts w:hint="eastAsia"/>
          <w:sz w:val="30"/>
          <w:szCs w:val="30"/>
        </w:rPr>
        <w:t>750</w:t>
      </w:r>
      <w:r>
        <w:rPr>
          <w:rFonts w:hint="eastAsia"/>
          <w:sz w:val="30"/>
          <w:szCs w:val="30"/>
        </w:rPr>
        <w:t>万元的资金入股到诚丰公司，也是在退出公司时才将入股资金收回，并没有在入股期间的中途收回入股资金，因此，不能将该行为认定为是谭松柏假借入股贿送钱款给邓某</w:t>
      </w:r>
      <w:r>
        <w:rPr>
          <w:rFonts w:hint="eastAsia"/>
          <w:sz w:val="30"/>
          <w:szCs w:val="30"/>
        </w:rPr>
        <w:t>2</w:t>
      </w:r>
      <w:r>
        <w:rPr>
          <w:rFonts w:hint="eastAsia"/>
          <w:sz w:val="30"/>
          <w:szCs w:val="30"/>
        </w:rPr>
        <w:t>。</w:t>
      </w:r>
      <w:r>
        <w:rPr>
          <w:rFonts w:hint="eastAsia"/>
          <w:sz w:val="30"/>
          <w:szCs w:val="30"/>
        </w:rPr>
        <w:t>3.</w:t>
      </w:r>
      <w:r>
        <w:rPr>
          <w:rFonts w:hint="eastAsia"/>
          <w:sz w:val="30"/>
          <w:szCs w:val="30"/>
        </w:rPr>
        <w:t>谭松柏在民族风情街、明珠花园和诚丰高岭土矿三个项目的立项及相关费用减免事项，谭松柏均是按招挂拍的相关规定，公平公开公正地通过竞价取得，并不是在邓某</w:t>
      </w:r>
      <w:r>
        <w:rPr>
          <w:rFonts w:hint="eastAsia"/>
          <w:sz w:val="30"/>
          <w:szCs w:val="30"/>
        </w:rPr>
        <w:t>2</w:t>
      </w:r>
      <w:r>
        <w:rPr>
          <w:rFonts w:hint="eastAsia"/>
          <w:sz w:val="30"/>
          <w:szCs w:val="30"/>
        </w:rPr>
        <w:t>的关照下，通过暗箱操作取得。公诉机关认为谭松柏具有谋取不正当利益的目的贿送</w:t>
      </w:r>
      <w:r>
        <w:rPr>
          <w:rFonts w:hint="eastAsia"/>
          <w:sz w:val="30"/>
          <w:szCs w:val="30"/>
        </w:rPr>
        <w:t>367</w:t>
      </w:r>
      <w:r>
        <w:rPr>
          <w:rFonts w:hint="eastAsia"/>
          <w:sz w:val="30"/>
          <w:szCs w:val="30"/>
        </w:rPr>
        <w:t>万元的指控并未达到证据确实、充分的标准，谭松柏没有谋取不正当利益的主观目的，因而谭松柏涉案的所谓贿送</w:t>
      </w:r>
      <w:r>
        <w:rPr>
          <w:rFonts w:hint="eastAsia"/>
          <w:sz w:val="30"/>
          <w:szCs w:val="30"/>
        </w:rPr>
        <w:t>367</w:t>
      </w:r>
      <w:r>
        <w:rPr>
          <w:rFonts w:hint="eastAsia"/>
          <w:sz w:val="30"/>
          <w:szCs w:val="30"/>
        </w:rPr>
        <w:t>万元的行为不满足行贿罪的犯罪构成要件，法院应对此项</w:t>
      </w:r>
      <w:r>
        <w:rPr>
          <w:rFonts w:hint="eastAsia"/>
          <w:sz w:val="30"/>
          <w:szCs w:val="30"/>
        </w:rPr>
        <w:t>367</w:t>
      </w:r>
      <w:r>
        <w:rPr>
          <w:rFonts w:hint="eastAsia"/>
          <w:sz w:val="30"/>
          <w:szCs w:val="30"/>
        </w:rPr>
        <w:t>万元的指控不予认可。</w:t>
      </w:r>
      <w:r>
        <w:rPr>
          <w:rFonts w:hint="eastAsia"/>
          <w:sz w:val="30"/>
          <w:szCs w:val="30"/>
        </w:rPr>
        <w:t>4.</w:t>
      </w:r>
      <w:r>
        <w:rPr>
          <w:rFonts w:hint="eastAsia"/>
          <w:sz w:val="30"/>
          <w:szCs w:val="30"/>
        </w:rPr>
        <w:t>谭松柏的口供笔录不是按谭松柏所作的真实供述记录，而是按审讯人员要求的目的回答问题来记录。综上，请求法院查明事实，核实证据，对被告人谭松柏给予免予刑事处罚或处以缓刑。</w:t>
      </w:r>
    </w:p>
    <w:p w:rsidR="0038771D" w:rsidRDefault="0038771D">
      <w:pPr>
        <w:spacing w:line="500" w:lineRule="atLeast"/>
        <w:ind w:firstLine="600"/>
        <w:divId w:val="1010137655"/>
        <w:rPr>
          <w:rFonts w:hint="eastAsia"/>
          <w:sz w:val="30"/>
          <w:szCs w:val="30"/>
        </w:rPr>
      </w:pPr>
      <w:r>
        <w:rPr>
          <w:rFonts w:hint="eastAsia"/>
          <w:sz w:val="30"/>
          <w:szCs w:val="30"/>
        </w:rPr>
        <w:t>经审理查明，</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年，被告人谭松柏为感谢时任乳源县县长的邓某</w:t>
      </w:r>
      <w:r>
        <w:rPr>
          <w:rFonts w:hint="eastAsia"/>
          <w:sz w:val="30"/>
          <w:szCs w:val="30"/>
        </w:rPr>
        <w:t>2</w:t>
      </w:r>
      <w:r>
        <w:rPr>
          <w:rFonts w:hint="eastAsia"/>
          <w:sz w:val="30"/>
          <w:szCs w:val="30"/>
        </w:rPr>
        <w:t>（另案处理）为其经营开发的瑶族风情步行街、明珠花园房地产及乳源诚丰高岭土土矿项目的立项及相关费用减免事项中的关照，先后贿送给邓某</w:t>
      </w:r>
      <w:r>
        <w:rPr>
          <w:rFonts w:hint="eastAsia"/>
          <w:sz w:val="30"/>
          <w:szCs w:val="30"/>
        </w:rPr>
        <w:t>2</w:t>
      </w:r>
      <w:r>
        <w:rPr>
          <w:rFonts w:hint="eastAsia"/>
          <w:sz w:val="30"/>
          <w:szCs w:val="30"/>
        </w:rPr>
        <w:t>红包人民币</w:t>
      </w:r>
      <w:r>
        <w:rPr>
          <w:rFonts w:hint="eastAsia"/>
          <w:sz w:val="30"/>
          <w:szCs w:val="30"/>
        </w:rPr>
        <w:t>8</w:t>
      </w:r>
      <w:r>
        <w:rPr>
          <w:rFonts w:hint="eastAsia"/>
          <w:sz w:val="30"/>
          <w:szCs w:val="30"/>
        </w:rPr>
        <w:t>万元。</w:t>
      </w:r>
      <w:r>
        <w:rPr>
          <w:rFonts w:hint="eastAsia"/>
          <w:sz w:val="30"/>
          <w:szCs w:val="30"/>
        </w:rPr>
        <w:t>2011</w:t>
      </w:r>
      <w:r>
        <w:rPr>
          <w:rFonts w:hint="eastAsia"/>
          <w:sz w:val="30"/>
          <w:szCs w:val="30"/>
        </w:rPr>
        <w:t>年，谭松柏请托邓某</w:t>
      </w:r>
      <w:r>
        <w:rPr>
          <w:rFonts w:hint="eastAsia"/>
          <w:sz w:val="30"/>
          <w:szCs w:val="30"/>
        </w:rPr>
        <w:t>2</w:t>
      </w:r>
      <w:r>
        <w:rPr>
          <w:rFonts w:hint="eastAsia"/>
          <w:sz w:val="30"/>
          <w:szCs w:val="30"/>
        </w:rPr>
        <w:t>帮助乳源瑶族自治县诚丰高岭土有限公司（以下简称“诚丰公司”）延续并扩大乳城镇深庄陶瓷土矿采矿权，最终该公司以</w:t>
      </w:r>
      <w:r>
        <w:rPr>
          <w:rFonts w:hint="eastAsia"/>
          <w:sz w:val="30"/>
          <w:szCs w:val="30"/>
        </w:rPr>
        <w:t>103</w:t>
      </w:r>
      <w:r>
        <w:rPr>
          <w:rFonts w:hint="eastAsia"/>
          <w:sz w:val="30"/>
          <w:szCs w:val="30"/>
        </w:rPr>
        <w:t>万元低价获得</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年共</w:t>
      </w:r>
      <w:r>
        <w:rPr>
          <w:rFonts w:hint="eastAsia"/>
          <w:sz w:val="30"/>
          <w:szCs w:val="30"/>
        </w:rPr>
        <w:t>6</w:t>
      </w:r>
      <w:r>
        <w:rPr>
          <w:rFonts w:hint="eastAsia"/>
          <w:sz w:val="30"/>
          <w:szCs w:val="30"/>
        </w:rPr>
        <w:t>年的乳城镇深庄陶瓷土矿采矿权。</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月，邓某</w:t>
      </w:r>
      <w:r>
        <w:rPr>
          <w:rFonts w:hint="eastAsia"/>
          <w:sz w:val="30"/>
          <w:szCs w:val="30"/>
        </w:rPr>
        <w:t>2</w:t>
      </w:r>
      <w:r>
        <w:rPr>
          <w:rFonts w:hint="eastAsia"/>
          <w:sz w:val="30"/>
          <w:szCs w:val="30"/>
        </w:rPr>
        <w:t>以弟弟邓某</w:t>
      </w:r>
      <w:r>
        <w:rPr>
          <w:rFonts w:hint="eastAsia"/>
          <w:sz w:val="30"/>
          <w:szCs w:val="30"/>
        </w:rPr>
        <w:t>1</w:t>
      </w:r>
      <w:r>
        <w:rPr>
          <w:rFonts w:hint="eastAsia"/>
          <w:sz w:val="30"/>
          <w:szCs w:val="30"/>
        </w:rPr>
        <w:t>（另案处理）的名义投资</w:t>
      </w:r>
      <w:r>
        <w:rPr>
          <w:rFonts w:hint="eastAsia"/>
          <w:sz w:val="30"/>
          <w:szCs w:val="30"/>
        </w:rPr>
        <w:t>750</w:t>
      </w:r>
      <w:r>
        <w:rPr>
          <w:rFonts w:hint="eastAsia"/>
          <w:sz w:val="30"/>
          <w:szCs w:val="30"/>
        </w:rPr>
        <w:t>万元入股诚丰公司，谭松柏以分红的形式给予明显高于出资应得收益，累计向邓某</w:t>
      </w:r>
      <w:r>
        <w:rPr>
          <w:rFonts w:hint="eastAsia"/>
          <w:sz w:val="30"/>
          <w:szCs w:val="30"/>
        </w:rPr>
        <w:t>2</w:t>
      </w:r>
      <w:r>
        <w:rPr>
          <w:rFonts w:hint="eastAsia"/>
          <w:sz w:val="30"/>
          <w:szCs w:val="30"/>
        </w:rPr>
        <w:t>、邓某</w:t>
      </w:r>
      <w:r>
        <w:rPr>
          <w:rFonts w:hint="eastAsia"/>
          <w:sz w:val="30"/>
          <w:szCs w:val="30"/>
        </w:rPr>
        <w:t>1</w:t>
      </w:r>
      <w:r>
        <w:rPr>
          <w:rFonts w:hint="eastAsia"/>
          <w:sz w:val="30"/>
          <w:szCs w:val="30"/>
        </w:rPr>
        <w:t>贿送人民币</w:t>
      </w:r>
      <w:r>
        <w:rPr>
          <w:rFonts w:hint="eastAsia"/>
          <w:sz w:val="30"/>
          <w:szCs w:val="30"/>
        </w:rPr>
        <w:t>158.66</w:t>
      </w:r>
      <w:r>
        <w:rPr>
          <w:rFonts w:hint="eastAsia"/>
          <w:sz w:val="30"/>
          <w:szCs w:val="30"/>
        </w:rPr>
        <w:t>万元。</w:t>
      </w:r>
    </w:p>
    <w:p w:rsidR="0038771D" w:rsidRDefault="0038771D">
      <w:pPr>
        <w:spacing w:line="500" w:lineRule="atLeast"/>
        <w:ind w:firstLine="600"/>
        <w:divId w:val="818155574"/>
        <w:rPr>
          <w:rFonts w:hint="eastAsia"/>
          <w:sz w:val="30"/>
          <w:szCs w:val="30"/>
        </w:rPr>
      </w:pPr>
      <w:r>
        <w:rPr>
          <w:rFonts w:hint="eastAsia"/>
          <w:sz w:val="30"/>
          <w:szCs w:val="30"/>
        </w:rPr>
        <w:t>上述事实，有经开庭质证、认证的下列证据证实：</w:t>
      </w:r>
    </w:p>
    <w:p w:rsidR="0038771D" w:rsidRDefault="0038771D">
      <w:pPr>
        <w:spacing w:line="500" w:lineRule="atLeast"/>
        <w:ind w:firstLine="600"/>
        <w:divId w:val="2043968502"/>
        <w:rPr>
          <w:rFonts w:hint="eastAsia"/>
          <w:sz w:val="30"/>
          <w:szCs w:val="30"/>
        </w:rPr>
      </w:pPr>
      <w:r>
        <w:rPr>
          <w:rFonts w:hint="eastAsia"/>
          <w:sz w:val="30"/>
          <w:szCs w:val="30"/>
        </w:rPr>
        <w:t>1</w:t>
      </w:r>
      <w:r>
        <w:rPr>
          <w:rFonts w:hint="eastAsia"/>
          <w:sz w:val="30"/>
          <w:szCs w:val="30"/>
        </w:rPr>
        <w:t>．书证</w:t>
      </w:r>
    </w:p>
    <w:p w:rsidR="0038771D" w:rsidRDefault="0038771D">
      <w:pPr>
        <w:spacing w:line="500" w:lineRule="atLeast"/>
        <w:ind w:firstLine="600"/>
        <w:divId w:val="1250315551"/>
        <w:rPr>
          <w:rFonts w:hint="eastAsia"/>
          <w:sz w:val="30"/>
          <w:szCs w:val="30"/>
        </w:rPr>
      </w:pPr>
      <w:r>
        <w:rPr>
          <w:rFonts w:hint="eastAsia"/>
          <w:sz w:val="30"/>
          <w:szCs w:val="30"/>
        </w:rPr>
        <w:t>（</w:t>
      </w:r>
      <w:r>
        <w:rPr>
          <w:rFonts w:hint="eastAsia"/>
          <w:sz w:val="30"/>
          <w:szCs w:val="30"/>
        </w:rPr>
        <w:t>1</w:t>
      </w:r>
      <w:r>
        <w:rPr>
          <w:rFonts w:hint="eastAsia"/>
          <w:sz w:val="30"/>
          <w:szCs w:val="30"/>
        </w:rPr>
        <w:t>）户籍信息、无犯罪记录证明书、身份材料，证实：被告人谭松柏的身份情况。</w:t>
      </w:r>
    </w:p>
    <w:p w:rsidR="0038771D" w:rsidRDefault="0038771D">
      <w:pPr>
        <w:spacing w:line="500" w:lineRule="atLeast"/>
        <w:ind w:firstLine="600"/>
        <w:divId w:val="1071729228"/>
        <w:rPr>
          <w:rFonts w:hint="eastAsia"/>
          <w:sz w:val="30"/>
          <w:szCs w:val="30"/>
        </w:rPr>
      </w:pPr>
      <w:r>
        <w:rPr>
          <w:rFonts w:hint="eastAsia"/>
          <w:sz w:val="30"/>
          <w:szCs w:val="30"/>
        </w:rPr>
        <w:t>（</w:t>
      </w:r>
      <w:r>
        <w:rPr>
          <w:rFonts w:hint="eastAsia"/>
          <w:sz w:val="30"/>
          <w:szCs w:val="30"/>
        </w:rPr>
        <w:t>2</w:t>
      </w:r>
      <w:r>
        <w:rPr>
          <w:rFonts w:hint="eastAsia"/>
          <w:sz w:val="30"/>
          <w:szCs w:val="30"/>
        </w:rPr>
        <w:t>）乳源县政府会议纪要、请示、批复，证实：邓某</w:t>
      </w:r>
      <w:r>
        <w:rPr>
          <w:rFonts w:hint="eastAsia"/>
          <w:sz w:val="30"/>
          <w:szCs w:val="30"/>
        </w:rPr>
        <w:t>2</w:t>
      </w:r>
      <w:r>
        <w:rPr>
          <w:rFonts w:hint="eastAsia"/>
          <w:sz w:val="30"/>
          <w:szCs w:val="30"/>
        </w:rPr>
        <w:t>主持了乳源县政府常务会议、县长办公会议并形成了纪要，会议讨论了瑶族风情街等相关问题；邓某</w:t>
      </w:r>
      <w:r>
        <w:rPr>
          <w:rFonts w:hint="eastAsia"/>
          <w:sz w:val="30"/>
          <w:szCs w:val="30"/>
        </w:rPr>
        <w:t>2</w:t>
      </w:r>
      <w:r>
        <w:rPr>
          <w:rFonts w:hint="eastAsia"/>
          <w:sz w:val="30"/>
          <w:szCs w:val="30"/>
        </w:rPr>
        <w:t>主持了</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日乳源县政府常务会议并形成了纪要，纪要载明深庄陶瓷土矿采矿权延续出让价款按</w:t>
      </w:r>
      <w:r>
        <w:rPr>
          <w:rFonts w:hint="eastAsia"/>
          <w:sz w:val="30"/>
          <w:szCs w:val="30"/>
        </w:rPr>
        <w:t>2006</w:t>
      </w:r>
      <w:r>
        <w:rPr>
          <w:rFonts w:hint="eastAsia"/>
          <w:sz w:val="30"/>
          <w:szCs w:val="30"/>
        </w:rPr>
        <w:t>年采矿权挂牌竞得价执行。乳源县政府办对明珠花园的兴建、征收市政配套费事项作了相关批复、通知（邓某</w:t>
      </w:r>
      <w:r>
        <w:rPr>
          <w:rFonts w:hint="eastAsia"/>
          <w:sz w:val="30"/>
          <w:szCs w:val="30"/>
        </w:rPr>
        <w:t>2</w:t>
      </w:r>
      <w:r>
        <w:rPr>
          <w:rFonts w:hint="eastAsia"/>
          <w:sz w:val="30"/>
          <w:szCs w:val="30"/>
        </w:rPr>
        <w:t>有签批）。</w:t>
      </w:r>
    </w:p>
    <w:p w:rsidR="0038771D" w:rsidRDefault="0038771D">
      <w:pPr>
        <w:spacing w:line="500" w:lineRule="atLeast"/>
        <w:ind w:firstLine="600"/>
        <w:divId w:val="1729180365"/>
        <w:rPr>
          <w:rFonts w:hint="eastAsia"/>
          <w:sz w:val="30"/>
          <w:szCs w:val="30"/>
        </w:rPr>
      </w:pPr>
      <w:r>
        <w:rPr>
          <w:rFonts w:hint="eastAsia"/>
          <w:sz w:val="30"/>
          <w:szCs w:val="30"/>
        </w:rPr>
        <w:t>（</w:t>
      </w:r>
      <w:r>
        <w:rPr>
          <w:rFonts w:hint="eastAsia"/>
          <w:sz w:val="30"/>
          <w:szCs w:val="30"/>
        </w:rPr>
        <w:t>3</w:t>
      </w:r>
      <w:r>
        <w:rPr>
          <w:rFonts w:hint="eastAsia"/>
          <w:sz w:val="30"/>
          <w:szCs w:val="30"/>
        </w:rPr>
        <w:t>）企业法人营业执照、合作协议、生产经营承包合同、银行流水、《股权转让协议书》、《股权认购协议书》、解除《乳源瑶族自治县诚丰高岭土有限公司生产经营承包合同》的协议、收条、《股权转让合同》、解除《股权转让合同》的协议，证实：①</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日，谭松柏、王某</w:t>
      </w:r>
      <w:r>
        <w:rPr>
          <w:rFonts w:hint="eastAsia"/>
          <w:sz w:val="30"/>
          <w:szCs w:val="30"/>
        </w:rPr>
        <w:t>1</w:t>
      </w:r>
      <w:r>
        <w:rPr>
          <w:rFonts w:hint="eastAsia"/>
          <w:sz w:val="30"/>
          <w:szCs w:val="30"/>
        </w:rPr>
        <w:t>、周某</w:t>
      </w:r>
      <w:r>
        <w:rPr>
          <w:rFonts w:hint="eastAsia"/>
          <w:sz w:val="30"/>
          <w:szCs w:val="30"/>
        </w:rPr>
        <w:t>2</w:t>
      </w:r>
      <w:r>
        <w:rPr>
          <w:rFonts w:hint="eastAsia"/>
          <w:sz w:val="30"/>
          <w:szCs w:val="30"/>
        </w:rPr>
        <w:t>、谷习文签订合作协议，将诚丰公司、荣某选矿厂等产权按</w:t>
      </w:r>
      <w:r>
        <w:rPr>
          <w:rFonts w:hint="eastAsia"/>
          <w:sz w:val="30"/>
          <w:szCs w:val="30"/>
        </w:rPr>
        <w:t>10</w:t>
      </w:r>
      <w:r>
        <w:rPr>
          <w:rFonts w:hint="eastAsia"/>
          <w:sz w:val="30"/>
          <w:szCs w:val="30"/>
        </w:rPr>
        <w:t>股股权进行分配，谭松柏</w:t>
      </w:r>
      <w:r>
        <w:rPr>
          <w:rFonts w:hint="eastAsia"/>
          <w:sz w:val="30"/>
          <w:szCs w:val="30"/>
        </w:rPr>
        <w:t>3</w:t>
      </w:r>
      <w:r>
        <w:rPr>
          <w:rFonts w:hint="eastAsia"/>
          <w:sz w:val="30"/>
          <w:szCs w:val="30"/>
        </w:rPr>
        <w:t>股、王某</w:t>
      </w:r>
      <w:r>
        <w:rPr>
          <w:rFonts w:hint="eastAsia"/>
          <w:sz w:val="30"/>
          <w:szCs w:val="30"/>
        </w:rPr>
        <w:t>13</w:t>
      </w:r>
      <w:r>
        <w:rPr>
          <w:rFonts w:hint="eastAsia"/>
          <w:sz w:val="30"/>
          <w:szCs w:val="30"/>
        </w:rPr>
        <w:t>股、周某</w:t>
      </w:r>
      <w:r>
        <w:rPr>
          <w:rFonts w:hint="eastAsia"/>
          <w:sz w:val="30"/>
          <w:szCs w:val="30"/>
        </w:rPr>
        <w:t>21</w:t>
      </w:r>
      <w:r>
        <w:rPr>
          <w:rFonts w:hint="eastAsia"/>
          <w:sz w:val="30"/>
          <w:szCs w:val="30"/>
        </w:rPr>
        <w:t>股、谷某</w:t>
      </w:r>
      <w:r>
        <w:rPr>
          <w:rFonts w:hint="eastAsia"/>
          <w:sz w:val="30"/>
          <w:szCs w:val="30"/>
        </w:rPr>
        <w:t>3</w:t>
      </w:r>
      <w:r>
        <w:rPr>
          <w:rFonts w:hint="eastAsia"/>
          <w:sz w:val="30"/>
          <w:szCs w:val="30"/>
        </w:rPr>
        <w:t>股。②</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日，王某</w:t>
      </w:r>
      <w:r>
        <w:rPr>
          <w:rFonts w:hint="eastAsia"/>
          <w:sz w:val="30"/>
          <w:szCs w:val="30"/>
        </w:rPr>
        <w:t>1</w:t>
      </w:r>
      <w:r>
        <w:rPr>
          <w:rFonts w:hint="eastAsia"/>
          <w:sz w:val="30"/>
          <w:szCs w:val="30"/>
        </w:rPr>
        <w:t>与谭松柏签订《股权转让协议书》，约定：王某</w:t>
      </w:r>
      <w:r>
        <w:rPr>
          <w:rFonts w:hint="eastAsia"/>
          <w:sz w:val="30"/>
          <w:szCs w:val="30"/>
        </w:rPr>
        <w:t>1</w:t>
      </w:r>
      <w:r>
        <w:rPr>
          <w:rFonts w:hint="eastAsia"/>
          <w:sz w:val="30"/>
          <w:szCs w:val="30"/>
        </w:rPr>
        <w:t>以</w:t>
      </w:r>
      <w:r>
        <w:rPr>
          <w:rFonts w:hint="eastAsia"/>
          <w:sz w:val="30"/>
          <w:szCs w:val="30"/>
        </w:rPr>
        <w:t>650</w:t>
      </w:r>
      <w:r>
        <w:rPr>
          <w:rFonts w:hint="eastAsia"/>
          <w:sz w:val="30"/>
          <w:szCs w:val="30"/>
        </w:rPr>
        <w:t>万元将其在诚丰公司的</w:t>
      </w:r>
      <w:r>
        <w:rPr>
          <w:rFonts w:hint="eastAsia"/>
          <w:sz w:val="30"/>
          <w:szCs w:val="30"/>
        </w:rPr>
        <w:t>30%</w:t>
      </w:r>
      <w:r>
        <w:rPr>
          <w:rFonts w:hint="eastAsia"/>
          <w:sz w:val="30"/>
          <w:szCs w:val="30"/>
        </w:rPr>
        <w:t>股权转让给谭松柏。谭松柏分别于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w:t>
      </w:r>
      <w:r>
        <w:rPr>
          <w:rFonts w:hint="eastAsia"/>
          <w:sz w:val="30"/>
          <w:szCs w:val="30"/>
        </w:rPr>
        <w:t>9</w:t>
      </w:r>
      <w:r>
        <w:rPr>
          <w:rFonts w:hint="eastAsia"/>
          <w:sz w:val="30"/>
          <w:szCs w:val="30"/>
        </w:rPr>
        <w:t>月</w:t>
      </w:r>
      <w:r>
        <w:rPr>
          <w:rFonts w:hint="eastAsia"/>
          <w:sz w:val="30"/>
          <w:szCs w:val="30"/>
        </w:rPr>
        <w:t>1</w:t>
      </w:r>
      <w:r>
        <w:rPr>
          <w:rFonts w:hint="eastAsia"/>
          <w:sz w:val="30"/>
          <w:szCs w:val="30"/>
        </w:rPr>
        <w:t>日、</w:t>
      </w:r>
      <w:r>
        <w:rPr>
          <w:rFonts w:hint="eastAsia"/>
          <w:sz w:val="30"/>
          <w:szCs w:val="30"/>
        </w:rPr>
        <w:t>9</w:t>
      </w:r>
      <w:r>
        <w:rPr>
          <w:rFonts w:hint="eastAsia"/>
          <w:sz w:val="30"/>
          <w:szCs w:val="30"/>
        </w:rPr>
        <w:t>月</w:t>
      </w:r>
      <w:r>
        <w:rPr>
          <w:rFonts w:hint="eastAsia"/>
          <w:sz w:val="30"/>
          <w:szCs w:val="30"/>
        </w:rPr>
        <w:t>29</w:t>
      </w:r>
      <w:r>
        <w:rPr>
          <w:rFonts w:hint="eastAsia"/>
          <w:sz w:val="30"/>
          <w:szCs w:val="30"/>
        </w:rPr>
        <w:t>日、</w:t>
      </w:r>
      <w:r>
        <w:rPr>
          <w:rFonts w:hint="eastAsia"/>
          <w:sz w:val="30"/>
          <w:szCs w:val="30"/>
        </w:rPr>
        <w:t>11</w:t>
      </w:r>
      <w:r>
        <w:rPr>
          <w:rFonts w:hint="eastAsia"/>
          <w:sz w:val="30"/>
          <w:szCs w:val="30"/>
        </w:rPr>
        <w:t>月</w:t>
      </w:r>
      <w:r>
        <w:rPr>
          <w:rFonts w:hint="eastAsia"/>
          <w:sz w:val="30"/>
          <w:szCs w:val="30"/>
        </w:rPr>
        <w:t>9</w:t>
      </w:r>
      <w:r>
        <w:rPr>
          <w:rFonts w:hint="eastAsia"/>
          <w:sz w:val="30"/>
          <w:szCs w:val="30"/>
        </w:rPr>
        <w:t>日将</w:t>
      </w:r>
      <w:r>
        <w:rPr>
          <w:rFonts w:hint="eastAsia"/>
          <w:sz w:val="30"/>
          <w:szCs w:val="30"/>
        </w:rPr>
        <w:t>650</w:t>
      </w:r>
      <w:r>
        <w:rPr>
          <w:rFonts w:hint="eastAsia"/>
          <w:sz w:val="30"/>
          <w:szCs w:val="30"/>
        </w:rPr>
        <w:t>万元以转账方式交付王某</w:t>
      </w:r>
      <w:r>
        <w:rPr>
          <w:rFonts w:hint="eastAsia"/>
          <w:sz w:val="30"/>
          <w:szCs w:val="30"/>
        </w:rPr>
        <w:t>1</w:t>
      </w:r>
      <w:r>
        <w:rPr>
          <w:rFonts w:hint="eastAsia"/>
          <w:sz w:val="30"/>
          <w:szCs w:val="30"/>
        </w:rPr>
        <w:t>。③</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日，诚丰公司与谢某签订《乳源瑶族自治县诚丰高岭土有限公司生产经营承包合同》，合同约定：诚丰公司将高岭土土矿的开采权以税后年净利润不少于</w:t>
      </w:r>
      <w:r>
        <w:rPr>
          <w:rFonts w:hint="eastAsia"/>
          <w:sz w:val="30"/>
          <w:szCs w:val="30"/>
        </w:rPr>
        <w:t>1000</w:t>
      </w:r>
      <w:r>
        <w:rPr>
          <w:rFonts w:hint="eastAsia"/>
          <w:sz w:val="30"/>
          <w:szCs w:val="30"/>
        </w:rPr>
        <w:t>万元的方式承包给谢某，谢某须在每月的</w:t>
      </w:r>
      <w:r>
        <w:rPr>
          <w:rFonts w:hint="eastAsia"/>
          <w:sz w:val="30"/>
          <w:szCs w:val="30"/>
        </w:rPr>
        <w:t>30</w:t>
      </w:r>
      <w:r>
        <w:rPr>
          <w:rFonts w:hint="eastAsia"/>
          <w:sz w:val="30"/>
          <w:szCs w:val="30"/>
        </w:rPr>
        <w:t>日前，将当月应交的利润</w:t>
      </w:r>
      <w:r>
        <w:rPr>
          <w:rFonts w:hint="eastAsia"/>
          <w:sz w:val="30"/>
          <w:szCs w:val="30"/>
        </w:rPr>
        <w:t>83.34</w:t>
      </w:r>
      <w:r>
        <w:rPr>
          <w:rFonts w:hint="eastAsia"/>
          <w:sz w:val="30"/>
          <w:szCs w:val="30"/>
        </w:rPr>
        <w:t>万元打入诚丰公司指定账号。</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日，诚丰公司与谢某签订解除《乳源瑶族自治县诚丰高岭土有限公司生产经营承包合同》的协议。④</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日，谭松柏与邓某</w:t>
      </w:r>
      <w:r>
        <w:rPr>
          <w:rFonts w:hint="eastAsia"/>
          <w:sz w:val="30"/>
          <w:szCs w:val="30"/>
        </w:rPr>
        <w:t>1</w:t>
      </w:r>
      <w:r>
        <w:rPr>
          <w:rFonts w:hint="eastAsia"/>
          <w:sz w:val="30"/>
          <w:szCs w:val="30"/>
        </w:rPr>
        <w:t>签订《股权认</w:t>
      </w:r>
      <w:r>
        <w:rPr>
          <w:rFonts w:hint="eastAsia"/>
          <w:sz w:val="30"/>
          <w:szCs w:val="30"/>
        </w:rPr>
        <w:t>购协议书》，约定：邓某</w:t>
      </w:r>
      <w:r>
        <w:rPr>
          <w:rFonts w:hint="eastAsia"/>
          <w:sz w:val="30"/>
          <w:szCs w:val="30"/>
        </w:rPr>
        <w:t>1</w:t>
      </w:r>
      <w:r>
        <w:rPr>
          <w:rFonts w:hint="eastAsia"/>
          <w:sz w:val="30"/>
          <w:szCs w:val="30"/>
        </w:rPr>
        <w:t>以</w:t>
      </w:r>
      <w:r>
        <w:rPr>
          <w:rFonts w:hint="eastAsia"/>
          <w:sz w:val="30"/>
          <w:szCs w:val="30"/>
        </w:rPr>
        <w:t>750</w:t>
      </w:r>
      <w:r>
        <w:rPr>
          <w:rFonts w:hint="eastAsia"/>
          <w:sz w:val="30"/>
          <w:szCs w:val="30"/>
        </w:rPr>
        <w:t>万元认购谭松柏诚丰公司的</w:t>
      </w:r>
      <w:r>
        <w:rPr>
          <w:rFonts w:hint="eastAsia"/>
          <w:sz w:val="30"/>
          <w:szCs w:val="30"/>
        </w:rPr>
        <w:t>30%</w:t>
      </w:r>
      <w:r>
        <w:rPr>
          <w:rFonts w:hint="eastAsia"/>
          <w:sz w:val="30"/>
          <w:szCs w:val="30"/>
        </w:rPr>
        <w:t>股权，邓某</w:t>
      </w:r>
      <w:r>
        <w:rPr>
          <w:rFonts w:hint="eastAsia"/>
          <w:sz w:val="30"/>
          <w:szCs w:val="30"/>
        </w:rPr>
        <w:t>1</w:t>
      </w:r>
      <w:r>
        <w:rPr>
          <w:rFonts w:hint="eastAsia"/>
          <w:sz w:val="30"/>
          <w:szCs w:val="30"/>
        </w:rPr>
        <w:t>不参与公司的日常经营，不参与风险投资，谭松柏承诺邓某</w:t>
      </w:r>
      <w:r>
        <w:rPr>
          <w:rFonts w:hint="eastAsia"/>
          <w:sz w:val="30"/>
          <w:szCs w:val="30"/>
        </w:rPr>
        <w:t>1</w:t>
      </w:r>
      <w:r>
        <w:rPr>
          <w:rFonts w:hint="eastAsia"/>
          <w:sz w:val="30"/>
          <w:szCs w:val="30"/>
        </w:rPr>
        <w:t>每年享有其投资总额</w:t>
      </w:r>
      <w:r>
        <w:rPr>
          <w:rFonts w:hint="eastAsia"/>
          <w:sz w:val="30"/>
          <w:szCs w:val="30"/>
        </w:rPr>
        <w:t>40%</w:t>
      </w:r>
      <w:r>
        <w:rPr>
          <w:rFonts w:hint="eastAsia"/>
          <w:sz w:val="30"/>
          <w:szCs w:val="30"/>
        </w:rPr>
        <w:t>的回报。</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日谭松柏出具收条载明收到邓某</w:t>
      </w:r>
      <w:r>
        <w:rPr>
          <w:rFonts w:hint="eastAsia"/>
          <w:sz w:val="30"/>
          <w:szCs w:val="30"/>
        </w:rPr>
        <w:t>1</w:t>
      </w:r>
      <w:r>
        <w:rPr>
          <w:rFonts w:hint="eastAsia"/>
          <w:sz w:val="30"/>
          <w:szCs w:val="30"/>
        </w:rPr>
        <w:t>支付的</w:t>
      </w:r>
      <w:r>
        <w:rPr>
          <w:rFonts w:hint="eastAsia"/>
          <w:sz w:val="30"/>
          <w:szCs w:val="30"/>
        </w:rPr>
        <w:t>750</w:t>
      </w:r>
      <w:r>
        <w:rPr>
          <w:rFonts w:hint="eastAsia"/>
          <w:sz w:val="30"/>
          <w:szCs w:val="30"/>
        </w:rPr>
        <w:t>万元。⑤</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日，谭松柏与陈某签订《股权转让合同》，约定：谭松柏以</w:t>
      </w:r>
      <w:r>
        <w:rPr>
          <w:rFonts w:hint="eastAsia"/>
          <w:sz w:val="30"/>
          <w:szCs w:val="30"/>
        </w:rPr>
        <w:t>900</w:t>
      </w:r>
      <w:r>
        <w:rPr>
          <w:rFonts w:hint="eastAsia"/>
          <w:sz w:val="30"/>
          <w:szCs w:val="30"/>
        </w:rPr>
        <w:t>万元将其在诚丰公司的</w:t>
      </w:r>
      <w:r>
        <w:rPr>
          <w:rFonts w:hint="eastAsia"/>
          <w:sz w:val="30"/>
          <w:szCs w:val="30"/>
        </w:rPr>
        <w:t>20%</w:t>
      </w:r>
      <w:r>
        <w:rPr>
          <w:rFonts w:hint="eastAsia"/>
          <w:sz w:val="30"/>
          <w:szCs w:val="30"/>
        </w:rPr>
        <w:t>股权转让给陈某。</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日，康某与陈某签订《生产经营承包合同》，约定：诚丰公司将高岭土土矿的开采权以税后年净利润不少于</w:t>
      </w:r>
      <w:r>
        <w:rPr>
          <w:rFonts w:hint="eastAsia"/>
          <w:sz w:val="30"/>
          <w:szCs w:val="30"/>
        </w:rPr>
        <w:t>1000</w:t>
      </w:r>
      <w:r>
        <w:rPr>
          <w:rFonts w:hint="eastAsia"/>
          <w:sz w:val="30"/>
          <w:szCs w:val="30"/>
        </w:rPr>
        <w:t>万元的方式承包给陈某，陈某每月应向诚丰公司上交利润</w:t>
      </w:r>
      <w:r>
        <w:rPr>
          <w:rFonts w:hint="eastAsia"/>
          <w:sz w:val="30"/>
          <w:szCs w:val="30"/>
        </w:rPr>
        <w:t>83.34</w:t>
      </w:r>
      <w:r>
        <w:rPr>
          <w:rFonts w:hint="eastAsia"/>
          <w:sz w:val="30"/>
          <w:szCs w:val="30"/>
        </w:rPr>
        <w:t>万元，扣除陈某自身应得百分之二十利润后，陈某每月向诚丰公司上交</w:t>
      </w:r>
      <w:r>
        <w:rPr>
          <w:rFonts w:hint="eastAsia"/>
          <w:sz w:val="30"/>
          <w:szCs w:val="30"/>
        </w:rPr>
        <w:t>66.68</w:t>
      </w:r>
      <w:r>
        <w:rPr>
          <w:rFonts w:hint="eastAsia"/>
          <w:sz w:val="30"/>
          <w:szCs w:val="30"/>
        </w:rPr>
        <w:t>万元利润。</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日，诚丰公司与陈某签订解除《乳源瑶族自治县诚丰高岭土有限公司生产经营承包合同》的协议。⑥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日，谭松柏与杨德签订《股权转让合同》，约定：谭松柏以</w:t>
      </w:r>
      <w:r>
        <w:rPr>
          <w:rFonts w:hint="eastAsia"/>
          <w:sz w:val="30"/>
          <w:szCs w:val="30"/>
        </w:rPr>
        <w:t>1050</w:t>
      </w:r>
      <w:r>
        <w:rPr>
          <w:rFonts w:hint="eastAsia"/>
          <w:sz w:val="30"/>
          <w:szCs w:val="30"/>
        </w:rPr>
        <w:t>万元将其在诚丰公司的</w:t>
      </w:r>
      <w:r>
        <w:rPr>
          <w:rFonts w:hint="eastAsia"/>
          <w:sz w:val="30"/>
          <w:szCs w:val="30"/>
        </w:rPr>
        <w:t>30%</w:t>
      </w:r>
      <w:r>
        <w:rPr>
          <w:rFonts w:hint="eastAsia"/>
          <w:sz w:val="30"/>
          <w:szCs w:val="30"/>
        </w:rPr>
        <w:t>股权转让给杨某，杨某拥有公司</w:t>
      </w:r>
      <w:r>
        <w:rPr>
          <w:rFonts w:hint="eastAsia"/>
          <w:sz w:val="30"/>
          <w:szCs w:val="30"/>
        </w:rPr>
        <w:t>30%</w:t>
      </w:r>
      <w:r>
        <w:rPr>
          <w:rFonts w:hint="eastAsia"/>
          <w:sz w:val="30"/>
          <w:szCs w:val="30"/>
        </w:rPr>
        <w:t>的股权，每年有</w:t>
      </w:r>
      <w:r>
        <w:rPr>
          <w:rFonts w:hint="eastAsia"/>
          <w:sz w:val="30"/>
          <w:szCs w:val="30"/>
        </w:rPr>
        <w:t>300</w:t>
      </w:r>
      <w:r>
        <w:rPr>
          <w:rFonts w:hint="eastAsia"/>
          <w:sz w:val="30"/>
          <w:szCs w:val="30"/>
        </w:rPr>
        <w:t>万元的利润。</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日，谭松柏与杨某签订解除《股权转让合同》的协议，约定：双方解除《股权转让合同》，经双方确认，股权款</w:t>
      </w:r>
      <w:r>
        <w:rPr>
          <w:rFonts w:hint="eastAsia"/>
          <w:sz w:val="30"/>
          <w:szCs w:val="30"/>
        </w:rPr>
        <w:t>950</w:t>
      </w:r>
      <w:r>
        <w:rPr>
          <w:rFonts w:hint="eastAsia"/>
          <w:sz w:val="30"/>
          <w:szCs w:val="30"/>
        </w:rPr>
        <w:t>万元，利润</w:t>
      </w:r>
      <w:r>
        <w:rPr>
          <w:rFonts w:hint="eastAsia"/>
          <w:sz w:val="30"/>
          <w:szCs w:val="30"/>
        </w:rPr>
        <w:t>55</w:t>
      </w:r>
      <w:r>
        <w:rPr>
          <w:rFonts w:hint="eastAsia"/>
          <w:sz w:val="30"/>
          <w:szCs w:val="30"/>
        </w:rPr>
        <w:t>0</w:t>
      </w:r>
      <w:r>
        <w:rPr>
          <w:rFonts w:hint="eastAsia"/>
          <w:sz w:val="30"/>
          <w:szCs w:val="30"/>
        </w:rPr>
        <w:t>万元。谭松柏在协议生效后三天内将《股权转让合同》约定的转让款</w:t>
      </w:r>
      <w:r>
        <w:rPr>
          <w:rFonts w:hint="eastAsia"/>
          <w:sz w:val="30"/>
          <w:szCs w:val="30"/>
        </w:rPr>
        <w:t>950</w:t>
      </w:r>
      <w:r>
        <w:rPr>
          <w:rFonts w:hint="eastAsia"/>
          <w:sz w:val="30"/>
          <w:szCs w:val="30"/>
        </w:rPr>
        <w:t>万元及利润</w:t>
      </w:r>
      <w:r>
        <w:rPr>
          <w:rFonts w:hint="eastAsia"/>
          <w:sz w:val="30"/>
          <w:szCs w:val="30"/>
        </w:rPr>
        <w:t>550</w:t>
      </w:r>
      <w:r>
        <w:rPr>
          <w:rFonts w:hint="eastAsia"/>
          <w:sz w:val="30"/>
          <w:szCs w:val="30"/>
        </w:rPr>
        <w:t>万元支付给杨某。</w:t>
      </w:r>
    </w:p>
    <w:p w:rsidR="0038771D" w:rsidRDefault="0038771D">
      <w:pPr>
        <w:spacing w:line="500" w:lineRule="atLeast"/>
        <w:ind w:firstLine="600"/>
        <w:divId w:val="48572421"/>
        <w:rPr>
          <w:rFonts w:hint="eastAsia"/>
          <w:sz w:val="30"/>
          <w:szCs w:val="30"/>
        </w:rPr>
      </w:pPr>
      <w:r>
        <w:rPr>
          <w:rFonts w:hint="eastAsia"/>
          <w:sz w:val="30"/>
          <w:szCs w:val="30"/>
        </w:rPr>
        <w:t>（</w:t>
      </w:r>
      <w:r>
        <w:rPr>
          <w:rFonts w:hint="eastAsia"/>
          <w:sz w:val="30"/>
          <w:szCs w:val="30"/>
        </w:rPr>
        <w:t>4</w:t>
      </w:r>
      <w:r>
        <w:rPr>
          <w:rFonts w:hint="eastAsia"/>
          <w:sz w:val="30"/>
          <w:szCs w:val="30"/>
        </w:rPr>
        <w:t>）银行流水，转账汇款单、转账凭证，证实：①</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日，谭松柏账户收到</w:t>
      </w:r>
      <w:r>
        <w:rPr>
          <w:rFonts w:hint="eastAsia"/>
          <w:sz w:val="30"/>
          <w:szCs w:val="30"/>
        </w:rPr>
        <w:t>743</w:t>
      </w:r>
      <w:r>
        <w:rPr>
          <w:rFonts w:hint="eastAsia"/>
          <w:sz w:val="30"/>
          <w:szCs w:val="30"/>
        </w:rPr>
        <w:t>万元转账；②</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月，谭松柏、林某</w:t>
      </w:r>
      <w:r>
        <w:rPr>
          <w:rFonts w:hint="eastAsia"/>
          <w:sz w:val="30"/>
          <w:szCs w:val="30"/>
        </w:rPr>
        <w:t>1</w:t>
      </w:r>
      <w:r>
        <w:rPr>
          <w:rFonts w:hint="eastAsia"/>
          <w:sz w:val="30"/>
          <w:szCs w:val="30"/>
        </w:rPr>
        <w:t>账户转账</w:t>
      </w:r>
      <w:r>
        <w:rPr>
          <w:rFonts w:hint="eastAsia"/>
          <w:sz w:val="30"/>
          <w:szCs w:val="30"/>
        </w:rPr>
        <w:t>367</w:t>
      </w:r>
      <w:r>
        <w:rPr>
          <w:rFonts w:hint="eastAsia"/>
          <w:sz w:val="30"/>
          <w:szCs w:val="30"/>
        </w:rPr>
        <w:t>万元至邓某</w:t>
      </w:r>
      <w:r>
        <w:rPr>
          <w:rFonts w:hint="eastAsia"/>
          <w:sz w:val="30"/>
          <w:szCs w:val="30"/>
        </w:rPr>
        <w:t>1</w:t>
      </w:r>
      <w:r>
        <w:rPr>
          <w:rFonts w:hint="eastAsia"/>
          <w:sz w:val="30"/>
          <w:szCs w:val="30"/>
        </w:rPr>
        <w:t>账户；③</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日，周某</w:t>
      </w:r>
      <w:r>
        <w:rPr>
          <w:rFonts w:hint="eastAsia"/>
          <w:sz w:val="30"/>
          <w:szCs w:val="30"/>
        </w:rPr>
        <w:t>1</w:t>
      </w:r>
      <w:r>
        <w:rPr>
          <w:rFonts w:hint="eastAsia"/>
          <w:sz w:val="30"/>
          <w:szCs w:val="30"/>
        </w:rPr>
        <w:t>账户支出</w:t>
      </w:r>
      <w:r>
        <w:rPr>
          <w:rFonts w:hint="eastAsia"/>
          <w:sz w:val="30"/>
          <w:szCs w:val="30"/>
        </w:rPr>
        <w:t>400</w:t>
      </w:r>
      <w:r>
        <w:rPr>
          <w:rFonts w:hint="eastAsia"/>
          <w:sz w:val="30"/>
          <w:szCs w:val="30"/>
        </w:rPr>
        <w:t>万元至邓某</w:t>
      </w:r>
      <w:r>
        <w:rPr>
          <w:rFonts w:hint="eastAsia"/>
          <w:sz w:val="30"/>
          <w:szCs w:val="30"/>
        </w:rPr>
        <w:t>1</w:t>
      </w:r>
      <w:r>
        <w:rPr>
          <w:rFonts w:hint="eastAsia"/>
          <w:sz w:val="30"/>
          <w:szCs w:val="30"/>
        </w:rPr>
        <w:t>尾号为</w:t>
      </w:r>
      <w:r>
        <w:rPr>
          <w:rFonts w:hint="eastAsia"/>
          <w:sz w:val="30"/>
          <w:szCs w:val="30"/>
        </w:rPr>
        <w:t>5489</w:t>
      </w:r>
      <w:r>
        <w:rPr>
          <w:rFonts w:hint="eastAsia"/>
          <w:sz w:val="30"/>
          <w:szCs w:val="30"/>
        </w:rPr>
        <w:t>的账户；④</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日，林某</w:t>
      </w:r>
      <w:r>
        <w:rPr>
          <w:rFonts w:hint="eastAsia"/>
          <w:sz w:val="30"/>
          <w:szCs w:val="30"/>
        </w:rPr>
        <w:t>2</w:t>
      </w:r>
      <w:r>
        <w:rPr>
          <w:rFonts w:hint="eastAsia"/>
          <w:sz w:val="30"/>
          <w:szCs w:val="30"/>
        </w:rPr>
        <w:t>转款</w:t>
      </w:r>
      <w:r>
        <w:rPr>
          <w:rFonts w:hint="eastAsia"/>
          <w:sz w:val="30"/>
          <w:szCs w:val="30"/>
        </w:rPr>
        <w:t>300</w:t>
      </w:r>
      <w:r>
        <w:rPr>
          <w:rFonts w:hint="eastAsia"/>
          <w:sz w:val="30"/>
          <w:szCs w:val="30"/>
        </w:rPr>
        <w:t>万元给邓某</w:t>
      </w:r>
      <w:r>
        <w:rPr>
          <w:rFonts w:hint="eastAsia"/>
          <w:sz w:val="30"/>
          <w:szCs w:val="30"/>
        </w:rPr>
        <w:t>1</w:t>
      </w:r>
      <w:r>
        <w:rPr>
          <w:rFonts w:hint="eastAsia"/>
          <w:sz w:val="30"/>
          <w:szCs w:val="30"/>
        </w:rPr>
        <w:t>。</w:t>
      </w:r>
    </w:p>
    <w:p w:rsidR="0038771D" w:rsidRDefault="0038771D">
      <w:pPr>
        <w:spacing w:line="500" w:lineRule="atLeast"/>
        <w:ind w:firstLine="600"/>
        <w:divId w:val="1442650700"/>
        <w:rPr>
          <w:rFonts w:hint="eastAsia"/>
          <w:sz w:val="30"/>
          <w:szCs w:val="30"/>
        </w:rPr>
      </w:pPr>
      <w:r>
        <w:rPr>
          <w:rFonts w:hint="eastAsia"/>
          <w:sz w:val="30"/>
          <w:szCs w:val="30"/>
        </w:rPr>
        <w:t>（</w:t>
      </w:r>
      <w:r>
        <w:rPr>
          <w:rFonts w:hint="eastAsia"/>
          <w:sz w:val="30"/>
          <w:szCs w:val="30"/>
        </w:rPr>
        <w:t>5</w:t>
      </w:r>
      <w:r>
        <w:rPr>
          <w:rFonts w:hint="eastAsia"/>
          <w:sz w:val="30"/>
          <w:szCs w:val="30"/>
        </w:rPr>
        <w:t>）诚丰公司、乳源瑶族自治县荣达高岭土有限公司（以下简称“荣达公司”）、乳源瑶族自治县天地阳光房地产开发有限公司（以下简称“天地阳光公司”）、乳源瑶族自治县松茂实业有限公司（以下简称“松茂公司”）的工商登记资料、股权资料及瑶族风情步行街回迁楼项目住建部门资料、明珠花园项目住建部门资料、公共资产管理中心资料、国土部门地籍资料，证实：涉案公司的相关工商登记、法人代表、股权、地籍资料等情况。</w:t>
      </w:r>
    </w:p>
    <w:p w:rsidR="0038771D" w:rsidRDefault="0038771D">
      <w:pPr>
        <w:spacing w:line="500" w:lineRule="atLeast"/>
        <w:ind w:firstLine="600"/>
        <w:divId w:val="1941332064"/>
        <w:rPr>
          <w:rFonts w:hint="eastAsia"/>
          <w:sz w:val="30"/>
          <w:szCs w:val="30"/>
        </w:rPr>
      </w:pPr>
      <w:r>
        <w:rPr>
          <w:rFonts w:hint="eastAsia"/>
          <w:sz w:val="30"/>
          <w:szCs w:val="30"/>
        </w:rPr>
        <w:t>（</w:t>
      </w:r>
      <w:r>
        <w:rPr>
          <w:rFonts w:hint="eastAsia"/>
          <w:sz w:val="30"/>
          <w:szCs w:val="30"/>
        </w:rPr>
        <w:t>6</w:t>
      </w:r>
      <w:r>
        <w:rPr>
          <w:rFonts w:hint="eastAsia"/>
          <w:sz w:val="30"/>
          <w:szCs w:val="30"/>
        </w:rPr>
        <w:t>）诚丰公司深庄陶瓷土矿国土地籍资料、采矿权申请资料、采矿权延续材料，证实：</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月诚丰公司购得深庄陶瓷土矿采矿权，有效期四年，生产规模为</w:t>
      </w:r>
      <w:r>
        <w:rPr>
          <w:rFonts w:hint="eastAsia"/>
          <w:sz w:val="30"/>
          <w:szCs w:val="30"/>
        </w:rPr>
        <w:t>2</w:t>
      </w:r>
      <w:r>
        <w:rPr>
          <w:rFonts w:hint="eastAsia"/>
          <w:sz w:val="30"/>
          <w:szCs w:val="30"/>
        </w:rPr>
        <w:t>万吨</w:t>
      </w:r>
      <w:r>
        <w:rPr>
          <w:rFonts w:hint="eastAsia"/>
          <w:sz w:val="30"/>
          <w:szCs w:val="30"/>
        </w:rPr>
        <w:t>/</w:t>
      </w:r>
      <w:r>
        <w:rPr>
          <w:rFonts w:hint="eastAsia"/>
          <w:sz w:val="30"/>
          <w:szCs w:val="30"/>
        </w:rPr>
        <w:t>年，面积为</w:t>
      </w:r>
      <w:r>
        <w:rPr>
          <w:rFonts w:hint="eastAsia"/>
          <w:sz w:val="30"/>
          <w:szCs w:val="30"/>
        </w:rPr>
        <w:t>0.03</w:t>
      </w:r>
      <w:r>
        <w:rPr>
          <w:rFonts w:hint="eastAsia"/>
          <w:sz w:val="30"/>
          <w:szCs w:val="30"/>
        </w:rPr>
        <w:t>平方公里，</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月诚丰公司购得深庄陶瓷土矿采矿权，有效期六年，生产规模为</w:t>
      </w:r>
      <w:r>
        <w:rPr>
          <w:rFonts w:hint="eastAsia"/>
          <w:sz w:val="30"/>
          <w:szCs w:val="30"/>
        </w:rPr>
        <w:t>3</w:t>
      </w:r>
      <w:r>
        <w:rPr>
          <w:rFonts w:hint="eastAsia"/>
          <w:sz w:val="30"/>
          <w:szCs w:val="30"/>
        </w:rPr>
        <w:t>万吨</w:t>
      </w:r>
      <w:r>
        <w:rPr>
          <w:rFonts w:hint="eastAsia"/>
          <w:sz w:val="30"/>
          <w:szCs w:val="30"/>
        </w:rPr>
        <w:t>/</w:t>
      </w:r>
      <w:r>
        <w:rPr>
          <w:rFonts w:hint="eastAsia"/>
          <w:sz w:val="30"/>
          <w:szCs w:val="30"/>
        </w:rPr>
        <w:t>年，面积为</w:t>
      </w:r>
      <w:r>
        <w:rPr>
          <w:rFonts w:hint="eastAsia"/>
          <w:sz w:val="30"/>
          <w:szCs w:val="30"/>
        </w:rPr>
        <w:t>0.042</w:t>
      </w:r>
      <w:r>
        <w:rPr>
          <w:rFonts w:hint="eastAsia"/>
          <w:sz w:val="30"/>
          <w:szCs w:val="30"/>
        </w:rPr>
        <w:t>平方公里，采矿权延续出让款为</w:t>
      </w:r>
      <w:r>
        <w:rPr>
          <w:rFonts w:hint="eastAsia"/>
          <w:sz w:val="30"/>
          <w:szCs w:val="30"/>
        </w:rPr>
        <w:t>103</w:t>
      </w:r>
      <w:r>
        <w:rPr>
          <w:rFonts w:hint="eastAsia"/>
          <w:sz w:val="30"/>
          <w:szCs w:val="30"/>
        </w:rPr>
        <w:t>万元，分期缴纳。</w:t>
      </w:r>
    </w:p>
    <w:p w:rsidR="0038771D" w:rsidRDefault="0038771D">
      <w:pPr>
        <w:spacing w:line="500" w:lineRule="atLeast"/>
        <w:ind w:firstLine="600"/>
        <w:divId w:val="1628320846"/>
        <w:rPr>
          <w:rFonts w:hint="eastAsia"/>
          <w:sz w:val="30"/>
          <w:szCs w:val="30"/>
        </w:rPr>
      </w:pPr>
      <w:r>
        <w:rPr>
          <w:rFonts w:hint="eastAsia"/>
          <w:sz w:val="30"/>
          <w:szCs w:val="30"/>
        </w:rPr>
        <w:t>（</w:t>
      </w:r>
      <w:r>
        <w:rPr>
          <w:rFonts w:hint="eastAsia"/>
          <w:sz w:val="30"/>
          <w:szCs w:val="30"/>
        </w:rPr>
        <w:t>7</w:t>
      </w:r>
      <w:r>
        <w:rPr>
          <w:rFonts w:hint="eastAsia"/>
          <w:sz w:val="30"/>
          <w:szCs w:val="30"/>
        </w:rPr>
        <w:t>）资金月报表，证实：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日诚丰公司转给邓某</w:t>
      </w:r>
      <w:r>
        <w:rPr>
          <w:rFonts w:hint="eastAsia"/>
          <w:sz w:val="30"/>
          <w:szCs w:val="30"/>
        </w:rPr>
        <w:t>1173</w:t>
      </w:r>
      <w:r>
        <w:rPr>
          <w:rFonts w:hint="eastAsia"/>
          <w:sz w:val="30"/>
          <w:szCs w:val="30"/>
        </w:rPr>
        <w:t>万元。</w:t>
      </w:r>
    </w:p>
    <w:p w:rsidR="0038771D" w:rsidRDefault="0038771D">
      <w:pPr>
        <w:spacing w:line="500" w:lineRule="atLeast"/>
        <w:ind w:firstLine="600"/>
        <w:divId w:val="517431101"/>
        <w:rPr>
          <w:rFonts w:hint="eastAsia"/>
          <w:sz w:val="30"/>
          <w:szCs w:val="30"/>
        </w:rPr>
      </w:pPr>
      <w:r>
        <w:rPr>
          <w:rFonts w:hint="eastAsia"/>
          <w:sz w:val="30"/>
          <w:szCs w:val="30"/>
        </w:rPr>
        <w:t>（</w:t>
      </w:r>
      <w:r>
        <w:rPr>
          <w:rFonts w:hint="eastAsia"/>
          <w:sz w:val="30"/>
          <w:szCs w:val="30"/>
        </w:rPr>
        <w:t>8</w:t>
      </w:r>
      <w:r>
        <w:rPr>
          <w:rFonts w:hint="eastAsia"/>
          <w:sz w:val="30"/>
          <w:szCs w:val="30"/>
        </w:rPr>
        <w:t>）任职文件材料，证实：邓某</w:t>
      </w:r>
      <w:r>
        <w:rPr>
          <w:rFonts w:hint="eastAsia"/>
          <w:sz w:val="30"/>
          <w:szCs w:val="30"/>
        </w:rPr>
        <w:t>2</w:t>
      </w:r>
      <w:r>
        <w:rPr>
          <w:rFonts w:hint="eastAsia"/>
          <w:sz w:val="30"/>
          <w:szCs w:val="30"/>
        </w:rPr>
        <w:t>的国家工作人员身份情况。</w:t>
      </w:r>
    </w:p>
    <w:p w:rsidR="0038771D" w:rsidRDefault="0038771D">
      <w:pPr>
        <w:spacing w:line="500" w:lineRule="atLeast"/>
        <w:ind w:firstLine="600"/>
        <w:divId w:val="1410496066"/>
        <w:rPr>
          <w:rFonts w:hint="eastAsia"/>
          <w:sz w:val="30"/>
          <w:szCs w:val="30"/>
        </w:rPr>
      </w:pPr>
      <w:r>
        <w:rPr>
          <w:rFonts w:hint="eastAsia"/>
          <w:sz w:val="30"/>
          <w:szCs w:val="30"/>
        </w:rPr>
        <w:t>（</w:t>
      </w:r>
      <w:r>
        <w:rPr>
          <w:rFonts w:hint="eastAsia"/>
          <w:sz w:val="30"/>
          <w:szCs w:val="30"/>
        </w:rPr>
        <w:t>9</w:t>
      </w:r>
      <w:r>
        <w:rPr>
          <w:rFonts w:hint="eastAsia"/>
          <w:sz w:val="30"/>
          <w:szCs w:val="30"/>
        </w:rPr>
        <w:t>）立案决定书、四会市人民检察院反贪局出具的到案情况说明、四会市人民检察院出具的关于谭松柏案情况说明，证实：谭松柏涉嫌行贿线索由广东省纪委移交，经肇庆市人民检察院指定四会市人民检察院管辖。谭松柏在纪委谈话期间已如实交待其与邓某</w:t>
      </w:r>
      <w:r>
        <w:rPr>
          <w:rFonts w:hint="eastAsia"/>
          <w:sz w:val="30"/>
          <w:szCs w:val="30"/>
        </w:rPr>
        <w:t>2</w:t>
      </w:r>
      <w:r>
        <w:rPr>
          <w:rFonts w:hint="eastAsia"/>
          <w:sz w:val="30"/>
          <w:szCs w:val="30"/>
        </w:rPr>
        <w:t>之间经济问题。</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日，四会市人民检察院反贪局派员赶赴韶关市检察院对谭松柏进行调查谈话，同日对谭松柏立案侦查。</w:t>
      </w:r>
    </w:p>
    <w:p w:rsidR="0038771D" w:rsidRDefault="0038771D">
      <w:pPr>
        <w:spacing w:line="500" w:lineRule="atLeast"/>
        <w:ind w:firstLine="600"/>
        <w:divId w:val="2019262446"/>
        <w:rPr>
          <w:rFonts w:hint="eastAsia"/>
          <w:sz w:val="30"/>
          <w:szCs w:val="30"/>
        </w:rPr>
      </w:pPr>
      <w:r>
        <w:rPr>
          <w:rFonts w:hint="eastAsia"/>
          <w:sz w:val="30"/>
          <w:szCs w:val="30"/>
        </w:rPr>
        <w:t>2.</w:t>
      </w:r>
      <w:r>
        <w:rPr>
          <w:rFonts w:hint="eastAsia"/>
          <w:sz w:val="30"/>
          <w:szCs w:val="30"/>
        </w:rPr>
        <w:t>证人证言</w:t>
      </w:r>
    </w:p>
    <w:p w:rsidR="0038771D" w:rsidRDefault="0038771D">
      <w:pPr>
        <w:spacing w:line="500" w:lineRule="atLeast"/>
        <w:ind w:firstLine="600"/>
        <w:divId w:val="2022586719"/>
        <w:rPr>
          <w:rFonts w:hint="eastAsia"/>
          <w:sz w:val="30"/>
          <w:szCs w:val="30"/>
        </w:rPr>
      </w:pPr>
      <w:r>
        <w:rPr>
          <w:rFonts w:hint="eastAsia"/>
          <w:sz w:val="30"/>
          <w:szCs w:val="30"/>
        </w:rPr>
        <w:t>（</w:t>
      </w:r>
      <w:r>
        <w:rPr>
          <w:rFonts w:hint="eastAsia"/>
          <w:sz w:val="30"/>
          <w:szCs w:val="30"/>
        </w:rPr>
        <w:t>1</w:t>
      </w:r>
      <w:r>
        <w:rPr>
          <w:rFonts w:hint="eastAsia"/>
          <w:sz w:val="30"/>
          <w:szCs w:val="30"/>
        </w:rPr>
        <w:t>）证人邓某</w:t>
      </w:r>
      <w:r>
        <w:rPr>
          <w:rFonts w:hint="eastAsia"/>
          <w:sz w:val="30"/>
          <w:szCs w:val="30"/>
        </w:rPr>
        <w:t>2</w:t>
      </w:r>
      <w:r>
        <w:rPr>
          <w:rFonts w:hint="eastAsia"/>
          <w:sz w:val="30"/>
          <w:szCs w:val="30"/>
        </w:rPr>
        <w:t>证言的主要内容：谭松柏共给了我大概</w:t>
      </w:r>
      <w:r>
        <w:rPr>
          <w:rFonts w:hint="eastAsia"/>
          <w:sz w:val="30"/>
          <w:szCs w:val="30"/>
        </w:rPr>
        <w:t>376</w:t>
      </w:r>
      <w:r>
        <w:rPr>
          <w:rFonts w:hint="eastAsia"/>
          <w:sz w:val="30"/>
          <w:szCs w:val="30"/>
        </w:rPr>
        <w:t>万元人民币。</w:t>
      </w:r>
      <w:r>
        <w:rPr>
          <w:rFonts w:hint="eastAsia"/>
          <w:sz w:val="30"/>
          <w:szCs w:val="30"/>
        </w:rPr>
        <w:t>2011</w:t>
      </w:r>
      <w:r>
        <w:rPr>
          <w:rFonts w:hint="eastAsia"/>
          <w:sz w:val="30"/>
          <w:szCs w:val="30"/>
        </w:rPr>
        <w:t>年左右，我以我弟弟邓某</w:t>
      </w:r>
      <w:r>
        <w:rPr>
          <w:rFonts w:hint="eastAsia"/>
          <w:sz w:val="30"/>
          <w:szCs w:val="30"/>
        </w:rPr>
        <w:t>1</w:t>
      </w:r>
      <w:r>
        <w:rPr>
          <w:rFonts w:hint="eastAsia"/>
          <w:sz w:val="30"/>
          <w:szCs w:val="30"/>
        </w:rPr>
        <w:t>名义借投资入股，收受了谭松柏</w:t>
      </w:r>
      <w:r>
        <w:rPr>
          <w:rFonts w:hint="eastAsia"/>
          <w:sz w:val="30"/>
          <w:szCs w:val="30"/>
        </w:rPr>
        <w:t>367</w:t>
      </w:r>
      <w:r>
        <w:rPr>
          <w:rFonts w:hint="eastAsia"/>
          <w:sz w:val="30"/>
          <w:szCs w:val="30"/>
        </w:rPr>
        <w:t>万元人民币；</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年间，每年中秋、春节，谭松柏共送给我约</w:t>
      </w:r>
      <w:r>
        <w:rPr>
          <w:rFonts w:hint="eastAsia"/>
          <w:sz w:val="30"/>
          <w:szCs w:val="30"/>
        </w:rPr>
        <w:t>9</w:t>
      </w:r>
      <w:r>
        <w:rPr>
          <w:rFonts w:hint="eastAsia"/>
          <w:sz w:val="30"/>
          <w:szCs w:val="30"/>
        </w:rPr>
        <w:t>万元。</w:t>
      </w:r>
    </w:p>
    <w:p w:rsidR="0038771D" w:rsidRDefault="0038771D">
      <w:pPr>
        <w:spacing w:line="500" w:lineRule="atLeast"/>
        <w:ind w:firstLine="600"/>
        <w:divId w:val="132215906"/>
        <w:rPr>
          <w:rFonts w:hint="eastAsia"/>
          <w:sz w:val="30"/>
          <w:szCs w:val="30"/>
        </w:rPr>
      </w:pPr>
      <w:r>
        <w:rPr>
          <w:rFonts w:hint="eastAsia"/>
          <w:sz w:val="30"/>
          <w:szCs w:val="30"/>
        </w:rPr>
        <w:t>2011</w:t>
      </w:r>
      <w:r>
        <w:rPr>
          <w:rFonts w:hint="eastAsia"/>
          <w:sz w:val="30"/>
          <w:szCs w:val="30"/>
        </w:rPr>
        <w:t>年的一天，谭松柏来到我办公室，告诉我，他经营的深庄陶瓷土矿的采矿权到期，正在申请延期以及扩大采矿范围。申请材料已经报到分管副县长处，希望我支持他，同意其陶瓷土矿的采矿证延期和扩大采矿范围。我说我个人没意见，让他按程序走。不久，谭松柏找到我，说他预留深庄陶瓷土矿</w:t>
      </w:r>
      <w:r>
        <w:rPr>
          <w:rFonts w:hint="eastAsia"/>
          <w:sz w:val="30"/>
          <w:szCs w:val="30"/>
        </w:rPr>
        <w:t>30%</w:t>
      </w:r>
      <w:r>
        <w:rPr>
          <w:rFonts w:hint="eastAsia"/>
          <w:sz w:val="30"/>
          <w:szCs w:val="30"/>
        </w:rPr>
        <w:t>的股份给我，等深庄陶瓷土矿的采矿证延期和扩大采矿范围的申请批下来，就让我入股和他一起经营。我当时正在接受组织考察，怕影响到自己，所以不同意自己入股，决定以弟弟邓某</w:t>
      </w:r>
      <w:r>
        <w:rPr>
          <w:rFonts w:hint="eastAsia"/>
          <w:sz w:val="30"/>
          <w:szCs w:val="30"/>
        </w:rPr>
        <w:t>1</w:t>
      </w:r>
      <w:r>
        <w:rPr>
          <w:rFonts w:hint="eastAsia"/>
          <w:sz w:val="30"/>
          <w:szCs w:val="30"/>
        </w:rPr>
        <w:t>的名义入股，但提出不参与经营，不承担风险。谭松柏同意了，并提出每月保证给我至少</w:t>
      </w:r>
      <w:r>
        <w:rPr>
          <w:rFonts w:hint="eastAsia"/>
          <w:sz w:val="30"/>
          <w:szCs w:val="30"/>
        </w:rPr>
        <w:t>30%</w:t>
      </w:r>
      <w:r>
        <w:rPr>
          <w:rFonts w:hint="eastAsia"/>
          <w:sz w:val="30"/>
          <w:szCs w:val="30"/>
        </w:rPr>
        <w:t>的收益，每年保证给我</w:t>
      </w:r>
      <w:r>
        <w:rPr>
          <w:rFonts w:hint="eastAsia"/>
          <w:sz w:val="30"/>
          <w:szCs w:val="30"/>
        </w:rPr>
        <w:t>40%</w:t>
      </w:r>
      <w:r>
        <w:rPr>
          <w:rFonts w:hint="eastAsia"/>
          <w:sz w:val="30"/>
          <w:szCs w:val="30"/>
        </w:rPr>
        <w:t>的收益。我同意了，并让邓某</w:t>
      </w:r>
      <w:r>
        <w:rPr>
          <w:rFonts w:hint="eastAsia"/>
          <w:sz w:val="30"/>
          <w:szCs w:val="30"/>
        </w:rPr>
        <w:t>1</w:t>
      </w:r>
      <w:r>
        <w:rPr>
          <w:rFonts w:hint="eastAsia"/>
          <w:sz w:val="30"/>
          <w:szCs w:val="30"/>
        </w:rPr>
        <w:t>和谭松柏具体衔接。后来，我就让邓某</w:t>
      </w:r>
      <w:r>
        <w:rPr>
          <w:rFonts w:hint="eastAsia"/>
          <w:sz w:val="30"/>
          <w:szCs w:val="30"/>
        </w:rPr>
        <w:t>1</w:t>
      </w:r>
      <w:r>
        <w:rPr>
          <w:rFonts w:hint="eastAsia"/>
          <w:sz w:val="30"/>
          <w:szCs w:val="30"/>
        </w:rPr>
        <w:t>转了</w:t>
      </w:r>
      <w:r>
        <w:rPr>
          <w:rFonts w:hint="eastAsia"/>
          <w:sz w:val="30"/>
          <w:szCs w:val="30"/>
        </w:rPr>
        <w:t>750</w:t>
      </w:r>
      <w:r>
        <w:rPr>
          <w:rFonts w:hint="eastAsia"/>
          <w:sz w:val="30"/>
          <w:szCs w:val="30"/>
        </w:rPr>
        <w:t>万元给谭松柏，之后每月，谭松柏都会按约定支付收益给我。持续了一年时间，谭松柏共给了我</w:t>
      </w:r>
      <w:r>
        <w:rPr>
          <w:rFonts w:hint="eastAsia"/>
          <w:sz w:val="30"/>
          <w:szCs w:val="30"/>
        </w:rPr>
        <w:t>367</w:t>
      </w:r>
      <w:r>
        <w:rPr>
          <w:rFonts w:hint="eastAsia"/>
          <w:sz w:val="30"/>
          <w:szCs w:val="30"/>
        </w:rPr>
        <w:t>万元的收益。一年后，谭松柏可能觉得他承诺给我的收益已经给够了，另一方面，他可能考虑到我就快要调离乳源县，我对他没什么利用价值，所以就找借口让我退出了。</w:t>
      </w:r>
    </w:p>
    <w:p w:rsidR="0038771D" w:rsidRDefault="0038771D">
      <w:pPr>
        <w:spacing w:line="500" w:lineRule="atLeast"/>
        <w:ind w:firstLine="600"/>
        <w:divId w:val="233243206"/>
        <w:rPr>
          <w:rFonts w:hint="eastAsia"/>
          <w:sz w:val="30"/>
          <w:szCs w:val="30"/>
        </w:rPr>
      </w:pPr>
      <w:r>
        <w:rPr>
          <w:rFonts w:hint="eastAsia"/>
          <w:sz w:val="30"/>
          <w:szCs w:val="30"/>
        </w:rPr>
        <w:t>深庄陶瓷土矿的采矿证延期和扩大采矿范围的申请何时批下来我不记得了，但我肯定谭松柏拉我入股时，他才刚递交申请，还没批下来。深庄陶瓷土矿采矿证延期距他最初拿到采矿证的时间相差</w:t>
      </w:r>
      <w:r>
        <w:rPr>
          <w:rFonts w:hint="eastAsia"/>
          <w:sz w:val="30"/>
          <w:szCs w:val="30"/>
        </w:rPr>
        <w:t>6</w:t>
      </w:r>
      <w:r>
        <w:rPr>
          <w:rFonts w:hint="eastAsia"/>
          <w:sz w:val="30"/>
          <w:szCs w:val="30"/>
        </w:rPr>
        <w:t>年，而且采矿范围也扩大了，他交给政府的采矿费用的价格却是一样，是因为我当时没仔细看材料，国土局当时也没有提出这个问题。</w:t>
      </w:r>
    </w:p>
    <w:p w:rsidR="0038771D" w:rsidRDefault="0038771D">
      <w:pPr>
        <w:spacing w:line="500" w:lineRule="atLeast"/>
        <w:ind w:firstLine="600"/>
        <w:divId w:val="1008605280"/>
        <w:rPr>
          <w:rFonts w:hint="eastAsia"/>
          <w:sz w:val="30"/>
          <w:szCs w:val="30"/>
        </w:rPr>
      </w:pPr>
      <w:r>
        <w:rPr>
          <w:rFonts w:hint="eastAsia"/>
          <w:sz w:val="30"/>
          <w:szCs w:val="30"/>
        </w:rPr>
        <w:t>谭松柏给钱我是因为</w:t>
      </w:r>
      <w:r>
        <w:rPr>
          <w:rFonts w:hint="eastAsia"/>
          <w:sz w:val="30"/>
          <w:szCs w:val="30"/>
        </w:rPr>
        <w:t>2005</w:t>
      </w:r>
      <w:r>
        <w:rPr>
          <w:rFonts w:hint="eastAsia"/>
          <w:sz w:val="30"/>
          <w:szCs w:val="30"/>
        </w:rPr>
        <w:t>年的时候，谭松柏开发瑶族风情街时，他找我出面协调，帮他解决了减免市政配套费和土地出让金返还问题。在县旧教育局旧城改造项目立项前，谭松柏找到我，告诉我他想拿到该项目，在该地段开发房地产，我答应了，并帮他向乳源公共资产管理中心的负责人打过招呼，告诉他谭松柏想开发这个项目，让该中心在资产处置过程中给予谭松柏关照。谭松柏在该地块开发了明珠花园小区，他又找我帮他协调相关部门的关系，帮他减免了土地出让金和城市建设配套费，并帮他返还了拆迁费。另外，在深庄陶瓷土矿采矿权延续和扩采审批过程中，谭松柏找我帮忙批准其延期和扩采申请，我也给予了支持。</w:t>
      </w:r>
    </w:p>
    <w:p w:rsidR="0038771D" w:rsidRDefault="0038771D">
      <w:pPr>
        <w:spacing w:line="500" w:lineRule="atLeast"/>
        <w:ind w:firstLine="600"/>
        <w:divId w:val="449324137"/>
        <w:rPr>
          <w:rFonts w:hint="eastAsia"/>
          <w:sz w:val="30"/>
          <w:szCs w:val="30"/>
        </w:rPr>
      </w:pPr>
      <w:r>
        <w:rPr>
          <w:rFonts w:hint="eastAsia"/>
          <w:sz w:val="30"/>
          <w:szCs w:val="30"/>
        </w:rPr>
        <w:t>（</w:t>
      </w:r>
      <w:r>
        <w:rPr>
          <w:rFonts w:hint="eastAsia"/>
          <w:sz w:val="30"/>
          <w:szCs w:val="30"/>
        </w:rPr>
        <w:t>2</w:t>
      </w:r>
      <w:r>
        <w:rPr>
          <w:rFonts w:hint="eastAsia"/>
          <w:sz w:val="30"/>
          <w:szCs w:val="30"/>
        </w:rPr>
        <w:t>）证人邓某</w:t>
      </w:r>
      <w:r>
        <w:rPr>
          <w:rFonts w:hint="eastAsia"/>
          <w:sz w:val="30"/>
          <w:szCs w:val="30"/>
        </w:rPr>
        <w:t>1</w:t>
      </w:r>
      <w:r>
        <w:rPr>
          <w:rFonts w:hint="eastAsia"/>
          <w:sz w:val="30"/>
          <w:szCs w:val="30"/>
        </w:rPr>
        <w:t>证言的主要内容：</w:t>
      </w:r>
      <w:r>
        <w:rPr>
          <w:rFonts w:hint="eastAsia"/>
          <w:sz w:val="30"/>
          <w:szCs w:val="30"/>
        </w:rPr>
        <w:t>2011</w:t>
      </w:r>
      <w:r>
        <w:rPr>
          <w:rFonts w:hint="eastAsia"/>
          <w:sz w:val="30"/>
          <w:szCs w:val="30"/>
        </w:rPr>
        <w:t>年</w:t>
      </w:r>
      <w:r>
        <w:rPr>
          <w:rFonts w:hint="eastAsia"/>
          <w:sz w:val="30"/>
          <w:szCs w:val="30"/>
        </w:rPr>
        <w:t>8</w:t>
      </w:r>
      <w:r>
        <w:rPr>
          <w:rFonts w:hint="eastAsia"/>
          <w:sz w:val="30"/>
          <w:szCs w:val="30"/>
        </w:rPr>
        <w:t>月，邓某</w:t>
      </w:r>
      <w:r>
        <w:rPr>
          <w:rFonts w:hint="eastAsia"/>
          <w:sz w:val="30"/>
          <w:szCs w:val="30"/>
        </w:rPr>
        <w:t>2</w:t>
      </w:r>
      <w:r>
        <w:rPr>
          <w:rFonts w:hint="eastAsia"/>
          <w:sz w:val="30"/>
          <w:szCs w:val="30"/>
        </w:rPr>
        <w:t>告知我，想以我名义入股投资谭松柏的高岭土土矿项目，需要出资</w:t>
      </w:r>
      <w:r>
        <w:rPr>
          <w:rFonts w:hint="eastAsia"/>
          <w:sz w:val="30"/>
          <w:szCs w:val="30"/>
        </w:rPr>
        <w:t>750</w:t>
      </w:r>
      <w:r>
        <w:rPr>
          <w:rFonts w:hint="eastAsia"/>
          <w:sz w:val="30"/>
          <w:szCs w:val="30"/>
        </w:rPr>
        <w:t>万元，资金筹集由邓某</w:t>
      </w:r>
      <w:r>
        <w:rPr>
          <w:rFonts w:hint="eastAsia"/>
          <w:sz w:val="30"/>
          <w:szCs w:val="30"/>
        </w:rPr>
        <w:t>2</w:t>
      </w:r>
      <w:r>
        <w:rPr>
          <w:rFonts w:hint="eastAsia"/>
          <w:sz w:val="30"/>
          <w:szCs w:val="30"/>
        </w:rPr>
        <w:t>安排，但不需要参与经营，不承担风险，每年按投资额的</w:t>
      </w:r>
      <w:r>
        <w:rPr>
          <w:rFonts w:hint="eastAsia"/>
          <w:sz w:val="30"/>
          <w:szCs w:val="30"/>
        </w:rPr>
        <w:t>40%</w:t>
      </w:r>
      <w:r>
        <w:rPr>
          <w:rFonts w:hint="eastAsia"/>
          <w:sz w:val="30"/>
          <w:szCs w:val="30"/>
        </w:rPr>
        <w:t>收取分红，也就是说</w:t>
      </w:r>
      <w:r>
        <w:rPr>
          <w:rFonts w:hint="eastAsia"/>
          <w:sz w:val="30"/>
          <w:szCs w:val="30"/>
        </w:rPr>
        <w:t>750</w:t>
      </w:r>
      <w:r>
        <w:rPr>
          <w:rFonts w:hint="eastAsia"/>
          <w:sz w:val="30"/>
          <w:szCs w:val="30"/>
        </w:rPr>
        <w:t>万元投资款一年就有</w:t>
      </w:r>
      <w:r>
        <w:rPr>
          <w:rFonts w:hint="eastAsia"/>
          <w:sz w:val="30"/>
          <w:szCs w:val="30"/>
        </w:rPr>
        <w:t>300</w:t>
      </w:r>
      <w:r>
        <w:rPr>
          <w:rFonts w:hint="eastAsia"/>
          <w:sz w:val="30"/>
          <w:szCs w:val="30"/>
        </w:rPr>
        <w:t>多万元收益。我根据邓某</w:t>
      </w:r>
      <w:r>
        <w:rPr>
          <w:rFonts w:hint="eastAsia"/>
          <w:sz w:val="30"/>
          <w:szCs w:val="30"/>
        </w:rPr>
        <w:t>2</w:t>
      </w:r>
      <w:r>
        <w:rPr>
          <w:rFonts w:hint="eastAsia"/>
          <w:sz w:val="30"/>
          <w:szCs w:val="30"/>
        </w:rPr>
        <w:t>的安排，把资金转账给谭松柏，同月月底，我把谭松柏准备好的协议拿给邓某</w:t>
      </w:r>
      <w:r>
        <w:rPr>
          <w:rFonts w:hint="eastAsia"/>
          <w:sz w:val="30"/>
          <w:szCs w:val="30"/>
        </w:rPr>
        <w:t>2</w:t>
      </w:r>
      <w:r>
        <w:rPr>
          <w:rFonts w:hint="eastAsia"/>
          <w:sz w:val="30"/>
          <w:szCs w:val="30"/>
        </w:rPr>
        <w:t>看过后，就和谭松柏签订了入股高岭土土矿的协议。协议载明了上述不参与经营、不承担风险及收益等合作条件，且须按月支付我投资收益</w:t>
      </w:r>
      <w:r>
        <w:rPr>
          <w:rFonts w:hint="eastAsia"/>
          <w:sz w:val="30"/>
          <w:szCs w:val="30"/>
        </w:rPr>
        <w:t>25</w:t>
      </w:r>
      <w:r>
        <w:rPr>
          <w:rFonts w:hint="eastAsia"/>
          <w:sz w:val="30"/>
          <w:szCs w:val="30"/>
        </w:rPr>
        <w:t>万元。签订协议后，我转账</w:t>
      </w:r>
      <w:r>
        <w:rPr>
          <w:rFonts w:hint="eastAsia"/>
          <w:sz w:val="30"/>
          <w:szCs w:val="30"/>
        </w:rPr>
        <w:t>740</w:t>
      </w:r>
      <w:r>
        <w:rPr>
          <w:rFonts w:hint="eastAsia"/>
          <w:sz w:val="30"/>
          <w:szCs w:val="30"/>
        </w:rPr>
        <w:t>多万元给谭松柏，另外现金支付了</w:t>
      </w:r>
      <w:r>
        <w:rPr>
          <w:rFonts w:hint="eastAsia"/>
          <w:sz w:val="30"/>
          <w:szCs w:val="30"/>
        </w:rPr>
        <w:t>5</w:t>
      </w:r>
      <w:r>
        <w:rPr>
          <w:rFonts w:hint="eastAsia"/>
          <w:sz w:val="30"/>
          <w:szCs w:val="30"/>
        </w:rPr>
        <w:t>万元或</w:t>
      </w:r>
      <w:r>
        <w:rPr>
          <w:rFonts w:hint="eastAsia"/>
          <w:sz w:val="30"/>
          <w:szCs w:val="30"/>
        </w:rPr>
        <w:t>7</w:t>
      </w:r>
      <w:r>
        <w:rPr>
          <w:rFonts w:hint="eastAsia"/>
          <w:sz w:val="30"/>
          <w:szCs w:val="30"/>
        </w:rPr>
        <w:t>万元，共计</w:t>
      </w:r>
      <w:r>
        <w:rPr>
          <w:rFonts w:hint="eastAsia"/>
          <w:sz w:val="30"/>
          <w:szCs w:val="30"/>
        </w:rPr>
        <w:t>750</w:t>
      </w:r>
      <w:r>
        <w:rPr>
          <w:rFonts w:hint="eastAsia"/>
          <w:sz w:val="30"/>
          <w:szCs w:val="30"/>
        </w:rPr>
        <w:t>万元，本次入股，没有进行工商登记。此后每月</w:t>
      </w:r>
      <w:r>
        <w:rPr>
          <w:rFonts w:hint="eastAsia"/>
          <w:sz w:val="30"/>
          <w:szCs w:val="30"/>
        </w:rPr>
        <w:t>29</w:t>
      </w:r>
      <w:r>
        <w:rPr>
          <w:rFonts w:hint="eastAsia"/>
          <w:sz w:val="30"/>
          <w:szCs w:val="30"/>
        </w:rPr>
        <w:t>号左右，谭松柏都会转账</w:t>
      </w:r>
      <w:r>
        <w:rPr>
          <w:rFonts w:hint="eastAsia"/>
          <w:sz w:val="30"/>
          <w:szCs w:val="30"/>
        </w:rPr>
        <w:t>25</w:t>
      </w:r>
      <w:r>
        <w:rPr>
          <w:rFonts w:hint="eastAsia"/>
          <w:sz w:val="30"/>
          <w:szCs w:val="30"/>
        </w:rPr>
        <w:t>万元到我账户，持续了一年，共收到谭松柏转来的</w:t>
      </w:r>
      <w:r>
        <w:rPr>
          <w:rFonts w:hint="eastAsia"/>
          <w:sz w:val="30"/>
          <w:szCs w:val="30"/>
        </w:rPr>
        <w:t>300</w:t>
      </w:r>
      <w:r>
        <w:rPr>
          <w:rFonts w:hint="eastAsia"/>
          <w:sz w:val="30"/>
          <w:szCs w:val="30"/>
        </w:rPr>
        <w:t>多万元，一年后就退股了。退股后，谭松柏通过转账方式退回本金</w:t>
      </w:r>
      <w:r>
        <w:rPr>
          <w:rFonts w:hint="eastAsia"/>
          <w:sz w:val="30"/>
          <w:szCs w:val="30"/>
        </w:rPr>
        <w:t>750</w:t>
      </w:r>
      <w:r>
        <w:rPr>
          <w:rFonts w:hint="eastAsia"/>
          <w:sz w:val="30"/>
          <w:szCs w:val="30"/>
        </w:rPr>
        <w:t>万元。</w:t>
      </w:r>
    </w:p>
    <w:p w:rsidR="0038771D" w:rsidRDefault="0038771D">
      <w:pPr>
        <w:spacing w:line="500" w:lineRule="atLeast"/>
        <w:ind w:firstLine="600"/>
        <w:divId w:val="1909654709"/>
        <w:rPr>
          <w:rFonts w:hint="eastAsia"/>
          <w:sz w:val="30"/>
          <w:szCs w:val="30"/>
        </w:rPr>
      </w:pPr>
      <w:r>
        <w:rPr>
          <w:rFonts w:hint="eastAsia"/>
          <w:sz w:val="30"/>
          <w:szCs w:val="30"/>
        </w:rPr>
        <w:t>（</w:t>
      </w:r>
      <w:r>
        <w:rPr>
          <w:rFonts w:hint="eastAsia"/>
          <w:sz w:val="30"/>
          <w:szCs w:val="30"/>
        </w:rPr>
        <w:t>3</w:t>
      </w:r>
      <w:r>
        <w:rPr>
          <w:rFonts w:hint="eastAsia"/>
          <w:sz w:val="30"/>
          <w:szCs w:val="30"/>
        </w:rPr>
        <w:t>）证人王某</w:t>
      </w:r>
      <w:r>
        <w:rPr>
          <w:rFonts w:hint="eastAsia"/>
          <w:sz w:val="30"/>
          <w:szCs w:val="30"/>
        </w:rPr>
        <w:t>1</w:t>
      </w:r>
      <w:r>
        <w:rPr>
          <w:rFonts w:hint="eastAsia"/>
          <w:sz w:val="30"/>
          <w:szCs w:val="30"/>
        </w:rPr>
        <w:t>（曾经营诚丰公司、荣达公司）证言的主要内容：</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日，谭松柏、我、周某</w:t>
      </w:r>
      <w:r>
        <w:rPr>
          <w:rFonts w:hint="eastAsia"/>
          <w:sz w:val="30"/>
          <w:szCs w:val="30"/>
        </w:rPr>
        <w:t>2</w:t>
      </w:r>
      <w:r>
        <w:rPr>
          <w:rFonts w:hint="eastAsia"/>
          <w:sz w:val="30"/>
          <w:szCs w:val="30"/>
        </w:rPr>
        <w:t>和谷某成为诚丰公司和荣达公司股东，</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日，我退出了诚丰公司和荣达公司。谭松柏曾请求邓某</w:t>
      </w:r>
      <w:r>
        <w:rPr>
          <w:rFonts w:hint="eastAsia"/>
          <w:sz w:val="30"/>
          <w:szCs w:val="30"/>
        </w:rPr>
        <w:t>2</w:t>
      </w:r>
      <w:r>
        <w:rPr>
          <w:rFonts w:hint="eastAsia"/>
          <w:sz w:val="30"/>
          <w:szCs w:val="30"/>
        </w:rPr>
        <w:t>帮助办理诚丰公司陶瓷土矿采矿许可证的事情，邓某</w:t>
      </w:r>
      <w:r>
        <w:rPr>
          <w:rFonts w:hint="eastAsia"/>
          <w:sz w:val="30"/>
          <w:szCs w:val="30"/>
        </w:rPr>
        <w:t>2</w:t>
      </w:r>
      <w:r>
        <w:rPr>
          <w:rFonts w:hint="eastAsia"/>
          <w:sz w:val="30"/>
          <w:szCs w:val="30"/>
        </w:rPr>
        <w:t>没有在诚丰公司或荣达公司投资入股，我不知道谭松柏有无在办理采矿许可证等业务过程中给过邓某</w:t>
      </w:r>
      <w:r>
        <w:rPr>
          <w:rFonts w:hint="eastAsia"/>
          <w:sz w:val="30"/>
          <w:szCs w:val="30"/>
        </w:rPr>
        <w:t>2</w:t>
      </w:r>
      <w:r>
        <w:rPr>
          <w:rFonts w:hint="eastAsia"/>
          <w:sz w:val="30"/>
          <w:szCs w:val="30"/>
        </w:rPr>
        <w:t>不正当利益。</w:t>
      </w:r>
    </w:p>
    <w:p w:rsidR="0038771D" w:rsidRDefault="0038771D">
      <w:pPr>
        <w:spacing w:line="500" w:lineRule="atLeast"/>
        <w:ind w:firstLine="600"/>
        <w:divId w:val="501554319"/>
        <w:rPr>
          <w:rFonts w:hint="eastAsia"/>
          <w:sz w:val="30"/>
          <w:szCs w:val="30"/>
        </w:rPr>
      </w:pPr>
      <w:r>
        <w:rPr>
          <w:rFonts w:hint="eastAsia"/>
          <w:sz w:val="30"/>
          <w:szCs w:val="30"/>
        </w:rPr>
        <w:t>（</w:t>
      </w:r>
      <w:r>
        <w:rPr>
          <w:rFonts w:hint="eastAsia"/>
          <w:sz w:val="30"/>
          <w:szCs w:val="30"/>
        </w:rPr>
        <w:t>4</w:t>
      </w:r>
      <w:r>
        <w:rPr>
          <w:rFonts w:hint="eastAsia"/>
          <w:sz w:val="30"/>
          <w:szCs w:val="30"/>
        </w:rPr>
        <w:t>）证人陈某（诚丰公司股东）证言的主要内容：</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日开始，我在诚丰公司有</w:t>
      </w:r>
      <w:r>
        <w:rPr>
          <w:rFonts w:hint="eastAsia"/>
          <w:sz w:val="30"/>
          <w:szCs w:val="30"/>
        </w:rPr>
        <w:t>20%</w:t>
      </w:r>
      <w:r>
        <w:rPr>
          <w:rFonts w:hint="eastAsia"/>
          <w:sz w:val="30"/>
          <w:szCs w:val="30"/>
        </w:rPr>
        <w:t>的股份，康某有</w:t>
      </w:r>
      <w:r>
        <w:rPr>
          <w:rFonts w:hint="eastAsia"/>
          <w:sz w:val="30"/>
          <w:szCs w:val="30"/>
        </w:rPr>
        <w:t>30%</w:t>
      </w:r>
      <w:r>
        <w:rPr>
          <w:rFonts w:hint="eastAsia"/>
          <w:sz w:val="30"/>
          <w:szCs w:val="30"/>
        </w:rPr>
        <w:t>的股份，林某</w:t>
      </w:r>
      <w:r>
        <w:rPr>
          <w:rFonts w:hint="eastAsia"/>
          <w:sz w:val="30"/>
          <w:szCs w:val="30"/>
        </w:rPr>
        <w:t>1</w:t>
      </w:r>
      <w:r>
        <w:rPr>
          <w:rFonts w:hint="eastAsia"/>
          <w:sz w:val="30"/>
          <w:szCs w:val="30"/>
        </w:rPr>
        <w:t>有</w:t>
      </w:r>
      <w:r>
        <w:rPr>
          <w:rFonts w:hint="eastAsia"/>
          <w:sz w:val="30"/>
          <w:szCs w:val="30"/>
        </w:rPr>
        <w:t>50%</w:t>
      </w:r>
      <w:r>
        <w:rPr>
          <w:rFonts w:hint="eastAsia"/>
          <w:sz w:val="30"/>
          <w:szCs w:val="30"/>
        </w:rPr>
        <w:t>的股份，至今没有发生变更。</w:t>
      </w:r>
    </w:p>
    <w:p w:rsidR="0038771D" w:rsidRDefault="0038771D">
      <w:pPr>
        <w:spacing w:line="500" w:lineRule="atLeast"/>
        <w:ind w:firstLine="600"/>
        <w:divId w:val="1003513609"/>
        <w:rPr>
          <w:rFonts w:hint="eastAsia"/>
          <w:sz w:val="30"/>
          <w:szCs w:val="30"/>
        </w:rPr>
      </w:pPr>
      <w:r>
        <w:rPr>
          <w:rFonts w:hint="eastAsia"/>
          <w:sz w:val="30"/>
          <w:szCs w:val="30"/>
        </w:rPr>
        <w:t>2011</w:t>
      </w:r>
      <w:r>
        <w:rPr>
          <w:rFonts w:hint="eastAsia"/>
          <w:sz w:val="30"/>
          <w:szCs w:val="30"/>
        </w:rPr>
        <w:t>年我经黄伟光介绍认识谭松柏，后我和黄伟光共同出资</w:t>
      </w:r>
      <w:r>
        <w:rPr>
          <w:rFonts w:hint="eastAsia"/>
          <w:sz w:val="30"/>
          <w:szCs w:val="30"/>
        </w:rPr>
        <w:t>900</w:t>
      </w:r>
      <w:r>
        <w:rPr>
          <w:rFonts w:hint="eastAsia"/>
          <w:sz w:val="30"/>
          <w:szCs w:val="30"/>
        </w:rPr>
        <w:t>万元入股诚丰公司，占公司</w:t>
      </w:r>
      <w:r>
        <w:rPr>
          <w:rFonts w:hint="eastAsia"/>
          <w:sz w:val="30"/>
          <w:szCs w:val="30"/>
        </w:rPr>
        <w:t>20%</w:t>
      </w:r>
      <w:r>
        <w:rPr>
          <w:rFonts w:hint="eastAsia"/>
          <w:sz w:val="30"/>
          <w:szCs w:val="30"/>
        </w:rPr>
        <w:t>股权，同时我们和谭松柏约定了承包经营协议，每年</w:t>
      </w:r>
      <w:r>
        <w:rPr>
          <w:rFonts w:hint="eastAsia"/>
          <w:sz w:val="30"/>
          <w:szCs w:val="30"/>
        </w:rPr>
        <w:t>1000</w:t>
      </w:r>
      <w:r>
        <w:rPr>
          <w:rFonts w:hint="eastAsia"/>
          <w:sz w:val="30"/>
          <w:szCs w:val="30"/>
        </w:rPr>
        <w:t>万元承包该公司的生产经营。在承包协议中，我们和谭松柏还约定了每月上缴利润是</w:t>
      </w:r>
      <w:r>
        <w:rPr>
          <w:rFonts w:hint="eastAsia"/>
          <w:sz w:val="30"/>
          <w:szCs w:val="30"/>
        </w:rPr>
        <w:t>83.34</w:t>
      </w:r>
      <w:r>
        <w:rPr>
          <w:rFonts w:hint="eastAsia"/>
          <w:sz w:val="30"/>
          <w:szCs w:val="30"/>
        </w:rPr>
        <w:t>万元，扣除我的</w:t>
      </w:r>
      <w:r>
        <w:rPr>
          <w:rFonts w:hint="eastAsia"/>
          <w:sz w:val="30"/>
          <w:szCs w:val="30"/>
        </w:rPr>
        <w:t>20%</w:t>
      </w:r>
      <w:r>
        <w:rPr>
          <w:rFonts w:hint="eastAsia"/>
          <w:sz w:val="30"/>
          <w:szCs w:val="30"/>
        </w:rPr>
        <w:t>分红，实际上缴是</w:t>
      </w:r>
      <w:r>
        <w:rPr>
          <w:rFonts w:hint="eastAsia"/>
          <w:sz w:val="30"/>
          <w:szCs w:val="30"/>
        </w:rPr>
        <w:t>66</w:t>
      </w:r>
      <w:r>
        <w:rPr>
          <w:rFonts w:hint="eastAsia"/>
          <w:sz w:val="30"/>
          <w:szCs w:val="30"/>
        </w:rPr>
        <w:t>万多元。后来我有按约定逐月上缴了</w:t>
      </w:r>
      <w:r>
        <w:rPr>
          <w:rFonts w:hint="eastAsia"/>
          <w:sz w:val="30"/>
          <w:szCs w:val="30"/>
        </w:rPr>
        <w:t>60</w:t>
      </w:r>
      <w:r>
        <w:rPr>
          <w:rFonts w:hint="eastAsia"/>
          <w:sz w:val="30"/>
          <w:szCs w:val="30"/>
        </w:rPr>
        <w:t>多万元利润，直至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月我就不再承包该公司的经营了。但仍占</w:t>
      </w:r>
      <w:r>
        <w:rPr>
          <w:rFonts w:hint="eastAsia"/>
          <w:sz w:val="30"/>
          <w:szCs w:val="30"/>
        </w:rPr>
        <w:t>20%</w:t>
      </w:r>
      <w:r>
        <w:rPr>
          <w:rFonts w:hint="eastAsia"/>
          <w:sz w:val="30"/>
          <w:szCs w:val="30"/>
        </w:rPr>
        <w:t>的股权，没有退股，到现在我还是该公司股东。我与谭松柏约定我是享有承包款</w:t>
      </w:r>
      <w:r>
        <w:rPr>
          <w:rFonts w:hint="eastAsia"/>
          <w:sz w:val="30"/>
          <w:szCs w:val="30"/>
        </w:rPr>
        <w:t>20%</w:t>
      </w:r>
      <w:r>
        <w:rPr>
          <w:rFonts w:hint="eastAsia"/>
          <w:sz w:val="30"/>
          <w:szCs w:val="30"/>
        </w:rPr>
        <w:t>的收益，公司其余的盈亏我都不管，所以根据</w:t>
      </w:r>
      <w:r>
        <w:rPr>
          <w:rFonts w:hint="eastAsia"/>
          <w:sz w:val="30"/>
          <w:szCs w:val="30"/>
        </w:rPr>
        <w:t>1000</w:t>
      </w:r>
      <w:r>
        <w:rPr>
          <w:rFonts w:hint="eastAsia"/>
          <w:sz w:val="30"/>
          <w:szCs w:val="30"/>
        </w:rPr>
        <w:t>万元的承包利润，我是享有</w:t>
      </w:r>
      <w:r>
        <w:rPr>
          <w:rFonts w:hint="eastAsia"/>
          <w:sz w:val="30"/>
          <w:szCs w:val="30"/>
        </w:rPr>
        <w:t>200</w:t>
      </w:r>
      <w:r>
        <w:rPr>
          <w:rFonts w:hint="eastAsia"/>
          <w:sz w:val="30"/>
          <w:szCs w:val="30"/>
        </w:rPr>
        <w:t>万元分红的。而且承包款是逐月上缴，我就逐月扣除我应得的分红再上缴</w:t>
      </w:r>
      <w:r>
        <w:rPr>
          <w:rFonts w:hint="eastAsia"/>
          <w:sz w:val="30"/>
          <w:szCs w:val="30"/>
        </w:rPr>
        <w:t>60</w:t>
      </w:r>
      <w:r>
        <w:rPr>
          <w:rFonts w:hint="eastAsia"/>
          <w:sz w:val="30"/>
          <w:szCs w:val="30"/>
        </w:rPr>
        <w:t>多万元。</w:t>
      </w:r>
    </w:p>
    <w:p w:rsidR="0038771D" w:rsidRDefault="0038771D">
      <w:pPr>
        <w:spacing w:line="500" w:lineRule="atLeast"/>
        <w:ind w:firstLine="600"/>
        <w:divId w:val="1923176555"/>
        <w:rPr>
          <w:rFonts w:hint="eastAsia"/>
          <w:sz w:val="30"/>
          <w:szCs w:val="30"/>
        </w:rPr>
      </w:pPr>
      <w:r>
        <w:rPr>
          <w:rFonts w:hint="eastAsia"/>
          <w:sz w:val="30"/>
          <w:szCs w:val="30"/>
        </w:rPr>
        <w:t>（</w:t>
      </w:r>
      <w:r>
        <w:rPr>
          <w:rFonts w:hint="eastAsia"/>
          <w:sz w:val="30"/>
          <w:szCs w:val="30"/>
        </w:rPr>
        <w:t>5</w:t>
      </w:r>
      <w:r>
        <w:rPr>
          <w:rFonts w:hint="eastAsia"/>
          <w:sz w:val="30"/>
          <w:szCs w:val="30"/>
        </w:rPr>
        <w:t>）证人康某（诚丰公司法定代表人）证言的主要内容：我占有诚丰公司的</w:t>
      </w:r>
      <w:r>
        <w:rPr>
          <w:rFonts w:hint="eastAsia"/>
          <w:sz w:val="30"/>
          <w:szCs w:val="30"/>
        </w:rPr>
        <w:t>80%</w:t>
      </w:r>
      <w:r>
        <w:rPr>
          <w:rFonts w:hint="eastAsia"/>
          <w:sz w:val="30"/>
          <w:szCs w:val="30"/>
        </w:rPr>
        <w:t>股份实际上是帮谭松柏代持，</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月，我应谭松柏要求，与谢某签订了《乳源瑶族自治县诚丰高岭土有限责任公司生产经营承包合同》及解除承包合同，谢某退出后又与陈某签订了承包合同。我还应谭松柏要求，与邓某</w:t>
      </w:r>
      <w:r>
        <w:rPr>
          <w:rFonts w:hint="eastAsia"/>
          <w:sz w:val="30"/>
          <w:szCs w:val="30"/>
        </w:rPr>
        <w:t>1</w:t>
      </w:r>
      <w:r>
        <w:rPr>
          <w:rFonts w:hint="eastAsia"/>
          <w:sz w:val="30"/>
          <w:szCs w:val="30"/>
        </w:rPr>
        <w:t>签订了一份《股权认购协议书》。</w:t>
      </w:r>
    </w:p>
    <w:p w:rsidR="0038771D" w:rsidRDefault="0038771D">
      <w:pPr>
        <w:spacing w:line="500" w:lineRule="atLeast"/>
        <w:ind w:firstLine="600"/>
        <w:divId w:val="294024296"/>
        <w:rPr>
          <w:rFonts w:hint="eastAsia"/>
          <w:sz w:val="30"/>
          <w:szCs w:val="30"/>
        </w:rPr>
      </w:pPr>
      <w:r>
        <w:rPr>
          <w:rFonts w:hint="eastAsia"/>
          <w:sz w:val="30"/>
          <w:szCs w:val="30"/>
        </w:rPr>
        <w:t>（</w:t>
      </w:r>
      <w:r>
        <w:rPr>
          <w:rFonts w:hint="eastAsia"/>
          <w:sz w:val="30"/>
          <w:szCs w:val="30"/>
        </w:rPr>
        <w:t>6</w:t>
      </w:r>
      <w:r>
        <w:rPr>
          <w:rFonts w:hint="eastAsia"/>
          <w:sz w:val="30"/>
          <w:szCs w:val="30"/>
        </w:rPr>
        <w:t>）证人周某</w:t>
      </w:r>
      <w:r>
        <w:rPr>
          <w:rFonts w:hint="eastAsia"/>
          <w:sz w:val="30"/>
          <w:szCs w:val="30"/>
        </w:rPr>
        <w:t>1</w:t>
      </w:r>
      <w:r>
        <w:rPr>
          <w:rFonts w:hint="eastAsia"/>
          <w:sz w:val="30"/>
          <w:szCs w:val="30"/>
        </w:rPr>
        <w:t>（天地阳光公司经理）证言的主要内容：明珠花园的开发过程，</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日我账户上存入邓某</w:t>
      </w:r>
      <w:r>
        <w:rPr>
          <w:rFonts w:hint="eastAsia"/>
          <w:sz w:val="30"/>
          <w:szCs w:val="30"/>
        </w:rPr>
        <w:t>1</w:t>
      </w:r>
      <w:r>
        <w:rPr>
          <w:rFonts w:hint="eastAsia"/>
          <w:sz w:val="30"/>
          <w:szCs w:val="30"/>
        </w:rPr>
        <w:t>账户的一笔</w:t>
      </w:r>
      <w:r>
        <w:rPr>
          <w:rFonts w:hint="eastAsia"/>
          <w:sz w:val="30"/>
          <w:szCs w:val="30"/>
        </w:rPr>
        <w:t>400</w:t>
      </w:r>
      <w:r>
        <w:rPr>
          <w:rFonts w:hint="eastAsia"/>
          <w:sz w:val="30"/>
          <w:szCs w:val="30"/>
        </w:rPr>
        <w:t>万元转账，是公司财务林某</w:t>
      </w:r>
      <w:r>
        <w:rPr>
          <w:rFonts w:hint="eastAsia"/>
          <w:sz w:val="30"/>
          <w:szCs w:val="30"/>
        </w:rPr>
        <w:t>2</w:t>
      </w:r>
      <w:r>
        <w:rPr>
          <w:rFonts w:hint="eastAsia"/>
          <w:sz w:val="30"/>
          <w:szCs w:val="30"/>
        </w:rPr>
        <w:t>带我去转款，我对转款后用途不清楚。</w:t>
      </w:r>
    </w:p>
    <w:p w:rsidR="0038771D" w:rsidRDefault="0038771D">
      <w:pPr>
        <w:spacing w:line="500" w:lineRule="atLeast"/>
        <w:ind w:firstLine="600"/>
        <w:divId w:val="1839689477"/>
        <w:rPr>
          <w:rFonts w:hint="eastAsia"/>
          <w:sz w:val="30"/>
          <w:szCs w:val="30"/>
        </w:rPr>
      </w:pPr>
      <w:r>
        <w:rPr>
          <w:rFonts w:hint="eastAsia"/>
          <w:sz w:val="30"/>
          <w:szCs w:val="30"/>
        </w:rPr>
        <w:t>（</w:t>
      </w:r>
      <w:r>
        <w:rPr>
          <w:rFonts w:hint="eastAsia"/>
          <w:sz w:val="30"/>
          <w:szCs w:val="30"/>
        </w:rPr>
        <w:t>7</w:t>
      </w:r>
      <w:r>
        <w:rPr>
          <w:rFonts w:hint="eastAsia"/>
          <w:sz w:val="30"/>
          <w:szCs w:val="30"/>
        </w:rPr>
        <w:t>）证人林某</w:t>
      </w:r>
      <w:r>
        <w:rPr>
          <w:rFonts w:hint="eastAsia"/>
          <w:sz w:val="30"/>
          <w:szCs w:val="30"/>
        </w:rPr>
        <w:t>2</w:t>
      </w:r>
      <w:r>
        <w:rPr>
          <w:rFonts w:hint="eastAsia"/>
          <w:sz w:val="30"/>
          <w:szCs w:val="30"/>
        </w:rPr>
        <w:t>（天地阳光公司、诚丰公司财务）证言的主要内容：</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日我账户转账至邓某</w:t>
      </w:r>
      <w:r>
        <w:rPr>
          <w:rFonts w:hint="eastAsia"/>
          <w:sz w:val="30"/>
          <w:szCs w:val="30"/>
        </w:rPr>
        <w:t>1</w:t>
      </w:r>
      <w:r>
        <w:rPr>
          <w:rFonts w:hint="eastAsia"/>
          <w:sz w:val="30"/>
          <w:szCs w:val="30"/>
        </w:rPr>
        <w:t>账户的</w:t>
      </w:r>
      <w:r>
        <w:rPr>
          <w:rFonts w:hint="eastAsia"/>
          <w:sz w:val="30"/>
          <w:szCs w:val="30"/>
        </w:rPr>
        <w:t>300</w:t>
      </w:r>
      <w:r>
        <w:rPr>
          <w:rFonts w:hint="eastAsia"/>
          <w:sz w:val="30"/>
          <w:szCs w:val="30"/>
        </w:rPr>
        <w:t>万元，是诚丰公司的公款，是谭松柏提供邓某</w:t>
      </w:r>
      <w:r>
        <w:rPr>
          <w:rFonts w:hint="eastAsia"/>
          <w:sz w:val="30"/>
          <w:szCs w:val="30"/>
        </w:rPr>
        <w:t>1</w:t>
      </w:r>
      <w:r>
        <w:rPr>
          <w:rFonts w:hint="eastAsia"/>
          <w:sz w:val="30"/>
          <w:szCs w:val="30"/>
        </w:rPr>
        <w:t>的账号给我进行转账，我对转款后用途不清楚。</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日周某</w:t>
      </w:r>
      <w:r>
        <w:rPr>
          <w:rFonts w:hint="eastAsia"/>
          <w:sz w:val="30"/>
          <w:szCs w:val="30"/>
        </w:rPr>
        <w:t>1</w:t>
      </w:r>
      <w:r>
        <w:rPr>
          <w:rFonts w:hint="eastAsia"/>
          <w:sz w:val="30"/>
          <w:szCs w:val="30"/>
        </w:rPr>
        <w:t>账户上存入邓某</w:t>
      </w:r>
      <w:r>
        <w:rPr>
          <w:rFonts w:hint="eastAsia"/>
          <w:sz w:val="30"/>
          <w:szCs w:val="30"/>
        </w:rPr>
        <w:t>1</w:t>
      </w:r>
      <w:r>
        <w:rPr>
          <w:rFonts w:hint="eastAsia"/>
          <w:sz w:val="30"/>
          <w:szCs w:val="30"/>
        </w:rPr>
        <w:t>账户的一笔</w:t>
      </w:r>
      <w:r>
        <w:rPr>
          <w:rFonts w:hint="eastAsia"/>
          <w:sz w:val="30"/>
          <w:szCs w:val="30"/>
        </w:rPr>
        <w:t>400</w:t>
      </w:r>
      <w:r>
        <w:rPr>
          <w:rFonts w:hint="eastAsia"/>
          <w:sz w:val="30"/>
          <w:szCs w:val="30"/>
        </w:rPr>
        <w:t>万元转账，我记不清楚是否我经手转账。</w:t>
      </w:r>
    </w:p>
    <w:p w:rsidR="0038771D" w:rsidRDefault="0038771D">
      <w:pPr>
        <w:spacing w:line="500" w:lineRule="atLeast"/>
        <w:ind w:firstLine="600"/>
        <w:divId w:val="1114326944"/>
        <w:rPr>
          <w:rFonts w:hint="eastAsia"/>
          <w:sz w:val="30"/>
          <w:szCs w:val="30"/>
        </w:rPr>
      </w:pPr>
      <w:r>
        <w:rPr>
          <w:rFonts w:hint="eastAsia"/>
          <w:sz w:val="30"/>
          <w:szCs w:val="30"/>
        </w:rPr>
        <w:t>（</w:t>
      </w:r>
      <w:r>
        <w:rPr>
          <w:rFonts w:hint="eastAsia"/>
          <w:sz w:val="30"/>
          <w:szCs w:val="30"/>
        </w:rPr>
        <w:t>8</w:t>
      </w:r>
      <w:r>
        <w:rPr>
          <w:rFonts w:hint="eastAsia"/>
          <w:sz w:val="30"/>
          <w:szCs w:val="30"/>
        </w:rPr>
        <w:t>）证人林某</w:t>
      </w:r>
      <w:r>
        <w:rPr>
          <w:rFonts w:hint="eastAsia"/>
          <w:sz w:val="30"/>
          <w:szCs w:val="30"/>
        </w:rPr>
        <w:t>1</w:t>
      </w:r>
      <w:r>
        <w:rPr>
          <w:rFonts w:hint="eastAsia"/>
          <w:sz w:val="30"/>
          <w:szCs w:val="30"/>
        </w:rPr>
        <w:t>（谭松柏妻子，松茂公司股东）证言的主要内容：我从谭松柏处得知，邓某</w:t>
      </w:r>
      <w:r>
        <w:rPr>
          <w:rFonts w:hint="eastAsia"/>
          <w:sz w:val="30"/>
          <w:szCs w:val="30"/>
        </w:rPr>
        <w:t>2</w:t>
      </w:r>
      <w:r>
        <w:rPr>
          <w:rFonts w:hint="eastAsia"/>
          <w:sz w:val="30"/>
          <w:szCs w:val="30"/>
        </w:rPr>
        <w:t>在诚丰公司投资入股了</w:t>
      </w:r>
      <w:r>
        <w:rPr>
          <w:rFonts w:hint="eastAsia"/>
          <w:sz w:val="30"/>
          <w:szCs w:val="30"/>
        </w:rPr>
        <w:t>750</w:t>
      </w:r>
      <w:r>
        <w:rPr>
          <w:rFonts w:hint="eastAsia"/>
          <w:sz w:val="30"/>
          <w:szCs w:val="30"/>
        </w:rPr>
        <w:t>万元，之后谭松柏要求我每个月汇一笔款项给邓某</w:t>
      </w:r>
      <w:r>
        <w:rPr>
          <w:rFonts w:hint="eastAsia"/>
          <w:sz w:val="30"/>
          <w:szCs w:val="30"/>
        </w:rPr>
        <w:t>1</w:t>
      </w:r>
      <w:r>
        <w:rPr>
          <w:rFonts w:hint="eastAsia"/>
          <w:sz w:val="30"/>
          <w:szCs w:val="30"/>
        </w:rPr>
        <w:t>，我依照谭松柏要求办理了汇款业务。</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日，我共向邓某</w:t>
      </w:r>
      <w:r>
        <w:rPr>
          <w:rFonts w:hint="eastAsia"/>
          <w:sz w:val="30"/>
          <w:szCs w:val="30"/>
        </w:rPr>
        <w:t>1</w:t>
      </w:r>
      <w:r>
        <w:rPr>
          <w:rFonts w:hint="eastAsia"/>
          <w:sz w:val="30"/>
          <w:szCs w:val="30"/>
        </w:rPr>
        <w:t>汇款十笔共</w:t>
      </w:r>
      <w:r>
        <w:rPr>
          <w:rFonts w:hint="eastAsia"/>
          <w:sz w:val="30"/>
          <w:szCs w:val="30"/>
        </w:rPr>
        <w:t>243</w:t>
      </w:r>
      <w:r>
        <w:rPr>
          <w:rFonts w:hint="eastAsia"/>
          <w:sz w:val="30"/>
          <w:szCs w:val="30"/>
        </w:rPr>
        <w:t>万元。</w:t>
      </w:r>
    </w:p>
    <w:p w:rsidR="0038771D" w:rsidRDefault="0038771D">
      <w:pPr>
        <w:spacing w:line="500" w:lineRule="atLeast"/>
        <w:ind w:firstLine="600"/>
        <w:divId w:val="1951668207"/>
        <w:rPr>
          <w:rFonts w:hint="eastAsia"/>
          <w:sz w:val="30"/>
          <w:szCs w:val="30"/>
        </w:rPr>
      </w:pPr>
      <w:r>
        <w:rPr>
          <w:rFonts w:hint="eastAsia"/>
          <w:sz w:val="30"/>
          <w:szCs w:val="30"/>
        </w:rPr>
        <w:t>（</w:t>
      </w:r>
      <w:r>
        <w:rPr>
          <w:rFonts w:hint="eastAsia"/>
          <w:sz w:val="30"/>
          <w:szCs w:val="30"/>
        </w:rPr>
        <w:t>9</w:t>
      </w:r>
      <w:r>
        <w:rPr>
          <w:rFonts w:hint="eastAsia"/>
          <w:sz w:val="30"/>
          <w:szCs w:val="30"/>
        </w:rPr>
        <w:t>）证人邓某</w:t>
      </w:r>
      <w:r>
        <w:rPr>
          <w:rFonts w:hint="eastAsia"/>
          <w:sz w:val="30"/>
          <w:szCs w:val="30"/>
        </w:rPr>
        <w:t>3</w:t>
      </w:r>
      <w:r>
        <w:rPr>
          <w:rFonts w:hint="eastAsia"/>
          <w:sz w:val="30"/>
          <w:szCs w:val="30"/>
        </w:rPr>
        <w:t>证言的主要内容：我曾向邓某</w:t>
      </w:r>
      <w:r>
        <w:rPr>
          <w:rFonts w:hint="eastAsia"/>
          <w:sz w:val="30"/>
          <w:szCs w:val="30"/>
        </w:rPr>
        <w:t>2</w:t>
      </w:r>
      <w:r>
        <w:rPr>
          <w:rFonts w:hint="eastAsia"/>
          <w:sz w:val="30"/>
          <w:szCs w:val="30"/>
        </w:rPr>
        <w:t>借款</w:t>
      </w:r>
      <w:r>
        <w:rPr>
          <w:rFonts w:hint="eastAsia"/>
          <w:sz w:val="30"/>
          <w:szCs w:val="30"/>
        </w:rPr>
        <w:t>500</w:t>
      </w:r>
      <w:r>
        <w:rPr>
          <w:rFonts w:hint="eastAsia"/>
          <w:sz w:val="30"/>
          <w:szCs w:val="30"/>
        </w:rPr>
        <w:t>万元（月息三分），后于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日应邓某</w:t>
      </w:r>
      <w:r>
        <w:rPr>
          <w:rFonts w:hint="eastAsia"/>
          <w:sz w:val="30"/>
          <w:szCs w:val="30"/>
        </w:rPr>
        <w:t>2</w:t>
      </w:r>
      <w:r>
        <w:rPr>
          <w:rFonts w:hint="eastAsia"/>
          <w:sz w:val="30"/>
          <w:szCs w:val="30"/>
        </w:rPr>
        <w:t>的要求，转账</w:t>
      </w:r>
      <w:r>
        <w:rPr>
          <w:rFonts w:hint="eastAsia"/>
          <w:sz w:val="30"/>
          <w:szCs w:val="30"/>
        </w:rPr>
        <w:t>250</w:t>
      </w:r>
      <w:r>
        <w:rPr>
          <w:rFonts w:hint="eastAsia"/>
          <w:sz w:val="30"/>
          <w:szCs w:val="30"/>
        </w:rPr>
        <w:t>万元至谭松柏账户以还款。</w:t>
      </w:r>
    </w:p>
    <w:p w:rsidR="0038771D" w:rsidRDefault="0038771D">
      <w:pPr>
        <w:spacing w:line="500" w:lineRule="atLeast"/>
        <w:ind w:firstLine="600"/>
        <w:divId w:val="926577534"/>
        <w:rPr>
          <w:rFonts w:hint="eastAsia"/>
          <w:sz w:val="30"/>
          <w:szCs w:val="30"/>
        </w:rPr>
      </w:pPr>
      <w:r>
        <w:rPr>
          <w:rFonts w:hint="eastAsia"/>
          <w:sz w:val="30"/>
          <w:szCs w:val="30"/>
        </w:rPr>
        <w:t>（</w:t>
      </w:r>
      <w:r>
        <w:rPr>
          <w:rFonts w:hint="eastAsia"/>
          <w:sz w:val="30"/>
          <w:szCs w:val="30"/>
        </w:rPr>
        <w:t>10</w:t>
      </w:r>
      <w:r>
        <w:rPr>
          <w:rFonts w:hint="eastAsia"/>
          <w:sz w:val="30"/>
          <w:szCs w:val="30"/>
        </w:rPr>
        <w:t>）证人甘某（乳源县公共资产管理中心原主任）证言的主要内容：邓某</w:t>
      </w:r>
      <w:r>
        <w:rPr>
          <w:rFonts w:hint="eastAsia"/>
          <w:sz w:val="30"/>
          <w:szCs w:val="30"/>
        </w:rPr>
        <w:t>2</w:t>
      </w:r>
      <w:r>
        <w:rPr>
          <w:rFonts w:hint="eastAsia"/>
          <w:sz w:val="30"/>
          <w:szCs w:val="30"/>
        </w:rPr>
        <w:t>就谭松柏公司采矿权的事情曾经召集相关职能部门开过办公会，邓某</w:t>
      </w:r>
      <w:r>
        <w:rPr>
          <w:rFonts w:hint="eastAsia"/>
          <w:sz w:val="30"/>
          <w:szCs w:val="30"/>
        </w:rPr>
        <w:t>2</w:t>
      </w:r>
      <w:r>
        <w:rPr>
          <w:rFonts w:hint="eastAsia"/>
          <w:sz w:val="30"/>
          <w:szCs w:val="30"/>
        </w:rPr>
        <w:t>在会上强调要相关部门对谭松柏公司采矿权的事情给予支持。邓某</w:t>
      </w:r>
      <w:r>
        <w:rPr>
          <w:rFonts w:hint="eastAsia"/>
          <w:sz w:val="30"/>
          <w:szCs w:val="30"/>
        </w:rPr>
        <w:t>2</w:t>
      </w:r>
      <w:r>
        <w:rPr>
          <w:rFonts w:hint="eastAsia"/>
          <w:sz w:val="30"/>
          <w:szCs w:val="30"/>
        </w:rPr>
        <w:t>会后也吩咐我对该采矿权事情加紧办理，后谭松柏顺利获得深庄陶瓷土矿采矿权。有一次，邓某</w:t>
      </w:r>
      <w:r>
        <w:rPr>
          <w:rFonts w:hint="eastAsia"/>
          <w:sz w:val="30"/>
          <w:szCs w:val="30"/>
        </w:rPr>
        <w:t>2</w:t>
      </w:r>
      <w:r>
        <w:rPr>
          <w:rFonts w:hint="eastAsia"/>
          <w:sz w:val="30"/>
          <w:szCs w:val="30"/>
        </w:rPr>
        <w:t>打电话要求我对谭松柏的明珠花园房地产项目多些帮助，加快该项目的推动进程，后在具体办理过程中，我们也按照县领导的要求，对明珠花园项目加快了手续办理进程。</w:t>
      </w:r>
    </w:p>
    <w:p w:rsidR="0038771D" w:rsidRDefault="0038771D">
      <w:pPr>
        <w:spacing w:line="500" w:lineRule="atLeast"/>
        <w:ind w:firstLine="600"/>
        <w:divId w:val="1108157450"/>
        <w:rPr>
          <w:rFonts w:hint="eastAsia"/>
          <w:sz w:val="30"/>
          <w:szCs w:val="30"/>
        </w:rPr>
      </w:pPr>
      <w:r>
        <w:rPr>
          <w:rFonts w:hint="eastAsia"/>
          <w:sz w:val="30"/>
          <w:szCs w:val="30"/>
        </w:rPr>
        <w:t>3.</w:t>
      </w:r>
      <w:r>
        <w:rPr>
          <w:rFonts w:hint="eastAsia"/>
          <w:sz w:val="30"/>
          <w:szCs w:val="30"/>
        </w:rPr>
        <w:t>被告人谭松柏供述的主要内容：</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年，我先后成立松茂公司、天地阳光公司、诚丰公司，经营开发瑶族风情步行街、明珠花园房地产及乳源诚丰高岭土土矿项目，在上述项目立项及相关费用减免事项中获得时任乳源县县长邓某</w:t>
      </w:r>
      <w:r>
        <w:rPr>
          <w:rFonts w:hint="eastAsia"/>
          <w:sz w:val="30"/>
          <w:szCs w:val="30"/>
        </w:rPr>
        <w:t>2</w:t>
      </w:r>
      <w:r>
        <w:rPr>
          <w:rFonts w:hint="eastAsia"/>
          <w:sz w:val="30"/>
          <w:szCs w:val="30"/>
        </w:rPr>
        <w:t>关照。</w:t>
      </w:r>
    </w:p>
    <w:p w:rsidR="0038771D" w:rsidRDefault="0038771D">
      <w:pPr>
        <w:spacing w:line="500" w:lineRule="atLeast"/>
        <w:ind w:firstLine="600"/>
        <w:divId w:val="585848380"/>
        <w:rPr>
          <w:rFonts w:hint="eastAsia"/>
          <w:sz w:val="30"/>
          <w:szCs w:val="30"/>
        </w:rPr>
      </w:pPr>
      <w:r>
        <w:rPr>
          <w:rFonts w:hint="eastAsia"/>
          <w:sz w:val="30"/>
          <w:szCs w:val="30"/>
        </w:rPr>
        <w:t>2006</w:t>
      </w:r>
      <w:r>
        <w:rPr>
          <w:rFonts w:hint="eastAsia"/>
          <w:sz w:val="30"/>
          <w:szCs w:val="30"/>
        </w:rPr>
        <w:t>年底，王某</w:t>
      </w:r>
      <w:r>
        <w:rPr>
          <w:rFonts w:hint="eastAsia"/>
          <w:sz w:val="30"/>
          <w:szCs w:val="30"/>
        </w:rPr>
        <w:t>1</w:t>
      </w:r>
      <w:r>
        <w:rPr>
          <w:rFonts w:hint="eastAsia"/>
          <w:sz w:val="30"/>
          <w:szCs w:val="30"/>
        </w:rPr>
        <w:t>找到我，希望我帮忙办理深庄陶瓷矿的采矿权证，后我和王某</w:t>
      </w:r>
      <w:r>
        <w:rPr>
          <w:rFonts w:hint="eastAsia"/>
          <w:sz w:val="30"/>
          <w:szCs w:val="30"/>
        </w:rPr>
        <w:t>1</w:t>
      </w:r>
      <w:r>
        <w:rPr>
          <w:rFonts w:hint="eastAsia"/>
          <w:sz w:val="30"/>
          <w:szCs w:val="30"/>
        </w:rPr>
        <w:t>成立了诚丰公司。经咨询乳源县国土局局长林某和乳源分管国土工作的县政府领导赵某，得知办理采矿许可证最重要的环节是乳源县政府要立项同意。我就请邓某</w:t>
      </w:r>
      <w:r>
        <w:rPr>
          <w:rFonts w:hint="eastAsia"/>
          <w:sz w:val="30"/>
          <w:szCs w:val="30"/>
        </w:rPr>
        <w:t>2</w:t>
      </w:r>
      <w:r>
        <w:rPr>
          <w:rFonts w:hint="eastAsia"/>
          <w:sz w:val="30"/>
          <w:szCs w:val="30"/>
        </w:rPr>
        <w:t>帮忙，后经邓某</w:t>
      </w:r>
      <w:r>
        <w:rPr>
          <w:rFonts w:hint="eastAsia"/>
          <w:sz w:val="30"/>
          <w:szCs w:val="30"/>
        </w:rPr>
        <w:t>2</w:t>
      </w:r>
      <w:r>
        <w:rPr>
          <w:rFonts w:hint="eastAsia"/>
          <w:sz w:val="30"/>
          <w:szCs w:val="30"/>
        </w:rPr>
        <w:t>同意并主持召集县环保、国土、林业及安监等部门召开县政府常务会议，在会议上通过了深庄陶瓷土矿的立项议程。诚丰公司于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月顺利获得深庄陶瓷土矿的采矿许可证。</w:t>
      </w:r>
      <w:r>
        <w:rPr>
          <w:rFonts w:hint="eastAsia"/>
          <w:sz w:val="30"/>
          <w:szCs w:val="30"/>
        </w:rPr>
        <w:t>2011</w:t>
      </w:r>
      <w:r>
        <w:rPr>
          <w:rFonts w:hint="eastAsia"/>
          <w:sz w:val="30"/>
          <w:szCs w:val="30"/>
        </w:rPr>
        <w:t>年诚丰公司采矿许可证到期前，我继续托邓某</w:t>
      </w:r>
      <w:r>
        <w:rPr>
          <w:rFonts w:hint="eastAsia"/>
          <w:sz w:val="30"/>
          <w:szCs w:val="30"/>
        </w:rPr>
        <w:t>2</w:t>
      </w:r>
      <w:r>
        <w:rPr>
          <w:rFonts w:hint="eastAsia"/>
          <w:sz w:val="30"/>
          <w:szCs w:val="30"/>
        </w:rPr>
        <w:t>为我加快办理采矿证的延续手续，邓某</w:t>
      </w:r>
      <w:r>
        <w:rPr>
          <w:rFonts w:hint="eastAsia"/>
          <w:sz w:val="30"/>
          <w:szCs w:val="30"/>
        </w:rPr>
        <w:t>2</w:t>
      </w:r>
      <w:r>
        <w:rPr>
          <w:rFonts w:hint="eastAsia"/>
          <w:sz w:val="30"/>
          <w:szCs w:val="30"/>
        </w:rPr>
        <w:t>答应后，诚丰公司顺利获得续期。</w:t>
      </w:r>
    </w:p>
    <w:p w:rsidR="0038771D" w:rsidRDefault="0038771D">
      <w:pPr>
        <w:spacing w:line="500" w:lineRule="atLeast"/>
        <w:ind w:firstLine="600"/>
        <w:divId w:val="1653020605"/>
        <w:rPr>
          <w:rFonts w:hint="eastAsia"/>
          <w:sz w:val="30"/>
          <w:szCs w:val="30"/>
        </w:rPr>
      </w:pPr>
      <w:r>
        <w:rPr>
          <w:rFonts w:hint="eastAsia"/>
          <w:sz w:val="30"/>
          <w:szCs w:val="30"/>
        </w:rPr>
        <w:t>为感谢邓某</w:t>
      </w:r>
      <w:r>
        <w:rPr>
          <w:rFonts w:hint="eastAsia"/>
          <w:sz w:val="30"/>
          <w:szCs w:val="30"/>
        </w:rPr>
        <w:t>2</w:t>
      </w:r>
      <w:r>
        <w:rPr>
          <w:rFonts w:hint="eastAsia"/>
          <w:sz w:val="30"/>
          <w:szCs w:val="30"/>
        </w:rPr>
        <w:t>长期关照，我于</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年期间累计向邓某</w:t>
      </w:r>
      <w:r>
        <w:rPr>
          <w:rFonts w:hint="eastAsia"/>
          <w:sz w:val="30"/>
          <w:szCs w:val="30"/>
        </w:rPr>
        <w:t>2</w:t>
      </w:r>
      <w:r>
        <w:rPr>
          <w:rFonts w:hint="eastAsia"/>
          <w:sz w:val="30"/>
          <w:szCs w:val="30"/>
        </w:rPr>
        <w:t>贿送红包</w:t>
      </w:r>
      <w:r>
        <w:rPr>
          <w:rFonts w:hint="eastAsia"/>
          <w:sz w:val="30"/>
          <w:szCs w:val="30"/>
        </w:rPr>
        <w:t>8</w:t>
      </w:r>
      <w:r>
        <w:rPr>
          <w:rFonts w:hint="eastAsia"/>
          <w:sz w:val="30"/>
          <w:szCs w:val="30"/>
        </w:rPr>
        <w:t>万余元人民币。</w:t>
      </w:r>
    </w:p>
    <w:p w:rsidR="0038771D" w:rsidRDefault="0038771D">
      <w:pPr>
        <w:spacing w:line="500" w:lineRule="atLeast"/>
        <w:ind w:firstLine="600"/>
        <w:divId w:val="1044982946"/>
        <w:rPr>
          <w:rFonts w:hint="eastAsia"/>
          <w:sz w:val="30"/>
          <w:szCs w:val="30"/>
        </w:rPr>
      </w:pPr>
      <w:r>
        <w:rPr>
          <w:rFonts w:hint="eastAsia"/>
          <w:sz w:val="30"/>
          <w:szCs w:val="30"/>
        </w:rPr>
        <w:t>我开发经营的瑶族风情街，诚丰公司采矿权的立项和明珠花园楼盘的规划立项均需经过乳源县政府常务会议讨论通过，邓某</w:t>
      </w:r>
      <w:r>
        <w:rPr>
          <w:rFonts w:hint="eastAsia"/>
          <w:sz w:val="30"/>
          <w:szCs w:val="30"/>
        </w:rPr>
        <w:t>2</w:t>
      </w:r>
      <w:r>
        <w:rPr>
          <w:rFonts w:hint="eastAsia"/>
          <w:sz w:val="30"/>
          <w:szCs w:val="30"/>
        </w:rPr>
        <w:t>作为乳源县县长，我在上述项目上都曾找邓某</w:t>
      </w:r>
      <w:r>
        <w:rPr>
          <w:rFonts w:hint="eastAsia"/>
          <w:sz w:val="30"/>
          <w:szCs w:val="30"/>
        </w:rPr>
        <w:t>2</w:t>
      </w:r>
      <w:r>
        <w:rPr>
          <w:rFonts w:hint="eastAsia"/>
          <w:sz w:val="30"/>
          <w:szCs w:val="30"/>
        </w:rPr>
        <w:t>帮忙。瑶族风情街和明珠花园项目中，我请托邓某</w:t>
      </w:r>
      <w:r>
        <w:rPr>
          <w:rFonts w:hint="eastAsia"/>
          <w:sz w:val="30"/>
          <w:szCs w:val="30"/>
        </w:rPr>
        <w:t>2</w:t>
      </w:r>
      <w:r>
        <w:rPr>
          <w:rFonts w:hint="eastAsia"/>
          <w:sz w:val="30"/>
          <w:szCs w:val="30"/>
        </w:rPr>
        <w:t>先在政府常务会议上通过项目，再补办相关手续，邓某</w:t>
      </w:r>
      <w:r>
        <w:rPr>
          <w:rFonts w:hint="eastAsia"/>
          <w:sz w:val="30"/>
          <w:szCs w:val="30"/>
        </w:rPr>
        <w:t>2</w:t>
      </w:r>
      <w:r>
        <w:rPr>
          <w:rFonts w:hint="eastAsia"/>
          <w:sz w:val="30"/>
          <w:szCs w:val="30"/>
        </w:rPr>
        <w:t>同意了，后项目顺利在政府常务会议上通过。诚丰公司的采矿权立项需要政府常务会议审批，在续权过程中，因评估价和之前采矿权的价格有差距，我曾请托邓某</w:t>
      </w:r>
      <w:r>
        <w:rPr>
          <w:rFonts w:hint="eastAsia"/>
          <w:sz w:val="30"/>
          <w:szCs w:val="30"/>
        </w:rPr>
        <w:t>2</w:t>
      </w:r>
      <w:r>
        <w:rPr>
          <w:rFonts w:hint="eastAsia"/>
          <w:sz w:val="30"/>
          <w:szCs w:val="30"/>
        </w:rPr>
        <w:t>帮忙协调处理，后来顺利办理了采矿权续权，没有提高价款并可分几次支付采矿权续权费用。</w:t>
      </w:r>
    </w:p>
    <w:p w:rsidR="0038771D" w:rsidRDefault="0038771D">
      <w:pPr>
        <w:spacing w:line="500" w:lineRule="atLeast"/>
        <w:ind w:firstLine="600"/>
        <w:divId w:val="1222599261"/>
        <w:rPr>
          <w:rFonts w:hint="eastAsia"/>
          <w:sz w:val="30"/>
          <w:szCs w:val="30"/>
        </w:rPr>
      </w:pPr>
      <w:r>
        <w:rPr>
          <w:rFonts w:hint="eastAsia"/>
          <w:sz w:val="30"/>
          <w:szCs w:val="30"/>
        </w:rPr>
        <w:t>2007</w:t>
      </w:r>
      <w:r>
        <w:rPr>
          <w:rFonts w:hint="eastAsia"/>
          <w:sz w:val="30"/>
          <w:szCs w:val="30"/>
        </w:rPr>
        <w:t>年，我和王某</w:t>
      </w:r>
      <w:r>
        <w:rPr>
          <w:rFonts w:hint="eastAsia"/>
          <w:sz w:val="30"/>
          <w:szCs w:val="30"/>
        </w:rPr>
        <w:t>1</w:t>
      </w:r>
      <w:r>
        <w:rPr>
          <w:rFonts w:hint="eastAsia"/>
          <w:sz w:val="30"/>
          <w:szCs w:val="30"/>
        </w:rPr>
        <w:t>投资诚丰公司，并经过招拍挂程序投得深庄陶瓷土矿的采矿权，后来，我们又成立了选矿厂。但一直没有赚到什么钱，直至我和王某</w:t>
      </w:r>
      <w:r>
        <w:rPr>
          <w:rFonts w:hint="eastAsia"/>
          <w:sz w:val="30"/>
          <w:szCs w:val="30"/>
        </w:rPr>
        <w:t>1</w:t>
      </w:r>
      <w:r>
        <w:rPr>
          <w:rFonts w:hint="eastAsia"/>
          <w:sz w:val="30"/>
          <w:szCs w:val="30"/>
        </w:rPr>
        <w:t>、谷某、周某</w:t>
      </w:r>
      <w:r>
        <w:rPr>
          <w:rFonts w:hint="eastAsia"/>
          <w:sz w:val="30"/>
          <w:szCs w:val="30"/>
        </w:rPr>
        <w:t>2</w:t>
      </w:r>
      <w:r>
        <w:rPr>
          <w:rFonts w:hint="eastAsia"/>
          <w:sz w:val="30"/>
          <w:szCs w:val="30"/>
        </w:rPr>
        <w:t>签订了合作协议，约定按照</w:t>
      </w:r>
      <w:r>
        <w:rPr>
          <w:rFonts w:hint="eastAsia"/>
          <w:sz w:val="30"/>
          <w:szCs w:val="30"/>
        </w:rPr>
        <w:t>2500</w:t>
      </w:r>
      <w:r>
        <w:rPr>
          <w:rFonts w:hint="eastAsia"/>
          <w:sz w:val="30"/>
          <w:szCs w:val="30"/>
        </w:rPr>
        <w:t>万元总投资对深庄陶瓷土矿和选矿厂的投资款进行重新分配，其中我、王某</w:t>
      </w:r>
      <w:r>
        <w:rPr>
          <w:rFonts w:hint="eastAsia"/>
          <w:sz w:val="30"/>
          <w:szCs w:val="30"/>
        </w:rPr>
        <w:t>1</w:t>
      </w:r>
      <w:r>
        <w:rPr>
          <w:rFonts w:hint="eastAsia"/>
          <w:sz w:val="30"/>
          <w:szCs w:val="30"/>
        </w:rPr>
        <w:t>和谷某均占</w:t>
      </w:r>
      <w:r>
        <w:rPr>
          <w:rFonts w:hint="eastAsia"/>
          <w:sz w:val="30"/>
          <w:szCs w:val="30"/>
        </w:rPr>
        <w:t>3</w:t>
      </w:r>
      <w:r>
        <w:rPr>
          <w:rFonts w:hint="eastAsia"/>
          <w:sz w:val="30"/>
          <w:szCs w:val="30"/>
        </w:rPr>
        <w:t>股、周某</w:t>
      </w:r>
      <w:r>
        <w:rPr>
          <w:rFonts w:hint="eastAsia"/>
          <w:sz w:val="30"/>
          <w:szCs w:val="30"/>
        </w:rPr>
        <w:t>2</w:t>
      </w:r>
      <w:r>
        <w:rPr>
          <w:rFonts w:hint="eastAsia"/>
          <w:sz w:val="30"/>
          <w:szCs w:val="30"/>
        </w:rPr>
        <w:t>占</w:t>
      </w:r>
      <w:r>
        <w:rPr>
          <w:rFonts w:hint="eastAsia"/>
          <w:sz w:val="30"/>
          <w:szCs w:val="30"/>
        </w:rPr>
        <w:t>1</w:t>
      </w:r>
      <w:r>
        <w:rPr>
          <w:rFonts w:hint="eastAsia"/>
          <w:sz w:val="30"/>
          <w:szCs w:val="30"/>
        </w:rPr>
        <w:t>股，后因谷某资金不够，故变成了我占</w:t>
      </w:r>
      <w:r>
        <w:rPr>
          <w:rFonts w:hint="eastAsia"/>
          <w:sz w:val="30"/>
          <w:szCs w:val="30"/>
        </w:rPr>
        <w:t>4</w:t>
      </w:r>
      <w:r>
        <w:rPr>
          <w:rFonts w:hint="eastAsia"/>
          <w:sz w:val="30"/>
          <w:szCs w:val="30"/>
        </w:rPr>
        <w:t>股、谷某占</w:t>
      </w:r>
      <w:r>
        <w:rPr>
          <w:rFonts w:hint="eastAsia"/>
          <w:sz w:val="30"/>
          <w:szCs w:val="30"/>
        </w:rPr>
        <w:t>2</w:t>
      </w:r>
      <w:r>
        <w:rPr>
          <w:rFonts w:hint="eastAsia"/>
          <w:sz w:val="30"/>
          <w:szCs w:val="30"/>
        </w:rPr>
        <w:t>股。因为经营分歧，王某</w:t>
      </w:r>
      <w:r>
        <w:rPr>
          <w:rFonts w:hint="eastAsia"/>
          <w:sz w:val="30"/>
          <w:szCs w:val="30"/>
        </w:rPr>
        <w:t>1</w:t>
      </w:r>
      <w:r>
        <w:rPr>
          <w:rFonts w:hint="eastAsia"/>
          <w:sz w:val="30"/>
          <w:szCs w:val="30"/>
        </w:rPr>
        <w:t>先提出退股，后来我又找到了谢某以每年</w:t>
      </w:r>
      <w:r>
        <w:rPr>
          <w:rFonts w:hint="eastAsia"/>
          <w:sz w:val="30"/>
          <w:szCs w:val="30"/>
        </w:rPr>
        <w:t>1000</w:t>
      </w:r>
      <w:r>
        <w:rPr>
          <w:rFonts w:hint="eastAsia"/>
          <w:sz w:val="30"/>
          <w:szCs w:val="30"/>
        </w:rPr>
        <w:t>万元承包了深庄陶瓷土矿的采矿权。因为王某</w:t>
      </w:r>
      <w:r>
        <w:rPr>
          <w:rFonts w:hint="eastAsia"/>
          <w:sz w:val="30"/>
          <w:szCs w:val="30"/>
        </w:rPr>
        <w:t>1</w:t>
      </w:r>
      <w:r>
        <w:rPr>
          <w:rFonts w:hint="eastAsia"/>
          <w:sz w:val="30"/>
          <w:szCs w:val="30"/>
        </w:rPr>
        <w:t>提出退股，我就要把现金先退回给他，再找人接手。邓某</w:t>
      </w:r>
      <w:r>
        <w:rPr>
          <w:rFonts w:hint="eastAsia"/>
          <w:sz w:val="30"/>
          <w:szCs w:val="30"/>
        </w:rPr>
        <w:t>2</w:t>
      </w:r>
      <w:r>
        <w:rPr>
          <w:rFonts w:hint="eastAsia"/>
          <w:sz w:val="30"/>
          <w:szCs w:val="30"/>
        </w:rPr>
        <w:t>之前就提出他弟弟邓某</w:t>
      </w:r>
      <w:r>
        <w:rPr>
          <w:rFonts w:hint="eastAsia"/>
          <w:sz w:val="30"/>
          <w:szCs w:val="30"/>
        </w:rPr>
        <w:t>1</w:t>
      </w:r>
      <w:r>
        <w:rPr>
          <w:rFonts w:hint="eastAsia"/>
          <w:sz w:val="30"/>
          <w:szCs w:val="30"/>
        </w:rPr>
        <w:t>辞职下海了，邓某</w:t>
      </w:r>
      <w:r>
        <w:rPr>
          <w:rFonts w:hint="eastAsia"/>
          <w:sz w:val="30"/>
          <w:szCs w:val="30"/>
        </w:rPr>
        <w:t>2</w:t>
      </w:r>
      <w:r>
        <w:rPr>
          <w:rFonts w:hint="eastAsia"/>
          <w:sz w:val="30"/>
          <w:szCs w:val="30"/>
        </w:rPr>
        <w:t>本人也一直没有为难过我，希望我有机会的话就关照一下他弟弟，资金问题他来想办法。我就说有机会我一定会帮他。后来邓某</w:t>
      </w:r>
      <w:r>
        <w:rPr>
          <w:rFonts w:hint="eastAsia"/>
          <w:sz w:val="30"/>
          <w:szCs w:val="30"/>
        </w:rPr>
        <w:t>2</w:t>
      </w:r>
      <w:r>
        <w:rPr>
          <w:rFonts w:hint="eastAsia"/>
          <w:sz w:val="30"/>
          <w:szCs w:val="30"/>
        </w:rPr>
        <w:t>问起我矿山经营的状况，当时因为尚未找到承包人，我就提出要找到承包人保证利润的情况下，再让邓某</w:t>
      </w:r>
      <w:r>
        <w:rPr>
          <w:rFonts w:hint="eastAsia"/>
          <w:sz w:val="30"/>
          <w:szCs w:val="30"/>
        </w:rPr>
        <w:t>1</w:t>
      </w:r>
      <w:r>
        <w:rPr>
          <w:rFonts w:hint="eastAsia"/>
          <w:sz w:val="30"/>
          <w:szCs w:val="30"/>
        </w:rPr>
        <w:t>承接王某</w:t>
      </w:r>
      <w:r>
        <w:rPr>
          <w:rFonts w:hint="eastAsia"/>
          <w:sz w:val="30"/>
          <w:szCs w:val="30"/>
        </w:rPr>
        <w:t>1</w:t>
      </w:r>
      <w:r>
        <w:rPr>
          <w:rFonts w:hint="eastAsia"/>
          <w:sz w:val="30"/>
          <w:szCs w:val="30"/>
        </w:rPr>
        <w:t>的股份。找到谢某后，我就和邓某</w:t>
      </w:r>
      <w:r>
        <w:rPr>
          <w:rFonts w:hint="eastAsia"/>
          <w:sz w:val="30"/>
          <w:szCs w:val="30"/>
        </w:rPr>
        <w:t>2</w:t>
      </w:r>
      <w:r>
        <w:rPr>
          <w:rFonts w:hint="eastAsia"/>
          <w:sz w:val="30"/>
          <w:szCs w:val="30"/>
        </w:rPr>
        <w:t>说已经找到承包人了，也可以确保利润了，可以让邓某</w:t>
      </w:r>
      <w:r>
        <w:rPr>
          <w:rFonts w:hint="eastAsia"/>
          <w:sz w:val="30"/>
          <w:szCs w:val="30"/>
        </w:rPr>
        <w:t>1</w:t>
      </w:r>
      <w:r>
        <w:rPr>
          <w:rFonts w:hint="eastAsia"/>
          <w:sz w:val="30"/>
          <w:szCs w:val="30"/>
        </w:rPr>
        <w:t>投资，让他去购买王某</w:t>
      </w:r>
      <w:r>
        <w:rPr>
          <w:rFonts w:hint="eastAsia"/>
          <w:sz w:val="30"/>
          <w:szCs w:val="30"/>
        </w:rPr>
        <w:t>1</w:t>
      </w:r>
      <w:r>
        <w:rPr>
          <w:rFonts w:hint="eastAsia"/>
          <w:sz w:val="30"/>
          <w:szCs w:val="30"/>
        </w:rPr>
        <w:t>的股份。邓某</w:t>
      </w:r>
      <w:r>
        <w:rPr>
          <w:rFonts w:hint="eastAsia"/>
          <w:sz w:val="30"/>
          <w:szCs w:val="30"/>
        </w:rPr>
        <w:t>1</w:t>
      </w:r>
      <w:r>
        <w:rPr>
          <w:rFonts w:hint="eastAsia"/>
          <w:sz w:val="30"/>
          <w:szCs w:val="30"/>
        </w:rPr>
        <w:t>就转款</w:t>
      </w:r>
      <w:r>
        <w:rPr>
          <w:rFonts w:hint="eastAsia"/>
          <w:sz w:val="30"/>
          <w:szCs w:val="30"/>
        </w:rPr>
        <w:t>750</w:t>
      </w:r>
      <w:r>
        <w:rPr>
          <w:rFonts w:hint="eastAsia"/>
          <w:sz w:val="30"/>
          <w:szCs w:val="30"/>
        </w:rPr>
        <w:t>万元到我的账户上投资深庄土矿。事实上有两份合同，第一份是康某和邓某</w:t>
      </w:r>
      <w:r>
        <w:rPr>
          <w:rFonts w:hint="eastAsia"/>
          <w:sz w:val="30"/>
          <w:szCs w:val="30"/>
        </w:rPr>
        <w:t>1</w:t>
      </w:r>
      <w:r>
        <w:rPr>
          <w:rFonts w:hint="eastAsia"/>
          <w:sz w:val="30"/>
          <w:szCs w:val="30"/>
        </w:rPr>
        <w:t>签订的合同，第二份是邓某</w:t>
      </w:r>
      <w:r>
        <w:rPr>
          <w:rFonts w:hint="eastAsia"/>
          <w:sz w:val="30"/>
          <w:szCs w:val="30"/>
        </w:rPr>
        <w:t>1</w:t>
      </w:r>
      <w:r>
        <w:rPr>
          <w:rFonts w:hint="eastAsia"/>
          <w:sz w:val="30"/>
          <w:szCs w:val="30"/>
        </w:rPr>
        <w:t>和我签订的协议，载明邓某</w:t>
      </w:r>
      <w:r>
        <w:rPr>
          <w:rFonts w:hint="eastAsia"/>
          <w:sz w:val="30"/>
          <w:szCs w:val="30"/>
        </w:rPr>
        <w:t>1</w:t>
      </w:r>
      <w:r>
        <w:rPr>
          <w:rFonts w:hint="eastAsia"/>
          <w:sz w:val="30"/>
          <w:szCs w:val="30"/>
        </w:rPr>
        <w:t>不参与经营，不承担经营风险，并且要</w:t>
      </w:r>
      <w:r>
        <w:rPr>
          <w:rFonts w:hint="eastAsia"/>
          <w:sz w:val="30"/>
          <w:szCs w:val="30"/>
        </w:rPr>
        <w:t>我个人</w:t>
      </w:r>
      <w:r>
        <w:rPr>
          <w:rFonts w:hint="eastAsia"/>
          <w:sz w:val="30"/>
          <w:szCs w:val="30"/>
        </w:rPr>
        <w:t>750</w:t>
      </w:r>
      <w:r>
        <w:rPr>
          <w:rFonts w:hint="eastAsia"/>
          <w:sz w:val="30"/>
          <w:szCs w:val="30"/>
        </w:rPr>
        <w:t>万元的资金安全和收益（每年</w:t>
      </w:r>
      <w:r>
        <w:rPr>
          <w:rFonts w:hint="eastAsia"/>
          <w:sz w:val="30"/>
          <w:szCs w:val="30"/>
        </w:rPr>
        <w:t>300</w:t>
      </w:r>
      <w:r>
        <w:rPr>
          <w:rFonts w:hint="eastAsia"/>
          <w:sz w:val="30"/>
          <w:szCs w:val="30"/>
        </w:rPr>
        <w:t>万元利润，因为</w:t>
      </w:r>
      <w:r>
        <w:rPr>
          <w:rFonts w:hint="eastAsia"/>
          <w:sz w:val="30"/>
          <w:szCs w:val="30"/>
        </w:rPr>
        <w:t>750</w:t>
      </w:r>
      <w:r>
        <w:rPr>
          <w:rFonts w:hint="eastAsia"/>
          <w:sz w:val="30"/>
          <w:szCs w:val="30"/>
        </w:rPr>
        <w:t>万元是</w:t>
      </w:r>
      <w:r>
        <w:rPr>
          <w:rFonts w:hint="eastAsia"/>
          <w:sz w:val="30"/>
          <w:szCs w:val="30"/>
        </w:rPr>
        <w:t>30%</w:t>
      </w:r>
      <w:r>
        <w:rPr>
          <w:rFonts w:hint="eastAsia"/>
          <w:sz w:val="30"/>
          <w:szCs w:val="30"/>
        </w:rPr>
        <w:t>股份，</w:t>
      </w:r>
      <w:r>
        <w:rPr>
          <w:rFonts w:hint="eastAsia"/>
          <w:sz w:val="30"/>
          <w:szCs w:val="30"/>
        </w:rPr>
        <w:t>1000</w:t>
      </w:r>
      <w:r>
        <w:rPr>
          <w:rFonts w:hint="eastAsia"/>
          <w:sz w:val="30"/>
          <w:szCs w:val="30"/>
        </w:rPr>
        <w:t>万元承包款的</w:t>
      </w:r>
      <w:r>
        <w:rPr>
          <w:rFonts w:hint="eastAsia"/>
          <w:sz w:val="30"/>
          <w:szCs w:val="30"/>
        </w:rPr>
        <w:t>30%</w:t>
      </w:r>
      <w:r>
        <w:rPr>
          <w:rFonts w:hint="eastAsia"/>
          <w:sz w:val="30"/>
          <w:szCs w:val="30"/>
        </w:rPr>
        <w:t>就是</w:t>
      </w:r>
      <w:r>
        <w:rPr>
          <w:rFonts w:hint="eastAsia"/>
          <w:sz w:val="30"/>
          <w:szCs w:val="30"/>
        </w:rPr>
        <w:t>300</w:t>
      </w:r>
      <w:r>
        <w:rPr>
          <w:rFonts w:hint="eastAsia"/>
          <w:sz w:val="30"/>
          <w:szCs w:val="30"/>
        </w:rPr>
        <w:t>万元），要我对他负责任，该协议我签完后就给邓某</w:t>
      </w:r>
      <w:r>
        <w:rPr>
          <w:rFonts w:hint="eastAsia"/>
          <w:sz w:val="30"/>
          <w:szCs w:val="30"/>
        </w:rPr>
        <w:t>1</w:t>
      </w:r>
      <w:r>
        <w:rPr>
          <w:rFonts w:hint="eastAsia"/>
          <w:sz w:val="30"/>
          <w:szCs w:val="30"/>
        </w:rPr>
        <w:t>了。因为邓某</w:t>
      </w:r>
      <w:r>
        <w:rPr>
          <w:rFonts w:hint="eastAsia"/>
          <w:sz w:val="30"/>
          <w:szCs w:val="30"/>
        </w:rPr>
        <w:t>2</w:t>
      </w:r>
      <w:r>
        <w:rPr>
          <w:rFonts w:hint="eastAsia"/>
          <w:sz w:val="30"/>
          <w:szCs w:val="30"/>
        </w:rPr>
        <w:t>当时是乳源县县长，我想得到他的关照，并且有人已经承包了，风险没有那么大。邓某</w:t>
      </w:r>
      <w:r>
        <w:rPr>
          <w:rFonts w:hint="eastAsia"/>
          <w:sz w:val="30"/>
          <w:szCs w:val="30"/>
        </w:rPr>
        <w:t>1</w:t>
      </w:r>
      <w:r>
        <w:rPr>
          <w:rFonts w:hint="eastAsia"/>
          <w:sz w:val="30"/>
          <w:szCs w:val="30"/>
        </w:rPr>
        <w:t>承包了大约一年三个月后退股，因为承包人陈某经营不下去了，不能保证利润了，我没办法保障邓某</w:t>
      </w:r>
      <w:r>
        <w:rPr>
          <w:rFonts w:hint="eastAsia"/>
          <w:sz w:val="30"/>
          <w:szCs w:val="30"/>
        </w:rPr>
        <w:t>1</w:t>
      </w:r>
      <w:r>
        <w:rPr>
          <w:rFonts w:hint="eastAsia"/>
          <w:sz w:val="30"/>
          <w:szCs w:val="30"/>
        </w:rPr>
        <w:t>的利润，我就把该情况告知了邓某</w:t>
      </w:r>
      <w:r>
        <w:rPr>
          <w:rFonts w:hint="eastAsia"/>
          <w:sz w:val="30"/>
          <w:szCs w:val="30"/>
        </w:rPr>
        <w:t>1</w:t>
      </w:r>
      <w:r>
        <w:rPr>
          <w:rFonts w:hint="eastAsia"/>
          <w:sz w:val="30"/>
          <w:szCs w:val="30"/>
        </w:rPr>
        <w:t>，我就提出让邓某</w:t>
      </w:r>
      <w:r>
        <w:rPr>
          <w:rFonts w:hint="eastAsia"/>
          <w:sz w:val="30"/>
          <w:szCs w:val="30"/>
        </w:rPr>
        <w:t>1</w:t>
      </w:r>
      <w:r>
        <w:rPr>
          <w:rFonts w:hint="eastAsia"/>
          <w:sz w:val="30"/>
          <w:szCs w:val="30"/>
        </w:rPr>
        <w:t>退股。入股后至退股，我共转账</w:t>
      </w:r>
      <w:r>
        <w:rPr>
          <w:rFonts w:hint="eastAsia"/>
          <w:sz w:val="30"/>
          <w:szCs w:val="30"/>
        </w:rPr>
        <w:t>367</w:t>
      </w:r>
      <w:r>
        <w:rPr>
          <w:rFonts w:hint="eastAsia"/>
          <w:sz w:val="30"/>
          <w:szCs w:val="30"/>
        </w:rPr>
        <w:t>万元利润给邓某</w:t>
      </w:r>
      <w:r>
        <w:rPr>
          <w:rFonts w:hint="eastAsia"/>
          <w:sz w:val="30"/>
          <w:szCs w:val="30"/>
        </w:rPr>
        <w:t>1</w:t>
      </w:r>
      <w:r>
        <w:rPr>
          <w:rFonts w:hint="eastAsia"/>
          <w:sz w:val="30"/>
          <w:szCs w:val="30"/>
        </w:rPr>
        <w:t>。正常的合作投资不会有“不参与经营，不承担经营风险”的条款，我当时也是不愿意的，但出于邓某</w:t>
      </w:r>
      <w:r>
        <w:rPr>
          <w:rFonts w:hint="eastAsia"/>
          <w:sz w:val="30"/>
          <w:szCs w:val="30"/>
        </w:rPr>
        <w:t>2</w:t>
      </w:r>
      <w:r>
        <w:rPr>
          <w:rFonts w:hint="eastAsia"/>
          <w:sz w:val="30"/>
          <w:szCs w:val="30"/>
        </w:rPr>
        <w:t>是县长的压力，我还是签了。</w:t>
      </w:r>
    </w:p>
    <w:p w:rsidR="0038771D" w:rsidRDefault="0038771D">
      <w:pPr>
        <w:spacing w:line="500" w:lineRule="atLeast"/>
        <w:ind w:firstLine="600"/>
        <w:divId w:val="710350628"/>
        <w:rPr>
          <w:rFonts w:hint="eastAsia"/>
          <w:sz w:val="30"/>
          <w:szCs w:val="30"/>
        </w:rPr>
      </w:pPr>
      <w:r>
        <w:rPr>
          <w:rFonts w:hint="eastAsia"/>
          <w:sz w:val="30"/>
          <w:szCs w:val="30"/>
        </w:rPr>
        <w:t>对于被告人谭松柏及其辩护人的辩解、辩护意见，综合评析如下：</w:t>
      </w:r>
    </w:p>
    <w:p w:rsidR="0038771D" w:rsidRDefault="0038771D">
      <w:pPr>
        <w:spacing w:line="500" w:lineRule="atLeast"/>
        <w:ind w:firstLine="600"/>
        <w:divId w:val="1129318221"/>
        <w:rPr>
          <w:rFonts w:hint="eastAsia"/>
          <w:sz w:val="30"/>
          <w:szCs w:val="30"/>
        </w:rPr>
      </w:pPr>
      <w:r>
        <w:rPr>
          <w:rFonts w:hint="eastAsia"/>
          <w:sz w:val="30"/>
          <w:szCs w:val="30"/>
        </w:rPr>
        <w:t>1.</w:t>
      </w:r>
      <w:r>
        <w:rPr>
          <w:rFonts w:hint="eastAsia"/>
          <w:sz w:val="30"/>
          <w:szCs w:val="30"/>
        </w:rPr>
        <w:t>对于被告人谭松柏的有罪供述能否采信的问题。经查，在案证据未能反映侦查部门在审讯过程中存在非法取证的情形，而本案从侦查阶段及审查起诉阶段，被告人谭松柏对犯罪事实供认不讳，其有罪供述由侦查机关依法取得，与在案其他证据相互印证。故被告人谭松柏的有罪供述依法可予采信。</w:t>
      </w:r>
    </w:p>
    <w:p w:rsidR="0038771D" w:rsidRDefault="0038771D">
      <w:pPr>
        <w:spacing w:line="500" w:lineRule="atLeast"/>
        <w:ind w:firstLine="600"/>
        <w:divId w:val="511649646"/>
        <w:rPr>
          <w:rFonts w:hint="eastAsia"/>
          <w:sz w:val="30"/>
          <w:szCs w:val="30"/>
        </w:rPr>
      </w:pPr>
      <w:r>
        <w:rPr>
          <w:rFonts w:hint="eastAsia"/>
          <w:sz w:val="30"/>
          <w:szCs w:val="30"/>
        </w:rPr>
        <w:t>2.</w:t>
      </w:r>
      <w:r>
        <w:rPr>
          <w:rFonts w:hint="eastAsia"/>
          <w:sz w:val="30"/>
          <w:szCs w:val="30"/>
        </w:rPr>
        <w:t>对于以邓某</w:t>
      </w:r>
      <w:r>
        <w:rPr>
          <w:rFonts w:hint="eastAsia"/>
          <w:sz w:val="30"/>
          <w:szCs w:val="30"/>
        </w:rPr>
        <w:t>1</w:t>
      </w:r>
      <w:r>
        <w:rPr>
          <w:rFonts w:hint="eastAsia"/>
          <w:sz w:val="30"/>
          <w:szCs w:val="30"/>
        </w:rPr>
        <w:t>名义入股诚丰公司所获得的利润</w:t>
      </w:r>
      <w:r>
        <w:rPr>
          <w:rFonts w:hint="eastAsia"/>
          <w:sz w:val="30"/>
          <w:szCs w:val="30"/>
        </w:rPr>
        <w:t>367</w:t>
      </w:r>
      <w:r>
        <w:rPr>
          <w:rFonts w:hint="eastAsia"/>
          <w:sz w:val="30"/>
          <w:szCs w:val="30"/>
        </w:rPr>
        <w:t>万元的定性问题，经查：</w:t>
      </w:r>
    </w:p>
    <w:p w:rsidR="0038771D" w:rsidRDefault="0038771D">
      <w:pPr>
        <w:spacing w:line="500" w:lineRule="atLeast"/>
        <w:ind w:firstLine="600"/>
        <w:divId w:val="1215700654"/>
        <w:rPr>
          <w:rFonts w:hint="eastAsia"/>
          <w:sz w:val="30"/>
          <w:szCs w:val="30"/>
        </w:rPr>
      </w:pPr>
      <w:r>
        <w:rPr>
          <w:rFonts w:hint="eastAsia"/>
          <w:sz w:val="30"/>
          <w:szCs w:val="30"/>
        </w:rPr>
        <w:t>第一、根据被告人谭松柏、受贿人邓某</w:t>
      </w:r>
      <w:r>
        <w:rPr>
          <w:rFonts w:hint="eastAsia"/>
          <w:sz w:val="30"/>
          <w:szCs w:val="30"/>
        </w:rPr>
        <w:t>2</w:t>
      </w:r>
      <w:r>
        <w:rPr>
          <w:rFonts w:hint="eastAsia"/>
          <w:sz w:val="30"/>
          <w:szCs w:val="30"/>
        </w:rPr>
        <w:t>的供述可以反映被告人谭松柏在开发经营的瑶族风情街、深庄陶瓷土矿采矿权的立项和明珠花园楼盘的规划立项等方面有找过邓某</w:t>
      </w:r>
      <w:r>
        <w:rPr>
          <w:rFonts w:hint="eastAsia"/>
          <w:sz w:val="30"/>
          <w:szCs w:val="30"/>
        </w:rPr>
        <w:t>2</w:t>
      </w:r>
      <w:r>
        <w:rPr>
          <w:rFonts w:hint="eastAsia"/>
          <w:sz w:val="30"/>
          <w:szCs w:val="30"/>
        </w:rPr>
        <w:t>帮忙的请托行为。</w:t>
      </w:r>
    </w:p>
    <w:p w:rsidR="0038771D" w:rsidRDefault="0038771D">
      <w:pPr>
        <w:spacing w:line="500" w:lineRule="atLeast"/>
        <w:ind w:firstLine="600"/>
        <w:divId w:val="407964073"/>
        <w:rPr>
          <w:rFonts w:hint="eastAsia"/>
          <w:sz w:val="30"/>
          <w:szCs w:val="30"/>
        </w:rPr>
      </w:pPr>
      <w:r>
        <w:rPr>
          <w:rFonts w:hint="eastAsia"/>
          <w:sz w:val="30"/>
          <w:szCs w:val="30"/>
        </w:rPr>
        <w:t>第二、从诚丰公司的其他股东入股及分红情况分析，邓某</w:t>
      </w:r>
      <w:r>
        <w:rPr>
          <w:rFonts w:hint="eastAsia"/>
          <w:sz w:val="30"/>
          <w:szCs w:val="30"/>
        </w:rPr>
        <w:t>1</w:t>
      </w:r>
      <w:r>
        <w:rPr>
          <w:rFonts w:hint="eastAsia"/>
          <w:sz w:val="30"/>
          <w:szCs w:val="30"/>
        </w:rPr>
        <w:t>入股谭松柏的诚丰公司所分利润明显超过正常收益的情况。具体如下：根据被告人谭松柏、受贿人邓某</w:t>
      </w:r>
      <w:r>
        <w:rPr>
          <w:rFonts w:hint="eastAsia"/>
          <w:sz w:val="30"/>
          <w:szCs w:val="30"/>
        </w:rPr>
        <w:t>2</w:t>
      </w:r>
      <w:r>
        <w:rPr>
          <w:rFonts w:hint="eastAsia"/>
          <w:sz w:val="30"/>
          <w:szCs w:val="30"/>
        </w:rPr>
        <w:t>、邓某</w:t>
      </w:r>
      <w:r>
        <w:rPr>
          <w:rFonts w:hint="eastAsia"/>
          <w:sz w:val="30"/>
          <w:szCs w:val="30"/>
        </w:rPr>
        <w:t>1</w:t>
      </w:r>
      <w:r>
        <w:rPr>
          <w:rFonts w:hint="eastAsia"/>
          <w:sz w:val="30"/>
          <w:szCs w:val="30"/>
        </w:rPr>
        <w:t>的供述以及《股权认购协议书》、银行流水等证据可以证实，受贿人邓某</w:t>
      </w:r>
      <w:r>
        <w:rPr>
          <w:rFonts w:hint="eastAsia"/>
          <w:sz w:val="30"/>
          <w:szCs w:val="30"/>
        </w:rPr>
        <w:t>2</w:t>
      </w:r>
      <w:r>
        <w:rPr>
          <w:rFonts w:hint="eastAsia"/>
          <w:sz w:val="30"/>
          <w:szCs w:val="30"/>
        </w:rPr>
        <w:t>让被告人谭松柏关照其弟弟邓某</w:t>
      </w:r>
      <w:r>
        <w:rPr>
          <w:rFonts w:hint="eastAsia"/>
          <w:sz w:val="30"/>
          <w:szCs w:val="30"/>
        </w:rPr>
        <w:t>1</w:t>
      </w:r>
      <w:r>
        <w:rPr>
          <w:rFonts w:hint="eastAsia"/>
          <w:sz w:val="30"/>
          <w:szCs w:val="30"/>
        </w:rPr>
        <w:t>，为感谢时任乳源县县长的邓某</w:t>
      </w:r>
      <w:r>
        <w:rPr>
          <w:rFonts w:hint="eastAsia"/>
          <w:sz w:val="30"/>
          <w:szCs w:val="30"/>
        </w:rPr>
        <w:t>2</w:t>
      </w:r>
      <w:r>
        <w:rPr>
          <w:rFonts w:hint="eastAsia"/>
          <w:sz w:val="30"/>
          <w:szCs w:val="30"/>
        </w:rPr>
        <w:t>的关照，被告人谭松柏与邓某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日签订了《股权认购协议书》，邓某</w:t>
      </w:r>
      <w:r>
        <w:rPr>
          <w:rFonts w:hint="eastAsia"/>
          <w:sz w:val="30"/>
          <w:szCs w:val="30"/>
        </w:rPr>
        <w:t>1</w:t>
      </w:r>
      <w:r>
        <w:rPr>
          <w:rFonts w:hint="eastAsia"/>
          <w:sz w:val="30"/>
          <w:szCs w:val="30"/>
        </w:rPr>
        <w:t>出资</w:t>
      </w:r>
      <w:r>
        <w:rPr>
          <w:rFonts w:hint="eastAsia"/>
          <w:sz w:val="30"/>
          <w:szCs w:val="30"/>
        </w:rPr>
        <w:t>750</w:t>
      </w:r>
      <w:r>
        <w:rPr>
          <w:rFonts w:hint="eastAsia"/>
          <w:sz w:val="30"/>
          <w:szCs w:val="30"/>
        </w:rPr>
        <w:t>万元认购诚丰公司</w:t>
      </w:r>
      <w:r>
        <w:rPr>
          <w:rFonts w:hint="eastAsia"/>
          <w:sz w:val="30"/>
          <w:szCs w:val="30"/>
        </w:rPr>
        <w:t>30%</w:t>
      </w:r>
      <w:r>
        <w:rPr>
          <w:rFonts w:hint="eastAsia"/>
          <w:sz w:val="30"/>
          <w:szCs w:val="30"/>
        </w:rPr>
        <w:t>的股权，协议书约定“邓某</w:t>
      </w:r>
      <w:r>
        <w:rPr>
          <w:rFonts w:hint="eastAsia"/>
          <w:sz w:val="30"/>
          <w:szCs w:val="30"/>
        </w:rPr>
        <w:t>1</w:t>
      </w:r>
      <w:r>
        <w:rPr>
          <w:rFonts w:hint="eastAsia"/>
          <w:sz w:val="30"/>
          <w:szCs w:val="30"/>
        </w:rPr>
        <w:t>不参与公司的日常经营，不参与风险投资，谭松柏承诺邓某</w:t>
      </w:r>
      <w:r>
        <w:rPr>
          <w:rFonts w:hint="eastAsia"/>
          <w:sz w:val="30"/>
          <w:szCs w:val="30"/>
        </w:rPr>
        <w:t>1</w:t>
      </w:r>
      <w:r>
        <w:rPr>
          <w:rFonts w:hint="eastAsia"/>
          <w:sz w:val="30"/>
          <w:szCs w:val="30"/>
        </w:rPr>
        <w:t>每年享有其投资总额百分之四十的回报”。</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月份，邓某</w:t>
      </w:r>
      <w:r>
        <w:rPr>
          <w:rFonts w:hint="eastAsia"/>
          <w:sz w:val="30"/>
          <w:szCs w:val="30"/>
        </w:rPr>
        <w:t>1</w:t>
      </w:r>
      <w:r>
        <w:rPr>
          <w:rFonts w:hint="eastAsia"/>
          <w:sz w:val="30"/>
          <w:szCs w:val="30"/>
        </w:rPr>
        <w:t>退股。在邓某</w:t>
      </w:r>
      <w:r>
        <w:rPr>
          <w:rFonts w:hint="eastAsia"/>
          <w:sz w:val="30"/>
          <w:szCs w:val="30"/>
        </w:rPr>
        <w:t>1</w:t>
      </w:r>
      <w:r>
        <w:rPr>
          <w:rFonts w:hint="eastAsia"/>
          <w:sz w:val="30"/>
          <w:szCs w:val="30"/>
        </w:rPr>
        <w:t>入股诚丰公司期间（十五个月），共获取利润分红</w:t>
      </w:r>
      <w:r>
        <w:rPr>
          <w:rFonts w:hint="eastAsia"/>
          <w:sz w:val="30"/>
          <w:szCs w:val="30"/>
        </w:rPr>
        <w:t>367</w:t>
      </w:r>
      <w:r>
        <w:rPr>
          <w:rFonts w:hint="eastAsia"/>
          <w:sz w:val="30"/>
          <w:szCs w:val="30"/>
        </w:rPr>
        <w:t>万元的事实（其年收益约为</w:t>
      </w:r>
      <w:r>
        <w:rPr>
          <w:rFonts w:hint="eastAsia"/>
          <w:sz w:val="30"/>
          <w:szCs w:val="30"/>
        </w:rPr>
        <w:t>295.92</w:t>
      </w:r>
      <w:r>
        <w:rPr>
          <w:rFonts w:hint="eastAsia"/>
          <w:sz w:val="30"/>
          <w:szCs w:val="30"/>
        </w:rPr>
        <w:t>万元）。而被告人谭松柏的供述与证人陈某的证言及相关《股权转让合同》、银行流水可以证实，陈某</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日入股诚丰公司，投入</w:t>
      </w:r>
      <w:r>
        <w:rPr>
          <w:rFonts w:hint="eastAsia"/>
          <w:sz w:val="30"/>
          <w:szCs w:val="30"/>
        </w:rPr>
        <w:t>900</w:t>
      </w:r>
      <w:r>
        <w:rPr>
          <w:rFonts w:hint="eastAsia"/>
          <w:sz w:val="30"/>
          <w:szCs w:val="30"/>
        </w:rPr>
        <w:t>万元，每年收益为</w:t>
      </w:r>
      <w:r>
        <w:rPr>
          <w:rFonts w:hint="eastAsia"/>
          <w:sz w:val="30"/>
          <w:szCs w:val="30"/>
        </w:rPr>
        <w:t>199.92</w:t>
      </w:r>
      <w:r>
        <w:rPr>
          <w:rFonts w:hint="eastAsia"/>
          <w:sz w:val="30"/>
          <w:szCs w:val="30"/>
        </w:rPr>
        <w:t>万元。邓某</w:t>
      </w:r>
      <w:r>
        <w:rPr>
          <w:rFonts w:hint="eastAsia"/>
          <w:sz w:val="30"/>
          <w:szCs w:val="30"/>
        </w:rPr>
        <w:t>1</w:t>
      </w:r>
      <w:r>
        <w:rPr>
          <w:rFonts w:hint="eastAsia"/>
          <w:sz w:val="30"/>
          <w:szCs w:val="30"/>
        </w:rPr>
        <w:t>与陈某入股诚丰公司的时间最为相近，参照陈某的投资收益比例，邓某</w:t>
      </w:r>
      <w:r>
        <w:rPr>
          <w:rFonts w:hint="eastAsia"/>
          <w:sz w:val="30"/>
          <w:szCs w:val="30"/>
        </w:rPr>
        <w:t>1</w:t>
      </w:r>
      <w:r>
        <w:rPr>
          <w:rFonts w:hint="eastAsia"/>
          <w:sz w:val="30"/>
          <w:szCs w:val="30"/>
        </w:rPr>
        <w:t>入股诚丰公司（</w:t>
      </w:r>
      <w:r>
        <w:rPr>
          <w:rFonts w:hint="eastAsia"/>
          <w:sz w:val="30"/>
          <w:szCs w:val="30"/>
        </w:rPr>
        <w:t>2011.9.1-2012.11</w:t>
      </w:r>
      <w:r>
        <w:rPr>
          <w:rFonts w:hint="eastAsia"/>
          <w:sz w:val="30"/>
          <w:szCs w:val="30"/>
        </w:rPr>
        <w:t>）期间的正常收益应为</w:t>
      </w:r>
      <w:r>
        <w:rPr>
          <w:rFonts w:hint="eastAsia"/>
          <w:sz w:val="30"/>
          <w:szCs w:val="30"/>
        </w:rPr>
        <w:t>208.34</w:t>
      </w:r>
      <w:r>
        <w:rPr>
          <w:rFonts w:hint="eastAsia"/>
          <w:sz w:val="30"/>
          <w:szCs w:val="30"/>
        </w:rPr>
        <w:t>万元，而在此期间，谭松柏以分红的形式共给付邓某</w:t>
      </w:r>
      <w:r>
        <w:rPr>
          <w:rFonts w:hint="eastAsia"/>
          <w:sz w:val="30"/>
          <w:szCs w:val="30"/>
        </w:rPr>
        <w:t>1367</w:t>
      </w:r>
      <w:r>
        <w:rPr>
          <w:rFonts w:hint="eastAsia"/>
          <w:sz w:val="30"/>
          <w:szCs w:val="30"/>
        </w:rPr>
        <w:t>万元，即邓某</w:t>
      </w:r>
      <w:r>
        <w:rPr>
          <w:rFonts w:hint="eastAsia"/>
          <w:sz w:val="30"/>
          <w:szCs w:val="30"/>
        </w:rPr>
        <w:t>1</w:t>
      </w:r>
      <w:r>
        <w:rPr>
          <w:rFonts w:hint="eastAsia"/>
          <w:sz w:val="30"/>
          <w:szCs w:val="30"/>
        </w:rPr>
        <w:t>获取的“收益”与出资应得收益额的差额为</w:t>
      </w:r>
      <w:r>
        <w:rPr>
          <w:rFonts w:hint="eastAsia"/>
          <w:sz w:val="30"/>
          <w:szCs w:val="30"/>
        </w:rPr>
        <w:t>158.66</w:t>
      </w:r>
      <w:r>
        <w:rPr>
          <w:rFonts w:hint="eastAsia"/>
          <w:sz w:val="30"/>
          <w:szCs w:val="30"/>
        </w:rPr>
        <w:t>万元。</w:t>
      </w:r>
    </w:p>
    <w:p w:rsidR="0038771D" w:rsidRDefault="0038771D">
      <w:pPr>
        <w:spacing w:line="500" w:lineRule="atLeast"/>
        <w:ind w:firstLine="600"/>
        <w:divId w:val="889850080"/>
        <w:rPr>
          <w:rFonts w:hint="eastAsia"/>
          <w:sz w:val="30"/>
          <w:szCs w:val="30"/>
        </w:rPr>
      </w:pPr>
      <w:r>
        <w:rPr>
          <w:rFonts w:hint="eastAsia"/>
          <w:sz w:val="30"/>
          <w:szCs w:val="30"/>
        </w:rPr>
        <w:t>综上，根据最高人民法院、最高人民检察院《关于办理受贿刑事案件适用法律若干问题的意见》规定：国家工作人员利用职务上的便利为请托人谋取利益，以委托请托人投资证券、期货或者其他委托理财的名义，未实际出资而获取“收益”，或者虽然实际出资，但获取“收益”明显高于出资应得利益的，以受贿论处。受贿数额，前一情形，以“收益”额计算；后一情形，以“收益”额与出资应得收益额的差额计算。因此，对于邓某</w:t>
      </w:r>
      <w:r>
        <w:rPr>
          <w:rFonts w:hint="eastAsia"/>
          <w:sz w:val="30"/>
          <w:szCs w:val="30"/>
        </w:rPr>
        <w:t>1</w:t>
      </w:r>
      <w:r>
        <w:rPr>
          <w:rFonts w:hint="eastAsia"/>
          <w:sz w:val="30"/>
          <w:szCs w:val="30"/>
        </w:rPr>
        <w:t>入股诚丰公司期间所获取的</w:t>
      </w:r>
      <w:r>
        <w:rPr>
          <w:rFonts w:hint="eastAsia"/>
          <w:sz w:val="30"/>
          <w:szCs w:val="30"/>
        </w:rPr>
        <w:t>367</w:t>
      </w:r>
      <w:r>
        <w:rPr>
          <w:rFonts w:hint="eastAsia"/>
          <w:sz w:val="30"/>
          <w:szCs w:val="30"/>
        </w:rPr>
        <w:t>万元利润中的</w:t>
      </w:r>
      <w:r>
        <w:rPr>
          <w:rFonts w:hint="eastAsia"/>
          <w:sz w:val="30"/>
          <w:szCs w:val="30"/>
        </w:rPr>
        <w:t>158.66</w:t>
      </w:r>
      <w:r>
        <w:rPr>
          <w:rFonts w:hint="eastAsia"/>
          <w:sz w:val="30"/>
          <w:szCs w:val="30"/>
        </w:rPr>
        <w:t>万元应认定为谭松柏贿送给邓某</w:t>
      </w:r>
      <w:r>
        <w:rPr>
          <w:rFonts w:hint="eastAsia"/>
          <w:sz w:val="30"/>
          <w:szCs w:val="30"/>
        </w:rPr>
        <w:t>2</w:t>
      </w:r>
      <w:r>
        <w:rPr>
          <w:rFonts w:hint="eastAsia"/>
          <w:sz w:val="30"/>
          <w:szCs w:val="30"/>
        </w:rPr>
        <w:t>的行贿数额。被告人谭松柏及其辩护人认为涉案</w:t>
      </w:r>
      <w:r>
        <w:rPr>
          <w:rFonts w:hint="eastAsia"/>
          <w:sz w:val="30"/>
          <w:szCs w:val="30"/>
        </w:rPr>
        <w:t>367</w:t>
      </w:r>
      <w:r>
        <w:rPr>
          <w:rFonts w:hint="eastAsia"/>
          <w:sz w:val="30"/>
          <w:szCs w:val="30"/>
        </w:rPr>
        <w:t>万元全部属于正当投资收益，不属于行贿款项的辩解、辩护意见理据不足，不予采纳。</w:t>
      </w:r>
    </w:p>
    <w:p w:rsidR="0038771D" w:rsidRDefault="0038771D">
      <w:pPr>
        <w:spacing w:line="500" w:lineRule="atLeast"/>
        <w:ind w:firstLine="600"/>
        <w:divId w:val="341780493"/>
        <w:rPr>
          <w:rFonts w:hint="eastAsia"/>
          <w:sz w:val="30"/>
          <w:szCs w:val="30"/>
        </w:rPr>
      </w:pPr>
      <w:r>
        <w:rPr>
          <w:rFonts w:hint="eastAsia"/>
          <w:sz w:val="30"/>
          <w:szCs w:val="30"/>
        </w:rPr>
        <w:t>3.</w:t>
      </w:r>
      <w:r>
        <w:rPr>
          <w:rFonts w:hint="eastAsia"/>
          <w:sz w:val="30"/>
          <w:szCs w:val="30"/>
        </w:rPr>
        <w:t>对于被告人谭松柏的行为是否符合行贿罪的犯罪构成要件的问题。经查：被告人谭松柏在侦查阶段的供述与邓某</w:t>
      </w:r>
      <w:r>
        <w:rPr>
          <w:rFonts w:hint="eastAsia"/>
          <w:sz w:val="30"/>
          <w:szCs w:val="30"/>
        </w:rPr>
        <w:t>2</w:t>
      </w:r>
      <w:r>
        <w:rPr>
          <w:rFonts w:hint="eastAsia"/>
          <w:sz w:val="30"/>
          <w:szCs w:val="30"/>
        </w:rPr>
        <w:t>、甘某的证言可以相互印证，证实被告人谭松柏为了其开发经营的瑶族风情街、深庄陶瓷土矿采矿权的立项和明珠花园楼盘的规划立项等项目能顺利通过而请托邓某</w:t>
      </w:r>
      <w:r>
        <w:rPr>
          <w:rFonts w:hint="eastAsia"/>
          <w:sz w:val="30"/>
          <w:szCs w:val="30"/>
        </w:rPr>
        <w:t>2</w:t>
      </w:r>
      <w:r>
        <w:rPr>
          <w:rFonts w:hint="eastAsia"/>
          <w:sz w:val="30"/>
          <w:szCs w:val="30"/>
        </w:rPr>
        <w:t>，并送给邓某</w:t>
      </w:r>
      <w:r>
        <w:rPr>
          <w:rFonts w:hint="eastAsia"/>
          <w:sz w:val="30"/>
          <w:szCs w:val="30"/>
        </w:rPr>
        <w:t>2</w:t>
      </w:r>
      <w:r>
        <w:rPr>
          <w:rFonts w:hint="eastAsia"/>
          <w:sz w:val="30"/>
          <w:szCs w:val="30"/>
        </w:rPr>
        <w:t>财物。邓某</w:t>
      </w:r>
      <w:r>
        <w:rPr>
          <w:rFonts w:hint="eastAsia"/>
          <w:sz w:val="30"/>
          <w:szCs w:val="30"/>
        </w:rPr>
        <w:t>2</w:t>
      </w:r>
      <w:r>
        <w:rPr>
          <w:rFonts w:hint="eastAsia"/>
          <w:sz w:val="30"/>
          <w:szCs w:val="30"/>
        </w:rPr>
        <w:t>、甘某的证言亦证实在被告人谭松柏向邓某</w:t>
      </w:r>
      <w:r>
        <w:rPr>
          <w:rFonts w:hint="eastAsia"/>
          <w:sz w:val="30"/>
          <w:szCs w:val="30"/>
        </w:rPr>
        <w:t>2</w:t>
      </w:r>
      <w:r>
        <w:rPr>
          <w:rFonts w:hint="eastAsia"/>
          <w:sz w:val="30"/>
          <w:szCs w:val="30"/>
        </w:rPr>
        <w:t>提出上述请托事项后，邓某</w:t>
      </w:r>
      <w:r>
        <w:rPr>
          <w:rFonts w:hint="eastAsia"/>
          <w:sz w:val="30"/>
          <w:szCs w:val="30"/>
        </w:rPr>
        <w:t>2</w:t>
      </w:r>
      <w:r>
        <w:rPr>
          <w:rFonts w:hint="eastAsia"/>
          <w:sz w:val="30"/>
          <w:szCs w:val="30"/>
        </w:rPr>
        <w:t>向相关部门负责人打招呼，使得上述项目得以加快顺利办理。由此可见，邓某</w:t>
      </w:r>
      <w:r>
        <w:rPr>
          <w:rFonts w:hint="eastAsia"/>
          <w:sz w:val="30"/>
          <w:szCs w:val="30"/>
        </w:rPr>
        <w:t>2</w:t>
      </w:r>
      <w:r>
        <w:rPr>
          <w:rFonts w:hint="eastAsia"/>
          <w:sz w:val="30"/>
          <w:szCs w:val="30"/>
        </w:rPr>
        <w:t>为谭松柏的请托事项提供了竞争上的优势，被告人谭松柏的行为符合最高人民法院、最高人民检察院《关于办理行贿刑事案件具体应用法律若干问题的解释》第十二条关于谋取不正当利益的规定，依法应认定其送给邓某</w:t>
      </w:r>
      <w:r>
        <w:rPr>
          <w:rFonts w:hint="eastAsia"/>
          <w:sz w:val="30"/>
          <w:szCs w:val="30"/>
        </w:rPr>
        <w:t>2</w:t>
      </w:r>
      <w:r>
        <w:rPr>
          <w:rFonts w:hint="eastAsia"/>
          <w:sz w:val="30"/>
          <w:szCs w:val="30"/>
        </w:rPr>
        <w:t>财物是为了谋取不正当利益。被告人谭松柏及其辩护人认为被告人谭松柏没有谋取不正当利益的主观目的，因而谭松柏的涉案贿送行为不满足行贿罪的犯罪构成要件的理由不成立。</w:t>
      </w:r>
    </w:p>
    <w:p w:rsidR="0038771D" w:rsidRDefault="0038771D">
      <w:pPr>
        <w:spacing w:line="500" w:lineRule="atLeast"/>
        <w:ind w:firstLine="600"/>
        <w:divId w:val="101387841"/>
        <w:rPr>
          <w:rFonts w:hint="eastAsia"/>
          <w:sz w:val="30"/>
          <w:szCs w:val="30"/>
        </w:rPr>
      </w:pPr>
      <w:r>
        <w:rPr>
          <w:rFonts w:hint="eastAsia"/>
          <w:sz w:val="30"/>
          <w:szCs w:val="30"/>
        </w:rPr>
        <w:t>本院认为，被告人谭松柏为谋取不正当利益，给予国家工作人员财物人民币</w:t>
      </w:r>
      <w:r>
        <w:rPr>
          <w:rFonts w:hint="eastAsia"/>
          <w:sz w:val="30"/>
          <w:szCs w:val="30"/>
        </w:rPr>
        <w:t>158.66</w:t>
      </w:r>
      <w:r>
        <w:rPr>
          <w:rFonts w:hint="eastAsia"/>
          <w:sz w:val="30"/>
          <w:szCs w:val="30"/>
        </w:rPr>
        <w:t>万元，情节严重，其行为已构成行贿罪。在案证据反映被告人谭松柏在立案侦查前已主动交代了其行贿行为，其在庭审认为其支付给邓某</w:t>
      </w:r>
      <w:r>
        <w:rPr>
          <w:rFonts w:hint="eastAsia"/>
          <w:sz w:val="30"/>
          <w:szCs w:val="30"/>
        </w:rPr>
        <w:t>1</w:t>
      </w:r>
      <w:r>
        <w:rPr>
          <w:rFonts w:hint="eastAsia"/>
          <w:sz w:val="30"/>
          <w:szCs w:val="30"/>
        </w:rPr>
        <w:t>的款项是正常的投资分红款而不是行贿款，是属于对其行为性质的辩解。故应认定被告人谭松柏在被追诉前主动交待其行贿行为，依法可以减轻处罚或者免除处罚。根据其犯罪事实、情节以及归案后的认罪态度，依法对其减轻处罚并适用缓刑。又由于本案行贿行为发生在《刑法修正案（九）》及最高人民法院、最高人民检察院《关于办理贪污贿赂刑事案件适用法律若干问题的解释》施行以前，根据从旧兼从轻原则，应当适用此次修正以前的刑法和该司法解释。公诉机关指控被告人谭松柏犯行贿罪的罪名成立，应予支持；但指控被告人谭松柏行贿数额有误，应予纠正。据此，依照</w:t>
      </w:r>
      <w:r>
        <w:rPr>
          <w:rFonts w:hint="eastAsia"/>
          <w:sz w:val="30"/>
          <w:szCs w:val="30"/>
        </w:rPr>
        <w:t>1997</w:t>
      </w:r>
      <w:r>
        <w:rPr>
          <w:rFonts w:hint="eastAsia"/>
          <w:sz w:val="30"/>
          <w:szCs w:val="30"/>
        </w:rPr>
        <w:t>年修订的《中华人民共和国刑法》第三百八十九条第一款、第三百九十条、《中华人民共和国刑法》第十二条、第七十二条、最高人民法院、最高人民检察院《关于办理贪污贿赂刑事案件适用法律若干问题的解释》第八条第一款第（一）项之规定，判决如下：</w:t>
      </w:r>
    </w:p>
    <w:p w:rsidR="0038771D" w:rsidRDefault="0038771D">
      <w:pPr>
        <w:spacing w:line="500" w:lineRule="atLeast"/>
        <w:ind w:firstLine="600"/>
        <w:divId w:val="1803184606"/>
        <w:rPr>
          <w:rFonts w:hint="eastAsia"/>
          <w:sz w:val="30"/>
          <w:szCs w:val="30"/>
        </w:rPr>
      </w:pPr>
      <w:r>
        <w:rPr>
          <w:rFonts w:hint="eastAsia"/>
          <w:sz w:val="30"/>
          <w:szCs w:val="30"/>
        </w:rPr>
        <w:t>被告人谭松柏犯行贿罪，判处有期徒刑二年六个月，缓刑四年。</w:t>
      </w:r>
    </w:p>
    <w:p w:rsidR="0038771D" w:rsidRDefault="0038771D">
      <w:pPr>
        <w:spacing w:line="500" w:lineRule="atLeast"/>
        <w:ind w:firstLine="600"/>
        <w:divId w:val="158009855"/>
        <w:rPr>
          <w:rFonts w:hint="eastAsia"/>
          <w:sz w:val="30"/>
          <w:szCs w:val="30"/>
        </w:rPr>
      </w:pPr>
      <w:r>
        <w:rPr>
          <w:rFonts w:hint="eastAsia"/>
          <w:sz w:val="30"/>
          <w:szCs w:val="30"/>
        </w:rPr>
        <w:t>（缓刑考验期从判决确定之日起计算）</w:t>
      </w:r>
    </w:p>
    <w:p w:rsidR="0038771D" w:rsidRDefault="0038771D">
      <w:pPr>
        <w:spacing w:line="500" w:lineRule="atLeast"/>
        <w:ind w:firstLine="600"/>
        <w:divId w:val="13769194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38771D" w:rsidRDefault="0038771D">
      <w:pPr>
        <w:spacing w:line="500" w:lineRule="atLeast"/>
        <w:jc w:val="right"/>
        <w:divId w:val="1971016729"/>
        <w:rPr>
          <w:rFonts w:hint="eastAsia"/>
          <w:sz w:val="30"/>
          <w:szCs w:val="30"/>
        </w:rPr>
      </w:pPr>
      <w:r>
        <w:rPr>
          <w:rFonts w:hint="eastAsia"/>
          <w:sz w:val="30"/>
          <w:szCs w:val="30"/>
        </w:rPr>
        <w:t>审判长　　蓝燕琴</w:t>
      </w:r>
    </w:p>
    <w:p w:rsidR="0038771D" w:rsidRDefault="0038771D">
      <w:pPr>
        <w:spacing w:line="500" w:lineRule="atLeast"/>
        <w:jc w:val="right"/>
        <w:divId w:val="1979067581"/>
        <w:rPr>
          <w:rFonts w:hint="eastAsia"/>
          <w:sz w:val="30"/>
          <w:szCs w:val="30"/>
        </w:rPr>
      </w:pPr>
      <w:r>
        <w:rPr>
          <w:rFonts w:hint="eastAsia"/>
          <w:sz w:val="30"/>
          <w:szCs w:val="30"/>
        </w:rPr>
        <w:t>审判员　　刘永东</w:t>
      </w:r>
    </w:p>
    <w:p w:rsidR="0038771D" w:rsidRDefault="0038771D">
      <w:pPr>
        <w:spacing w:line="500" w:lineRule="atLeast"/>
        <w:jc w:val="right"/>
        <w:divId w:val="1762217653"/>
        <w:rPr>
          <w:rFonts w:hint="eastAsia"/>
          <w:sz w:val="30"/>
          <w:szCs w:val="30"/>
        </w:rPr>
      </w:pPr>
      <w:r>
        <w:rPr>
          <w:rFonts w:hint="eastAsia"/>
          <w:sz w:val="30"/>
          <w:szCs w:val="30"/>
        </w:rPr>
        <w:t>审判员　　颜国军</w:t>
      </w:r>
    </w:p>
    <w:p w:rsidR="0038771D" w:rsidRDefault="0038771D">
      <w:pPr>
        <w:spacing w:line="500" w:lineRule="atLeast"/>
        <w:jc w:val="right"/>
        <w:divId w:val="158467191"/>
        <w:rPr>
          <w:rFonts w:hint="eastAsia"/>
          <w:sz w:val="30"/>
          <w:szCs w:val="30"/>
        </w:rPr>
      </w:pPr>
      <w:r>
        <w:rPr>
          <w:rFonts w:hint="eastAsia"/>
          <w:sz w:val="30"/>
          <w:szCs w:val="30"/>
        </w:rPr>
        <w:t>二〇一八年五月二十八日</w:t>
      </w:r>
    </w:p>
    <w:p w:rsidR="0038771D" w:rsidRDefault="0038771D">
      <w:pPr>
        <w:spacing w:line="500" w:lineRule="atLeast"/>
        <w:jc w:val="right"/>
        <w:divId w:val="1336956899"/>
        <w:rPr>
          <w:rFonts w:hint="eastAsia"/>
          <w:sz w:val="30"/>
          <w:szCs w:val="30"/>
        </w:rPr>
      </w:pPr>
      <w:r>
        <w:rPr>
          <w:rFonts w:hint="eastAsia"/>
          <w:sz w:val="30"/>
          <w:szCs w:val="30"/>
        </w:rPr>
        <w:t>书记员　　周杰亮</w:t>
      </w:r>
    </w:p>
    <w:p w:rsidR="0038771D" w:rsidRDefault="0038771D">
      <w:pPr>
        <w:spacing w:line="500" w:lineRule="atLeast"/>
        <w:ind w:firstLine="600"/>
        <w:divId w:val="1416130606"/>
        <w:rPr>
          <w:rFonts w:hint="eastAsia"/>
          <w:sz w:val="30"/>
          <w:szCs w:val="30"/>
        </w:rPr>
      </w:pPr>
      <w:r>
        <w:rPr>
          <w:rFonts w:hint="eastAsia"/>
          <w:sz w:val="30"/>
          <w:szCs w:val="30"/>
        </w:rPr>
        <w:t>附相关法律条文：</w:t>
      </w:r>
    </w:p>
    <w:p w:rsidR="0038771D" w:rsidRDefault="0038771D">
      <w:pPr>
        <w:spacing w:line="500" w:lineRule="atLeast"/>
        <w:ind w:firstLine="600"/>
        <w:divId w:val="991639951"/>
        <w:rPr>
          <w:rFonts w:hint="eastAsia"/>
          <w:sz w:val="30"/>
          <w:szCs w:val="30"/>
        </w:rPr>
      </w:pPr>
      <w:r>
        <w:rPr>
          <w:rFonts w:hint="eastAsia"/>
          <w:sz w:val="30"/>
          <w:szCs w:val="30"/>
        </w:rPr>
        <w:t>1997</w:t>
      </w:r>
      <w:r>
        <w:rPr>
          <w:rFonts w:hint="eastAsia"/>
          <w:sz w:val="30"/>
          <w:szCs w:val="30"/>
        </w:rPr>
        <w:t>年修订的《中华人民共和国刑法》</w:t>
      </w:r>
    </w:p>
    <w:p w:rsidR="0038771D" w:rsidRDefault="0038771D">
      <w:pPr>
        <w:spacing w:line="500" w:lineRule="atLeast"/>
        <w:ind w:firstLine="600"/>
        <w:divId w:val="857813010"/>
        <w:rPr>
          <w:rFonts w:hint="eastAsia"/>
          <w:sz w:val="30"/>
          <w:szCs w:val="30"/>
        </w:rPr>
      </w:pPr>
      <w:r>
        <w:rPr>
          <w:rFonts w:hint="eastAsia"/>
          <w:sz w:val="30"/>
          <w:szCs w:val="30"/>
        </w:rPr>
        <w:t>第三百八十九条为谋取不正当利益，给予国家工作人员以财物的，是行贿罪。</w:t>
      </w:r>
    </w:p>
    <w:p w:rsidR="0038771D" w:rsidRDefault="0038771D">
      <w:pPr>
        <w:spacing w:line="500" w:lineRule="atLeast"/>
        <w:ind w:firstLine="600"/>
        <w:divId w:val="982856025"/>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38771D" w:rsidRDefault="0038771D">
      <w:pPr>
        <w:spacing w:line="500" w:lineRule="atLeast"/>
        <w:ind w:firstLine="600"/>
        <w:divId w:val="1263564068"/>
        <w:rPr>
          <w:rFonts w:hint="eastAsia"/>
          <w:sz w:val="30"/>
          <w:szCs w:val="30"/>
        </w:rPr>
      </w:pPr>
      <w:r>
        <w:rPr>
          <w:rFonts w:hint="eastAsia"/>
          <w:sz w:val="30"/>
          <w:szCs w:val="30"/>
        </w:rPr>
        <w:t>因被勒索给予国家工作人员以财物，没有获得不正当利益的，不是行贿。</w:t>
      </w:r>
    </w:p>
    <w:p w:rsidR="0038771D" w:rsidRDefault="0038771D">
      <w:pPr>
        <w:spacing w:line="500" w:lineRule="atLeast"/>
        <w:ind w:firstLine="600"/>
        <w:divId w:val="56099177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38771D" w:rsidRDefault="0038771D">
      <w:pPr>
        <w:spacing w:line="500" w:lineRule="atLeast"/>
        <w:ind w:firstLine="600"/>
        <w:divId w:val="97795823"/>
        <w:rPr>
          <w:rFonts w:hint="eastAsia"/>
          <w:sz w:val="30"/>
          <w:szCs w:val="30"/>
        </w:rPr>
      </w:pPr>
      <w:r>
        <w:rPr>
          <w:rFonts w:hint="eastAsia"/>
          <w:sz w:val="30"/>
          <w:szCs w:val="30"/>
        </w:rPr>
        <w:t>行贿人在被追诉前主动交待行贿行为的，可以减轻处罚或者免除处罚。</w:t>
      </w:r>
    </w:p>
    <w:p w:rsidR="0038771D" w:rsidRDefault="0038771D">
      <w:pPr>
        <w:spacing w:line="500" w:lineRule="atLeast"/>
        <w:ind w:firstLine="600"/>
        <w:divId w:val="1979261446"/>
        <w:rPr>
          <w:rFonts w:hint="eastAsia"/>
          <w:sz w:val="30"/>
          <w:szCs w:val="30"/>
        </w:rPr>
      </w:pPr>
      <w:r>
        <w:rPr>
          <w:rFonts w:hint="eastAsia"/>
          <w:sz w:val="30"/>
          <w:szCs w:val="30"/>
        </w:rPr>
        <w:t>《中华人民共和国刑法》</w:t>
      </w:r>
    </w:p>
    <w:p w:rsidR="0038771D" w:rsidRDefault="0038771D">
      <w:pPr>
        <w:spacing w:line="500" w:lineRule="atLeast"/>
        <w:ind w:firstLine="600"/>
        <w:divId w:val="1215895472"/>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rsidR="0038771D" w:rsidRDefault="0038771D">
      <w:pPr>
        <w:spacing w:line="500" w:lineRule="atLeast"/>
        <w:ind w:firstLine="600"/>
        <w:divId w:val="1482623920"/>
        <w:rPr>
          <w:rFonts w:hint="eastAsia"/>
          <w:sz w:val="30"/>
          <w:szCs w:val="30"/>
        </w:rPr>
      </w:pPr>
      <w:r>
        <w:rPr>
          <w:rFonts w:hint="eastAsia"/>
          <w:sz w:val="30"/>
          <w:szCs w:val="30"/>
        </w:rPr>
        <w:t>本法施行以前，依照当时的法律已经作出的生效判决，继续有效。</w:t>
      </w:r>
    </w:p>
    <w:p w:rsidR="0038771D" w:rsidRDefault="0038771D">
      <w:pPr>
        <w:spacing w:line="500" w:lineRule="atLeast"/>
        <w:ind w:firstLine="600"/>
        <w:divId w:val="159655117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38771D" w:rsidRDefault="0038771D">
      <w:pPr>
        <w:spacing w:line="500" w:lineRule="atLeast"/>
        <w:ind w:firstLine="600"/>
        <w:divId w:val="150655376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38771D" w:rsidRDefault="0038771D">
      <w:pPr>
        <w:spacing w:line="500" w:lineRule="atLeast"/>
        <w:ind w:firstLine="600"/>
        <w:divId w:val="63139857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38771D" w:rsidRDefault="0038771D">
      <w:pPr>
        <w:spacing w:line="500" w:lineRule="atLeast"/>
        <w:ind w:firstLine="600"/>
        <w:divId w:val="114886529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38771D" w:rsidRDefault="0038771D">
      <w:pPr>
        <w:spacing w:line="500" w:lineRule="atLeast"/>
        <w:ind w:firstLine="600"/>
        <w:divId w:val="165826447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38771D" w:rsidRDefault="0038771D">
      <w:pPr>
        <w:spacing w:line="500" w:lineRule="atLeast"/>
        <w:ind w:firstLine="600"/>
        <w:divId w:val="7270616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38771D" w:rsidRDefault="0038771D">
      <w:pPr>
        <w:spacing w:line="500" w:lineRule="atLeast"/>
        <w:ind w:firstLine="600"/>
        <w:divId w:val="446658126"/>
        <w:rPr>
          <w:rFonts w:hint="eastAsia"/>
          <w:sz w:val="30"/>
          <w:szCs w:val="30"/>
        </w:rPr>
      </w:pPr>
      <w:r>
        <w:rPr>
          <w:rFonts w:hint="eastAsia"/>
          <w:sz w:val="30"/>
          <w:szCs w:val="30"/>
        </w:rPr>
        <w:t>被宣告缓刑的犯罪分子，如果被判处附加刑，附加刑仍须执行。</w:t>
      </w:r>
    </w:p>
    <w:p w:rsidR="0038771D" w:rsidRDefault="0038771D">
      <w:pPr>
        <w:spacing w:line="500" w:lineRule="atLeast"/>
        <w:ind w:firstLine="600"/>
        <w:divId w:val="963265643"/>
        <w:rPr>
          <w:rFonts w:hint="eastAsia"/>
          <w:sz w:val="30"/>
          <w:szCs w:val="30"/>
        </w:rPr>
      </w:pPr>
      <w:r>
        <w:rPr>
          <w:rFonts w:hint="eastAsia"/>
          <w:sz w:val="30"/>
          <w:szCs w:val="30"/>
        </w:rPr>
        <w:t>最高人民法院、最高人民检察院《关于办理贪污贿赂刑事案件适用法律若干问题的解释》</w:t>
      </w:r>
    </w:p>
    <w:p w:rsidR="0038771D" w:rsidRDefault="0038771D">
      <w:pPr>
        <w:spacing w:line="500" w:lineRule="atLeast"/>
        <w:ind w:firstLine="600"/>
        <w:divId w:val="1266620597"/>
        <w:rPr>
          <w:rFonts w:hint="eastAsia"/>
          <w:sz w:val="30"/>
          <w:szCs w:val="30"/>
        </w:rPr>
      </w:pPr>
      <w:r>
        <w:rPr>
          <w:rFonts w:hint="eastAsia"/>
          <w:sz w:val="30"/>
          <w:szCs w:val="30"/>
        </w:rPr>
        <w:t>第八条犯行贿罪，具有下列情形之一的，应当认定为刑法第三百九十条第一款规定的“情节严重”：</w:t>
      </w:r>
    </w:p>
    <w:p w:rsidR="0038771D" w:rsidRDefault="0038771D">
      <w:pPr>
        <w:spacing w:line="500" w:lineRule="atLeast"/>
        <w:ind w:firstLine="600"/>
        <w:divId w:val="171758728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w:t>
      </w:r>
      <w:r>
        <w:rPr>
          <w:rFonts w:hint="eastAsia"/>
          <w:sz w:val="30"/>
          <w:szCs w:val="30"/>
        </w:rPr>
        <w:t>100</w:t>
      </w:r>
      <w:r>
        <w:rPr>
          <w:rFonts w:hint="eastAsia"/>
          <w:sz w:val="30"/>
          <w:szCs w:val="30"/>
        </w:rPr>
        <w:t>万元以上不满</w:t>
      </w:r>
      <w:r>
        <w:rPr>
          <w:rFonts w:hint="eastAsia"/>
          <w:sz w:val="30"/>
          <w:szCs w:val="30"/>
        </w:rPr>
        <w:t>500</w:t>
      </w:r>
      <w:r>
        <w:rPr>
          <w:rFonts w:hint="eastAsia"/>
          <w:sz w:val="30"/>
          <w:szCs w:val="30"/>
        </w:rPr>
        <w:t>万元的；</w:t>
      </w:r>
    </w:p>
    <w:p w:rsidR="0038771D" w:rsidRDefault="0038771D">
      <w:pPr>
        <w:spacing w:line="500" w:lineRule="atLeast"/>
        <w:ind w:firstLine="600"/>
        <w:divId w:val="92349250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w:t>
      </w:r>
      <w:r>
        <w:rPr>
          <w:rFonts w:hint="eastAsia"/>
          <w:sz w:val="30"/>
          <w:szCs w:val="30"/>
        </w:rPr>
        <w:t>50</w:t>
      </w:r>
      <w:r>
        <w:rPr>
          <w:rFonts w:hint="eastAsia"/>
          <w:sz w:val="30"/>
          <w:szCs w:val="30"/>
        </w:rPr>
        <w:t>万元以上不满</w:t>
      </w:r>
      <w:r>
        <w:rPr>
          <w:rFonts w:hint="eastAsia"/>
          <w:sz w:val="30"/>
          <w:szCs w:val="30"/>
        </w:rPr>
        <w:t>100</w:t>
      </w:r>
      <w:r>
        <w:rPr>
          <w:rFonts w:hint="eastAsia"/>
          <w:sz w:val="30"/>
          <w:szCs w:val="30"/>
        </w:rPr>
        <w:t>万元，并具有本解释第七条第二款第一项至第五项规定的情形之一的；</w:t>
      </w:r>
    </w:p>
    <w:p w:rsidR="0038771D" w:rsidRDefault="0038771D">
      <w:pPr>
        <w:spacing w:line="500" w:lineRule="atLeast"/>
        <w:ind w:firstLine="600"/>
        <w:divId w:val="112010720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其他严重的情节。</w:t>
      </w:r>
    </w:p>
    <w:p w:rsidR="0038771D" w:rsidRDefault="0038771D">
      <w:pPr>
        <w:spacing w:line="500" w:lineRule="atLeast"/>
        <w:ind w:firstLine="600"/>
        <w:divId w:val="43138438"/>
        <w:rPr>
          <w:rFonts w:hint="eastAsia"/>
          <w:sz w:val="30"/>
          <w:szCs w:val="30"/>
        </w:rPr>
      </w:pPr>
      <w:r>
        <w:rPr>
          <w:rFonts w:hint="eastAsia"/>
          <w:sz w:val="30"/>
          <w:szCs w:val="30"/>
        </w:rPr>
        <w:t>为谋取不正当利益，向国家工作人员行贿，造成经济损失数额在</w:t>
      </w:r>
      <w:r>
        <w:rPr>
          <w:rFonts w:hint="eastAsia"/>
          <w:sz w:val="30"/>
          <w:szCs w:val="30"/>
        </w:rPr>
        <w:t>100</w:t>
      </w:r>
      <w:r>
        <w:rPr>
          <w:rFonts w:hint="eastAsia"/>
          <w:sz w:val="30"/>
          <w:szCs w:val="30"/>
        </w:rPr>
        <w:t>万元以上不满</w:t>
      </w:r>
      <w:r>
        <w:rPr>
          <w:rFonts w:hint="eastAsia"/>
          <w:sz w:val="30"/>
          <w:szCs w:val="30"/>
        </w:rPr>
        <w:t>500</w:t>
      </w:r>
      <w:r>
        <w:rPr>
          <w:rFonts w:hint="eastAsia"/>
          <w:sz w:val="30"/>
          <w:szCs w:val="30"/>
        </w:rPr>
        <w:t>万元的，应当认定为刑法第三百九十条第一款规定的“使国家利益遭受重大损失”。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8771D" w:rsidRDefault="0038771D" w:rsidP="0038771D">
      <w:pPr>
        <w:rPr>
          <w:rFonts w:hint="eastAsia"/>
        </w:rPr>
      </w:pPr>
      <w:r>
        <w:separator/>
      </w:r>
    </w:p>
  </w:endnote>
  <w:endnote w:type="continuationSeparator" w:id="0">
    <w:p w:rsidR="0038771D" w:rsidRDefault="0038771D" w:rsidP="0038771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8771D" w:rsidRDefault="0038771D" w:rsidP="0038771D">
      <w:pPr>
        <w:rPr>
          <w:rFonts w:hint="eastAsia"/>
        </w:rPr>
      </w:pPr>
      <w:r>
        <w:separator/>
      </w:r>
    </w:p>
  </w:footnote>
  <w:footnote w:type="continuationSeparator" w:id="0">
    <w:p w:rsidR="0038771D" w:rsidRDefault="0038771D" w:rsidP="0038771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771D"/>
    <w:rsid w:val="0038771D"/>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8771D"/>
    <w:pPr>
      <w:tabs>
        <w:tab w:val="center" w:pos="4153"/>
        <w:tab w:val="right" w:pos="8306"/>
      </w:tabs>
      <w:snapToGrid w:val="0"/>
      <w:jc w:val="center"/>
    </w:pPr>
    <w:rPr>
      <w:sz w:val="18"/>
      <w:szCs w:val="18"/>
    </w:rPr>
  </w:style>
  <w:style w:type="character" w:customStyle="1" w:styleId="a4">
    <w:name w:val="页眉 字符"/>
    <w:basedOn w:val="a0"/>
    <w:link w:val="a3"/>
    <w:uiPriority w:val="99"/>
    <w:rsid w:val="0038771D"/>
    <w:rPr>
      <w:rFonts w:ascii="宋体" w:eastAsia="宋体" w:hAnsi="宋体" w:cs="宋体"/>
      <w:sz w:val="18"/>
      <w:szCs w:val="18"/>
    </w:rPr>
  </w:style>
  <w:style w:type="paragraph" w:styleId="a5">
    <w:name w:val="footer"/>
    <w:basedOn w:val="a"/>
    <w:link w:val="a6"/>
    <w:uiPriority w:val="99"/>
    <w:unhideWhenUsed/>
    <w:rsid w:val="0038771D"/>
    <w:pPr>
      <w:tabs>
        <w:tab w:val="center" w:pos="4153"/>
        <w:tab w:val="right" w:pos="8306"/>
      </w:tabs>
      <w:snapToGrid w:val="0"/>
    </w:pPr>
    <w:rPr>
      <w:sz w:val="18"/>
      <w:szCs w:val="18"/>
    </w:rPr>
  </w:style>
  <w:style w:type="character" w:customStyle="1" w:styleId="a6">
    <w:name w:val="页脚 字符"/>
    <w:basedOn w:val="a0"/>
    <w:link w:val="a5"/>
    <w:uiPriority w:val="99"/>
    <w:rsid w:val="0038771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38438">
      <w:marLeft w:val="0"/>
      <w:marRight w:val="0"/>
      <w:marTop w:val="10"/>
      <w:marBottom w:val="10"/>
      <w:divBdr>
        <w:top w:val="none" w:sz="0" w:space="0" w:color="auto"/>
        <w:left w:val="none" w:sz="0" w:space="0" w:color="auto"/>
        <w:bottom w:val="none" w:sz="0" w:space="0" w:color="auto"/>
        <w:right w:val="none" w:sz="0" w:space="0" w:color="auto"/>
      </w:divBdr>
    </w:div>
    <w:div w:id="48572421">
      <w:marLeft w:val="0"/>
      <w:marRight w:val="0"/>
      <w:marTop w:val="10"/>
      <w:marBottom w:val="10"/>
      <w:divBdr>
        <w:top w:val="none" w:sz="0" w:space="0" w:color="auto"/>
        <w:left w:val="none" w:sz="0" w:space="0" w:color="auto"/>
        <w:bottom w:val="none" w:sz="0" w:space="0" w:color="auto"/>
        <w:right w:val="none" w:sz="0" w:space="0" w:color="auto"/>
      </w:divBdr>
    </w:div>
    <w:div w:id="72706163">
      <w:marLeft w:val="0"/>
      <w:marRight w:val="0"/>
      <w:marTop w:val="10"/>
      <w:marBottom w:val="10"/>
      <w:divBdr>
        <w:top w:val="none" w:sz="0" w:space="0" w:color="auto"/>
        <w:left w:val="none" w:sz="0" w:space="0" w:color="auto"/>
        <w:bottom w:val="none" w:sz="0" w:space="0" w:color="auto"/>
        <w:right w:val="none" w:sz="0" w:space="0" w:color="auto"/>
      </w:divBdr>
    </w:div>
    <w:div w:id="82142153">
      <w:marLeft w:val="0"/>
      <w:marRight w:val="0"/>
      <w:marTop w:val="10"/>
      <w:marBottom w:val="10"/>
      <w:divBdr>
        <w:top w:val="none" w:sz="0" w:space="0" w:color="auto"/>
        <w:left w:val="none" w:sz="0" w:space="0" w:color="auto"/>
        <w:bottom w:val="none" w:sz="0" w:space="0" w:color="auto"/>
        <w:right w:val="none" w:sz="0" w:space="0" w:color="auto"/>
      </w:divBdr>
    </w:div>
    <w:div w:id="97795823">
      <w:marLeft w:val="0"/>
      <w:marRight w:val="0"/>
      <w:marTop w:val="10"/>
      <w:marBottom w:val="10"/>
      <w:divBdr>
        <w:top w:val="none" w:sz="0" w:space="0" w:color="auto"/>
        <w:left w:val="none" w:sz="0" w:space="0" w:color="auto"/>
        <w:bottom w:val="none" w:sz="0" w:space="0" w:color="auto"/>
        <w:right w:val="none" w:sz="0" w:space="0" w:color="auto"/>
      </w:divBdr>
    </w:div>
    <w:div w:id="101387841">
      <w:marLeft w:val="0"/>
      <w:marRight w:val="0"/>
      <w:marTop w:val="10"/>
      <w:marBottom w:val="10"/>
      <w:divBdr>
        <w:top w:val="none" w:sz="0" w:space="0" w:color="auto"/>
        <w:left w:val="none" w:sz="0" w:space="0" w:color="auto"/>
        <w:bottom w:val="none" w:sz="0" w:space="0" w:color="auto"/>
        <w:right w:val="none" w:sz="0" w:space="0" w:color="auto"/>
      </w:divBdr>
    </w:div>
    <w:div w:id="132215906">
      <w:marLeft w:val="0"/>
      <w:marRight w:val="0"/>
      <w:marTop w:val="10"/>
      <w:marBottom w:val="10"/>
      <w:divBdr>
        <w:top w:val="none" w:sz="0" w:space="0" w:color="auto"/>
        <w:left w:val="none" w:sz="0" w:space="0" w:color="auto"/>
        <w:bottom w:val="none" w:sz="0" w:space="0" w:color="auto"/>
        <w:right w:val="none" w:sz="0" w:space="0" w:color="auto"/>
      </w:divBdr>
    </w:div>
    <w:div w:id="137691943">
      <w:marLeft w:val="0"/>
      <w:marRight w:val="0"/>
      <w:marTop w:val="10"/>
      <w:marBottom w:val="10"/>
      <w:divBdr>
        <w:top w:val="none" w:sz="0" w:space="0" w:color="auto"/>
        <w:left w:val="none" w:sz="0" w:space="0" w:color="auto"/>
        <w:bottom w:val="none" w:sz="0" w:space="0" w:color="auto"/>
        <w:right w:val="none" w:sz="0" w:space="0" w:color="auto"/>
      </w:divBdr>
    </w:div>
    <w:div w:id="158009855">
      <w:marLeft w:val="0"/>
      <w:marRight w:val="0"/>
      <w:marTop w:val="10"/>
      <w:marBottom w:val="10"/>
      <w:divBdr>
        <w:top w:val="none" w:sz="0" w:space="0" w:color="auto"/>
        <w:left w:val="none" w:sz="0" w:space="0" w:color="auto"/>
        <w:bottom w:val="none" w:sz="0" w:space="0" w:color="auto"/>
        <w:right w:val="none" w:sz="0" w:space="0" w:color="auto"/>
      </w:divBdr>
    </w:div>
    <w:div w:id="158467191">
      <w:marLeft w:val="0"/>
      <w:marRight w:val="720"/>
      <w:marTop w:val="10"/>
      <w:marBottom w:val="10"/>
      <w:divBdr>
        <w:top w:val="none" w:sz="0" w:space="0" w:color="auto"/>
        <w:left w:val="none" w:sz="0" w:space="0" w:color="auto"/>
        <w:bottom w:val="none" w:sz="0" w:space="0" w:color="auto"/>
        <w:right w:val="none" w:sz="0" w:space="0" w:color="auto"/>
      </w:divBdr>
    </w:div>
    <w:div w:id="232592684">
      <w:marLeft w:val="0"/>
      <w:marRight w:val="0"/>
      <w:marTop w:val="10"/>
      <w:marBottom w:val="10"/>
      <w:divBdr>
        <w:top w:val="none" w:sz="0" w:space="0" w:color="auto"/>
        <w:left w:val="none" w:sz="0" w:space="0" w:color="auto"/>
        <w:bottom w:val="none" w:sz="0" w:space="0" w:color="auto"/>
        <w:right w:val="none" w:sz="0" w:space="0" w:color="auto"/>
      </w:divBdr>
    </w:div>
    <w:div w:id="233243206">
      <w:marLeft w:val="0"/>
      <w:marRight w:val="0"/>
      <w:marTop w:val="10"/>
      <w:marBottom w:val="10"/>
      <w:divBdr>
        <w:top w:val="none" w:sz="0" w:space="0" w:color="auto"/>
        <w:left w:val="none" w:sz="0" w:space="0" w:color="auto"/>
        <w:bottom w:val="none" w:sz="0" w:space="0" w:color="auto"/>
        <w:right w:val="none" w:sz="0" w:space="0" w:color="auto"/>
      </w:divBdr>
    </w:div>
    <w:div w:id="294024296">
      <w:marLeft w:val="0"/>
      <w:marRight w:val="0"/>
      <w:marTop w:val="10"/>
      <w:marBottom w:val="10"/>
      <w:divBdr>
        <w:top w:val="none" w:sz="0" w:space="0" w:color="auto"/>
        <w:left w:val="none" w:sz="0" w:space="0" w:color="auto"/>
        <w:bottom w:val="none" w:sz="0" w:space="0" w:color="auto"/>
        <w:right w:val="none" w:sz="0" w:space="0" w:color="auto"/>
      </w:divBdr>
    </w:div>
    <w:div w:id="341780493">
      <w:marLeft w:val="0"/>
      <w:marRight w:val="0"/>
      <w:marTop w:val="10"/>
      <w:marBottom w:val="10"/>
      <w:divBdr>
        <w:top w:val="none" w:sz="0" w:space="0" w:color="auto"/>
        <w:left w:val="none" w:sz="0" w:space="0" w:color="auto"/>
        <w:bottom w:val="none" w:sz="0" w:space="0" w:color="auto"/>
        <w:right w:val="none" w:sz="0" w:space="0" w:color="auto"/>
      </w:divBdr>
    </w:div>
    <w:div w:id="407964073">
      <w:marLeft w:val="0"/>
      <w:marRight w:val="0"/>
      <w:marTop w:val="10"/>
      <w:marBottom w:val="10"/>
      <w:divBdr>
        <w:top w:val="none" w:sz="0" w:space="0" w:color="auto"/>
        <w:left w:val="none" w:sz="0" w:space="0" w:color="auto"/>
        <w:bottom w:val="none" w:sz="0" w:space="0" w:color="auto"/>
        <w:right w:val="none" w:sz="0" w:space="0" w:color="auto"/>
      </w:divBdr>
    </w:div>
    <w:div w:id="436565733">
      <w:marLeft w:val="0"/>
      <w:marRight w:val="0"/>
      <w:marTop w:val="10"/>
      <w:marBottom w:val="10"/>
      <w:divBdr>
        <w:top w:val="none" w:sz="0" w:space="0" w:color="auto"/>
        <w:left w:val="none" w:sz="0" w:space="0" w:color="auto"/>
        <w:bottom w:val="none" w:sz="0" w:space="0" w:color="auto"/>
        <w:right w:val="none" w:sz="0" w:space="0" w:color="auto"/>
      </w:divBdr>
    </w:div>
    <w:div w:id="446658126">
      <w:marLeft w:val="0"/>
      <w:marRight w:val="0"/>
      <w:marTop w:val="10"/>
      <w:marBottom w:val="10"/>
      <w:divBdr>
        <w:top w:val="none" w:sz="0" w:space="0" w:color="auto"/>
        <w:left w:val="none" w:sz="0" w:space="0" w:color="auto"/>
        <w:bottom w:val="none" w:sz="0" w:space="0" w:color="auto"/>
        <w:right w:val="none" w:sz="0" w:space="0" w:color="auto"/>
      </w:divBdr>
    </w:div>
    <w:div w:id="449324137">
      <w:marLeft w:val="0"/>
      <w:marRight w:val="0"/>
      <w:marTop w:val="10"/>
      <w:marBottom w:val="10"/>
      <w:divBdr>
        <w:top w:val="none" w:sz="0" w:space="0" w:color="auto"/>
        <w:left w:val="none" w:sz="0" w:space="0" w:color="auto"/>
        <w:bottom w:val="none" w:sz="0" w:space="0" w:color="auto"/>
        <w:right w:val="none" w:sz="0" w:space="0" w:color="auto"/>
      </w:divBdr>
    </w:div>
    <w:div w:id="501554319">
      <w:marLeft w:val="0"/>
      <w:marRight w:val="0"/>
      <w:marTop w:val="10"/>
      <w:marBottom w:val="10"/>
      <w:divBdr>
        <w:top w:val="none" w:sz="0" w:space="0" w:color="auto"/>
        <w:left w:val="none" w:sz="0" w:space="0" w:color="auto"/>
        <w:bottom w:val="none" w:sz="0" w:space="0" w:color="auto"/>
        <w:right w:val="none" w:sz="0" w:space="0" w:color="auto"/>
      </w:divBdr>
    </w:div>
    <w:div w:id="511649646">
      <w:marLeft w:val="0"/>
      <w:marRight w:val="0"/>
      <w:marTop w:val="10"/>
      <w:marBottom w:val="10"/>
      <w:divBdr>
        <w:top w:val="none" w:sz="0" w:space="0" w:color="auto"/>
        <w:left w:val="none" w:sz="0" w:space="0" w:color="auto"/>
        <w:bottom w:val="none" w:sz="0" w:space="0" w:color="auto"/>
        <w:right w:val="none" w:sz="0" w:space="0" w:color="auto"/>
      </w:divBdr>
    </w:div>
    <w:div w:id="517431101">
      <w:marLeft w:val="0"/>
      <w:marRight w:val="0"/>
      <w:marTop w:val="10"/>
      <w:marBottom w:val="10"/>
      <w:divBdr>
        <w:top w:val="none" w:sz="0" w:space="0" w:color="auto"/>
        <w:left w:val="none" w:sz="0" w:space="0" w:color="auto"/>
        <w:bottom w:val="none" w:sz="0" w:space="0" w:color="auto"/>
        <w:right w:val="none" w:sz="0" w:space="0" w:color="auto"/>
      </w:divBdr>
    </w:div>
    <w:div w:id="560991777">
      <w:marLeft w:val="0"/>
      <w:marRight w:val="0"/>
      <w:marTop w:val="10"/>
      <w:marBottom w:val="10"/>
      <w:divBdr>
        <w:top w:val="none" w:sz="0" w:space="0" w:color="auto"/>
        <w:left w:val="none" w:sz="0" w:space="0" w:color="auto"/>
        <w:bottom w:val="none" w:sz="0" w:space="0" w:color="auto"/>
        <w:right w:val="none" w:sz="0" w:space="0" w:color="auto"/>
      </w:divBdr>
    </w:div>
    <w:div w:id="585848380">
      <w:marLeft w:val="0"/>
      <w:marRight w:val="0"/>
      <w:marTop w:val="10"/>
      <w:marBottom w:val="10"/>
      <w:divBdr>
        <w:top w:val="none" w:sz="0" w:space="0" w:color="auto"/>
        <w:left w:val="none" w:sz="0" w:space="0" w:color="auto"/>
        <w:bottom w:val="none" w:sz="0" w:space="0" w:color="auto"/>
        <w:right w:val="none" w:sz="0" w:space="0" w:color="auto"/>
      </w:divBdr>
    </w:div>
    <w:div w:id="631398572">
      <w:marLeft w:val="0"/>
      <w:marRight w:val="0"/>
      <w:marTop w:val="10"/>
      <w:marBottom w:val="10"/>
      <w:divBdr>
        <w:top w:val="none" w:sz="0" w:space="0" w:color="auto"/>
        <w:left w:val="none" w:sz="0" w:space="0" w:color="auto"/>
        <w:bottom w:val="none" w:sz="0" w:space="0" w:color="auto"/>
        <w:right w:val="none" w:sz="0" w:space="0" w:color="auto"/>
      </w:divBdr>
    </w:div>
    <w:div w:id="704600803">
      <w:marLeft w:val="0"/>
      <w:marRight w:val="0"/>
      <w:marTop w:val="10"/>
      <w:marBottom w:val="10"/>
      <w:divBdr>
        <w:top w:val="none" w:sz="0" w:space="0" w:color="auto"/>
        <w:left w:val="none" w:sz="0" w:space="0" w:color="auto"/>
        <w:bottom w:val="none" w:sz="0" w:space="0" w:color="auto"/>
        <w:right w:val="none" w:sz="0" w:space="0" w:color="auto"/>
      </w:divBdr>
    </w:div>
    <w:div w:id="710350628">
      <w:marLeft w:val="0"/>
      <w:marRight w:val="0"/>
      <w:marTop w:val="10"/>
      <w:marBottom w:val="10"/>
      <w:divBdr>
        <w:top w:val="none" w:sz="0" w:space="0" w:color="auto"/>
        <w:left w:val="none" w:sz="0" w:space="0" w:color="auto"/>
        <w:bottom w:val="none" w:sz="0" w:space="0" w:color="auto"/>
        <w:right w:val="none" w:sz="0" w:space="0" w:color="auto"/>
      </w:divBdr>
    </w:div>
    <w:div w:id="749618649">
      <w:marLeft w:val="0"/>
      <w:marRight w:val="0"/>
      <w:marTop w:val="10"/>
      <w:marBottom w:val="10"/>
      <w:divBdr>
        <w:top w:val="none" w:sz="0" w:space="0" w:color="auto"/>
        <w:left w:val="none" w:sz="0" w:space="0" w:color="auto"/>
        <w:bottom w:val="none" w:sz="0" w:space="0" w:color="auto"/>
        <w:right w:val="none" w:sz="0" w:space="0" w:color="auto"/>
      </w:divBdr>
    </w:div>
    <w:div w:id="760107261">
      <w:marLeft w:val="0"/>
      <w:marRight w:val="0"/>
      <w:marTop w:val="10"/>
      <w:marBottom w:val="10"/>
      <w:divBdr>
        <w:top w:val="none" w:sz="0" w:space="0" w:color="auto"/>
        <w:left w:val="none" w:sz="0" w:space="0" w:color="auto"/>
        <w:bottom w:val="none" w:sz="0" w:space="0" w:color="auto"/>
        <w:right w:val="none" w:sz="0" w:space="0" w:color="auto"/>
      </w:divBdr>
    </w:div>
    <w:div w:id="818155574">
      <w:marLeft w:val="0"/>
      <w:marRight w:val="0"/>
      <w:marTop w:val="10"/>
      <w:marBottom w:val="10"/>
      <w:divBdr>
        <w:top w:val="none" w:sz="0" w:space="0" w:color="auto"/>
        <w:left w:val="none" w:sz="0" w:space="0" w:color="auto"/>
        <w:bottom w:val="none" w:sz="0" w:space="0" w:color="auto"/>
        <w:right w:val="none" w:sz="0" w:space="0" w:color="auto"/>
      </w:divBdr>
    </w:div>
    <w:div w:id="857813010">
      <w:marLeft w:val="0"/>
      <w:marRight w:val="0"/>
      <w:marTop w:val="10"/>
      <w:marBottom w:val="10"/>
      <w:divBdr>
        <w:top w:val="none" w:sz="0" w:space="0" w:color="auto"/>
        <w:left w:val="none" w:sz="0" w:space="0" w:color="auto"/>
        <w:bottom w:val="none" w:sz="0" w:space="0" w:color="auto"/>
        <w:right w:val="none" w:sz="0" w:space="0" w:color="auto"/>
      </w:divBdr>
    </w:div>
    <w:div w:id="889850080">
      <w:marLeft w:val="0"/>
      <w:marRight w:val="0"/>
      <w:marTop w:val="10"/>
      <w:marBottom w:val="10"/>
      <w:divBdr>
        <w:top w:val="none" w:sz="0" w:space="0" w:color="auto"/>
        <w:left w:val="none" w:sz="0" w:space="0" w:color="auto"/>
        <w:bottom w:val="none" w:sz="0" w:space="0" w:color="auto"/>
        <w:right w:val="none" w:sz="0" w:space="0" w:color="auto"/>
      </w:divBdr>
    </w:div>
    <w:div w:id="910387904">
      <w:marLeft w:val="0"/>
      <w:marRight w:val="0"/>
      <w:marTop w:val="10"/>
      <w:marBottom w:val="10"/>
      <w:divBdr>
        <w:top w:val="none" w:sz="0" w:space="0" w:color="auto"/>
        <w:left w:val="none" w:sz="0" w:space="0" w:color="auto"/>
        <w:bottom w:val="none" w:sz="0" w:space="0" w:color="auto"/>
        <w:right w:val="none" w:sz="0" w:space="0" w:color="auto"/>
      </w:divBdr>
    </w:div>
    <w:div w:id="923492507">
      <w:marLeft w:val="0"/>
      <w:marRight w:val="0"/>
      <w:marTop w:val="10"/>
      <w:marBottom w:val="10"/>
      <w:divBdr>
        <w:top w:val="none" w:sz="0" w:space="0" w:color="auto"/>
        <w:left w:val="none" w:sz="0" w:space="0" w:color="auto"/>
        <w:bottom w:val="none" w:sz="0" w:space="0" w:color="auto"/>
        <w:right w:val="none" w:sz="0" w:space="0" w:color="auto"/>
      </w:divBdr>
    </w:div>
    <w:div w:id="926577534">
      <w:marLeft w:val="0"/>
      <w:marRight w:val="0"/>
      <w:marTop w:val="10"/>
      <w:marBottom w:val="10"/>
      <w:divBdr>
        <w:top w:val="none" w:sz="0" w:space="0" w:color="auto"/>
        <w:left w:val="none" w:sz="0" w:space="0" w:color="auto"/>
        <w:bottom w:val="none" w:sz="0" w:space="0" w:color="auto"/>
        <w:right w:val="none" w:sz="0" w:space="0" w:color="auto"/>
      </w:divBdr>
    </w:div>
    <w:div w:id="963265643">
      <w:marLeft w:val="0"/>
      <w:marRight w:val="0"/>
      <w:marTop w:val="10"/>
      <w:marBottom w:val="10"/>
      <w:divBdr>
        <w:top w:val="none" w:sz="0" w:space="0" w:color="auto"/>
        <w:left w:val="none" w:sz="0" w:space="0" w:color="auto"/>
        <w:bottom w:val="none" w:sz="0" w:space="0" w:color="auto"/>
        <w:right w:val="none" w:sz="0" w:space="0" w:color="auto"/>
      </w:divBdr>
    </w:div>
    <w:div w:id="982856025">
      <w:marLeft w:val="0"/>
      <w:marRight w:val="0"/>
      <w:marTop w:val="10"/>
      <w:marBottom w:val="10"/>
      <w:divBdr>
        <w:top w:val="none" w:sz="0" w:space="0" w:color="auto"/>
        <w:left w:val="none" w:sz="0" w:space="0" w:color="auto"/>
        <w:bottom w:val="none" w:sz="0" w:space="0" w:color="auto"/>
        <w:right w:val="none" w:sz="0" w:space="0" w:color="auto"/>
      </w:divBdr>
    </w:div>
    <w:div w:id="991639951">
      <w:marLeft w:val="0"/>
      <w:marRight w:val="0"/>
      <w:marTop w:val="10"/>
      <w:marBottom w:val="10"/>
      <w:divBdr>
        <w:top w:val="none" w:sz="0" w:space="0" w:color="auto"/>
        <w:left w:val="none" w:sz="0" w:space="0" w:color="auto"/>
        <w:bottom w:val="none" w:sz="0" w:space="0" w:color="auto"/>
        <w:right w:val="none" w:sz="0" w:space="0" w:color="auto"/>
      </w:divBdr>
    </w:div>
    <w:div w:id="1003513609">
      <w:marLeft w:val="0"/>
      <w:marRight w:val="0"/>
      <w:marTop w:val="10"/>
      <w:marBottom w:val="10"/>
      <w:divBdr>
        <w:top w:val="none" w:sz="0" w:space="0" w:color="auto"/>
        <w:left w:val="none" w:sz="0" w:space="0" w:color="auto"/>
        <w:bottom w:val="none" w:sz="0" w:space="0" w:color="auto"/>
        <w:right w:val="none" w:sz="0" w:space="0" w:color="auto"/>
      </w:divBdr>
    </w:div>
    <w:div w:id="1008605280">
      <w:marLeft w:val="0"/>
      <w:marRight w:val="0"/>
      <w:marTop w:val="10"/>
      <w:marBottom w:val="10"/>
      <w:divBdr>
        <w:top w:val="none" w:sz="0" w:space="0" w:color="auto"/>
        <w:left w:val="none" w:sz="0" w:space="0" w:color="auto"/>
        <w:bottom w:val="none" w:sz="0" w:space="0" w:color="auto"/>
        <w:right w:val="none" w:sz="0" w:space="0" w:color="auto"/>
      </w:divBdr>
    </w:div>
    <w:div w:id="1010137655">
      <w:marLeft w:val="0"/>
      <w:marRight w:val="0"/>
      <w:marTop w:val="10"/>
      <w:marBottom w:val="10"/>
      <w:divBdr>
        <w:top w:val="none" w:sz="0" w:space="0" w:color="auto"/>
        <w:left w:val="none" w:sz="0" w:space="0" w:color="auto"/>
        <w:bottom w:val="none" w:sz="0" w:space="0" w:color="auto"/>
        <w:right w:val="none" w:sz="0" w:space="0" w:color="auto"/>
      </w:divBdr>
    </w:div>
    <w:div w:id="1044982946">
      <w:marLeft w:val="0"/>
      <w:marRight w:val="0"/>
      <w:marTop w:val="10"/>
      <w:marBottom w:val="10"/>
      <w:divBdr>
        <w:top w:val="none" w:sz="0" w:space="0" w:color="auto"/>
        <w:left w:val="none" w:sz="0" w:space="0" w:color="auto"/>
        <w:bottom w:val="none" w:sz="0" w:space="0" w:color="auto"/>
        <w:right w:val="none" w:sz="0" w:space="0" w:color="auto"/>
      </w:divBdr>
    </w:div>
    <w:div w:id="1071729228">
      <w:marLeft w:val="0"/>
      <w:marRight w:val="0"/>
      <w:marTop w:val="10"/>
      <w:marBottom w:val="10"/>
      <w:divBdr>
        <w:top w:val="none" w:sz="0" w:space="0" w:color="auto"/>
        <w:left w:val="none" w:sz="0" w:space="0" w:color="auto"/>
        <w:bottom w:val="none" w:sz="0" w:space="0" w:color="auto"/>
        <w:right w:val="none" w:sz="0" w:space="0" w:color="auto"/>
      </w:divBdr>
    </w:div>
    <w:div w:id="1108157450">
      <w:marLeft w:val="0"/>
      <w:marRight w:val="0"/>
      <w:marTop w:val="10"/>
      <w:marBottom w:val="10"/>
      <w:divBdr>
        <w:top w:val="none" w:sz="0" w:space="0" w:color="auto"/>
        <w:left w:val="none" w:sz="0" w:space="0" w:color="auto"/>
        <w:bottom w:val="none" w:sz="0" w:space="0" w:color="auto"/>
        <w:right w:val="none" w:sz="0" w:space="0" w:color="auto"/>
      </w:divBdr>
    </w:div>
    <w:div w:id="1114326944">
      <w:marLeft w:val="0"/>
      <w:marRight w:val="0"/>
      <w:marTop w:val="10"/>
      <w:marBottom w:val="10"/>
      <w:divBdr>
        <w:top w:val="none" w:sz="0" w:space="0" w:color="auto"/>
        <w:left w:val="none" w:sz="0" w:space="0" w:color="auto"/>
        <w:bottom w:val="none" w:sz="0" w:space="0" w:color="auto"/>
        <w:right w:val="none" w:sz="0" w:space="0" w:color="auto"/>
      </w:divBdr>
    </w:div>
    <w:div w:id="1120107202">
      <w:marLeft w:val="0"/>
      <w:marRight w:val="0"/>
      <w:marTop w:val="10"/>
      <w:marBottom w:val="10"/>
      <w:divBdr>
        <w:top w:val="none" w:sz="0" w:space="0" w:color="auto"/>
        <w:left w:val="none" w:sz="0" w:space="0" w:color="auto"/>
        <w:bottom w:val="none" w:sz="0" w:space="0" w:color="auto"/>
        <w:right w:val="none" w:sz="0" w:space="0" w:color="auto"/>
      </w:divBdr>
    </w:div>
    <w:div w:id="1129318221">
      <w:marLeft w:val="0"/>
      <w:marRight w:val="0"/>
      <w:marTop w:val="10"/>
      <w:marBottom w:val="10"/>
      <w:divBdr>
        <w:top w:val="none" w:sz="0" w:space="0" w:color="auto"/>
        <w:left w:val="none" w:sz="0" w:space="0" w:color="auto"/>
        <w:bottom w:val="none" w:sz="0" w:space="0" w:color="auto"/>
        <w:right w:val="none" w:sz="0" w:space="0" w:color="auto"/>
      </w:divBdr>
    </w:div>
    <w:div w:id="1148865290">
      <w:marLeft w:val="0"/>
      <w:marRight w:val="0"/>
      <w:marTop w:val="10"/>
      <w:marBottom w:val="10"/>
      <w:divBdr>
        <w:top w:val="none" w:sz="0" w:space="0" w:color="auto"/>
        <w:left w:val="none" w:sz="0" w:space="0" w:color="auto"/>
        <w:bottom w:val="none" w:sz="0" w:space="0" w:color="auto"/>
        <w:right w:val="none" w:sz="0" w:space="0" w:color="auto"/>
      </w:divBdr>
    </w:div>
    <w:div w:id="1215700654">
      <w:marLeft w:val="0"/>
      <w:marRight w:val="0"/>
      <w:marTop w:val="10"/>
      <w:marBottom w:val="10"/>
      <w:divBdr>
        <w:top w:val="none" w:sz="0" w:space="0" w:color="auto"/>
        <w:left w:val="none" w:sz="0" w:space="0" w:color="auto"/>
        <w:bottom w:val="none" w:sz="0" w:space="0" w:color="auto"/>
        <w:right w:val="none" w:sz="0" w:space="0" w:color="auto"/>
      </w:divBdr>
    </w:div>
    <w:div w:id="1215895472">
      <w:marLeft w:val="0"/>
      <w:marRight w:val="0"/>
      <w:marTop w:val="10"/>
      <w:marBottom w:val="10"/>
      <w:divBdr>
        <w:top w:val="none" w:sz="0" w:space="0" w:color="auto"/>
        <w:left w:val="none" w:sz="0" w:space="0" w:color="auto"/>
        <w:bottom w:val="none" w:sz="0" w:space="0" w:color="auto"/>
        <w:right w:val="none" w:sz="0" w:space="0" w:color="auto"/>
      </w:divBdr>
    </w:div>
    <w:div w:id="1222599261">
      <w:marLeft w:val="0"/>
      <w:marRight w:val="0"/>
      <w:marTop w:val="10"/>
      <w:marBottom w:val="10"/>
      <w:divBdr>
        <w:top w:val="none" w:sz="0" w:space="0" w:color="auto"/>
        <w:left w:val="none" w:sz="0" w:space="0" w:color="auto"/>
        <w:bottom w:val="none" w:sz="0" w:space="0" w:color="auto"/>
        <w:right w:val="none" w:sz="0" w:space="0" w:color="auto"/>
      </w:divBdr>
    </w:div>
    <w:div w:id="1250315551">
      <w:marLeft w:val="0"/>
      <w:marRight w:val="0"/>
      <w:marTop w:val="10"/>
      <w:marBottom w:val="10"/>
      <w:divBdr>
        <w:top w:val="none" w:sz="0" w:space="0" w:color="auto"/>
        <w:left w:val="none" w:sz="0" w:space="0" w:color="auto"/>
        <w:bottom w:val="none" w:sz="0" w:space="0" w:color="auto"/>
        <w:right w:val="none" w:sz="0" w:space="0" w:color="auto"/>
      </w:divBdr>
    </w:div>
    <w:div w:id="1263564068">
      <w:marLeft w:val="0"/>
      <w:marRight w:val="0"/>
      <w:marTop w:val="10"/>
      <w:marBottom w:val="10"/>
      <w:divBdr>
        <w:top w:val="none" w:sz="0" w:space="0" w:color="auto"/>
        <w:left w:val="none" w:sz="0" w:space="0" w:color="auto"/>
        <w:bottom w:val="none" w:sz="0" w:space="0" w:color="auto"/>
        <w:right w:val="none" w:sz="0" w:space="0" w:color="auto"/>
      </w:divBdr>
    </w:div>
    <w:div w:id="1266620597">
      <w:marLeft w:val="0"/>
      <w:marRight w:val="0"/>
      <w:marTop w:val="10"/>
      <w:marBottom w:val="10"/>
      <w:divBdr>
        <w:top w:val="none" w:sz="0" w:space="0" w:color="auto"/>
        <w:left w:val="none" w:sz="0" w:space="0" w:color="auto"/>
        <w:bottom w:val="none" w:sz="0" w:space="0" w:color="auto"/>
        <w:right w:val="none" w:sz="0" w:space="0" w:color="auto"/>
      </w:divBdr>
    </w:div>
    <w:div w:id="1336956899">
      <w:marLeft w:val="0"/>
      <w:marRight w:val="720"/>
      <w:marTop w:val="10"/>
      <w:marBottom w:val="10"/>
      <w:divBdr>
        <w:top w:val="none" w:sz="0" w:space="0" w:color="auto"/>
        <w:left w:val="none" w:sz="0" w:space="0" w:color="auto"/>
        <w:bottom w:val="none" w:sz="0" w:space="0" w:color="auto"/>
        <w:right w:val="none" w:sz="0" w:space="0" w:color="auto"/>
      </w:divBdr>
    </w:div>
    <w:div w:id="1410496066">
      <w:marLeft w:val="0"/>
      <w:marRight w:val="0"/>
      <w:marTop w:val="10"/>
      <w:marBottom w:val="10"/>
      <w:divBdr>
        <w:top w:val="none" w:sz="0" w:space="0" w:color="auto"/>
        <w:left w:val="none" w:sz="0" w:space="0" w:color="auto"/>
        <w:bottom w:val="none" w:sz="0" w:space="0" w:color="auto"/>
        <w:right w:val="none" w:sz="0" w:space="0" w:color="auto"/>
      </w:divBdr>
    </w:div>
    <w:div w:id="1411653780">
      <w:marLeft w:val="0"/>
      <w:marRight w:val="0"/>
      <w:marTop w:val="10"/>
      <w:marBottom w:val="10"/>
      <w:divBdr>
        <w:top w:val="none" w:sz="0" w:space="0" w:color="auto"/>
        <w:left w:val="none" w:sz="0" w:space="0" w:color="auto"/>
        <w:bottom w:val="none" w:sz="0" w:space="0" w:color="auto"/>
        <w:right w:val="none" w:sz="0" w:space="0" w:color="auto"/>
      </w:divBdr>
    </w:div>
    <w:div w:id="1416130606">
      <w:marLeft w:val="0"/>
      <w:marRight w:val="0"/>
      <w:marTop w:val="10"/>
      <w:marBottom w:val="10"/>
      <w:divBdr>
        <w:top w:val="none" w:sz="0" w:space="0" w:color="auto"/>
        <w:left w:val="none" w:sz="0" w:space="0" w:color="auto"/>
        <w:bottom w:val="none" w:sz="0" w:space="0" w:color="auto"/>
        <w:right w:val="none" w:sz="0" w:space="0" w:color="auto"/>
      </w:divBdr>
    </w:div>
    <w:div w:id="1442650700">
      <w:marLeft w:val="0"/>
      <w:marRight w:val="0"/>
      <w:marTop w:val="10"/>
      <w:marBottom w:val="10"/>
      <w:divBdr>
        <w:top w:val="none" w:sz="0" w:space="0" w:color="auto"/>
        <w:left w:val="none" w:sz="0" w:space="0" w:color="auto"/>
        <w:bottom w:val="none" w:sz="0" w:space="0" w:color="auto"/>
        <w:right w:val="none" w:sz="0" w:space="0" w:color="auto"/>
      </w:divBdr>
    </w:div>
    <w:div w:id="1456751708">
      <w:marLeft w:val="0"/>
      <w:marRight w:val="0"/>
      <w:marTop w:val="10"/>
      <w:marBottom w:val="10"/>
      <w:divBdr>
        <w:top w:val="none" w:sz="0" w:space="0" w:color="auto"/>
        <w:left w:val="none" w:sz="0" w:space="0" w:color="auto"/>
        <w:bottom w:val="none" w:sz="0" w:space="0" w:color="auto"/>
        <w:right w:val="none" w:sz="0" w:space="0" w:color="auto"/>
      </w:divBdr>
    </w:div>
    <w:div w:id="1482623920">
      <w:marLeft w:val="0"/>
      <w:marRight w:val="0"/>
      <w:marTop w:val="10"/>
      <w:marBottom w:val="10"/>
      <w:divBdr>
        <w:top w:val="none" w:sz="0" w:space="0" w:color="auto"/>
        <w:left w:val="none" w:sz="0" w:space="0" w:color="auto"/>
        <w:bottom w:val="none" w:sz="0" w:space="0" w:color="auto"/>
        <w:right w:val="none" w:sz="0" w:space="0" w:color="auto"/>
      </w:divBdr>
    </w:div>
    <w:div w:id="1506553763">
      <w:marLeft w:val="0"/>
      <w:marRight w:val="0"/>
      <w:marTop w:val="10"/>
      <w:marBottom w:val="10"/>
      <w:divBdr>
        <w:top w:val="none" w:sz="0" w:space="0" w:color="auto"/>
        <w:left w:val="none" w:sz="0" w:space="0" w:color="auto"/>
        <w:bottom w:val="none" w:sz="0" w:space="0" w:color="auto"/>
        <w:right w:val="none" w:sz="0" w:space="0" w:color="auto"/>
      </w:divBdr>
    </w:div>
    <w:div w:id="1596551171">
      <w:marLeft w:val="0"/>
      <w:marRight w:val="0"/>
      <w:marTop w:val="10"/>
      <w:marBottom w:val="10"/>
      <w:divBdr>
        <w:top w:val="none" w:sz="0" w:space="0" w:color="auto"/>
        <w:left w:val="none" w:sz="0" w:space="0" w:color="auto"/>
        <w:bottom w:val="none" w:sz="0" w:space="0" w:color="auto"/>
        <w:right w:val="none" w:sz="0" w:space="0" w:color="auto"/>
      </w:divBdr>
    </w:div>
    <w:div w:id="1628320846">
      <w:marLeft w:val="0"/>
      <w:marRight w:val="0"/>
      <w:marTop w:val="10"/>
      <w:marBottom w:val="10"/>
      <w:divBdr>
        <w:top w:val="none" w:sz="0" w:space="0" w:color="auto"/>
        <w:left w:val="none" w:sz="0" w:space="0" w:color="auto"/>
        <w:bottom w:val="none" w:sz="0" w:space="0" w:color="auto"/>
        <w:right w:val="none" w:sz="0" w:space="0" w:color="auto"/>
      </w:divBdr>
    </w:div>
    <w:div w:id="1653020605">
      <w:marLeft w:val="0"/>
      <w:marRight w:val="0"/>
      <w:marTop w:val="10"/>
      <w:marBottom w:val="10"/>
      <w:divBdr>
        <w:top w:val="none" w:sz="0" w:space="0" w:color="auto"/>
        <w:left w:val="none" w:sz="0" w:space="0" w:color="auto"/>
        <w:bottom w:val="none" w:sz="0" w:space="0" w:color="auto"/>
        <w:right w:val="none" w:sz="0" w:space="0" w:color="auto"/>
      </w:divBdr>
    </w:div>
    <w:div w:id="1658264474">
      <w:marLeft w:val="0"/>
      <w:marRight w:val="0"/>
      <w:marTop w:val="10"/>
      <w:marBottom w:val="10"/>
      <w:divBdr>
        <w:top w:val="none" w:sz="0" w:space="0" w:color="auto"/>
        <w:left w:val="none" w:sz="0" w:space="0" w:color="auto"/>
        <w:bottom w:val="none" w:sz="0" w:space="0" w:color="auto"/>
        <w:right w:val="none" w:sz="0" w:space="0" w:color="auto"/>
      </w:divBdr>
    </w:div>
    <w:div w:id="1714385617">
      <w:marLeft w:val="0"/>
      <w:marRight w:val="0"/>
      <w:marTop w:val="10"/>
      <w:marBottom w:val="10"/>
      <w:divBdr>
        <w:top w:val="none" w:sz="0" w:space="0" w:color="auto"/>
        <w:left w:val="none" w:sz="0" w:space="0" w:color="auto"/>
        <w:bottom w:val="none" w:sz="0" w:space="0" w:color="auto"/>
        <w:right w:val="none" w:sz="0" w:space="0" w:color="auto"/>
      </w:divBdr>
    </w:div>
    <w:div w:id="1717587288">
      <w:marLeft w:val="0"/>
      <w:marRight w:val="0"/>
      <w:marTop w:val="10"/>
      <w:marBottom w:val="10"/>
      <w:divBdr>
        <w:top w:val="none" w:sz="0" w:space="0" w:color="auto"/>
        <w:left w:val="none" w:sz="0" w:space="0" w:color="auto"/>
        <w:bottom w:val="none" w:sz="0" w:space="0" w:color="auto"/>
        <w:right w:val="none" w:sz="0" w:space="0" w:color="auto"/>
      </w:divBdr>
    </w:div>
    <w:div w:id="1729180365">
      <w:marLeft w:val="0"/>
      <w:marRight w:val="0"/>
      <w:marTop w:val="10"/>
      <w:marBottom w:val="10"/>
      <w:divBdr>
        <w:top w:val="none" w:sz="0" w:space="0" w:color="auto"/>
        <w:left w:val="none" w:sz="0" w:space="0" w:color="auto"/>
        <w:bottom w:val="none" w:sz="0" w:space="0" w:color="auto"/>
        <w:right w:val="none" w:sz="0" w:space="0" w:color="auto"/>
      </w:divBdr>
    </w:div>
    <w:div w:id="1762217653">
      <w:marLeft w:val="0"/>
      <w:marRight w:val="720"/>
      <w:marTop w:val="10"/>
      <w:marBottom w:val="10"/>
      <w:divBdr>
        <w:top w:val="none" w:sz="0" w:space="0" w:color="auto"/>
        <w:left w:val="none" w:sz="0" w:space="0" w:color="auto"/>
        <w:bottom w:val="none" w:sz="0" w:space="0" w:color="auto"/>
        <w:right w:val="none" w:sz="0" w:space="0" w:color="auto"/>
      </w:divBdr>
    </w:div>
    <w:div w:id="1765566571">
      <w:marLeft w:val="0"/>
      <w:marRight w:val="0"/>
      <w:marTop w:val="10"/>
      <w:marBottom w:val="10"/>
      <w:divBdr>
        <w:top w:val="none" w:sz="0" w:space="0" w:color="auto"/>
        <w:left w:val="none" w:sz="0" w:space="0" w:color="auto"/>
        <w:bottom w:val="none" w:sz="0" w:space="0" w:color="auto"/>
        <w:right w:val="none" w:sz="0" w:space="0" w:color="auto"/>
      </w:divBdr>
    </w:div>
    <w:div w:id="1803184606">
      <w:marLeft w:val="0"/>
      <w:marRight w:val="0"/>
      <w:marTop w:val="10"/>
      <w:marBottom w:val="10"/>
      <w:divBdr>
        <w:top w:val="none" w:sz="0" w:space="0" w:color="auto"/>
        <w:left w:val="none" w:sz="0" w:space="0" w:color="auto"/>
        <w:bottom w:val="none" w:sz="0" w:space="0" w:color="auto"/>
        <w:right w:val="none" w:sz="0" w:space="0" w:color="auto"/>
      </w:divBdr>
    </w:div>
    <w:div w:id="1839689477">
      <w:marLeft w:val="0"/>
      <w:marRight w:val="0"/>
      <w:marTop w:val="10"/>
      <w:marBottom w:val="10"/>
      <w:divBdr>
        <w:top w:val="none" w:sz="0" w:space="0" w:color="auto"/>
        <w:left w:val="none" w:sz="0" w:space="0" w:color="auto"/>
        <w:bottom w:val="none" w:sz="0" w:space="0" w:color="auto"/>
        <w:right w:val="none" w:sz="0" w:space="0" w:color="auto"/>
      </w:divBdr>
    </w:div>
    <w:div w:id="1909654709">
      <w:marLeft w:val="0"/>
      <w:marRight w:val="0"/>
      <w:marTop w:val="10"/>
      <w:marBottom w:val="10"/>
      <w:divBdr>
        <w:top w:val="none" w:sz="0" w:space="0" w:color="auto"/>
        <w:left w:val="none" w:sz="0" w:space="0" w:color="auto"/>
        <w:bottom w:val="none" w:sz="0" w:space="0" w:color="auto"/>
        <w:right w:val="none" w:sz="0" w:space="0" w:color="auto"/>
      </w:divBdr>
    </w:div>
    <w:div w:id="1923176555">
      <w:marLeft w:val="0"/>
      <w:marRight w:val="0"/>
      <w:marTop w:val="10"/>
      <w:marBottom w:val="10"/>
      <w:divBdr>
        <w:top w:val="none" w:sz="0" w:space="0" w:color="auto"/>
        <w:left w:val="none" w:sz="0" w:space="0" w:color="auto"/>
        <w:bottom w:val="none" w:sz="0" w:space="0" w:color="auto"/>
        <w:right w:val="none" w:sz="0" w:space="0" w:color="auto"/>
      </w:divBdr>
    </w:div>
    <w:div w:id="1941332064">
      <w:marLeft w:val="0"/>
      <w:marRight w:val="0"/>
      <w:marTop w:val="10"/>
      <w:marBottom w:val="10"/>
      <w:divBdr>
        <w:top w:val="none" w:sz="0" w:space="0" w:color="auto"/>
        <w:left w:val="none" w:sz="0" w:space="0" w:color="auto"/>
        <w:bottom w:val="none" w:sz="0" w:space="0" w:color="auto"/>
        <w:right w:val="none" w:sz="0" w:space="0" w:color="auto"/>
      </w:divBdr>
    </w:div>
    <w:div w:id="1951668207">
      <w:marLeft w:val="0"/>
      <w:marRight w:val="0"/>
      <w:marTop w:val="10"/>
      <w:marBottom w:val="10"/>
      <w:divBdr>
        <w:top w:val="none" w:sz="0" w:space="0" w:color="auto"/>
        <w:left w:val="none" w:sz="0" w:space="0" w:color="auto"/>
        <w:bottom w:val="none" w:sz="0" w:space="0" w:color="auto"/>
        <w:right w:val="none" w:sz="0" w:space="0" w:color="auto"/>
      </w:divBdr>
    </w:div>
    <w:div w:id="1971016729">
      <w:marLeft w:val="0"/>
      <w:marRight w:val="720"/>
      <w:marTop w:val="10"/>
      <w:marBottom w:val="10"/>
      <w:divBdr>
        <w:top w:val="none" w:sz="0" w:space="0" w:color="auto"/>
        <w:left w:val="none" w:sz="0" w:space="0" w:color="auto"/>
        <w:bottom w:val="none" w:sz="0" w:space="0" w:color="auto"/>
        <w:right w:val="none" w:sz="0" w:space="0" w:color="auto"/>
      </w:divBdr>
    </w:div>
    <w:div w:id="1979067581">
      <w:marLeft w:val="0"/>
      <w:marRight w:val="720"/>
      <w:marTop w:val="10"/>
      <w:marBottom w:val="10"/>
      <w:divBdr>
        <w:top w:val="none" w:sz="0" w:space="0" w:color="auto"/>
        <w:left w:val="none" w:sz="0" w:space="0" w:color="auto"/>
        <w:bottom w:val="none" w:sz="0" w:space="0" w:color="auto"/>
        <w:right w:val="none" w:sz="0" w:space="0" w:color="auto"/>
      </w:divBdr>
    </w:div>
    <w:div w:id="1979261446">
      <w:marLeft w:val="0"/>
      <w:marRight w:val="0"/>
      <w:marTop w:val="10"/>
      <w:marBottom w:val="10"/>
      <w:divBdr>
        <w:top w:val="none" w:sz="0" w:space="0" w:color="auto"/>
        <w:left w:val="none" w:sz="0" w:space="0" w:color="auto"/>
        <w:bottom w:val="none" w:sz="0" w:space="0" w:color="auto"/>
        <w:right w:val="none" w:sz="0" w:space="0" w:color="auto"/>
      </w:divBdr>
    </w:div>
    <w:div w:id="1981425167">
      <w:marLeft w:val="0"/>
      <w:marRight w:val="0"/>
      <w:marTop w:val="10"/>
      <w:marBottom w:val="10"/>
      <w:divBdr>
        <w:top w:val="none" w:sz="0" w:space="0" w:color="auto"/>
        <w:left w:val="none" w:sz="0" w:space="0" w:color="auto"/>
        <w:bottom w:val="none" w:sz="0" w:space="0" w:color="auto"/>
        <w:right w:val="none" w:sz="0" w:space="0" w:color="auto"/>
      </w:divBdr>
    </w:div>
    <w:div w:id="2019262446">
      <w:marLeft w:val="0"/>
      <w:marRight w:val="0"/>
      <w:marTop w:val="10"/>
      <w:marBottom w:val="10"/>
      <w:divBdr>
        <w:top w:val="none" w:sz="0" w:space="0" w:color="auto"/>
        <w:left w:val="none" w:sz="0" w:space="0" w:color="auto"/>
        <w:bottom w:val="none" w:sz="0" w:space="0" w:color="auto"/>
        <w:right w:val="none" w:sz="0" w:space="0" w:color="auto"/>
      </w:divBdr>
    </w:div>
    <w:div w:id="2022586719">
      <w:marLeft w:val="0"/>
      <w:marRight w:val="0"/>
      <w:marTop w:val="10"/>
      <w:marBottom w:val="10"/>
      <w:divBdr>
        <w:top w:val="none" w:sz="0" w:space="0" w:color="auto"/>
        <w:left w:val="none" w:sz="0" w:space="0" w:color="auto"/>
        <w:bottom w:val="none" w:sz="0" w:space="0" w:color="auto"/>
        <w:right w:val="none" w:sz="0" w:space="0" w:color="auto"/>
      </w:divBdr>
    </w:div>
    <w:div w:id="20439685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1842</Words>
  <Characters>10504</Characters>
  <Application>Microsoft Office Word</Application>
  <DocSecurity>0</DocSecurity>
  <Lines>87</Lines>
  <Paragraphs>24</Paragraphs>
  <ScaleCrop>false</ScaleCrop>
  <Company/>
  <LinksUpToDate>false</LinksUpToDate>
  <CharactersWithSpaces>12322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