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7B66E" w14:textId="77777777" w:rsidR="00EA4E5B" w:rsidRDefault="00EA4E5B">
      <w:pPr>
        <w:spacing w:line="500" w:lineRule="atLeast"/>
        <w:jc w:val="center"/>
        <w:divId w:val="1442990488"/>
        <w:rPr>
          <w:rFonts w:ascii="黑体" w:eastAsia="黑体" w:hAnsi="黑体"/>
          <w:sz w:val="36"/>
          <w:szCs w:val="36"/>
        </w:rPr>
      </w:pPr>
      <w:r>
        <w:rPr>
          <w:rFonts w:ascii="黑体" w:eastAsia="黑体" w:hAnsi="黑体" w:hint="eastAsia"/>
          <w:sz w:val="36"/>
          <w:szCs w:val="36"/>
        </w:rPr>
        <w:t>广州铁路运输第一法院</w:t>
      </w:r>
    </w:p>
    <w:p w14:paraId="4A4E967E" w14:textId="77777777" w:rsidR="00EA4E5B" w:rsidRDefault="00EA4E5B">
      <w:pPr>
        <w:spacing w:line="500" w:lineRule="atLeast"/>
        <w:jc w:val="center"/>
        <w:divId w:val="14673105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F0356B" w14:textId="77777777" w:rsidR="00EA4E5B" w:rsidRDefault="00EA4E5B">
      <w:pPr>
        <w:spacing w:line="500" w:lineRule="atLeast"/>
        <w:jc w:val="right"/>
        <w:divId w:val="200554568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7101</w:t>
      </w:r>
      <w:r>
        <w:rPr>
          <w:rFonts w:hint="eastAsia"/>
          <w:sz w:val="30"/>
          <w:szCs w:val="30"/>
        </w:rPr>
        <w:t>刑初</w:t>
      </w:r>
      <w:r>
        <w:rPr>
          <w:rFonts w:hint="eastAsia"/>
          <w:sz w:val="30"/>
          <w:szCs w:val="30"/>
        </w:rPr>
        <w:t>115</w:t>
      </w:r>
      <w:r>
        <w:rPr>
          <w:rFonts w:hint="eastAsia"/>
          <w:sz w:val="30"/>
          <w:szCs w:val="30"/>
        </w:rPr>
        <w:t>号</w:t>
      </w:r>
    </w:p>
    <w:p w14:paraId="713E14F2" w14:textId="77777777" w:rsidR="00EA4E5B" w:rsidRDefault="00EA4E5B">
      <w:pPr>
        <w:spacing w:line="500" w:lineRule="atLeast"/>
        <w:ind w:firstLine="600"/>
        <w:divId w:val="734818719"/>
        <w:rPr>
          <w:rFonts w:hint="eastAsia"/>
          <w:sz w:val="30"/>
          <w:szCs w:val="30"/>
        </w:rPr>
      </w:pPr>
      <w:r>
        <w:rPr>
          <w:rFonts w:hint="eastAsia"/>
          <w:sz w:val="30"/>
          <w:szCs w:val="30"/>
        </w:rPr>
        <w:t>公诉机关广州铁路运输检察院。</w:t>
      </w:r>
    </w:p>
    <w:p w14:paraId="75B68843" w14:textId="77777777" w:rsidR="00EA4E5B" w:rsidRDefault="00EA4E5B">
      <w:pPr>
        <w:spacing w:line="500" w:lineRule="atLeast"/>
        <w:ind w:firstLine="600"/>
        <w:divId w:val="440301355"/>
        <w:rPr>
          <w:rFonts w:hint="eastAsia"/>
          <w:sz w:val="30"/>
          <w:szCs w:val="30"/>
        </w:rPr>
      </w:pPr>
      <w:r>
        <w:rPr>
          <w:rFonts w:hint="eastAsia"/>
          <w:sz w:val="30"/>
          <w:szCs w:val="30"/>
        </w:rPr>
        <w:t>被告人贺文杰，男，湖南省衡阳市，汉族，文化程度大学本科，原系广州铁路物资公司供应业务部主任业务员，住广东省广州市越秀区。因涉嫌犯串通投标罪于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日被广州铁路公安局衡阳铁路公安处羁押，次日被刑事拘留；因涉嫌犯受贿罪于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日被广州铁路运输检察院刑事拘留，同年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日被逮捕。</w:t>
      </w:r>
    </w:p>
    <w:p w14:paraId="76967862" w14:textId="77777777" w:rsidR="00EA4E5B" w:rsidRDefault="00EA4E5B">
      <w:pPr>
        <w:spacing w:line="500" w:lineRule="atLeast"/>
        <w:ind w:firstLine="600"/>
        <w:divId w:val="1645308536"/>
        <w:rPr>
          <w:rFonts w:hint="eastAsia"/>
          <w:sz w:val="30"/>
          <w:szCs w:val="30"/>
        </w:rPr>
      </w:pPr>
      <w:r>
        <w:rPr>
          <w:rFonts w:hint="eastAsia"/>
          <w:sz w:val="30"/>
          <w:szCs w:val="30"/>
        </w:rPr>
        <w:t>辩护人王楚豪、吴凤眉，广东舜华律师事务所律师。</w:t>
      </w:r>
    </w:p>
    <w:p w14:paraId="05954629" w14:textId="77777777" w:rsidR="00EA4E5B" w:rsidRDefault="00EA4E5B">
      <w:pPr>
        <w:spacing w:line="500" w:lineRule="atLeast"/>
        <w:ind w:firstLine="600"/>
        <w:divId w:val="627473079"/>
        <w:rPr>
          <w:rFonts w:hint="eastAsia"/>
          <w:sz w:val="30"/>
          <w:szCs w:val="30"/>
        </w:rPr>
      </w:pPr>
      <w:r>
        <w:rPr>
          <w:rFonts w:hint="eastAsia"/>
          <w:sz w:val="30"/>
          <w:szCs w:val="30"/>
        </w:rPr>
        <w:t>广州铁路运输检察院以广铁检诉刑诉（</w:t>
      </w:r>
      <w:r>
        <w:rPr>
          <w:rFonts w:hint="eastAsia"/>
          <w:sz w:val="30"/>
          <w:szCs w:val="30"/>
        </w:rPr>
        <w:t>2016</w:t>
      </w:r>
      <w:r>
        <w:rPr>
          <w:rFonts w:hint="eastAsia"/>
          <w:sz w:val="30"/>
          <w:szCs w:val="30"/>
        </w:rPr>
        <w:t>）</w:t>
      </w:r>
      <w:r>
        <w:rPr>
          <w:rFonts w:hint="eastAsia"/>
          <w:sz w:val="30"/>
          <w:szCs w:val="30"/>
        </w:rPr>
        <w:t>108</w:t>
      </w:r>
      <w:r>
        <w:rPr>
          <w:rFonts w:hint="eastAsia"/>
          <w:sz w:val="30"/>
          <w:szCs w:val="30"/>
        </w:rPr>
        <w:t>号起诉书指控被告人贺文杰犯受贿罪，于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日立案，并依法组成合议庭，公开开庭审理了本案。广州铁路运输检察院指派检察员林华出庭支持公诉，被告人及其辩护人王楚豪均到庭参加诉讼。现已审理终结。</w:t>
      </w:r>
    </w:p>
    <w:p w14:paraId="4AB13E6D" w14:textId="77777777" w:rsidR="00EA4E5B" w:rsidRDefault="00EA4E5B">
      <w:pPr>
        <w:spacing w:line="500" w:lineRule="atLeast"/>
        <w:ind w:firstLine="600"/>
        <w:divId w:val="1612126939"/>
        <w:rPr>
          <w:rFonts w:hint="eastAsia"/>
          <w:sz w:val="30"/>
          <w:szCs w:val="30"/>
        </w:rPr>
      </w:pPr>
      <w:r>
        <w:rPr>
          <w:rFonts w:hint="eastAsia"/>
          <w:sz w:val="30"/>
          <w:szCs w:val="30"/>
        </w:rPr>
        <w:t>广州铁路运输检察院指控：</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被告人贺文杰任广州铁路物资公司供应业务部材料工、业务员等职，其利用负责供应区站段物资计划网上受理、采购等工作的职务便利，为供应商提前获取采购信息及缩短结算流程，多次收取供应商贿送的“红包”好处费。具体分述如下：</w:t>
      </w:r>
    </w:p>
    <w:p w14:paraId="0CB4C9E5" w14:textId="77777777" w:rsidR="00EA4E5B" w:rsidRDefault="00EA4E5B">
      <w:pPr>
        <w:spacing w:line="500" w:lineRule="atLeast"/>
        <w:ind w:firstLine="600"/>
        <w:divId w:val="1585260816"/>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年，被告人贺文杰利用其职务便利，收受衡阳翔骏物资有限公司和湖南成骏商贸有限公司实际经营者沈某</w:t>
      </w:r>
      <w:r>
        <w:rPr>
          <w:rFonts w:hint="eastAsia"/>
          <w:sz w:val="30"/>
          <w:szCs w:val="30"/>
        </w:rPr>
        <w:t>1</w:t>
      </w:r>
      <w:r>
        <w:rPr>
          <w:rFonts w:hint="eastAsia"/>
          <w:sz w:val="30"/>
          <w:szCs w:val="30"/>
        </w:rPr>
        <w:t>所贿送的“红包”好处费共计</w:t>
      </w:r>
      <w:r>
        <w:rPr>
          <w:rFonts w:hint="eastAsia"/>
          <w:sz w:val="30"/>
          <w:szCs w:val="30"/>
        </w:rPr>
        <w:t>49000</w:t>
      </w:r>
      <w:r>
        <w:rPr>
          <w:rFonts w:hint="eastAsia"/>
          <w:sz w:val="30"/>
          <w:szCs w:val="30"/>
        </w:rPr>
        <w:t>元，并为其谋取利益。</w:t>
      </w:r>
    </w:p>
    <w:p w14:paraId="0EB2180F" w14:textId="77777777" w:rsidR="00EA4E5B" w:rsidRDefault="00EA4E5B">
      <w:pPr>
        <w:spacing w:line="500" w:lineRule="atLeast"/>
        <w:ind w:firstLine="600"/>
        <w:divId w:val="1861503375"/>
        <w:rPr>
          <w:rFonts w:hint="eastAsia"/>
          <w:sz w:val="30"/>
          <w:szCs w:val="30"/>
        </w:rPr>
      </w:pPr>
      <w:r>
        <w:rPr>
          <w:rFonts w:hint="eastAsia"/>
          <w:sz w:val="30"/>
          <w:szCs w:val="30"/>
        </w:rPr>
        <w:lastRenderedPageBreak/>
        <w:t>二、</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年，被告人贺文杰利用其职务便利，收受株洲旺达铁路配件有限公司殷某、黄某所贿送的“红包”好处费共计</w:t>
      </w:r>
      <w:r>
        <w:rPr>
          <w:rFonts w:hint="eastAsia"/>
          <w:sz w:val="30"/>
          <w:szCs w:val="30"/>
        </w:rPr>
        <w:t>20000</w:t>
      </w:r>
      <w:r>
        <w:rPr>
          <w:rFonts w:hint="eastAsia"/>
          <w:sz w:val="30"/>
          <w:szCs w:val="30"/>
        </w:rPr>
        <w:t>元，并为其谋取利益。</w:t>
      </w:r>
    </w:p>
    <w:p w14:paraId="61519DF6" w14:textId="77777777" w:rsidR="00EA4E5B" w:rsidRDefault="00EA4E5B">
      <w:pPr>
        <w:spacing w:line="500" w:lineRule="atLeast"/>
        <w:ind w:firstLine="600"/>
        <w:divId w:val="429932672"/>
        <w:rPr>
          <w:rFonts w:hint="eastAsia"/>
          <w:sz w:val="30"/>
          <w:szCs w:val="30"/>
        </w:rPr>
      </w:pPr>
      <w:r>
        <w:rPr>
          <w:rFonts w:hint="eastAsia"/>
          <w:sz w:val="30"/>
          <w:szCs w:val="30"/>
        </w:rPr>
        <w:t>三、</w:t>
      </w:r>
      <w:r>
        <w:rPr>
          <w:rFonts w:hint="eastAsia"/>
          <w:sz w:val="30"/>
          <w:szCs w:val="30"/>
        </w:rPr>
        <w:t>2015</w:t>
      </w:r>
      <w:r>
        <w:rPr>
          <w:rFonts w:hint="eastAsia"/>
          <w:sz w:val="30"/>
          <w:szCs w:val="30"/>
        </w:rPr>
        <w:t>年，被告人贺文杰利用其职务之便收受长沙瑞塞电气有限公司叶某所贿送的“红包”好处费</w:t>
      </w:r>
      <w:r>
        <w:rPr>
          <w:rFonts w:hint="eastAsia"/>
          <w:sz w:val="30"/>
          <w:szCs w:val="30"/>
        </w:rPr>
        <w:t>4000</w:t>
      </w:r>
      <w:r>
        <w:rPr>
          <w:rFonts w:hint="eastAsia"/>
          <w:sz w:val="30"/>
          <w:szCs w:val="30"/>
        </w:rPr>
        <w:t>元，并为其谋取利益。</w:t>
      </w:r>
    </w:p>
    <w:p w14:paraId="1325CE25" w14:textId="77777777" w:rsidR="00EA4E5B" w:rsidRDefault="00EA4E5B">
      <w:pPr>
        <w:spacing w:line="500" w:lineRule="atLeast"/>
        <w:ind w:firstLine="600"/>
        <w:divId w:val="2015763652"/>
        <w:rPr>
          <w:rFonts w:hint="eastAsia"/>
          <w:sz w:val="30"/>
          <w:szCs w:val="30"/>
        </w:rPr>
      </w:pPr>
      <w:r>
        <w:rPr>
          <w:rFonts w:hint="eastAsia"/>
          <w:sz w:val="30"/>
          <w:szCs w:val="30"/>
        </w:rPr>
        <w:t>被告人贺文杰身为国家工作人员，利用职务上的便利，为他人谋取利益非法收受他人财物，且数额较大，其行为触犯了《中华人民共和国刑法》第三百八十五条第一款之规定，应当以受贿罪追究刑事责任。被告人积极退赃，依法可以从轻、减轻或者免除处罚。检察机关提供了相应的证据予以证明。</w:t>
      </w:r>
    </w:p>
    <w:p w14:paraId="2C622ADF" w14:textId="77777777" w:rsidR="00EA4E5B" w:rsidRDefault="00EA4E5B">
      <w:pPr>
        <w:spacing w:line="500" w:lineRule="atLeast"/>
        <w:ind w:firstLine="600"/>
        <w:divId w:val="420762166"/>
        <w:rPr>
          <w:rFonts w:hint="eastAsia"/>
          <w:sz w:val="30"/>
          <w:szCs w:val="30"/>
        </w:rPr>
      </w:pPr>
      <w:r>
        <w:rPr>
          <w:rFonts w:hint="eastAsia"/>
          <w:sz w:val="30"/>
          <w:szCs w:val="30"/>
        </w:rPr>
        <w:t>被告人对公诉机关指控的犯罪事实和证据无异议。</w:t>
      </w:r>
    </w:p>
    <w:p w14:paraId="4D138726" w14:textId="77777777" w:rsidR="00EA4E5B" w:rsidRDefault="00EA4E5B">
      <w:pPr>
        <w:spacing w:line="500" w:lineRule="atLeast"/>
        <w:ind w:firstLine="600"/>
        <w:divId w:val="1978991102"/>
        <w:rPr>
          <w:rFonts w:hint="eastAsia"/>
          <w:sz w:val="30"/>
          <w:szCs w:val="30"/>
        </w:rPr>
      </w:pPr>
      <w:r>
        <w:rPr>
          <w:rFonts w:hint="eastAsia"/>
          <w:sz w:val="30"/>
          <w:szCs w:val="30"/>
        </w:rPr>
        <w:t>辩护人对公诉机关指控的犯罪事实无异议，但辩称被告人有自首情节，且能如实供述自己的罪行，通过家属积极退赃，有悔罪表现，请求对被告人从轻、减轻处罚并适用缓刑。</w:t>
      </w:r>
    </w:p>
    <w:p w14:paraId="0134AA5B" w14:textId="77777777" w:rsidR="00EA4E5B" w:rsidRDefault="00EA4E5B">
      <w:pPr>
        <w:spacing w:line="500" w:lineRule="atLeast"/>
        <w:ind w:firstLine="600"/>
        <w:divId w:val="1972438918"/>
        <w:rPr>
          <w:rFonts w:hint="eastAsia"/>
          <w:sz w:val="30"/>
          <w:szCs w:val="30"/>
        </w:rPr>
      </w:pPr>
      <w:r>
        <w:rPr>
          <w:rFonts w:hint="eastAsia"/>
          <w:sz w:val="30"/>
          <w:szCs w:val="30"/>
        </w:rPr>
        <w:t>经审理查明，被告人贺文杰于</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年间在担任广州铁路物资公司供应业务部材料工、业务员时，利用其负责供应区站段物资计划网上受理、采购等的职务便利，事先向供应商透露采购信息或帮助供应商缩短结算流程，多次收受供应商沈某</w:t>
      </w:r>
      <w:r>
        <w:rPr>
          <w:rFonts w:hint="eastAsia"/>
          <w:sz w:val="30"/>
          <w:szCs w:val="30"/>
        </w:rPr>
        <w:t>1</w:t>
      </w:r>
      <w:r>
        <w:rPr>
          <w:rFonts w:hint="eastAsia"/>
          <w:sz w:val="30"/>
          <w:szCs w:val="30"/>
        </w:rPr>
        <w:t>、殷某、黄某、叶某等人的“红包”共计人民币</w:t>
      </w:r>
      <w:r>
        <w:rPr>
          <w:rFonts w:hint="eastAsia"/>
          <w:sz w:val="30"/>
          <w:szCs w:val="30"/>
        </w:rPr>
        <w:t>7.3</w:t>
      </w:r>
      <w:r>
        <w:rPr>
          <w:rFonts w:hint="eastAsia"/>
          <w:sz w:val="30"/>
          <w:szCs w:val="30"/>
        </w:rPr>
        <w:t>万元。案发后被告人退赔赃款人民币</w:t>
      </w:r>
      <w:r>
        <w:rPr>
          <w:rFonts w:hint="eastAsia"/>
          <w:sz w:val="30"/>
          <w:szCs w:val="30"/>
        </w:rPr>
        <w:t>7.3</w:t>
      </w:r>
      <w:r>
        <w:rPr>
          <w:rFonts w:hint="eastAsia"/>
          <w:sz w:val="30"/>
          <w:szCs w:val="30"/>
        </w:rPr>
        <w:t>万元。具体犯罪事实如下：</w:t>
      </w:r>
    </w:p>
    <w:p w14:paraId="5C780799" w14:textId="77777777" w:rsidR="00EA4E5B" w:rsidRDefault="00EA4E5B">
      <w:pPr>
        <w:spacing w:line="500" w:lineRule="atLeast"/>
        <w:ind w:firstLine="600"/>
        <w:divId w:val="436340360"/>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年，在广州铁路物资公司采购湖南成骏商贸有限公司的配件过程中，被告人贺文杰多次收受该公司实际经营者沈某</w:t>
      </w:r>
      <w:r>
        <w:rPr>
          <w:rFonts w:hint="eastAsia"/>
          <w:sz w:val="30"/>
          <w:szCs w:val="30"/>
        </w:rPr>
        <w:t>1</w:t>
      </w:r>
      <w:r>
        <w:rPr>
          <w:rFonts w:hint="eastAsia"/>
          <w:sz w:val="30"/>
          <w:szCs w:val="30"/>
        </w:rPr>
        <w:t>的“红包”共计人民币</w:t>
      </w:r>
      <w:r>
        <w:rPr>
          <w:rFonts w:hint="eastAsia"/>
          <w:sz w:val="30"/>
          <w:szCs w:val="30"/>
        </w:rPr>
        <w:t>49000</w:t>
      </w:r>
      <w:r>
        <w:rPr>
          <w:rFonts w:hint="eastAsia"/>
          <w:sz w:val="30"/>
          <w:szCs w:val="30"/>
        </w:rPr>
        <w:t>元。</w:t>
      </w:r>
    </w:p>
    <w:p w14:paraId="03C86EAD" w14:textId="77777777" w:rsidR="00EA4E5B" w:rsidRDefault="00EA4E5B">
      <w:pPr>
        <w:spacing w:line="500" w:lineRule="atLeast"/>
        <w:ind w:firstLine="600"/>
        <w:divId w:val="720061424"/>
        <w:rPr>
          <w:rFonts w:hint="eastAsia"/>
          <w:sz w:val="30"/>
          <w:szCs w:val="30"/>
        </w:rPr>
      </w:pPr>
      <w:r>
        <w:rPr>
          <w:rFonts w:hint="eastAsia"/>
          <w:sz w:val="30"/>
          <w:szCs w:val="30"/>
        </w:rPr>
        <w:t>上述事实，有检察机关提供并经法庭质证、认证的下列证据予以证实：</w:t>
      </w:r>
    </w:p>
    <w:p w14:paraId="3B4A859D" w14:textId="77777777" w:rsidR="00EA4E5B" w:rsidRDefault="00EA4E5B">
      <w:pPr>
        <w:spacing w:line="500" w:lineRule="atLeast"/>
        <w:ind w:firstLine="600"/>
        <w:divId w:val="1963533147"/>
        <w:rPr>
          <w:rFonts w:hint="eastAsia"/>
          <w:sz w:val="30"/>
          <w:szCs w:val="30"/>
        </w:rPr>
      </w:pPr>
      <w:r>
        <w:rPr>
          <w:rFonts w:hint="eastAsia"/>
          <w:sz w:val="30"/>
          <w:szCs w:val="30"/>
        </w:rPr>
        <w:t>1</w:t>
      </w:r>
      <w:r>
        <w:rPr>
          <w:rFonts w:hint="eastAsia"/>
          <w:sz w:val="30"/>
          <w:szCs w:val="30"/>
        </w:rPr>
        <w:t>、证人沈某</w:t>
      </w:r>
      <w:r>
        <w:rPr>
          <w:rFonts w:hint="eastAsia"/>
          <w:sz w:val="30"/>
          <w:szCs w:val="30"/>
        </w:rPr>
        <w:t>1</w:t>
      </w:r>
      <w:r>
        <w:rPr>
          <w:rFonts w:hint="eastAsia"/>
          <w:sz w:val="30"/>
          <w:szCs w:val="30"/>
        </w:rPr>
        <w:t>的证言，其以姐姐沈某</w:t>
      </w:r>
      <w:r>
        <w:rPr>
          <w:rFonts w:hint="eastAsia"/>
          <w:sz w:val="30"/>
          <w:szCs w:val="30"/>
        </w:rPr>
        <w:t>2</w:t>
      </w:r>
      <w:r>
        <w:rPr>
          <w:rFonts w:hint="eastAsia"/>
          <w:sz w:val="30"/>
          <w:szCs w:val="30"/>
        </w:rPr>
        <w:t>的名义注册了湖南成骏商贸有限公司，向铁路销售配件和其他物品。其系该公司的实际负责人。自</w:t>
      </w:r>
      <w:r>
        <w:rPr>
          <w:rFonts w:hint="eastAsia"/>
          <w:sz w:val="30"/>
          <w:szCs w:val="30"/>
        </w:rPr>
        <w:t>2009</w:t>
      </w:r>
      <w:r>
        <w:rPr>
          <w:rFonts w:hint="eastAsia"/>
          <w:sz w:val="30"/>
          <w:szCs w:val="30"/>
        </w:rPr>
        <w:t>年贺文杰调到广州铁路物资公司业务部后，逢年过节时会送红包给贺文杰。</w:t>
      </w:r>
      <w:r>
        <w:rPr>
          <w:rFonts w:hint="eastAsia"/>
          <w:sz w:val="30"/>
          <w:szCs w:val="30"/>
        </w:rPr>
        <w:t>2009</w:t>
      </w:r>
      <w:r>
        <w:rPr>
          <w:rFonts w:hint="eastAsia"/>
          <w:sz w:val="30"/>
          <w:szCs w:val="30"/>
        </w:rPr>
        <w:t>年端午节和中秋节，分别送了人民币</w:t>
      </w:r>
      <w:r>
        <w:rPr>
          <w:rFonts w:hint="eastAsia"/>
          <w:sz w:val="30"/>
          <w:szCs w:val="30"/>
        </w:rPr>
        <w:t>2</w:t>
      </w:r>
      <w:r>
        <w:rPr>
          <w:rFonts w:hint="eastAsia"/>
          <w:sz w:val="30"/>
          <w:szCs w:val="30"/>
        </w:rPr>
        <w:t>千元。</w:t>
      </w:r>
      <w:r>
        <w:rPr>
          <w:rFonts w:hint="eastAsia"/>
          <w:sz w:val="30"/>
          <w:szCs w:val="30"/>
        </w:rPr>
        <w:t>2010</w:t>
      </w:r>
      <w:r>
        <w:rPr>
          <w:rFonts w:hint="eastAsia"/>
          <w:sz w:val="30"/>
          <w:szCs w:val="30"/>
        </w:rPr>
        <w:t>年春节，送了人民币</w:t>
      </w:r>
      <w:r>
        <w:rPr>
          <w:rFonts w:hint="eastAsia"/>
          <w:sz w:val="30"/>
          <w:szCs w:val="30"/>
        </w:rPr>
        <w:t>3</w:t>
      </w:r>
      <w:r>
        <w:rPr>
          <w:rFonts w:hint="eastAsia"/>
          <w:sz w:val="30"/>
          <w:szCs w:val="30"/>
        </w:rPr>
        <w:t>千元。</w:t>
      </w:r>
      <w:r>
        <w:rPr>
          <w:rFonts w:hint="eastAsia"/>
          <w:sz w:val="30"/>
          <w:szCs w:val="30"/>
        </w:rPr>
        <w:t>2011</w:t>
      </w:r>
      <w:r>
        <w:rPr>
          <w:rFonts w:hint="eastAsia"/>
          <w:sz w:val="30"/>
          <w:szCs w:val="30"/>
        </w:rPr>
        <w:t>年之后每年端午节、中秋节各送人民币</w:t>
      </w:r>
      <w:r>
        <w:rPr>
          <w:rFonts w:hint="eastAsia"/>
          <w:sz w:val="30"/>
          <w:szCs w:val="30"/>
        </w:rPr>
        <w:t>2</w:t>
      </w:r>
      <w:r>
        <w:rPr>
          <w:rFonts w:hint="eastAsia"/>
          <w:sz w:val="30"/>
          <w:szCs w:val="30"/>
        </w:rPr>
        <w:t>千，春节送人民币</w:t>
      </w:r>
      <w:r>
        <w:rPr>
          <w:rFonts w:hint="eastAsia"/>
          <w:sz w:val="30"/>
          <w:szCs w:val="30"/>
        </w:rPr>
        <w:t>3</w:t>
      </w:r>
      <w:r>
        <w:rPr>
          <w:rFonts w:hint="eastAsia"/>
          <w:sz w:val="30"/>
          <w:szCs w:val="30"/>
        </w:rPr>
        <w:t>千元，一直持续到</w:t>
      </w:r>
      <w:r>
        <w:rPr>
          <w:rFonts w:hint="eastAsia"/>
          <w:sz w:val="30"/>
          <w:szCs w:val="30"/>
        </w:rPr>
        <w:t>2016</w:t>
      </w:r>
      <w:r>
        <w:rPr>
          <w:rFonts w:hint="eastAsia"/>
          <w:sz w:val="30"/>
          <w:szCs w:val="30"/>
        </w:rPr>
        <w:t>年春节。从</w:t>
      </w:r>
      <w:r>
        <w:rPr>
          <w:rFonts w:hint="eastAsia"/>
          <w:sz w:val="30"/>
          <w:szCs w:val="30"/>
        </w:rPr>
        <w:t>2009</w:t>
      </w:r>
      <w:r>
        <w:rPr>
          <w:rFonts w:hint="eastAsia"/>
          <w:sz w:val="30"/>
          <w:szCs w:val="30"/>
        </w:rPr>
        <w:t>年的端午节至</w:t>
      </w:r>
      <w:r>
        <w:rPr>
          <w:rFonts w:hint="eastAsia"/>
          <w:sz w:val="30"/>
          <w:szCs w:val="30"/>
        </w:rPr>
        <w:t>2016</w:t>
      </w:r>
      <w:r>
        <w:rPr>
          <w:rFonts w:hint="eastAsia"/>
          <w:sz w:val="30"/>
          <w:szCs w:val="30"/>
        </w:rPr>
        <w:t>年春节送贺文杰的红包钱共人民币</w:t>
      </w:r>
      <w:r>
        <w:rPr>
          <w:rFonts w:hint="eastAsia"/>
          <w:sz w:val="30"/>
          <w:szCs w:val="30"/>
        </w:rPr>
        <w:t>49000</w:t>
      </w:r>
      <w:r>
        <w:rPr>
          <w:rFonts w:hint="eastAsia"/>
          <w:sz w:val="30"/>
          <w:szCs w:val="30"/>
        </w:rPr>
        <w:t>元，每次都是现金。贺文杰能为其提供生意上的便利，提前告诉其供货信息和让其公司提前供货，然后贺文杰按照物资公司的规定走一个供货流程等，有贺文杰的关照，其公司与广州铁路物资公司的业务资金回款也快些。</w:t>
      </w:r>
    </w:p>
    <w:p w14:paraId="34F4BCAA" w14:textId="77777777" w:rsidR="00EA4E5B" w:rsidRDefault="00EA4E5B">
      <w:pPr>
        <w:spacing w:line="500" w:lineRule="atLeast"/>
        <w:ind w:firstLine="600"/>
        <w:divId w:val="1505197499"/>
        <w:rPr>
          <w:rFonts w:hint="eastAsia"/>
          <w:sz w:val="30"/>
          <w:szCs w:val="30"/>
        </w:rPr>
      </w:pPr>
      <w:r>
        <w:rPr>
          <w:rFonts w:hint="eastAsia"/>
          <w:sz w:val="30"/>
          <w:szCs w:val="30"/>
        </w:rPr>
        <w:t>2</w:t>
      </w:r>
      <w:r>
        <w:rPr>
          <w:rFonts w:hint="eastAsia"/>
          <w:sz w:val="30"/>
          <w:szCs w:val="30"/>
        </w:rPr>
        <w:t>、证人沈某</w:t>
      </w:r>
      <w:r>
        <w:rPr>
          <w:rFonts w:hint="eastAsia"/>
          <w:sz w:val="30"/>
          <w:szCs w:val="30"/>
        </w:rPr>
        <w:t>2</w:t>
      </w:r>
      <w:r>
        <w:rPr>
          <w:rFonts w:hint="eastAsia"/>
          <w:sz w:val="30"/>
          <w:szCs w:val="30"/>
        </w:rPr>
        <w:t>的证言，其为沈某</w:t>
      </w:r>
      <w:r>
        <w:rPr>
          <w:rFonts w:hint="eastAsia"/>
          <w:sz w:val="30"/>
          <w:szCs w:val="30"/>
        </w:rPr>
        <w:t>1</w:t>
      </w:r>
      <w:r>
        <w:rPr>
          <w:rFonts w:hint="eastAsia"/>
          <w:sz w:val="30"/>
          <w:szCs w:val="30"/>
        </w:rPr>
        <w:t>的姐姐，不知道自己是湖南成骏商贸有限公司的法定代表人。沈某</w:t>
      </w:r>
      <w:r>
        <w:rPr>
          <w:rFonts w:hint="eastAsia"/>
          <w:sz w:val="30"/>
          <w:szCs w:val="30"/>
        </w:rPr>
        <w:t>1</w:t>
      </w:r>
      <w:r>
        <w:rPr>
          <w:rFonts w:hint="eastAsia"/>
          <w:sz w:val="30"/>
          <w:szCs w:val="30"/>
        </w:rPr>
        <w:t>曾借其身份证注册公司，其从来没有参与湖南成骏商贸有限公司的经营。</w:t>
      </w:r>
    </w:p>
    <w:p w14:paraId="2BF69D6D" w14:textId="77777777" w:rsidR="00EA4E5B" w:rsidRDefault="00EA4E5B">
      <w:pPr>
        <w:spacing w:line="500" w:lineRule="atLeast"/>
        <w:ind w:firstLine="600"/>
        <w:divId w:val="504906732"/>
        <w:rPr>
          <w:rFonts w:hint="eastAsia"/>
          <w:sz w:val="30"/>
          <w:szCs w:val="30"/>
        </w:rPr>
      </w:pPr>
      <w:r>
        <w:rPr>
          <w:rFonts w:hint="eastAsia"/>
          <w:sz w:val="30"/>
          <w:szCs w:val="30"/>
        </w:rPr>
        <w:t>3</w:t>
      </w:r>
      <w:r>
        <w:rPr>
          <w:rFonts w:hint="eastAsia"/>
          <w:sz w:val="30"/>
          <w:szCs w:val="30"/>
        </w:rPr>
        <w:t>、广州铁路物资公司出具的</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月湖南成骏商贸有限公司采购物资审批表及成交公告；自</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月至案发时贺文杰经手的供应商及供应额；</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月的转账凭证、收料单、报销粘贴单，证明被告人贺文杰经手沈某</w:t>
      </w:r>
      <w:r>
        <w:rPr>
          <w:rFonts w:hint="eastAsia"/>
          <w:sz w:val="30"/>
          <w:szCs w:val="30"/>
        </w:rPr>
        <w:t>1</w:t>
      </w:r>
      <w:r>
        <w:rPr>
          <w:rFonts w:hint="eastAsia"/>
          <w:sz w:val="30"/>
          <w:szCs w:val="30"/>
        </w:rPr>
        <w:t>经营的湖南成骏商贸有限公司的网上受理、采购工作。</w:t>
      </w:r>
    </w:p>
    <w:p w14:paraId="2F022601" w14:textId="77777777" w:rsidR="00EA4E5B" w:rsidRDefault="00EA4E5B">
      <w:pPr>
        <w:spacing w:line="500" w:lineRule="atLeast"/>
        <w:ind w:firstLine="600"/>
        <w:divId w:val="1366061990"/>
        <w:rPr>
          <w:rFonts w:hint="eastAsia"/>
          <w:sz w:val="30"/>
          <w:szCs w:val="30"/>
        </w:rPr>
      </w:pPr>
      <w:r>
        <w:rPr>
          <w:rFonts w:hint="eastAsia"/>
          <w:sz w:val="30"/>
          <w:szCs w:val="30"/>
        </w:rPr>
        <w:t>4</w:t>
      </w:r>
      <w:r>
        <w:rPr>
          <w:rFonts w:hint="eastAsia"/>
          <w:sz w:val="30"/>
          <w:szCs w:val="30"/>
        </w:rPr>
        <w:t>、衡阳市工商行政管理局出具的湖南成骏商贸有限公司企业法人营业执照，证明该公司法定代表人为沈某</w:t>
      </w:r>
      <w:r>
        <w:rPr>
          <w:rFonts w:hint="eastAsia"/>
          <w:sz w:val="30"/>
          <w:szCs w:val="30"/>
        </w:rPr>
        <w:t>2</w:t>
      </w:r>
      <w:r>
        <w:rPr>
          <w:rFonts w:hint="eastAsia"/>
          <w:sz w:val="30"/>
          <w:szCs w:val="30"/>
        </w:rPr>
        <w:t>。</w:t>
      </w:r>
    </w:p>
    <w:p w14:paraId="0078D22D" w14:textId="77777777" w:rsidR="00EA4E5B" w:rsidRDefault="00EA4E5B">
      <w:pPr>
        <w:spacing w:line="500" w:lineRule="atLeast"/>
        <w:ind w:firstLine="600"/>
        <w:divId w:val="1486505453"/>
        <w:rPr>
          <w:rFonts w:hint="eastAsia"/>
          <w:sz w:val="30"/>
          <w:szCs w:val="30"/>
        </w:rPr>
      </w:pPr>
      <w:r>
        <w:rPr>
          <w:rFonts w:hint="eastAsia"/>
          <w:sz w:val="30"/>
          <w:szCs w:val="30"/>
        </w:rPr>
        <w:t>5</w:t>
      </w:r>
      <w:r>
        <w:rPr>
          <w:rFonts w:hint="eastAsia"/>
          <w:sz w:val="30"/>
          <w:szCs w:val="30"/>
        </w:rPr>
        <w:t>、被告人贺文杰的供述，逢年过节时供应商会给红包和感谢费、好处费。湖南成骏商贸有限公司的沈某</w:t>
      </w:r>
      <w:r>
        <w:rPr>
          <w:rFonts w:hint="eastAsia"/>
          <w:sz w:val="30"/>
          <w:szCs w:val="30"/>
        </w:rPr>
        <w:t>1</w:t>
      </w:r>
      <w:r>
        <w:rPr>
          <w:rFonts w:hint="eastAsia"/>
          <w:sz w:val="30"/>
          <w:szCs w:val="30"/>
        </w:rPr>
        <w:t>从</w:t>
      </w:r>
      <w:r>
        <w:rPr>
          <w:rFonts w:hint="eastAsia"/>
          <w:sz w:val="30"/>
          <w:szCs w:val="30"/>
        </w:rPr>
        <w:t>2009</w:t>
      </w:r>
      <w:r>
        <w:rPr>
          <w:rFonts w:hint="eastAsia"/>
          <w:sz w:val="30"/>
          <w:szCs w:val="30"/>
        </w:rPr>
        <w:t>年至今，在逢年过节（春节、端午、中秋节）时给其红包，金额分别是</w:t>
      </w:r>
      <w:r>
        <w:rPr>
          <w:rFonts w:hint="eastAsia"/>
          <w:sz w:val="30"/>
          <w:szCs w:val="30"/>
        </w:rPr>
        <w:t>2</w:t>
      </w:r>
      <w:r>
        <w:rPr>
          <w:rFonts w:hint="eastAsia"/>
          <w:sz w:val="30"/>
          <w:szCs w:val="30"/>
        </w:rPr>
        <w:t>千元或</w:t>
      </w:r>
      <w:r>
        <w:rPr>
          <w:rFonts w:hint="eastAsia"/>
          <w:sz w:val="30"/>
          <w:szCs w:val="30"/>
        </w:rPr>
        <w:t>3</w:t>
      </w:r>
      <w:r>
        <w:rPr>
          <w:rFonts w:hint="eastAsia"/>
          <w:sz w:val="30"/>
          <w:szCs w:val="30"/>
        </w:rPr>
        <w:t>千元。其共收了沈某</w:t>
      </w:r>
      <w:r>
        <w:rPr>
          <w:rFonts w:hint="eastAsia"/>
          <w:sz w:val="30"/>
          <w:szCs w:val="30"/>
        </w:rPr>
        <w:t>14</w:t>
      </w:r>
      <w:r>
        <w:rPr>
          <w:rFonts w:hint="eastAsia"/>
          <w:sz w:val="30"/>
          <w:szCs w:val="30"/>
        </w:rPr>
        <w:t>至</w:t>
      </w:r>
      <w:r>
        <w:rPr>
          <w:rFonts w:hint="eastAsia"/>
          <w:sz w:val="30"/>
          <w:szCs w:val="30"/>
        </w:rPr>
        <w:t>5</w:t>
      </w:r>
      <w:r>
        <w:rPr>
          <w:rFonts w:hint="eastAsia"/>
          <w:sz w:val="30"/>
          <w:szCs w:val="30"/>
        </w:rPr>
        <w:t>万元。在公开竞买前，其将站段所需的物资提前告诉沈某</w:t>
      </w:r>
      <w:r>
        <w:rPr>
          <w:rFonts w:hint="eastAsia"/>
          <w:sz w:val="30"/>
          <w:szCs w:val="30"/>
        </w:rPr>
        <w:t>1</w:t>
      </w:r>
      <w:r>
        <w:rPr>
          <w:rFonts w:hint="eastAsia"/>
          <w:sz w:val="30"/>
          <w:szCs w:val="30"/>
        </w:rPr>
        <w:t>，让他能做好准备，先行备货。在结算时帮沈某</w:t>
      </w:r>
      <w:r>
        <w:rPr>
          <w:rFonts w:hint="eastAsia"/>
          <w:sz w:val="30"/>
          <w:szCs w:val="30"/>
        </w:rPr>
        <w:t>1</w:t>
      </w:r>
      <w:r>
        <w:rPr>
          <w:rFonts w:hint="eastAsia"/>
          <w:sz w:val="30"/>
          <w:szCs w:val="30"/>
        </w:rPr>
        <w:t>的公司加快结算速度，使其货款尽快兑付和周转。</w:t>
      </w:r>
    </w:p>
    <w:p w14:paraId="3623CBB6" w14:textId="77777777" w:rsidR="00EA4E5B" w:rsidRDefault="00EA4E5B">
      <w:pPr>
        <w:spacing w:line="500" w:lineRule="atLeast"/>
        <w:ind w:firstLine="600"/>
        <w:divId w:val="1003125724"/>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年，在广州铁路物资公司采购株洲旺达铁路配件有限公司的配件过程中，被告人贺文杰多次收受殷某、黄某的“红包”共计人民币</w:t>
      </w:r>
      <w:r>
        <w:rPr>
          <w:rFonts w:hint="eastAsia"/>
          <w:sz w:val="30"/>
          <w:szCs w:val="30"/>
        </w:rPr>
        <w:t>20000</w:t>
      </w:r>
      <w:r>
        <w:rPr>
          <w:rFonts w:hint="eastAsia"/>
          <w:sz w:val="30"/>
          <w:szCs w:val="30"/>
        </w:rPr>
        <w:t>元。</w:t>
      </w:r>
    </w:p>
    <w:p w14:paraId="164AC3E9" w14:textId="77777777" w:rsidR="00EA4E5B" w:rsidRDefault="00EA4E5B">
      <w:pPr>
        <w:spacing w:line="500" w:lineRule="atLeast"/>
        <w:ind w:firstLine="600"/>
        <w:divId w:val="1282565448"/>
        <w:rPr>
          <w:rFonts w:hint="eastAsia"/>
          <w:sz w:val="30"/>
          <w:szCs w:val="30"/>
        </w:rPr>
      </w:pPr>
      <w:r>
        <w:rPr>
          <w:rFonts w:hint="eastAsia"/>
          <w:sz w:val="30"/>
          <w:szCs w:val="30"/>
        </w:rPr>
        <w:t>上述事实，有检察机关提供并经法庭质证、认证的下列证据予以证实：</w:t>
      </w:r>
    </w:p>
    <w:p w14:paraId="4D4A88D3" w14:textId="77777777" w:rsidR="00EA4E5B" w:rsidRDefault="00EA4E5B">
      <w:pPr>
        <w:spacing w:line="500" w:lineRule="atLeast"/>
        <w:ind w:firstLine="600"/>
        <w:divId w:val="358356204"/>
        <w:rPr>
          <w:rFonts w:hint="eastAsia"/>
          <w:sz w:val="30"/>
          <w:szCs w:val="30"/>
        </w:rPr>
      </w:pPr>
      <w:r>
        <w:rPr>
          <w:rFonts w:hint="eastAsia"/>
          <w:sz w:val="30"/>
          <w:szCs w:val="30"/>
        </w:rPr>
        <w:t>1</w:t>
      </w:r>
      <w:r>
        <w:rPr>
          <w:rFonts w:hint="eastAsia"/>
          <w:sz w:val="30"/>
          <w:szCs w:val="30"/>
        </w:rPr>
        <w:t>、证人殷某的证言，其是株洲旺达铁路配件有限公司</w:t>
      </w:r>
    </w:p>
    <w:p w14:paraId="3F6FF5EC" w14:textId="77777777" w:rsidR="00EA4E5B" w:rsidRDefault="00EA4E5B">
      <w:pPr>
        <w:spacing w:line="500" w:lineRule="atLeast"/>
        <w:ind w:firstLine="600"/>
        <w:divId w:val="1073698681"/>
        <w:rPr>
          <w:rFonts w:hint="eastAsia"/>
          <w:sz w:val="30"/>
          <w:szCs w:val="30"/>
        </w:rPr>
      </w:pPr>
      <w:r>
        <w:rPr>
          <w:rFonts w:hint="eastAsia"/>
          <w:sz w:val="30"/>
          <w:szCs w:val="30"/>
        </w:rPr>
        <w:t>法定代表人，公司人员包括黄某。</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月，其和黄某合伙成立了一家株洲华发铁路电子电器有限公司，黄某是法定代表人，主要做铁路业务。这两家公司实际上是一套人员在经营。两家公司与铁路有</w:t>
      </w:r>
      <w:r>
        <w:rPr>
          <w:rFonts w:hint="eastAsia"/>
          <w:sz w:val="30"/>
          <w:szCs w:val="30"/>
        </w:rPr>
        <w:t>200</w:t>
      </w:r>
      <w:r>
        <w:rPr>
          <w:rFonts w:hint="eastAsia"/>
          <w:sz w:val="30"/>
          <w:szCs w:val="30"/>
        </w:rPr>
        <w:t>多万元的业务。</w:t>
      </w:r>
      <w:r>
        <w:rPr>
          <w:rFonts w:hint="eastAsia"/>
          <w:sz w:val="30"/>
          <w:szCs w:val="30"/>
        </w:rPr>
        <w:t>2013</w:t>
      </w:r>
      <w:r>
        <w:rPr>
          <w:rFonts w:hint="eastAsia"/>
          <w:sz w:val="30"/>
          <w:szCs w:val="30"/>
        </w:rPr>
        <w:t>年端午节其送了</w:t>
      </w:r>
      <w:r>
        <w:rPr>
          <w:rFonts w:hint="eastAsia"/>
          <w:sz w:val="30"/>
          <w:szCs w:val="30"/>
        </w:rPr>
        <w:t>1</w:t>
      </w:r>
      <w:r>
        <w:rPr>
          <w:rFonts w:hint="eastAsia"/>
          <w:sz w:val="30"/>
          <w:szCs w:val="30"/>
        </w:rPr>
        <w:t>千元给贺文杰，中秋节送了</w:t>
      </w:r>
      <w:r>
        <w:rPr>
          <w:rFonts w:hint="eastAsia"/>
          <w:sz w:val="30"/>
          <w:szCs w:val="30"/>
        </w:rPr>
        <w:t>2</w:t>
      </w:r>
      <w:r>
        <w:rPr>
          <w:rFonts w:hint="eastAsia"/>
          <w:sz w:val="30"/>
          <w:szCs w:val="30"/>
        </w:rPr>
        <w:t>千元；</w:t>
      </w:r>
      <w:r>
        <w:rPr>
          <w:rFonts w:hint="eastAsia"/>
          <w:sz w:val="30"/>
          <w:szCs w:val="30"/>
        </w:rPr>
        <w:t>2014</w:t>
      </w:r>
      <w:r>
        <w:rPr>
          <w:rFonts w:hint="eastAsia"/>
          <w:sz w:val="30"/>
          <w:szCs w:val="30"/>
        </w:rPr>
        <w:t>年春节送了</w:t>
      </w:r>
      <w:r>
        <w:rPr>
          <w:rFonts w:hint="eastAsia"/>
          <w:sz w:val="30"/>
          <w:szCs w:val="30"/>
        </w:rPr>
        <w:t>3</w:t>
      </w:r>
      <w:r>
        <w:rPr>
          <w:rFonts w:hint="eastAsia"/>
          <w:sz w:val="30"/>
          <w:szCs w:val="30"/>
        </w:rPr>
        <w:t>千元；从</w:t>
      </w:r>
      <w:r>
        <w:rPr>
          <w:rFonts w:hint="eastAsia"/>
          <w:sz w:val="30"/>
          <w:szCs w:val="30"/>
        </w:rPr>
        <w:t>2014</w:t>
      </w:r>
      <w:r>
        <w:rPr>
          <w:rFonts w:hint="eastAsia"/>
          <w:sz w:val="30"/>
          <w:szCs w:val="30"/>
        </w:rPr>
        <w:t>年端午节开始，端午节和中秋节都是</w:t>
      </w:r>
      <w:r>
        <w:rPr>
          <w:rFonts w:hint="eastAsia"/>
          <w:sz w:val="30"/>
          <w:szCs w:val="30"/>
        </w:rPr>
        <w:t>2</w:t>
      </w:r>
      <w:r>
        <w:rPr>
          <w:rFonts w:hint="eastAsia"/>
          <w:sz w:val="30"/>
          <w:szCs w:val="30"/>
        </w:rPr>
        <w:t>千元，春节是</w:t>
      </w:r>
      <w:r>
        <w:rPr>
          <w:rFonts w:hint="eastAsia"/>
          <w:sz w:val="30"/>
          <w:szCs w:val="30"/>
        </w:rPr>
        <w:t>3</w:t>
      </w:r>
      <w:r>
        <w:rPr>
          <w:rFonts w:hint="eastAsia"/>
          <w:sz w:val="30"/>
          <w:szCs w:val="30"/>
        </w:rPr>
        <w:t>千元，共给贺文杰</w:t>
      </w:r>
      <w:r>
        <w:rPr>
          <w:rFonts w:hint="eastAsia"/>
          <w:sz w:val="30"/>
          <w:szCs w:val="30"/>
        </w:rPr>
        <w:t>2</w:t>
      </w:r>
      <w:r>
        <w:rPr>
          <w:rFonts w:hint="eastAsia"/>
          <w:sz w:val="30"/>
          <w:szCs w:val="30"/>
        </w:rPr>
        <w:t>万元。有和黄某一起送的，也有单独送的。其中</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2016</w:t>
      </w:r>
      <w:r>
        <w:rPr>
          <w:rFonts w:hint="eastAsia"/>
          <w:sz w:val="30"/>
          <w:szCs w:val="30"/>
        </w:rPr>
        <w:t>年春节前），其和黄某一起送了</w:t>
      </w:r>
      <w:r>
        <w:rPr>
          <w:rFonts w:hint="eastAsia"/>
          <w:sz w:val="30"/>
          <w:szCs w:val="30"/>
        </w:rPr>
        <w:t>3</w:t>
      </w:r>
      <w:r>
        <w:rPr>
          <w:rFonts w:hint="eastAsia"/>
          <w:sz w:val="30"/>
          <w:szCs w:val="30"/>
        </w:rPr>
        <w:t>千元，</w:t>
      </w:r>
      <w:r>
        <w:rPr>
          <w:rFonts w:hint="eastAsia"/>
          <w:sz w:val="30"/>
          <w:szCs w:val="30"/>
        </w:rPr>
        <w:t>2015</w:t>
      </w:r>
      <w:r>
        <w:rPr>
          <w:rFonts w:hint="eastAsia"/>
          <w:sz w:val="30"/>
          <w:szCs w:val="30"/>
        </w:rPr>
        <w:t>年春节前，其和黄某送了</w:t>
      </w:r>
      <w:r>
        <w:rPr>
          <w:rFonts w:hint="eastAsia"/>
          <w:sz w:val="30"/>
          <w:szCs w:val="30"/>
        </w:rPr>
        <w:t>3</w:t>
      </w:r>
      <w:r>
        <w:rPr>
          <w:rFonts w:hint="eastAsia"/>
          <w:sz w:val="30"/>
          <w:szCs w:val="30"/>
        </w:rPr>
        <w:t>千元，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月，其和黄某送了</w:t>
      </w:r>
      <w:r>
        <w:rPr>
          <w:rFonts w:hint="eastAsia"/>
          <w:sz w:val="30"/>
          <w:szCs w:val="30"/>
        </w:rPr>
        <w:t>3</w:t>
      </w:r>
      <w:r>
        <w:rPr>
          <w:rFonts w:hint="eastAsia"/>
          <w:sz w:val="30"/>
          <w:szCs w:val="30"/>
        </w:rPr>
        <w:t>千元。在公司财务账上有记录，但都销毁了。送了红包，其账就结得快点，资金周转也快。</w:t>
      </w:r>
    </w:p>
    <w:p w14:paraId="453A2E75" w14:textId="77777777" w:rsidR="00EA4E5B" w:rsidRDefault="00EA4E5B">
      <w:pPr>
        <w:spacing w:line="500" w:lineRule="atLeast"/>
        <w:ind w:firstLine="600"/>
        <w:divId w:val="1897811228"/>
        <w:rPr>
          <w:rFonts w:hint="eastAsia"/>
          <w:sz w:val="30"/>
          <w:szCs w:val="30"/>
        </w:rPr>
      </w:pPr>
      <w:r>
        <w:rPr>
          <w:rFonts w:hint="eastAsia"/>
          <w:sz w:val="30"/>
          <w:szCs w:val="30"/>
        </w:rPr>
        <w:t>2</w:t>
      </w:r>
      <w:r>
        <w:rPr>
          <w:rFonts w:hint="eastAsia"/>
          <w:sz w:val="30"/>
          <w:szCs w:val="30"/>
        </w:rPr>
        <w:t>、证人黄某的证言，其是株洲华发铁路电子电器有限</w:t>
      </w:r>
    </w:p>
    <w:p w14:paraId="64152288" w14:textId="77777777" w:rsidR="00EA4E5B" w:rsidRDefault="00EA4E5B">
      <w:pPr>
        <w:spacing w:line="500" w:lineRule="atLeast"/>
        <w:ind w:firstLine="600"/>
        <w:divId w:val="1386026150"/>
        <w:rPr>
          <w:rFonts w:hint="eastAsia"/>
          <w:sz w:val="30"/>
          <w:szCs w:val="30"/>
        </w:rPr>
      </w:pPr>
      <w:r>
        <w:rPr>
          <w:rFonts w:hint="eastAsia"/>
          <w:sz w:val="30"/>
          <w:szCs w:val="30"/>
        </w:rPr>
        <w:t>公司法定代表人，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月成立的。</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月，其和殷某合伙成立了株洲旺达铁路配件有限公司，殷某是法定代表人，这两家公司实际上是一套人员在经营。株洲旺达铁路配件有限公司与铁路有</w:t>
      </w:r>
      <w:r>
        <w:rPr>
          <w:rFonts w:hint="eastAsia"/>
          <w:sz w:val="30"/>
          <w:szCs w:val="30"/>
        </w:rPr>
        <w:t>200</w:t>
      </w:r>
      <w:r>
        <w:rPr>
          <w:rFonts w:hint="eastAsia"/>
          <w:sz w:val="30"/>
          <w:szCs w:val="30"/>
        </w:rPr>
        <w:t>多万元的业务，株洲华发有</w:t>
      </w:r>
      <w:r>
        <w:rPr>
          <w:rFonts w:hint="eastAsia"/>
          <w:sz w:val="30"/>
          <w:szCs w:val="30"/>
        </w:rPr>
        <w:t>100</w:t>
      </w:r>
      <w:r>
        <w:rPr>
          <w:rFonts w:hint="eastAsia"/>
          <w:sz w:val="30"/>
          <w:szCs w:val="30"/>
        </w:rPr>
        <w:t>多万元的业务。</w:t>
      </w:r>
      <w:r>
        <w:rPr>
          <w:rFonts w:hint="eastAsia"/>
          <w:sz w:val="30"/>
          <w:szCs w:val="30"/>
        </w:rPr>
        <w:t>2013</w:t>
      </w:r>
      <w:r>
        <w:rPr>
          <w:rFonts w:hint="eastAsia"/>
          <w:sz w:val="30"/>
          <w:szCs w:val="30"/>
        </w:rPr>
        <w:t>年端午节送了</w:t>
      </w:r>
      <w:r>
        <w:rPr>
          <w:rFonts w:hint="eastAsia"/>
          <w:sz w:val="30"/>
          <w:szCs w:val="30"/>
        </w:rPr>
        <w:t>1</w:t>
      </w:r>
      <w:r>
        <w:rPr>
          <w:rFonts w:hint="eastAsia"/>
          <w:sz w:val="30"/>
          <w:szCs w:val="30"/>
        </w:rPr>
        <w:t>千元给贺文杰，中秋节送了</w:t>
      </w:r>
      <w:r>
        <w:rPr>
          <w:rFonts w:hint="eastAsia"/>
          <w:sz w:val="30"/>
          <w:szCs w:val="30"/>
        </w:rPr>
        <w:t>2</w:t>
      </w:r>
      <w:r>
        <w:rPr>
          <w:rFonts w:hint="eastAsia"/>
          <w:sz w:val="30"/>
          <w:szCs w:val="30"/>
        </w:rPr>
        <w:t>千元；</w:t>
      </w:r>
      <w:r>
        <w:rPr>
          <w:rFonts w:hint="eastAsia"/>
          <w:sz w:val="30"/>
          <w:szCs w:val="30"/>
        </w:rPr>
        <w:t>2014</w:t>
      </w:r>
      <w:r>
        <w:rPr>
          <w:rFonts w:hint="eastAsia"/>
          <w:sz w:val="30"/>
          <w:szCs w:val="30"/>
        </w:rPr>
        <w:t>年春节送了</w:t>
      </w:r>
      <w:r>
        <w:rPr>
          <w:rFonts w:hint="eastAsia"/>
          <w:sz w:val="30"/>
          <w:szCs w:val="30"/>
        </w:rPr>
        <w:t>3</w:t>
      </w:r>
      <w:r>
        <w:rPr>
          <w:rFonts w:hint="eastAsia"/>
          <w:sz w:val="30"/>
          <w:szCs w:val="30"/>
        </w:rPr>
        <w:t>千元；从</w:t>
      </w:r>
      <w:r>
        <w:rPr>
          <w:rFonts w:hint="eastAsia"/>
          <w:sz w:val="30"/>
          <w:szCs w:val="30"/>
        </w:rPr>
        <w:t>2014</w:t>
      </w:r>
      <w:r>
        <w:rPr>
          <w:rFonts w:hint="eastAsia"/>
          <w:sz w:val="30"/>
          <w:szCs w:val="30"/>
        </w:rPr>
        <w:t>年端午节开始，端午节和中秋节都是</w:t>
      </w:r>
      <w:r>
        <w:rPr>
          <w:rFonts w:hint="eastAsia"/>
          <w:sz w:val="30"/>
          <w:szCs w:val="30"/>
        </w:rPr>
        <w:t>2</w:t>
      </w:r>
      <w:r>
        <w:rPr>
          <w:rFonts w:hint="eastAsia"/>
          <w:sz w:val="30"/>
          <w:szCs w:val="30"/>
        </w:rPr>
        <w:t>千元，春节是</w:t>
      </w:r>
      <w:r>
        <w:rPr>
          <w:rFonts w:hint="eastAsia"/>
          <w:sz w:val="30"/>
          <w:szCs w:val="30"/>
        </w:rPr>
        <w:t>3</w:t>
      </w:r>
      <w:r>
        <w:rPr>
          <w:rFonts w:hint="eastAsia"/>
          <w:sz w:val="30"/>
          <w:szCs w:val="30"/>
        </w:rPr>
        <w:t>千元。从</w:t>
      </w:r>
      <w:r>
        <w:rPr>
          <w:rFonts w:hint="eastAsia"/>
          <w:sz w:val="30"/>
          <w:szCs w:val="30"/>
        </w:rPr>
        <w:t>2013</w:t>
      </w:r>
      <w:r>
        <w:rPr>
          <w:rFonts w:hint="eastAsia"/>
          <w:sz w:val="30"/>
          <w:szCs w:val="30"/>
        </w:rPr>
        <w:t>年至今，共送给贺文杰</w:t>
      </w:r>
      <w:r>
        <w:rPr>
          <w:rFonts w:hint="eastAsia"/>
          <w:sz w:val="30"/>
          <w:szCs w:val="30"/>
        </w:rPr>
        <w:t>2</w:t>
      </w:r>
      <w:r>
        <w:rPr>
          <w:rFonts w:hint="eastAsia"/>
          <w:sz w:val="30"/>
          <w:szCs w:val="30"/>
        </w:rPr>
        <w:t>万元。有和殷某一起送的，也有殷某单独送的，其中</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2016</w:t>
      </w:r>
      <w:r>
        <w:rPr>
          <w:rFonts w:hint="eastAsia"/>
          <w:sz w:val="30"/>
          <w:szCs w:val="30"/>
        </w:rPr>
        <w:t>年春节前），其和殷某一起送了</w:t>
      </w:r>
      <w:r>
        <w:rPr>
          <w:rFonts w:hint="eastAsia"/>
          <w:sz w:val="30"/>
          <w:szCs w:val="30"/>
        </w:rPr>
        <w:t>3</w:t>
      </w:r>
      <w:r>
        <w:rPr>
          <w:rFonts w:hint="eastAsia"/>
          <w:sz w:val="30"/>
          <w:szCs w:val="30"/>
        </w:rPr>
        <w:t>千元，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日，其和殷某一起送了</w:t>
      </w:r>
      <w:r>
        <w:rPr>
          <w:rFonts w:hint="eastAsia"/>
          <w:sz w:val="30"/>
          <w:szCs w:val="30"/>
        </w:rPr>
        <w:t>3</w:t>
      </w:r>
      <w:r>
        <w:rPr>
          <w:rFonts w:hint="eastAsia"/>
          <w:sz w:val="30"/>
          <w:szCs w:val="30"/>
        </w:rPr>
        <w:t>千元，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日，其和殷某送了</w:t>
      </w:r>
      <w:r>
        <w:rPr>
          <w:rFonts w:hint="eastAsia"/>
          <w:sz w:val="30"/>
          <w:szCs w:val="30"/>
        </w:rPr>
        <w:t>3</w:t>
      </w:r>
      <w:r>
        <w:rPr>
          <w:rFonts w:hint="eastAsia"/>
          <w:sz w:val="30"/>
          <w:szCs w:val="30"/>
        </w:rPr>
        <w:t>千元。在公司财务账上有记录，但都销毁了。送了红包，其账就结得快点，资金周转也快。给贺文杰的都是现金，给了红包后对账和提交发票后结算会更快。</w:t>
      </w:r>
    </w:p>
    <w:p w14:paraId="19DAA80E" w14:textId="77777777" w:rsidR="00EA4E5B" w:rsidRDefault="00EA4E5B">
      <w:pPr>
        <w:spacing w:line="500" w:lineRule="atLeast"/>
        <w:ind w:firstLine="600"/>
        <w:divId w:val="857502474"/>
        <w:rPr>
          <w:rFonts w:hint="eastAsia"/>
          <w:sz w:val="30"/>
          <w:szCs w:val="30"/>
        </w:rPr>
      </w:pPr>
      <w:r>
        <w:rPr>
          <w:rFonts w:hint="eastAsia"/>
          <w:sz w:val="30"/>
          <w:szCs w:val="30"/>
        </w:rPr>
        <w:t>3</w:t>
      </w:r>
      <w:r>
        <w:rPr>
          <w:rFonts w:hint="eastAsia"/>
          <w:sz w:val="30"/>
          <w:szCs w:val="30"/>
        </w:rPr>
        <w:t>、广州铁路物资公司出具的</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月株洲旺达铁路配件有限公司采购物资审批表及成交公告；自</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月至案发时贺文杰经手的供应商及供应额；</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月的转账凭证、收料单、报销粘贴单，证明被告人贺文杰经手株洲旺达铁路配件有限公司的网上受理、采购工作。</w:t>
      </w:r>
    </w:p>
    <w:p w14:paraId="746DE318" w14:textId="77777777" w:rsidR="00EA4E5B" w:rsidRDefault="00EA4E5B">
      <w:pPr>
        <w:spacing w:line="500" w:lineRule="atLeast"/>
        <w:ind w:firstLine="600"/>
        <w:divId w:val="2103254688"/>
        <w:rPr>
          <w:rFonts w:hint="eastAsia"/>
          <w:sz w:val="30"/>
          <w:szCs w:val="30"/>
        </w:rPr>
      </w:pPr>
      <w:r>
        <w:rPr>
          <w:rFonts w:hint="eastAsia"/>
          <w:sz w:val="30"/>
          <w:szCs w:val="30"/>
        </w:rPr>
        <w:t>4</w:t>
      </w:r>
      <w:r>
        <w:rPr>
          <w:rFonts w:hint="eastAsia"/>
          <w:sz w:val="30"/>
          <w:szCs w:val="30"/>
        </w:rPr>
        <w:t>、广州铁路物资公司出具的转账凭证，证明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月，广州铁路物资公司与株洲旺达铁路配件有限公司资金往来情况。</w:t>
      </w:r>
    </w:p>
    <w:p w14:paraId="36AE10E5" w14:textId="77777777" w:rsidR="00EA4E5B" w:rsidRDefault="00EA4E5B">
      <w:pPr>
        <w:spacing w:line="500" w:lineRule="atLeast"/>
        <w:ind w:firstLine="600"/>
        <w:divId w:val="1767386593"/>
        <w:rPr>
          <w:rFonts w:hint="eastAsia"/>
          <w:sz w:val="30"/>
          <w:szCs w:val="30"/>
        </w:rPr>
      </w:pPr>
      <w:r>
        <w:rPr>
          <w:rFonts w:hint="eastAsia"/>
          <w:sz w:val="30"/>
          <w:szCs w:val="30"/>
        </w:rPr>
        <w:t>5</w:t>
      </w:r>
      <w:r>
        <w:rPr>
          <w:rFonts w:hint="eastAsia"/>
          <w:sz w:val="30"/>
          <w:szCs w:val="30"/>
        </w:rPr>
        <w:t>、株洲旺达铁路配件有限公司出具的营业执照，证明该公司的法定代表人为殷某。</w:t>
      </w:r>
    </w:p>
    <w:p w14:paraId="4ECB00B9" w14:textId="77777777" w:rsidR="00EA4E5B" w:rsidRDefault="00EA4E5B">
      <w:pPr>
        <w:spacing w:line="500" w:lineRule="atLeast"/>
        <w:ind w:firstLine="600"/>
        <w:divId w:val="894437133"/>
        <w:rPr>
          <w:rFonts w:hint="eastAsia"/>
          <w:sz w:val="30"/>
          <w:szCs w:val="30"/>
        </w:rPr>
      </w:pPr>
      <w:r>
        <w:rPr>
          <w:rFonts w:hint="eastAsia"/>
          <w:sz w:val="30"/>
          <w:szCs w:val="30"/>
        </w:rPr>
        <w:t>6</w:t>
      </w:r>
      <w:r>
        <w:rPr>
          <w:rFonts w:hint="eastAsia"/>
          <w:sz w:val="30"/>
          <w:szCs w:val="30"/>
        </w:rPr>
        <w:t>、被告人贺文杰的供述，株洲旺达铁路配件有限公司的殷某、黄某从</w:t>
      </w:r>
      <w:r>
        <w:rPr>
          <w:rFonts w:hint="eastAsia"/>
          <w:sz w:val="30"/>
          <w:szCs w:val="30"/>
        </w:rPr>
        <w:t>2012</w:t>
      </w:r>
      <w:r>
        <w:rPr>
          <w:rFonts w:hint="eastAsia"/>
          <w:sz w:val="30"/>
          <w:szCs w:val="30"/>
        </w:rPr>
        <w:t>年开始，逢年过节都会送其红包</w:t>
      </w:r>
      <w:r>
        <w:rPr>
          <w:rFonts w:hint="eastAsia"/>
          <w:sz w:val="30"/>
          <w:szCs w:val="30"/>
        </w:rPr>
        <w:t>1</w:t>
      </w:r>
      <w:r>
        <w:rPr>
          <w:rFonts w:hint="eastAsia"/>
          <w:sz w:val="30"/>
          <w:szCs w:val="30"/>
        </w:rPr>
        <w:t>千元、</w:t>
      </w:r>
      <w:r>
        <w:rPr>
          <w:rFonts w:hint="eastAsia"/>
          <w:sz w:val="30"/>
          <w:szCs w:val="30"/>
        </w:rPr>
        <w:t>2</w:t>
      </w:r>
      <w:r>
        <w:rPr>
          <w:rFonts w:hint="eastAsia"/>
          <w:sz w:val="30"/>
          <w:szCs w:val="30"/>
        </w:rPr>
        <w:t>千元至</w:t>
      </w:r>
      <w:r>
        <w:rPr>
          <w:rFonts w:hint="eastAsia"/>
          <w:sz w:val="30"/>
          <w:szCs w:val="30"/>
        </w:rPr>
        <w:t>3</w:t>
      </w:r>
      <w:r>
        <w:rPr>
          <w:rFonts w:hint="eastAsia"/>
          <w:sz w:val="30"/>
          <w:szCs w:val="30"/>
        </w:rPr>
        <w:t>千元不等，共计收了红包钱</w:t>
      </w:r>
      <w:r>
        <w:rPr>
          <w:rFonts w:hint="eastAsia"/>
          <w:sz w:val="30"/>
          <w:szCs w:val="30"/>
        </w:rPr>
        <w:t>2</w:t>
      </w:r>
      <w:r>
        <w:rPr>
          <w:rFonts w:hint="eastAsia"/>
          <w:sz w:val="30"/>
          <w:szCs w:val="30"/>
        </w:rPr>
        <w:t>万元。在工作中为他们提供方便，挂账方面尽快挂账，或者打单、结算的流程缩短一点，让他们早点结账拿到货款。</w:t>
      </w:r>
    </w:p>
    <w:p w14:paraId="5CE7A9BF" w14:textId="77777777" w:rsidR="00EA4E5B" w:rsidRDefault="00EA4E5B">
      <w:pPr>
        <w:spacing w:line="500" w:lineRule="atLeast"/>
        <w:ind w:firstLine="600"/>
        <w:divId w:val="138614777"/>
        <w:rPr>
          <w:rFonts w:hint="eastAsia"/>
          <w:sz w:val="30"/>
          <w:szCs w:val="30"/>
        </w:rPr>
      </w:pPr>
      <w:r>
        <w:rPr>
          <w:rFonts w:hint="eastAsia"/>
          <w:sz w:val="30"/>
          <w:szCs w:val="30"/>
        </w:rPr>
        <w:t>三、</w:t>
      </w:r>
      <w:r>
        <w:rPr>
          <w:rFonts w:hint="eastAsia"/>
          <w:sz w:val="30"/>
          <w:szCs w:val="30"/>
        </w:rPr>
        <w:t>2015</w:t>
      </w:r>
      <w:r>
        <w:rPr>
          <w:rFonts w:hint="eastAsia"/>
          <w:sz w:val="30"/>
          <w:szCs w:val="30"/>
        </w:rPr>
        <w:t>年，在广州铁路物资公司采购长沙瑞塞电气有限公司的配件过程中，被告人贺文杰收受叶某的“红包”人民币</w:t>
      </w:r>
      <w:r>
        <w:rPr>
          <w:rFonts w:hint="eastAsia"/>
          <w:sz w:val="30"/>
          <w:szCs w:val="30"/>
        </w:rPr>
        <w:t>4000</w:t>
      </w:r>
      <w:r>
        <w:rPr>
          <w:rFonts w:hint="eastAsia"/>
          <w:sz w:val="30"/>
          <w:szCs w:val="30"/>
        </w:rPr>
        <w:t>元。</w:t>
      </w:r>
    </w:p>
    <w:p w14:paraId="3E67FDD9" w14:textId="77777777" w:rsidR="00EA4E5B" w:rsidRDefault="00EA4E5B">
      <w:pPr>
        <w:spacing w:line="500" w:lineRule="atLeast"/>
        <w:ind w:firstLine="600"/>
        <w:divId w:val="969897315"/>
        <w:rPr>
          <w:rFonts w:hint="eastAsia"/>
          <w:sz w:val="30"/>
          <w:szCs w:val="30"/>
        </w:rPr>
      </w:pPr>
      <w:r>
        <w:rPr>
          <w:rFonts w:hint="eastAsia"/>
          <w:sz w:val="30"/>
          <w:szCs w:val="30"/>
        </w:rPr>
        <w:t>上述事实，有检察机关提供并经法庭质证、认证的下列证据予以证实：</w:t>
      </w:r>
    </w:p>
    <w:p w14:paraId="3682322B" w14:textId="77777777" w:rsidR="00EA4E5B" w:rsidRDefault="00EA4E5B">
      <w:pPr>
        <w:spacing w:line="500" w:lineRule="atLeast"/>
        <w:ind w:firstLine="600"/>
        <w:divId w:val="330255682"/>
        <w:rPr>
          <w:rFonts w:hint="eastAsia"/>
          <w:sz w:val="30"/>
          <w:szCs w:val="30"/>
        </w:rPr>
      </w:pPr>
      <w:r>
        <w:rPr>
          <w:rFonts w:hint="eastAsia"/>
          <w:sz w:val="30"/>
          <w:szCs w:val="30"/>
        </w:rPr>
        <w:t>1</w:t>
      </w:r>
      <w:r>
        <w:rPr>
          <w:rFonts w:hint="eastAsia"/>
          <w:sz w:val="30"/>
          <w:szCs w:val="30"/>
        </w:rPr>
        <w:t>、证人叶某的证言，其是长沙瑞塞电气有限公司营销经理。</w:t>
      </w:r>
      <w:r>
        <w:rPr>
          <w:rFonts w:hint="eastAsia"/>
          <w:sz w:val="30"/>
          <w:szCs w:val="30"/>
        </w:rPr>
        <w:t>2015</w:t>
      </w:r>
      <w:r>
        <w:rPr>
          <w:rFonts w:hint="eastAsia"/>
          <w:sz w:val="30"/>
          <w:szCs w:val="30"/>
        </w:rPr>
        <w:t>年端午节和</w:t>
      </w:r>
      <w:r>
        <w:rPr>
          <w:rFonts w:hint="eastAsia"/>
          <w:sz w:val="30"/>
          <w:szCs w:val="30"/>
        </w:rPr>
        <w:t>2015</w:t>
      </w:r>
      <w:r>
        <w:rPr>
          <w:rFonts w:hint="eastAsia"/>
          <w:sz w:val="30"/>
          <w:szCs w:val="30"/>
        </w:rPr>
        <w:t>年底，其各送了</w:t>
      </w:r>
      <w:r>
        <w:rPr>
          <w:rFonts w:hint="eastAsia"/>
          <w:sz w:val="30"/>
          <w:szCs w:val="30"/>
        </w:rPr>
        <w:t>2</w:t>
      </w:r>
      <w:r>
        <w:rPr>
          <w:rFonts w:hint="eastAsia"/>
          <w:sz w:val="30"/>
          <w:szCs w:val="30"/>
        </w:rPr>
        <w:t>千元现金给贺文杰，想和贺文杰搞好关系及早点给公司清算。</w:t>
      </w:r>
    </w:p>
    <w:p w14:paraId="3BCB6846" w14:textId="77777777" w:rsidR="00EA4E5B" w:rsidRDefault="00EA4E5B">
      <w:pPr>
        <w:spacing w:line="500" w:lineRule="atLeast"/>
        <w:ind w:firstLine="600"/>
        <w:divId w:val="1831023707"/>
        <w:rPr>
          <w:rFonts w:hint="eastAsia"/>
          <w:sz w:val="30"/>
          <w:szCs w:val="30"/>
        </w:rPr>
      </w:pPr>
      <w:r>
        <w:rPr>
          <w:rFonts w:hint="eastAsia"/>
          <w:sz w:val="30"/>
          <w:szCs w:val="30"/>
        </w:rPr>
        <w:t>2</w:t>
      </w:r>
      <w:r>
        <w:rPr>
          <w:rFonts w:hint="eastAsia"/>
          <w:sz w:val="30"/>
          <w:szCs w:val="30"/>
        </w:rPr>
        <w:t>、广州铁路物资公司出具的</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月长沙瑞塞电气有限公司采购物资审批表及成交公告</w:t>
      </w:r>
      <w:r>
        <w:rPr>
          <w:rFonts w:hint="eastAsia"/>
          <w:sz w:val="30"/>
          <w:szCs w:val="30"/>
        </w:rPr>
        <w:t>;</w:t>
      </w:r>
      <w:r>
        <w:rPr>
          <w:rFonts w:hint="eastAsia"/>
          <w:sz w:val="30"/>
          <w:szCs w:val="30"/>
        </w:rPr>
        <w:t>自</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月至案发时贺文杰经手的供应商及供应额</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月的转账凭证、收料单、报销粘贴单，证明被告人贺文杰经手长沙瑞塞电气有限公司的网上受理、采购工作。</w:t>
      </w:r>
    </w:p>
    <w:p w14:paraId="056C184E" w14:textId="77777777" w:rsidR="00EA4E5B" w:rsidRDefault="00EA4E5B">
      <w:pPr>
        <w:spacing w:line="500" w:lineRule="atLeast"/>
        <w:ind w:firstLine="600"/>
        <w:divId w:val="644238903"/>
        <w:rPr>
          <w:rFonts w:hint="eastAsia"/>
          <w:sz w:val="30"/>
          <w:szCs w:val="30"/>
        </w:rPr>
      </w:pPr>
      <w:r>
        <w:rPr>
          <w:rFonts w:hint="eastAsia"/>
          <w:sz w:val="30"/>
          <w:szCs w:val="30"/>
        </w:rPr>
        <w:t>3</w:t>
      </w:r>
      <w:r>
        <w:rPr>
          <w:rFonts w:hint="eastAsia"/>
          <w:sz w:val="30"/>
          <w:szCs w:val="30"/>
        </w:rPr>
        <w:t>、长沙瑞塞电气有限公司出具的营业执照，证明该公司的法定代表人为陈艳。</w:t>
      </w:r>
    </w:p>
    <w:p w14:paraId="1EED17C5" w14:textId="77777777" w:rsidR="00EA4E5B" w:rsidRDefault="00EA4E5B">
      <w:pPr>
        <w:spacing w:line="500" w:lineRule="atLeast"/>
        <w:ind w:firstLine="600"/>
        <w:divId w:val="921179434"/>
        <w:rPr>
          <w:rFonts w:hint="eastAsia"/>
          <w:sz w:val="30"/>
          <w:szCs w:val="30"/>
        </w:rPr>
      </w:pPr>
      <w:r>
        <w:rPr>
          <w:rFonts w:hint="eastAsia"/>
          <w:sz w:val="30"/>
          <w:szCs w:val="30"/>
        </w:rPr>
        <w:t>4</w:t>
      </w:r>
      <w:r>
        <w:rPr>
          <w:rFonts w:hint="eastAsia"/>
          <w:sz w:val="30"/>
          <w:szCs w:val="30"/>
        </w:rPr>
        <w:t>、被告人贺文杰的供述，长沙瑞塞科技有限公司的业务主管叶某于</w:t>
      </w:r>
      <w:r>
        <w:rPr>
          <w:rFonts w:hint="eastAsia"/>
          <w:sz w:val="30"/>
          <w:szCs w:val="30"/>
        </w:rPr>
        <w:t>2015</w:t>
      </w:r>
      <w:r>
        <w:rPr>
          <w:rFonts w:hint="eastAsia"/>
          <w:sz w:val="30"/>
          <w:szCs w:val="30"/>
        </w:rPr>
        <w:t>年端午节和</w:t>
      </w:r>
      <w:r>
        <w:rPr>
          <w:rFonts w:hint="eastAsia"/>
          <w:sz w:val="30"/>
          <w:szCs w:val="30"/>
        </w:rPr>
        <w:t>2015</w:t>
      </w:r>
      <w:r>
        <w:rPr>
          <w:rFonts w:hint="eastAsia"/>
          <w:sz w:val="30"/>
          <w:szCs w:val="30"/>
        </w:rPr>
        <w:t>年底各送了</w:t>
      </w:r>
      <w:r>
        <w:rPr>
          <w:rFonts w:hint="eastAsia"/>
          <w:sz w:val="30"/>
          <w:szCs w:val="30"/>
        </w:rPr>
        <w:t>2</w:t>
      </w:r>
      <w:r>
        <w:rPr>
          <w:rFonts w:hint="eastAsia"/>
          <w:sz w:val="30"/>
          <w:szCs w:val="30"/>
        </w:rPr>
        <w:t>千元现金给其。其帮叶某的公司挂账方面尽快挂账，或者打单、结算的流程缩短一点，让他早点结账拿到货款。</w:t>
      </w:r>
    </w:p>
    <w:p w14:paraId="08B59339" w14:textId="77777777" w:rsidR="00EA4E5B" w:rsidRDefault="00EA4E5B">
      <w:pPr>
        <w:spacing w:line="500" w:lineRule="atLeast"/>
        <w:ind w:firstLine="600"/>
        <w:divId w:val="2066754276"/>
        <w:rPr>
          <w:rFonts w:hint="eastAsia"/>
          <w:sz w:val="30"/>
          <w:szCs w:val="30"/>
        </w:rPr>
      </w:pPr>
      <w:r>
        <w:rPr>
          <w:rFonts w:hint="eastAsia"/>
          <w:sz w:val="30"/>
          <w:szCs w:val="30"/>
        </w:rPr>
        <w:t>此外，就全案犯罪事实，检察机关还提供了下列经法庭质证、认证的证据予以证明：</w:t>
      </w:r>
    </w:p>
    <w:p w14:paraId="38DD9D17" w14:textId="77777777" w:rsidR="00EA4E5B" w:rsidRDefault="00EA4E5B">
      <w:pPr>
        <w:spacing w:line="500" w:lineRule="atLeast"/>
        <w:ind w:firstLine="600"/>
        <w:divId w:val="2114663973"/>
        <w:rPr>
          <w:rFonts w:hint="eastAsia"/>
          <w:sz w:val="30"/>
          <w:szCs w:val="30"/>
        </w:rPr>
      </w:pPr>
      <w:r>
        <w:rPr>
          <w:rFonts w:hint="eastAsia"/>
          <w:sz w:val="30"/>
          <w:szCs w:val="30"/>
        </w:rPr>
        <w:t>1</w:t>
      </w:r>
      <w:r>
        <w:rPr>
          <w:rFonts w:hint="eastAsia"/>
          <w:sz w:val="30"/>
          <w:szCs w:val="30"/>
        </w:rPr>
        <w:t>、衡阳铁路公安处刑警支队汪某出具的犯罪嫌疑人归案情况说明，其支队在侦办沈某</w:t>
      </w:r>
      <w:r>
        <w:rPr>
          <w:rFonts w:hint="eastAsia"/>
          <w:sz w:val="30"/>
          <w:szCs w:val="30"/>
        </w:rPr>
        <w:t>1</w:t>
      </w:r>
      <w:r>
        <w:rPr>
          <w:rFonts w:hint="eastAsia"/>
          <w:sz w:val="30"/>
          <w:szCs w:val="30"/>
        </w:rPr>
        <w:t>销售假冒伪劣产品一案中发现，</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年间贺文杰利用职务之便多次事先告知沈某</w:t>
      </w:r>
      <w:r>
        <w:rPr>
          <w:rFonts w:hint="eastAsia"/>
          <w:sz w:val="30"/>
          <w:szCs w:val="30"/>
        </w:rPr>
        <w:t>1</w:t>
      </w:r>
      <w:r>
        <w:rPr>
          <w:rFonts w:hint="eastAsia"/>
          <w:sz w:val="30"/>
          <w:szCs w:val="30"/>
        </w:rPr>
        <w:t>广州铁路物质公司的采购计划，使沈某</w:t>
      </w:r>
      <w:r>
        <w:rPr>
          <w:rFonts w:hint="eastAsia"/>
          <w:sz w:val="30"/>
          <w:szCs w:val="30"/>
        </w:rPr>
        <w:t>1</w:t>
      </w:r>
      <w:r>
        <w:rPr>
          <w:rFonts w:hint="eastAsia"/>
          <w:sz w:val="30"/>
          <w:szCs w:val="30"/>
        </w:rPr>
        <w:t>经营的湖南成骏商贸有限公司和衡阳翔骏物资有限公司得以成功竞标、竞买，为此，</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日以涉嫌串通投标罪将贺文杰抓获。</w:t>
      </w:r>
    </w:p>
    <w:p w14:paraId="28E05BB7" w14:textId="77777777" w:rsidR="00EA4E5B" w:rsidRDefault="00EA4E5B">
      <w:pPr>
        <w:spacing w:line="500" w:lineRule="atLeast"/>
        <w:ind w:firstLine="600"/>
        <w:divId w:val="859585098"/>
        <w:rPr>
          <w:rFonts w:hint="eastAsia"/>
          <w:sz w:val="30"/>
          <w:szCs w:val="30"/>
        </w:rPr>
      </w:pPr>
      <w:r>
        <w:rPr>
          <w:rFonts w:hint="eastAsia"/>
          <w:sz w:val="30"/>
          <w:szCs w:val="30"/>
        </w:rPr>
        <w:t>2</w:t>
      </w:r>
      <w:r>
        <w:rPr>
          <w:rFonts w:hint="eastAsia"/>
          <w:sz w:val="30"/>
          <w:szCs w:val="30"/>
        </w:rPr>
        <w:t>、广州铁路运输检察院反贪污贿赂局出具的犯罪嫌疑人贺文杰到案情况说明和立案决定书，</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日，广东省人民检察院广州铁路运输分院依法受理广州铁路公安局移送的贺文杰职务犯罪线索，并于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日将该线索交办于其院，经对贺文杰及相关涉案人员进行调查谈话并调取了有关书证，于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日以涉嫌受贿罪对嫌疑人贺文杰立案侦查并于当日对其刑事拘留。</w:t>
      </w:r>
    </w:p>
    <w:p w14:paraId="422B4596" w14:textId="77777777" w:rsidR="00EA4E5B" w:rsidRDefault="00EA4E5B">
      <w:pPr>
        <w:spacing w:line="500" w:lineRule="atLeast"/>
        <w:ind w:firstLine="600"/>
        <w:divId w:val="1378160786"/>
        <w:rPr>
          <w:rFonts w:hint="eastAsia"/>
          <w:sz w:val="30"/>
          <w:szCs w:val="30"/>
        </w:rPr>
      </w:pPr>
      <w:r>
        <w:rPr>
          <w:rFonts w:hint="eastAsia"/>
          <w:sz w:val="30"/>
          <w:szCs w:val="30"/>
        </w:rPr>
        <w:t>3</w:t>
      </w:r>
      <w:r>
        <w:rPr>
          <w:rFonts w:hint="eastAsia"/>
          <w:sz w:val="30"/>
          <w:szCs w:val="30"/>
        </w:rPr>
        <w:t>、证人罗某的证言，其是广州铁路物资公司副经理。其公司采购产品主要走网上竞买程序，先由各站段提报计划到公司对口联系的业务员，业务员做好采购计划审批表逐级提交审核；在审核通过后，业务员对参与竞买的供应商进行资格审核，业务员对业务部长负责。</w:t>
      </w:r>
    </w:p>
    <w:p w14:paraId="1119579F" w14:textId="77777777" w:rsidR="00EA4E5B" w:rsidRDefault="00EA4E5B">
      <w:pPr>
        <w:spacing w:line="500" w:lineRule="atLeast"/>
        <w:ind w:firstLine="600"/>
        <w:divId w:val="793061392"/>
        <w:rPr>
          <w:rFonts w:hint="eastAsia"/>
          <w:sz w:val="30"/>
          <w:szCs w:val="30"/>
        </w:rPr>
      </w:pPr>
      <w:r>
        <w:rPr>
          <w:rFonts w:hint="eastAsia"/>
          <w:sz w:val="30"/>
          <w:szCs w:val="30"/>
        </w:rPr>
        <w:t>4</w:t>
      </w:r>
      <w:r>
        <w:rPr>
          <w:rFonts w:hint="eastAsia"/>
          <w:sz w:val="30"/>
          <w:szCs w:val="30"/>
        </w:rPr>
        <w:t>、证人曾某的证言，其是广州铁路物资公司供应业务部部长。公司的采购流程是由先由各站段提报计划到公司对口联系的业务员，业务员做好采购计划审批表逐级提交审批，审批完成后再进行采购。审核完后，业务员发布采购公告、受理网上报名厂家的资质审核，报名厂家再到网上竞买。公司采购产品主要走网上竞买程序。</w:t>
      </w:r>
    </w:p>
    <w:p w14:paraId="14433738" w14:textId="77777777" w:rsidR="00EA4E5B" w:rsidRDefault="00EA4E5B">
      <w:pPr>
        <w:spacing w:line="500" w:lineRule="atLeast"/>
        <w:ind w:firstLine="600"/>
        <w:divId w:val="1931964990"/>
        <w:rPr>
          <w:rFonts w:hint="eastAsia"/>
          <w:sz w:val="30"/>
          <w:szCs w:val="30"/>
        </w:rPr>
      </w:pPr>
      <w:r>
        <w:rPr>
          <w:rFonts w:hint="eastAsia"/>
          <w:sz w:val="30"/>
          <w:szCs w:val="30"/>
        </w:rPr>
        <w:t>5</w:t>
      </w:r>
      <w:r>
        <w:rPr>
          <w:rFonts w:hint="eastAsia"/>
          <w:sz w:val="30"/>
          <w:szCs w:val="30"/>
        </w:rPr>
        <w:t>、广州铁路运输检察院反贪污贿赂局出具的扣押清单，证明从贺文杰处扣押赃款人民币</w:t>
      </w:r>
      <w:r>
        <w:rPr>
          <w:rFonts w:hint="eastAsia"/>
          <w:sz w:val="30"/>
          <w:szCs w:val="30"/>
        </w:rPr>
        <w:t>7.3</w:t>
      </w:r>
      <w:r>
        <w:rPr>
          <w:rFonts w:hint="eastAsia"/>
          <w:sz w:val="30"/>
          <w:szCs w:val="30"/>
        </w:rPr>
        <w:t>万元、借条一张及个人委托理财协议一张。</w:t>
      </w:r>
    </w:p>
    <w:p w14:paraId="71AA2B9E" w14:textId="77777777" w:rsidR="00EA4E5B" w:rsidRDefault="00EA4E5B">
      <w:pPr>
        <w:spacing w:line="500" w:lineRule="atLeast"/>
        <w:ind w:firstLine="600"/>
        <w:divId w:val="1286306164"/>
        <w:rPr>
          <w:rFonts w:hint="eastAsia"/>
          <w:sz w:val="30"/>
          <w:szCs w:val="30"/>
        </w:rPr>
      </w:pPr>
      <w:r>
        <w:rPr>
          <w:rFonts w:hint="eastAsia"/>
          <w:sz w:val="30"/>
          <w:szCs w:val="30"/>
        </w:rPr>
        <w:t>6</w:t>
      </w:r>
      <w:r>
        <w:rPr>
          <w:rFonts w:hint="eastAsia"/>
          <w:sz w:val="30"/>
          <w:szCs w:val="30"/>
        </w:rPr>
        <w:t>、广州铁路物资公司出具的营业执照，证明广州铁路物资公司为全民所有制企业。</w:t>
      </w:r>
    </w:p>
    <w:p w14:paraId="28584928" w14:textId="77777777" w:rsidR="00EA4E5B" w:rsidRDefault="00EA4E5B">
      <w:pPr>
        <w:spacing w:line="500" w:lineRule="atLeast"/>
        <w:ind w:firstLine="600"/>
        <w:divId w:val="226041422"/>
        <w:rPr>
          <w:rFonts w:hint="eastAsia"/>
          <w:sz w:val="30"/>
          <w:szCs w:val="30"/>
        </w:rPr>
      </w:pPr>
      <w:r>
        <w:rPr>
          <w:rFonts w:hint="eastAsia"/>
          <w:sz w:val="30"/>
          <w:szCs w:val="30"/>
        </w:rPr>
        <w:t>7</w:t>
      </w:r>
      <w:r>
        <w:rPr>
          <w:rFonts w:hint="eastAsia"/>
          <w:sz w:val="30"/>
          <w:szCs w:val="30"/>
        </w:rPr>
        <w:t>、广州铁路物资公司出具的关于被告人贺文杰人事命令及证明等文件，证明被告人贺文杰从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日起担任供应业务部材料工职务，自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日起担任供应业务部主任业务部职务，贺文杰是国家工作人员。</w:t>
      </w:r>
    </w:p>
    <w:p w14:paraId="5DFB47A4" w14:textId="77777777" w:rsidR="00EA4E5B" w:rsidRDefault="00EA4E5B">
      <w:pPr>
        <w:spacing w:line="500" w:lineRule="atLeast"/>
        <w:ind w:firstLine="600"/>
        <w:divId w:val="876310057"/>
        <w:rPr>
          <w:rFonts w:hint="eastAsia"/>
          <w:sz w:val="30"/>
          <w:szCs w:val="30"/>
        </w:rPr>
      </w:pPr>
      <w:r>
        <w:rPr>
          <w:rFonts w:hint="eastAsia"/>
          <w:sz w:val="30"/>
          <w:szCs w:val="30"/>
        </w:rPr>
        <w:t>8</w:t>
      </w:r>
      <w:r>
        <w:rPr>
          <w:rFonts w:hint="eastAsia"/>
          <w:sz w:val="30"/>
          <w:szCs w:val="30"/>
        </w:rPr>
        <w:t>、广州铁路物资公司出具的贺文杰岗位职责、供应业务</w:t>
      </w:r>
    </w:p>
    <w:p w14:paraId="0BF83CB1" w14:textId="77777777" w:rsidR="00EA4E5B" w:rsidRDefault="00EA4E5B">
      <w:pPr>
        <w:spacing w:line="500" w:lineRule="atLeast"/>
        <w:ind w:firstLine="600"/>
        <w:divId w:val="1000280472"/>
        <w:rPr>
          <w:rFonts w:hint="eastAsia"/>
          <w:sz w:val="30"/>
          <w:szCs w:val="30"/>
        </w:rPr>
      </w:pPr>
      <w:r>
        <w:rPr>
          <w:rFonts w:hint="eastAsia"/>
          <w:sz w:val="30"/>
          <w:szCs w:val="30"/>
        </w:rPr>
        <w:t>部业务人员安全管理工作标准及关于规范物资采购商务平台挂网采购作业的通知，证明贺文杰是负责供应区内站段物资计划网上受理、采购等工作；参与物资网上采购的前期资料提报、组织和后续工作；物资合同签订、单据收发、发票报销等工作。</w:t>
      </w:r>
    </w:p>
    <w:p w14:paraId="4D3D0B2C" w14:textId="77777777" w:rsidR="00EA4E5B" w:rsidRDefault="00EA4E5B">
      <w:pPr>
        <w:spacing w:line="500" w:lineRule="atLeast"/>
        <w:ind w:firstLine="600"/>
        <w:divId w:val="1944797614"/>
        <w:rPr>
          <w:rFonts w:hint="eastAsia"/>
          <w:sz w:val="30"/>
          <w:szCs w:val="30"/>
        </w:rPr>
      </w:pPr>
      <w:r>
        <w:rPr>
          <w:rFonts w:hint="eastAsia"/>
          <w:sz w:val="30"/>
          <w:szCs w:val="30"/>
        </w:rPr>
        <w:t>9</w:t>
      </w:r>
      <w:r>
        <w:rPr>
          <w:rFonts w:hint="eastAsia"/>
          <w:sz w:val="30"/>
          <w:szCs w:val="30"/>
        </w:rPr>
        <w:t>、广州市特种证件制作中心出具的广东省广州市公安常住人口资料，证明被告人的身份情况。</w:t>
      </w:r>
    </w:p>
    <w:p w14:paraId="39E26BA7" w14:textId="77777777" w:rsidR="00EA4E5B" w:rsidRDefault="00EA4E5B">
      <w:pPr>
        <w:spacing w:line="500" w:lineRule="atLeast"/>
        <w:ind w:firstLine="600"/>
        <w:divId w:val="1163400803"/>
        <w:rPr>
          <w:rFonts w:hint="eastAsia"/>
          <w:sz w:val="30"/>
          <w:szCs w:val="30"/>
        </w:rPr>
      </w:pPr>
      <w:r>
        <w:rPr>
          <w:rFonts w:hint="eastAsia"/>
          <w:sz w:val="30"/>
          <w:szCs w:val="30"/>
        </w:rPr>
        <w:t>针对辩护人提出的相关辩护意见，本院评判如下：</w:t>
      </w:r>
    </w:p>
    <w:p w14:paraId="3E48C940" w14:textId="77777777" w:rsidR="00EA4E5B" w:rsidRDefault="00EA4E5B">
      <w:pPr>
        <w:spacing w:line="500" w:lineRule="atLeast"/>
        <w:ind w:firstLine="600"/>
        <w:divId w:val="1939559510"/>
        <w:rPr>
          <w:rFonts w:hint="eastAsia"/>
          <w:sz w:val="30"/>
          <w:szCs w:val="30"/>
        </w:rPr>
      </w:pPr>
      <w:r>
        <w:rPr>
          <w:rFonts w:hint="eastAsia"/>
          <w:sz w:val="30"/>
          <w:szCs w:val="30"/>
        </w:rPr>
        <w:t>1</w:t>
      </w:r>
      <w:r>
        <w:rPr>
          <w:rFonts w:hint="eastAsia"/>
          <w:sz w:val="30"/>
          <w:szCs w:val="30"/>
        </w:rPr>
        <w:t>、辩护人关于被告人有自首情节的辩护意见，经查，有</w:t>
      </w:r>
    </w:p>
    <w:p w14:paraId="095D5F17" w14:textId="77777777" w:rsidR="00EA4E5B" w:rsidRDefault="00EA4E5B">
      <w:pPr>
        <w:spacing w:line="500" w:lineRule="atLeast"/>
        <w:ind w:firstLine="600"/>
        <w:divId w:val="70588630"/>
        <w:rPr>
          <w:rFonts w:hint="eastAsia"/>
          <w:sz w:val="30"/>
          <w:szCs w:val="30"/>
        </w:rPr>
      </w:pPr>
      <w:r>
        <w:rPr>
          <w:rFonts w:hint="eastAsia"/>
          <w:sz w:val="30"/>
          <w:szCs w:val="30"/>
        </w:rPr>
        <w:t>广州铁路运输检察院出具的贺文杰到案情况说明、证人汪某和沈某</w:t>
      </w:r>
      <w:r>
        <w:rPr>
          <w:rFonts w:hint="eastAsia"/>
          <w:sz w:val="30"/>
          <w:szCs w:val="30"/>
        </w:rPr>
        <w:t>1</w:t>
      </w:r>
      <w:r>
        <w:rPr>
          <w:rFonts w:hint="eastAsia"/>
          <w:sz w:val="30"/>
          <w:szCs w:val="30"/>
        </w:rPr>
        <w:t>的证言及被告人的供述等证据证实，衡阳铁路公安处在侦办沈某</w:t>
      </w:r>
      <w:r>
        <w:rPr>
          <w:rFonts w:hint="eastAsia"/>
          <w:sz w:val="30"/>
          <w:szCs w:val="30"/>
        </w:rPr>
        <w:t>1</w:t>
      </w:r>
      <w:r>
        <w:rPr>
          <w:rFonts w:hint="eastAsia"/>
          <w:sz w:val="30"/>
          <w:szCs w:val="30"/>
        </w:rPr>
        <w:t>销售假冒伪劣产品一案时发现沈某</w:t>
      </w:r>
      <w:r>
        <w:rPr>
          <w:rFonts w:hint="eastAsia"/>
          <w:sz w:val="30"/>
          <w:szCs w:val="30"/>
        </w:rPr>
        <w:t>1</w:t>
      </w:r>
      <w:r>
        <w:rPr>
          <w:rFonts w:hint="eastAsia"/>
          <w:sz w:val="30"/>
          <w:szCs w:val="30"/>
        </w:rPr>
        <w:t>向广州铁路物资公司销售的产品是通过被告人贺文杰事先告知采购计划后得以成功实施的，被告人于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日因涉嫌串通投标罪被抓，在衡阳铁路公安处围绕审讯被告人贺文杰是否利用职务便利收受沈某</w:t>
      </w:r>
      <w:r>
        <w:rPr>
          <w:rFonts w:hint="eastAsia"/>
          <w:sz w:val="30"/>
          <w:szCs w:val="30"/>
        </w:rPr>
        <w:t>1</w:t>
      </w:r>
      <w:r>
        <w:rPr>
          <w:rFonts w:hint="eastAsia"/>
          <w:sz w:val="30"/>
          <w:szCs w:val="30"/>
        </w:rPr>
        <w:t>的其他好处费时，被告人供述了本案的犯罪事实，本案的犯罪事实与公安机关所审讯的事实在法律、事实上有密切关联，与司法机关所掌握的事实属同种罪行，不符合自首的构成要件，不能以自首论，故辩护人的辩护意见理由不充分，不予采纳。</w:t>
      </w:r>
    </w:p>
    <w:p w14:paraId="5E15A9BB" w14:textId="77777777" w:rsidR="00EA4E5B" w:rsidRDefault="00EA4E5B">
      <w:pPr>
        <w:spacing w:line="500" w:lineRule="atLeast"/>
        <w:ind w:firstLine="600"/>
        <w:divId w:val="1222206577"/>
        <w:rPr>
          <w:rFonts w:hint="eastAsia"/>
          <w:sz w:val="30"/>
          <w:szCs w:val="30"/>
        </w:rPr>
      </w:pPr>
      <w:r>
        <w:rPr>
          <w:rFonts w:hint="eastAsia"/>
          <w:sz w:val="30"/>
          <w:szCs w:val="30"/>
        </w:rPr>
        <w:t>2</w:t>
      </w:r>
      <w:r>
        <w:rPr>
          <w:rFonts w:hint="eastAsia"/>
          <w:sz w:val="30"/>
          <w:szCs w:val="30"/>
        </w:rPr>
        <w:t>、辩护人关于被告人能如实供述自己的罪行，通过家属积极退赃，有悔罪表现，请求对被告人从轻处罚的辩护意见，理由充分，予以采纳。</w:t>
      </w:r>
    </w:p>
    <w:p w14:paraId="001D4381" w14:textId="77777777" w:rsidR="00EA4E5B" w:rsidRDefault="00EA4E5B">
      <w:pPr>
        <w:spacing w:line="500" w:lineRule="atLeast"/>
        <w:ind w:firstLine="600"/>
        <w:divId w:val="1802992336"/>
        <w:rPr>
          <w:rFonts w:hint="eastAsia"/>
          <w:sz w:val="30"/>
          <w:szCs w:val="30"/>
        </w:rPr>
      </w:pPr>
      <w:r>
        <w:rPr>
          <w:rFonts w:hint="eastAsia"/>
          <w:sz w:val="30"/>
          <w:szCs w:val="30"/>
        </w:rPr>
        <w:t>3</w:t>
      </w:r>
      <w:r>
        <w:rPr>
          <w:rFonts w:hint="eastAsia"/>
          <w:sz w:val="30"/>
          <w:szCs w:val="30"/>
        </w:rPr>
        <w:t>、辩护人关于请求对被告人适用缓刑的辩护意见，经查，由于被告人不符合判处缓刑的条件，故该辩护意见，理由不充分，不予采纳。</w:t>
      </w:r>
    </w:p>
    <w:p w14:paraId="7DB353CC" w14:textId="77777777" w:rsidR="00EA4E5B" w:rsidRDefault="00EA4E5B">
      <w:pPr>
        <w:spacing w:line="500" w:lineRule="atLeast"/>
        <w:ind w:firstLine="600"/>
        <w:divId w:val="428623344"/>
        <w:rPr>
          <w:rFonts w:hint="eastAsia"/>
          <w:sz w:val="30"/>
          <w:szCs w:val="30"/>
        </w:rPr>
      </w:pPr>
      <w:r>
        <w:rPr>
          <w:rFonts w:hint="eastAsia"/>
          <w:sz w:val="30"/>
          <w:szCs w:val="30"/>
        </w:rPr>
        <w:t>本院认为，被告人贺文杰身为国家工作人员，利用职务之便，非法收受他人财物，为他人谋取利益，其行为已构成受贿罪。且收受财物数额较大。被告人贺文杰如实供述自己罪行，及已退还全部涉案赃款，酌情从轻处罚。公诉机关指控被告人所犯罪名成立，证据确实、充分。公诉机关提出的关于被告人积极退赃，依法可以从轻的意见，理由充分，予以采纳。依照《中华人民共和国刑法》第三百八十五条第一款，第三百八十六条，第三百八十三条第一款第（一）项、第三款，第六十七条第三款，第六十四条，第五十三条，《最高人民法院最高人民检察院关于办理贪污贿赂刑事案件适用法律若干问题的解释》第一条第一款，第十五条第一款，第十八条，第十九条第一款之规定，判处如下</w:t>
      </w:r>
      <w:r>
        <w:rPr>
          <w:rFonts w:hint="eastAsia"/>
          <w:sz w:val="30"/>
          <w:szCs w:val="30"/>
        </w:rPr>
        <w:t>:</w:t>
      </w:r>
    </w:p>
    <w:p w14:paraId="63A2B231" w14:textId="77777777" w:rsidR="00EA4E5B" w:rsidRDefault="00EA4E5B">
      <w:pPr>
        <w:spacing w:line="500" w:lineRule="atLeast"/>
        <w:ind w:firstLine="600"/>
        <w:divId w:val="838499610"/>
        <w:rPr>
          <w:rFonts w:hint="eastAsia"/>
          <w:sz w:val="30"/>
          <w:szCs w:val="30"/>
        </w:rPr>
      </w:pPr>
      <w:r>
        <w:rPr>
          <w:rFonts w:hint="eastAsia"/>
          <w:sz w:val="30"/>
          <w:szCs w:val="30"/>
        </w:rPr>
        <w:t>一、被告人贺文杰犯受贿罪，判处有期徒刑十个月，并处罚金人民币十万元（罚金应在判决生效后三个月内一次性缴纳）。</w:t>
      </w:r>
    </w:p>
    <w:p w14:paraId="739AFE67" w14:textId="77777777" w:rsidR="00EA4E5B" w:rsidRDefault="00EA4E5B">
      <w:pPr>
        <w:spacing w:line="500" w:lineRule="atLeast"/>
        <w:ind w:firstLine="600"/>
        <w:divId w:val="712443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日止）。</w:t>
      </w:r>
    </w:p>
    <w:p w14:paraId="1C1EB83F" w14:textId="77777777" w:rsidR="00EA4E5B" w:rsidRDefault="00EA4E5B">
      <w:pPr>
        <w:spacing w:line="500" w:lineRule="atLeast"/>
        <w:ind w:firstLine="600"/>
        <w:divId w:val="976179850"/>
        <w:rPr>
          <w:rFonts w:hint="eastAsia"/>
          <w:sz w:val="30"/>
          <w:szCs w:val="30"/>
        </w:rPr>
      </w:pPr>
      <w:r>
        <w:rPr>
          <w:rFonts w:hint="eastAsia"/>
          <w:sz w:val="30"/>
          <w:szCs w:val="30"/>
        </w:rPr>
        <w:t>二、暂扣于广州铁路运输检察院的涉案赃款人民币</w:t>
      </w:r>
      <w:r>
        <w:rPr>
          <w:rFonts w:hint="eastAsia"/>
          <w:sz w:val="30"/>
          <w:szCs w:val="30"/>
        </w:rPr>
        <w:t>7.3</w:t>
      </w:r>
      <w:r>
        <w:rPr>
          <w:rFonts w:hint="eastAsia"/>
          <w:sz w:val="30"/>
          <w:szCs w:val="30"/>
        </w:rPr>
        <w:t>万元依法没收，上缴国库。扣押的借条一张、个人委托理财协议一张，由公诉机关依法处理。</w:t>
      </w:r>
    </w:p>
    <w:p w14:paraId="618F020E" w14:textId="77777777" w:rsidR="00EA4E5B" w:rsidRDefault="00EA4E5B">
      <w:pPr>
        <w:spacing w:line="500" w:lineRule="atLeast"/>
        <w:ind w:firstLine="600"/>
        <w:divId w:val="265505966"/>
        <w:rPr>
          <w:rFonts w:hint="eastAsia"/>
          <w:sz w:val="30"/>
          <w:szCs w:val="30"/>
        </w:rPr>
      </w:pPr>
      <w:r>
        <w:rPr>
          <w:rFonts w:hint="eastAsia"/>
          <w:sz w:val="30"/>
          <w:szCs w:val="30"/>
        </w:rPr>
        <w:t>如不服本判决，可在接到判决书的第二日起十日内，通过本院或者直接向广州铁路运输中级法院提出上诉。书面上诉的，应当提交上诉状正本一份，副本二份。</w:t>
      </w:r>
    </w:p>
    <w:p w14:paraId="464EC3A1" w14:textId="77777777" w:rsidR="00EA4E5B" w:rsidRDefault="00EA4E5B">
      <w:pPr>
        <w:spacing w:line="500" w:lineRule="atLeast"/>
        <w:jc w:val="right"/>
        <w:divId w:val="1506626474"/>
        <w:rPr>
          <w:rFonts w:hint="eastAsia"/>
          <w:sz w:val="30"/>
          <w:szCs w:val="30"/>
        </w:rPr>
      </w:pPr>
      <w:r>
        <w:rPr>
          <w:rFonts w:hint="eastAsia"/>
          <w:sz w:val="30"/>
          <w:szCs w:val="30"/>
        </w:rPr>
        <w:t>审判长　　蔡惠芳</w:t>
      </w:r>
    </w:p>
    <w:p w14:paraId="56B3CA95" w14:textId="77777777" w:rsidR="00EA4E5B" w:rsidRDefault="00EA4E5B">
      <w:pPr>
        <w:spacing w:line="500" w:lineRule="atLeast"/>
        <w:jc w:val="right"/>
        <w:divId w:val="1179196611"/>
        <w:rPr>
          <w:rFonts w:hint="eastAsia"/>
          <w:sz w:val="30"/>
          <w:szCs w:val="30"/>
        </w:rPr>
      </w:pPr>
      <w:r>
        <w:rPr>
          <w:rFonts w:hint="eastAsia"/>
          <w:sz w:val="30"/>
          <w:szCs w:val="30"/>
        </w:rPr>
        <w:t>审判员　　易亚峰</w:t>
      </w:r>
    </w:p>
    <w:p w14:paraId="4A6FA0D4" w14:textId="77777777" w:rsidR="00EA4E5B" w:rsidRDefault="00EA4E5B">
      <w:pPr>
        <w:spacing w:line="500" w:lineRule="atLeast"/>
        <w:jc w:val="right"/>
        <w:divId w:val="2017144711"/>
        <w:rPr>
          <w:rFonts w:hint="eastAsia"/>
          <w:sz w:val="30"/>
          <w:szCs w:val="30"/>
        </w:rPr>
      </w:pPr>
      <w:r>
        <w:rPr>
          <w:rFonts w:hint="eastAsia"/>
          <w:sz w:val="30"/>
          <w:szCs w:val="30"/>
        </w:rPr>
        <w:t>审判员　　全　锋</w:t>
      </w:r>
    </w:p>
    <w:p w14:paraId="3779B1AB" w14:textId="77777777" w:rsidR="00EA4E5B" w:rsidRDefault="00EA4E5B">
      <w:pPr>
        <w:spacing w:line="500" w:lineRule="atLeast"/>
        <w:jc w:val="right"/>
        <w:divId w:val="1600992323"/>
        <w:rPr>
          <w:rFonts w:hint="eastAsia"/>
          <w:sz w:val="30"/>
          <w:szCs w:val="30"/>
        </w:rPr>
      </w:pPr>
      <w:r>
        <w:rPr>
          <w:rFonts w:hint="eastAsia"/>
          <w:sz w:val="30"/>
          <w:szCs w:val="30"/>
        </w:rPr>
        <w:t>二〇一六年十二月二十一日</w:t>
      </w:r>
    </w:p>
    <w:p w14:paraId="52A1BFFE" w14:textId="77777777" w:rsidR="00EA4E5B" w:rsidRDefault="00EA4E5B">
      <w:pPr>
        <w:spacing w:line="500" w:lineRule="atLeast"/>
        <w:jc w:val="right"/>
        <w:divId w:val="346909251"/>
        <w:rPr>
          <w:rFonts w:hint="eastAsia"/>
          <w:sz w:val="30"/>
          <w:szCs w:val="30"/>
        </w:rPr>
      </w:pPr>
      <w:r>
        <w:rPr>
          <w:rFonts w:hint="eastAsia"/>
          <w:sz w:val="30"/>
          <w:szCs w:val="30"/>
        </w:rPr>
        <w:t>书记员　　林伟杰</w:t>
      </w:r>
    </w:p>
    <w:p w14:paraId="224F4912" w14:textId="77777777" w:rsidR="00EA4E5B" w:rsidRDefault="00EA4E5B">
      <w:pPr>
        <w:spacing w:line="500" w:lineRule="atLeast"/>
        <w:ind w:firstLine="600"/>
        <w:divId w:val="883714835"/>
        <w:rPr>
          <w:rFonts w:hint="eastAsia"/>
          <w:sz w:val="30"/>
          <w:szCs w:val="30"/>
        </w:rPr>
      </w:pPr>
      <w:r>
        <w:rPr>
          <w:rFonts w:hint="eastAsia"/>
          <w:sz w:val="30"/>
          <w:szCs w:val="30"/>
        </w:rPr>
        <w:t>附：相关法律条文</w:t>
      </w:r>
    </w:p>
    <w:p w14:paraId="56B2EA31" w14:textId="77777777" w:rsidR="00EA4E5B" w:rsidRDefault="00EA4E5B">
      <w:pPr>
        <w:spacing w:line="500" w:lineRule="atLeast"/>
        <w:ind w:firstLine="600"/>
        <w:divId w:val="1899973423"/>
        <w:rPr>
          <w:rFonts w:hint="eastAsia"/>
          <w:sz w:val="30"/>
          <w:szCs w:val="30"/>
        </w:rPr>
      </w:pPr>
      <w:r>
        <w:rPr>
          <w:rFonts w:hint="eastAsia"/>
          <w:sz w:val="30"/>
          <w:szCs w:val="30"/>
        </w:rPr>
        <w:t>《中华人民共和国刑法》</w:t>
      </w:r>
    </w:p>
    <w:p w14:paraId="28CF2B8D" w14:textId="77777777" w:rsidR="00EA4E5B" w:rsidRDefault="00EA4E5B">
      <w:pPr>
        <w:spacing w:line="500" w:lineRule="atLeast"/>
        <w:ind w:firstLine="600"/>
        <w:divId w:val="186312662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EC67A38" w14:textId="77777777" w:rsidR="00EA4E5B" w:rsidRDefault="00EA4E5B">
      <w:pPr>
        <w:spacing w:line="500" w:lineRule="atLeast"/>
        <w:ind w:firstLine="600"/>
        <w:divId w:val="210189742"/>
        <w:rPr>
          <w:rFonts w:hint="eastAsia"/>
          <w:sz w:val="30"/>
          <w:szCs w:val="30"/>
        </w:rPr>
      </w:pPr>
      <w:r>
        <w:rPr>
          <w:rFonts w:hint="eastAsia"/>
          <w:sz w:val="30"/>
          <w:szCs w:val="30"/>
        </w:rPr>
        <w:t>国家工作人员在经济往来中，违反国家规定，收受各种名义的回扣、手续费，归个人所有的，以受贿论处。</w:t>
      </w:r>
    </w:p>
    <w:p w14:paraId="0F4B8073" w14:textId="77777777" w:rsidR="00EA4E5B" w:rsidRDefault="00EA4E5B">
      <w:pPr>
        <w:spacing w:line="500" w:lineRule="atLeast"/>
        <w:ind w:firstLine="600"/>
        <w:divId w:val="122375629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E8B87E7" w14:textId="77777777" w:rsidR="00EA4E5B" w:rsidRDefault="00EA4E5B">
      <w:pPr>
        <w:spacing w:line="500" w:lineRule="atLeast"/>
        <w:ind w:firstLine="600"/>
        <w:divId w:val="1555046029"/>
        <w:rPr>
          <w:rFonts w:hint="eastAsia"/>
          <w:sz w:val="30"/>
          <w:szCs w:val="30"/>
        </w:rPr>
      </w:pPr>
      <w:r>
        <w:rPr>
          <w:rFonts w:hint="eastAsia"/>
          <w:sz w:val="30"/>
          <w:szCs w:val="30"/>
        </w:rPr>
        <w:t>第三百八十三条对犯贪污罪的，根据情节轻重，分别依照下列规定处罚：</w:t>
      </w:r>
    </w:p>
    <w:p w14:paraId="29E997BD" w14:textId="77777777" w:rsidR="00EA4E5B" w:rsidRDefault="00EA4E5B">
      <w:pPr>
        <w:spacing w:line="500" w:lineRule="atLeast"/>
        <w:ind w:firstLine="600"/>
        <w:divId w:val="219753324"/>
        <w:rPr>
          <w:rFonts w:hint="eastAsia"/>
          <w:sz w:val="30"/>
          <w:szCs w:val="30"/>
        </w:rPr>
      </w:pPr>
      <w:r>
        <w:rPr>
          <w:rFonts w:hint="eastAsia"/>
          <w:sz w:val="30"/>
          <w:szCs w:val="30"/>
        </w:rPr>
        <w:t>（一）贪污数额较大或者有其他较重情节的，处三年以下有期徒刑或者拘役，并处罚金。</w:t>
      </w:r>
    </w:p>
    <w:p w14:paraId="016EF9F1" w14:textId="77777777" w:rsidR="00EA4E5B" w:rsidRDefault="00EA4E5B">
      <w:pPr>
        <w:spacing w:line="500" w:lineRule="atLeast"/>
        <w:ind w:firstLine="600"/>
        <w:divId w:val="1696031328"/>
        <w:rPr>
          <w:rFonts w:hint="eastAsia"/>
          <w:sz w:val="30"/>
          <w:szCs w:val="30"/>
        </w:rPr>
      </w:pPr>
      <w:r>
        <w:rPr>
          <w:rFonts w:hint="eastAsia"/>
          <w:sz w:val="30"/>
          <w:szCs w:val="30"/>
        </w:rPr>
        <w:t>（二）贪污数额巨大或者有其他严重情节的，处三年以上十年以下有期徒刑，并处罚金或者没收财产。</w:t>
      </w:r>
    </w:p>
    <w:p w14:paraId="19774295" w14:textId="77777777" w:rsidR="00EA4E5B" w:rsidRDefault="00EA4E5B">
      <w:pPr>
        <w:spacing w:line="500" w:lineRule="atLeast"/>
        <w:ind w:firstLine="600"/>
        <w:divId w:val="53885579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F42122B" w14:textId="77777777" w:rsidR="00EA4E5B" w:rsidRDefault="00EA4E5B">
      <w:pPr>
        <w:spacing w:line="500" w:lineRule="atLeast"/>
        <w:ind w:firstLine="600"/>
        <w:divId w:val="1808429010"/>
        <w:rPr>
          <w:rFonts w:hint="eastAsia"/>
          <w:sz w:val="30"/>
          <w:szCs w:val="30"/>
        </w:rPr>
      </w:pPr>
      <w:r>
        <w:rPr>
          <w:rFonts w:hint="eastAsia"/>
          <w:sz w:val="30"/>
          <w:szCs w:val="30"/>
        </w:rPr>
        <w:t>对多次贪污未经处理的，按照累计贪污数额处罚。</w:t>
      </w:r>
    </w:p>
    <w:p w14:paraId="74BFB7E6" w14:textId="77777777" w:rsidR="00EA4E5B" w:rsidRDefault="00EA4E5B">
      <w:pPr>
        <w:spacing w:line="500" w:lineRule="atLeast"/>
        <w:ind w:firstLine="600"/>
        <w:divId w:val="210595283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9FEE48E" w14:textId="77777777" w:rsidR="00EA4E5B" w:rsidRDefault="00EA4E5B">
      <w:pPr>
        <w:spacing w:line="500" w:lineRule="atLeast"/>
        <w:ind w:firstLine="600"/>
        <w:divId w:val="83345375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29316B1" w14:textId="77777777" w:rsidR="00EA4E5B" w:rsidRDefault="00EA4E5B">
      <w:pPr>
        <w:spacing w:line="500" w:lineRule="atLeast"/>
        <w:ind w:firstLine="600"/>
        <w:divId w:val="87099741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FDA6EED" w14:textId="77777777" w:rsidR="00EA4E5B" w:rsidRDefault="00EA4E5B">
      <w:pPr>
        <w:spacing w:line="500" w:lineRule="atLeast"/>
        <w:ind w:firstLine="600"/>
        <w:divId w:val="3020027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9DE3FC9" w14:textId="77777777" w:rsidR="00EA4E5B" w:rsidRDefault="00EA4E5B">
      <w:pPr>
        <w:spacing w:line="500" w:lineRule="atLeast"/>
        <w:ind w:firstLine="600"/>
        <w:divId w:val="990980507"/>
        <w:rPr>
          <w:rFonts w:hint="eastAsia"/>
          <w:sz w:val="30"/>
          <w:szCs w:val="30"/>
        </w:rPr>
      </w:pPr>
      <w:r>
        <w:rPr>
          <w:rFonts w:hint="eastAsia"/>
          <w:sz w:val="30"/>
          <w:szCs w:val="30"/>
        </w:rPr>
        <w:t>犯罪嫌疑人虽不具有前两款规定的自首情节，但如实供述自己罪行的，可以从轻处罚；因其如实供述自己罪行，避免特别严重后果发生的，可以减轻处罚。</w:t>
      </w:r>
    </w:p>
    <w:p w14:paraId="7E41B2A5" w14:textId="77777777" w:rsidR="00EA4E5B" w:rsidRDefault="00EA4E5B">
      <w:pPr>
        <w:spacing w:line="500" w:lineRule="atLeast"/>
        <w:ind w:firstLine="600"/>
        <w:divId w:val="116713098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及罚金，一律上缴国库，不得挪用和自行处理。</w:t>
      </w:r>
    </w:p>
    <w:p w14:paraId="396F5FB9" w14:textId="77777777" w:rsidR="00EA4E5B" w:rsidRDefault="00EA4E5B">
      <w:pPr>
        <w:spacing w:line="500" w:lineRule="atLeast"/>
        <w:ind w:firstLine="600"/>
        <w:divId w:val="27702573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00B818BF" w14:textId="77777777" w:rsidR="00EA4E5B" w:rsidRDefault="00EA4E5B">
      <w:pPr>
        <w:spacing w:line="500" w:lineRule="atLeast"/>
        <w:ind w:firstLine="600"/>
        <w:divId w:val="3557398"/>
        <w:rPr>
          <w:rFonts w:hint="eastAsia"/>
          <w:sz w:val="30"/>
          <w:szCs w:val="30"/>
        </w:rPr>
      </w:pPr>
      <w:r>
        <w:rPr>
          <w:rFonts w:hint="eastAsia"/>
          <w:sz w:val="30"/>
          <w:szCs w:val="30"/>
        </w:rPr>
        <w:t>《最高人民法院最高人民检察院关于办理贪污贿赂刑事案件适用法律若干问题的解释》</w:t>
      </w:r>
    </w:p>
    <w:p w14:paraId="319A1760" w14:textId="77777777" w:rsidR="00EA4E5B" w:rsidRDefault="00EA4E5B">
      <w:pPr>
        <w:spacing w:line="500" w:lineRule="atLeast"/>
        <w:ind w:firstLine="600"/>
        <w:divId w:val="40573581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F7F9C5B" w14:textId="77777777" w:rsidR="00EA4E5B" w:rsidRDefault="00EA4E5B">
      <w:pPr>
        <w:spacing w:line="500" w:lineRule="atLeast"/>
        <w:ind w:firstLine="600"/>
        <w:divId w:val="124781815"/>
        <w:rPr>
          <w:rFonts w:hint="eastAsia"/>
          <w:sz w:val="30"/>
          <w:szCs w:val="30"/>
        </w:rPr>
      </w:pPr>
      <w:r>
        <w:rPr>
          <w:rFonts w:hint="eastAsia"/>
          <w:sz w:val="30"/>
          <w:szCs w:val="30"/>
        </w:rPr>
        <w:t>贪污数额在一万元以上不满三万元，具有下列情形之一的，应当认定为刑法第三百八十三条第一款规定的“其他较重情节”</w:t>
      </w:r>
      <w:r>
        <w:rPr>
          <w:rFonts w:hint="eastAsia"/>
          <w:sz w:val="30"/>
          <w:szCs w:val="30"/>
        </w:rPr>
        <w:t>，依法判处三年以下有期徒刑或者拘役，并处罚金。</w:t>
      </w:r>
    </w:p>
    <w:p w14:paraId="5D9E5CA2" w14:textId="77777777" w:rsidR="00EA4E5B" w:rsidRDefault="00EA4E5B">
      <w:pPr>
        <w:spacing w:line="500" w:lineRule="atLeast"/>
        <w:ind w:firstLine="600"/>
        <w:divId w:val="255098558"/>
        <w:rPr>
          <w:rFonts w:hint="eastAsia"/>
          <w:sz w:val="30"/>
          <w:szCs w:val="30"/>
        </w:rPr>
      </w:pPr>
      <w:r>
        <w:rPr>
          <w:rFonts w:hint="eastAsia"/>
          <w:sz w:val="30"/>
          <w:szCs w:val="30"/>
        </w:rPr>
        <w:t>（一）贪污救灾、抢险、防汛、优抚、扶贫、移民、救济、防疫、社会捐助等特定款物的；</w:t>
      </w:r>
    </w:p>
    <w:p w14:paraId="1F54A7F8" w14:textId="77777777" w:rsidR="00EA4E5B" w:rsidRDefault="00EA4E5B">
      <w:pPr>
        <w:spacing w:line="500" w:lineRule="atLeast"/>
        <w:ind w:firstLine="600"/>
        <w:divId w:val="1623003167"/>
        <w:rPr>
          <w:rFonts w:hint="eastAsia"/>
          <w:sz w:val="30"/>
          <w:szCs w:val="30"/>
        </w:rPr>
      </w:pPr>
      <w:r>
        <w:rPr>
          <w:rFonts w:hint="eastAsia"/>
          <w:sz w:val="30"/>
          <w:szCs w:val="30"/>
        </w:rPr>
        <w:t>（二）曾因贪污、受贿、挪用公款受过党纪、行政处分的；</w:t>
      </w:r>
    </w:p>
    <w:p w14:paraId="0DBC84E7" w14:textId="77777777" w:rsidR="00EA4E5B" w:rsidRDefault="00EA4E5B">
      <w:pPr>
        <w:spacing w:line="500" w:lineRule="atLeast"/>
        <w:ind w:firstLine="600"/>
        <w:divId w:val="323433119"/>
        <w:rPr>
          <w:rFonts w:hint="eastAsia"/>
          <w:sz w:val="30"/>
          <w:szCs w:val="30"/>
        </w:rPr>
      </w:pPr>
      <w:r>
        <w:rPr>
          <w:rFonts w:hint="eastAsia"/>
          <w:sz w:val="30"/>
          <w:szCs w:val="30"/>
        </w:rPr>
        <w:t>（三）曾因故意犯罪受过刑事追究的；</w:t>
      </w:r>
    </w:p>
    <w:p w14:paraId="1443410D" w14:textId="77777777" w:rsidR="00EA4E5B" w:rsidRDefault="00EA4E5B">
      <w:pPr>
        <w:spacing w:line="500" w:lineRule="atLeast"/>
        <w:ind w:firstLine="600"/>
        <w:divId w:val="501553127"/>
        <w:rPr>
          <w:rFonts w:hint="eastAsia"/>
          <w:sz w:val="30"/>
          <w:szCs w:val="30"/>
        </w:rPr>
      </w:pPr>
      <w:r>
        <w:rPr>
          <w:rFonts w:hint="eastAsia"/>
          <w:sz w:val="30"/>
          <w:szCs w:val="30"/>
        </w:rPr>
        <w:t>（四）赃款赃物用于非法活动的；</w:t>
      </w:r>
    </w:p>
    <w:p w14:paraId="73234CDD" w14:textId="77777777" w:rsidR="00EA4E5B" w:rsidRDefault="00EA4E5B">
      <w:pPr>
        <w:spacing w:line="500" w:lineRule="atLeast"/>
        <w:ind w:firstLine="600"/>
        <w:divId w:val="2101833690"/>
        <w:rPr>
          <w:rFonts w:hint="eastAsia"/>
          <w:sz w:val="30"/>
          <w:szCs w:val="30"/>
        </w:rPr>
      </w:pPr>
      <w:r>
        <w:rPr>
          <w:rFonts w:hint="eastAsia"/>
          <w:sz w:val="30"/>
          <w:szCs w:val="30"/>
        </w:rPr>
        <w:t>（五）拒不交代赃款赃物去向或者拒不配合追缴工作，致使无法追缴的；</w:t>
      </w:r>
    </w:p>
    <w:p w14:paraId="2C489C85" w14:textId="77777777" w:rsidR="00EA4E5B" w:rsidRDefault="00EA4E5B">
      <w:pPr>
        <w:spacing w:line="500" w:lineRule="atLeast"/>
        <w:ind w:firstLine="600"/>
        <w:divId w:val="619801803"/>
        <w:rPr>
          <w:rFonts w:hint="eastAsia"/>
          <w:sz w:val="30"/>
          <w:szCs w:val="30"/>
        </w:rPr>
      </w:pPr>
      <w:r>
        <w:rPr>
          <w:rFonts w:hint="eastAsia"/>
          <w:sz w:val="30"/>
          <w:szCs w:val="30"/>
        </w:rPr>
        <w:t>（六）造成恶劣影响或者其他严重后果的。</w:t>
      </w:r>
    </w:p>
    <w:p w14:paraId="78A952E2" w14:textId="77777777" w:rsidR="00EA4E5B" w:rsidRDefault="00EA4E5B">
      <w:pPr>
        <w:spacing w:line="500" w:lineRule="atLeast"/>
        <w:ind w:firstLine="600"/>
        <w:divId w:val="162569320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2DDADA0" w14:textId="77777777" w:rsidR="00EA4E5B" w:rsidRDefault="00EA4E5B">
      <w:pPr>
        <w:spacing w:line="500" w:lineRule="atLeast"/>
        <w:ind w:firstLine="600"/>
        <w:divId w:val="923610005"/>
        <w:rPr>
          <w:rFonts w:hint="eastAsia"/>
          <w:sz w:val="30"/>
          <w:szCs w:val="30"/>
        </w:rPr>
      </w:pPr>
      <w:r>
        <w:rPr>
          <w:rFonts w:hint="eastAsia"/>
          <w:sz w:val="30"/>
          <w:szCs w:val="30"/>
        </w:rPr>
        <w:t>多次索贿的；</w:t>
      </w:r>
    </w:p>
    <w:p w14:paraId="5D5AA0F9" w14:textId="77777777" w:rsidR="00EA4E5B" w:rsidRDefault="00EA4E5B">
      <w:pPr>
        <w:spacing w:line="500" w:lineRule="atLeast"/>
        <w:ind w:firstLine="600"/>
        <w:divId w:val="1974408139"/>
        <w:rPr>
          <w:rFonts w:hint="eastAsia"/>
          <w:sz w:val="30"/>
          <w:szCs w:val="30"/>
        </w:rPr>
      </w:pPr>
      <w:r>
        <w:rPr>
          <w:rFonts w:hint="eastAsia"/>
          <w:sz w:val="30"/>
          <w:szCs w:val="30"/>
        </w:rPr>
        <w:t>（一）多次索贿的；</w:t>
      </w:r>
    </w:p>
    <w:p w14:paraId="78DE6617" w14:textId="77777777" w:rsidR="00EA4E5B" w:rsidRDefault="00EA4E5B">
      <w:pPr>
        <w:spacing w:line="500" w:lineRule="atLeast"/>
        <w:ind w:firstLine="600"/>
        <w:divId w:val="1460762805"/>
        <w:rPr>
          <w:rFonts w:hint="eastAsia"/>
          <w:sz w:val="30"/>
          <w:szCs w:val="30"/>
        </w:rPr>
      </w:pPr>
      <w:r>
        <w:rPr>
          <w:rFonts w:hint="eastAsia"/>
          <w:sz w:val="30"/>
          <w:szCs w:val="30"/>
        </w:rPr>
        <w:t>（二）为他人谋取不正当利益，致使公共财产、国家和人民利益遭受损失的；</w:t>
      </w:r>
    </w:p>
    <w:p w14:paraId="06FF874E" w14:textId="77777777" w:rsidR="00EA4E5B" w:rsidRDefault="00EA4E5B">
      <w:pPr>
        <w:spacing w:line="500" w:lineRule="atLeast"/>
        <w:ind w:firstLine="600"/>
        <w:divId w:val="1536231104"/>
        <w:rPr>
          <w:rFonts w:hint="eastAsia"/>
          <w:sz w:val="30"/>
          <w:szCs w:val="30"/>
        </w:rPr>
      </w:pPr>
      <w:r>
        <w:rPr>
          <w:rFonts w:hint="eastAsia"/>
          <w:sz w:val="30"/>
          <w:szCs w:val="30"/>
        </w:rPr>
        <w:t>（三）为他人谋取职务提拔、调整的。</w:t>
      </w:r>
    </w:p>
    <w:p w14:paraId="13F6740F" w14:textId="77777777" w:rsidR="00EA4E5B" w:rsidRDefault="00EA4E5B">
      <w:pPr>
        <w:spacing w:line="500" w:lineRule="atLeast"/>
        <w:ind w:firstLine="600"/>
        <w:divId w:val="199981719"/>
        <w:rPr>
          <w:rFonts w:hint="eastAsia"/>
          <w:sz w:val="30"/>
          <w:szCs w:val="30"/>
        </w:rPr>
      </w:pPr>
      <w:r>
        <w:rPr>
          <w:rFonts w:hint="eastAsia"/>
          <w:sz w:val="30"/>
          <w:szCs w:val="30"/>
        </w:rPr>
        <w:t>第十五条对多次受贿未经处理的，累计计算受贿数额。</w:t>
      </w:r>
    </w:p>
    <w:p w14:paraId="70CF2A2E" w14:textId="77777777" w:rsidR="00EA4E5B" w:rsidRDefault="00EA4E5B">
      <w:pPr>
        <w:spacing w:line="500" w:lineRule="atLeast"/>
        <w:ind w:firstLine="600"/>
        <w:divId w:val="825441516"/>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56921288" w14:textId="77777777" w:rsidR="00EA4E5B" w:rsidRDefault="00EA4E5B">
      <w:pPr>
        <w:spacing w:line="500" w:lineRule="atLeast"/>
        <w:ind w:firstLine="600"/>
        <w:divId w:val="127991859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CDDD3EF" w14:textId="77777777" w:rsidR="00EA4E5B" w:rsidRDefault="00EA4E5B">
      <w:pPr>
        <w:spacing w:line="500" w:lineRule="atLeast"/>
        <w:ind w:firstLine="600"/>
        <w:divId w:val="30612993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5183A36" w14:textId="77777777" w:rsidR="00EA4E5B" w:rsidRDefault="00EA4E5B">
      <w:pPr>
        <w:spacing w:line="500" w:lineRule="atLeast"/>
        <w:ind w:firstLine="600"/>
        <w:divId w:val="56795711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03180" w14:textId="77777777" w:rsidR="00EA4E5B" w:rsidRDefault="00EA4E5B" w:rsidP="00EA4E5B">
      <w:pPr>
        <w:rPr>
          <w:rFonts w:hint="eastAsia"/>
        </w:rPr>
      </w:pPr>
      <w:r>
        <w:separator/>
      </w:r>
    </w:p>
  </w:endnote>
  <w:endnote w:type="continuationSeparator" w:id="0">
    <w:p w14:paraId="77C299B1" w14:textId="77777777" w:rsidR="00EA4E5B" w:rsidRDefault="00EA4E5B" w:rsidP="00EA4E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5B592" w14:textId="77777777" w:rsidR="00EA4E5B" w:rsidRDefault="00EA4E5B" w:rsidP="00EA4E5B">
      <w:pPr>
        <w:rPr>
          <w:rFonts w:hint="eastAsia"/>
        </w:rPr>
      </w:pPr>
      <w:r>
        <w:separator/>
      </w:r>
    </w:p>
  </w:footnote>
  <w:footnote w:type="continuationSeparator" w:id="0">
    <w:p w14:paraId="11A30DFF" w14:textId="77777777" w:rsidR="00EA4E5B" w:rsidRDefault="00EA4E5B" w:rsidP="00EA4E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4E5B"/>
    <w:rsid w:val="007235DD"/>
    <w:rsid w:val="00EA4E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8F07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A4E5B"/>
    <w:pPr>
      <w:tabs>
        <w:tab w:val="center" w:pos="4153"/>
        <w:tab w:val="right" w:pos="8306"/>
      </w:tabs>
      <w:snapToGrid w:val="0"/>
      <w:jc w:val="center"/>
    </w:pPr>
    <w:rPr>
      <w:sz w:val="18"/>
      <w:szCs w:val="18"/>
    </w:rPr>
  </w:style>
  <w:style w:type="character" w:customStyle="1" w:styleId="a5">
    <w:name w:val="页眉 字符"/>
    <w:basedOn w:val="a0"/>
    <w:link w:val="a4"/>
    <w:uiPriority w:val="99"/>
    <w:rsid w:val="00EA4E5B"/>
    <w:rPr>
      <w:rFonts w:ascii="宋体" w:eastAsia="宋体" w:hAnsi="宋体" w:cs="宋体"/>
      <w:sz w:val="18"/>
      <w:szCs w:val="18"/>
    </w:rPr>
  </w:style>
  <w:style w:type="paragraph" w:styleId="a6">
    <w:name w:val="footer"/>
    <w:basedOn w:val="a"/>
    <w:link w:val="a7"/>
    <w:uiPriority w:val="99"/>
    <w:unhideWhenUsed/>
    <w:rsid w:val="00EA4E5B"/>
    <w:pPr>
      <w:tabs>
        <w:tab w:val="center" w:pos="4153"/>
        <w:tab w:val="right" w:pos="8306"/>
      </w:tabs>
      <w:snapToGrid w:val="0"/>
    </w:pPr>
    <w:rPr>
      <w:sz w:val="18"/>
      <w:szCs w:val="18"/>
    </w:rPr>
  </w:style>
  <w:style w:type="character" w:customStyle="1" w:styleId="a7">
    <w:name w:val="页脚 字符"/>
    <w:basedOn w:val="a0"/>
    <w:link w:val="a6"/>
    <w:uiPriority w:val="99"/>
    <w:rsid w:val="00EA4E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7398">
      <w:marLeft w:val="0"/>
      <w:marRight w:val="0"/>
      <w:marTop w:val="10"/>
      <w:marBottom w:val="10"/>
      <w:divBdr>
        <w:top w:val="none" w:sz="0" w:space="0" w:color="auto"/>
        <w:left w:val="none" w:sz="0" w:space="0" w:color="auto"/>
        <w:bottom w:val="none" w:sz="0" w:space="0" w:color="auto"/>
        <w:right w:val="none" w:sz="0" w:space="0" w:color="auto"/>
      </w:divBdr>
    </w:div>
    <w:div w:id="70588630">
      <w:marLeft w:val="0"/>
      <w:marRight w:val="0"/>
      <w:marTop w:val="10"/>
      <w:marBottom w:val="10"/>
      <w:divBdr>
        <w:top w:val="none" w:sz="0" w:space="0" w:color="auto"/>
        <w:left w:val="none" w:sz="0" w:space="0" w:color="auto"/>
        <w:bottom w:val="none" w:sz="0" w:space="0" w:color="auto"/>
        <w:right w:val="none" w:sz="0" w:space="0" w:color="auto"/>
      </w:divBdr>
    </w:div>
    <w:div w:id="71244309">
      <w:marLeft w:val="0"/>
      <w:marRight w:val="0"/>
      <w:marTop w:val="10"/>
      <w:marBottom w:val="10"/>
      <w:divBdr>
        <w:top w:val="none" w:sz="0" w:space="0" w:color="auto"/>
        <w:left w:val="none" w:sz="0" w:space="0" w:color="auto"/>
        <w:bottom w:val="none" w:sz="0" w:space="0" w:color="auto"/>
        <w:right w:val="none" w:sz="0" w:space="0" w:color="auto"/>
      </w:divBdr>
    </w:div>
    <w:div w:id="124781815">
      <w:marLeft w:val="0"/>
      <w:marRight w:val="0"/>
      <w:marTop w:val="10"/>
      <w:marBottom w:val="10"/>
      <w:divBdr>
        <w:top w:val="none" w:sz="0" w:space="0" w:color="auto"/>
        <w:left w:val="none" w:sz="0" w:space="0" w:color="auto"/>
        <w:bottom w:val="none" w:sz="0" w:space="0" w:color="auto"/>
        <w:right w:val="none" w:sz="0" w:space="0" w:color="auto"/>
      </w:divBdr>
    </w:div>
    <w:div w:id="138614777">
      <w:marLeft w:val="0"/>
      <w:marRight w:val="0"/>
      <w:marTop w:val="10"/>
      <w:marBottom w:val="10"/>
      <w:divBdr>
        <w:top w:val="none" w:sz="0" w:space="0" w:color="auto"/>
        <w:left w:val="none" w:sz="0" w:space="0" w:color="auto"/>
        <w:bottom w:val="none" w:sz="0" w:space="0" w:color="auto"/>
        <w:right w:val="none" w:sz="0" w:space="0" w:color="auto"/>
      </w:divBdr>
    </w:div>
    <w:div w:id="199981719">
      <w:marLeft w:val="0"/>
      <w:marRight w:val="0"/>
      <w:marTop w:val="10"/>
      <w:marBottom w:val="10"/>
      <w:divBdr>
        <w:top w:val="none" w:sz="0" w:space="0" w:color="auto"/>
        <w:left w:val="none" w:sz="0" w:space="0" w:color="auto"/>
        <w:bottom w:val="none" w:sz="0" w:space="0" w:color="auto"/>
        <w:right w:val="none" w:sz="0" w:space="0" w:color="auto"/>
      </w:divBdr>
    </w:div>
    <w:div w:id="210189742">
      <w:marLeft w:val="0"/>
      <w:marRight w:val="0"/>
      <w:marTop w:val="10"/>
      <w:marBottom w:val="10"/>
      <w:divBdr>
        <w:top w:val="none" w:sz="0" w:space="0" w:color="auto"/>
        <w:left w:val="none" w:sz="0" w:space="0" w:color="auto"/>
        <w:bottom w:val="none" w:sz="0" w:space="0" w:color="auto"/>
        <w:right w:val="none" w:sz="0" w:space="0" w:color="auto"/>
      </w:divBdr>
    </w:div>
    <w:div w:id="219753324">
      <w:marLeft w:val="0"/>
      <w:marRight w:val="0"/>
      <w:marTop w:val="10"/>
      <w:marBottom w:val="10"/>
      <w:divBdr>
        <w:top w:val="none" w:sz="0" w:space="0" w:color="auto"/>
        <w:left w:val="none" w:sz="0" w:space="0" w:color="auto"/>
        <w:bottom w:val="none" w:sz="0" w:space="0" w:color="auto"/>
        <w:right w:val="none" w:sz="0" w:space="0" w:color="auto"/>
      </w:divBdr>
    </w:div>
    <w:div w:id="226041422">
      <w:marLeft w:val="0"/>
      <w:marRight w:val="0"/>
      <w:marTop w:val="10"/>
      <w:marBottom w:val="10"/>
      <w:divBdr>
        <w:top w:val="none" w:sz="0" w:space="0" w:color="auto"/>
        <w:left w:val="none" w:sz="0" w:space="0" w:color="auto"/>
        <w:bottom w:val="none" w:sz="0" w:space="0" w:color="auto"/>
        <w:right w:val="none" w:sz="0" w:space="0" w:color="auto"/>
      </w:divBdr>
    </w:div>
    <w:div w:id="255098558">
      <w:marLeft w:val="0"/>
      <w:marRight w:val="0"/>
      <w:marTop w:val="10"/>
      <w:marBottom w:val="10"/>
      <w:divBdr>
        <w:top w:val="none" w:sz="0" w:space="0" w:color="auto"/>
        <w:left w:val="none" w:sz="0" w:space="0" w:color="auto"/>
        <w:bottom w:val="none" w:sz="0" w:space="0" w:color="auto"/>
        <w:right w:val="none" w:sz="0" w:space="0" w:color="auto"/>
      </w:divBdr>
    </w:div>
    <w:div w:id="265505966">
      <w:marLeft w:val="0"/>
      <w:marRight w:val="0"/>
      <w:marTop w:val="10"/>
      <w:marBottom w:val="10"/>
      <w:divBdr>
        <w:top w:val="none" w:sz="0" w:space="0" w:color="auto"/>
        <w:left w:val="none" w:sz="0" w:space="0" w:color="auto"/>
        <w:bottom w:val="none" w:sz="0" w:space="0" w:color="auto"/>
        <w:right w:val="none" w:sz="0" w:space="0" w:color="auto"/>
      </w:divBdr>
    </w:div>
    <w:div w:id="277025730">
      <w:marLeft w:val="0"/>
      <w:marRight w:val="0"/>
      <w:marTop w:val="10"/>
      <w:marBottom w:val="10"/>
      <w:divBdr>
        <w:top w:val="none" w:sz="0" w:space="0" w:color="auto"/>
        <w:left w:val="none" w:sz="0" w:space="0" w:color="auto"/>
        <w:bottom w:val="none" w:sz="0" w:space="0" w:color="auto"/>
        <w:right w:val="none" w:sz="0" w:space="0" w:color="auto"/>
      </w:divBdr>
    </w:div>
    <w:div w:id="302002738">
      <w:marLeft w:val="0"/>
      <w:marRight w:val="0"/>
      <w:marTop w:val="10"/>
      <w:marBottom w:val="10"/>
      <w:divBdr>
        <w:top w:val="none" w:sz="0" w:space="0" w:color="auto"/>
        <w:left w:val="none" w:sz="0" w:space="0" w:color="auto"/>
        <w:bottom w:val="none" w:sz="0" w:space="0" w:color="auto"/>
        <w:right w:val="none" w:sz="0" w:space="0" w:color="auto"/>
      </w:divBdr>
    </w:div>
    <w:div w:id="306129937">
      <w:marLeft w:val="0"/>
      <w:marRight w:val="0"/>
      <w:marTop w:val="10"/>
      <w:marBottom w:val="10"/>
      <w:divBdr>
        <w:top w:val="none" w:sz="0" w:space="0" w:color="auto"/>
        <w:left w:val="none" w:sz="0" w:space="0" w:color="auto"/>
        <w:bottom w:val="none" w:sz="0" w:space="0" w:color="auto"/>
        <w:right w:val="none" w:sz="0" w:space="0" w:color="auto"/>
      </w:divBdr>
    </w:div>
    <w:div w:id="323433119">
      <w:marLeft w:val="0"/>
      <w:marRight w:val="0"/>
      <w:marTop w:val="10"/>
      <w:marBottom w:val="10"/>
      <w:divBdr>
        <w:top w:val="none" w:sz="0" w:space="0" w:color="auto"/>
        <w:left w:val="none" w:sz="0" w:space="0" w:color="auto"/>
        <w:bottom w:val="none" w:sz="0" w:space="0" w:color="auto"/>
        <w:right w:val="none" w:sz="0" w:space="0" w:color="auto"/>
      </w:divBdr>
    </w:div>
    <w:div w:id="330255682">
      <w:marLeft w:val="0"/>
      <w:marRight w:val="0"/>
      <w:marTop w:val="10"/>
      <w:marBottom w:val="10"/>
      <w:divBdr>
        <w:top w:val="none" w:sz="0" w:space="0" w:color="auto"/>
        <w:left w:val="none" w:sz="0" w:space="0" w:color="auto"/>
        <w:bottom w:val="none" w:sz="0" w:space="0" w:color="auto"/>
        <w:right w:val="none" w:sz="0" w:space="0" w:color="auto"/>
      </w:divBdr>
    </w:div>
    <w:div w:id="346909251">
      <w:marLeft w:val="0"/>
      <w:marRight w:val="720"/>
      <w:marTop w:val="10"/>
      <w:marBottom w:val="10"/>
      <w:divBdr>
        <w:top w:val="none" w:sz="0" w:space="0" w:color="auto"/>
        <w:left w:val="none" w:sz="0" w:space="0" w:color="auto"/>
        <w:bottom w:val="none" w:sz="0" w:space="0" w:color="auto"/>
        <w:right w:val="none" w:sz="0" w:space="0" w:color="auto"/>
      </w:divBdr>
    </w:div>
    <w:div w:id="358356204">
      <w:marLeft w:val="0"/>
      <w:marRight w:val="0"/>
      <w:marTop w:val="10"/>
      <w:marBottom w:val="10"/>
      <w:divBdr>
        <w:top w:val="none" w:sz="0" w:space="0" w:color="auto"/>
        <w:left w:val="none" w:sz="0" w:space="0" w:color="auto"/>
        <w:bottom w:val="none" w:sz="0" w:space="0" w:color="auto"/>
        <w:right w:val="none" w:sz="0" w:space="0" w:color="auto"/>
      </w:divBdr>
    </w:div>
    <w:div w:id="405735818">
      <w:marLeft w:val="0"/>
      <w:marRight w:val="0"/>
      <w:marTop w:val="10"/>
      <w:marBottom w:val="10"/>
      <w:divBdr>
        <w:top w:val="none" w:sz="0" w:space="0" w:color="auto"/>
        <w:left w:val="none" w:sz="0" w:space="0" w:color="auto"/>
        <w:bottom w:val="none" w:sz="0" w:space="0" w:color="auto"/>
        <w:right w:val="none" w:sz="0" w:space="0" w:color="auto"/>
      </w:divBdr>
    </w:div>
    <w:div w:id="420762166">
      <w:marLeft w:val="0"/>
      <w:marRight w:val="0"/>
      <w:marTop w:val="10"/>
      <w:marBottom w:val="10"/>
      <w:divBdr>
        <w:top w:val="none" w:sz="0" w:space="0" w:color="auto"/>
        <w:left w:val="none" w:sz="0" w:space="0" w:color="auto"/>
        <w:bottom w:val="none" w:sz="0" w:space="0" w:color="auto"/>
        <w:right w:val="none" w:sz="0" w:space="0" w:color="auto"/>
      </w:divBdr>
    </w:div>
    <w:div w:id="428623344">
      <w:marLeft w:val="0"/>
      <w:marRight w:val="0"/>
      <w:marTop w:val="10"/>
      <w:marBottom w:val="10"/>
      <w:divBdr>
        <w:top w:val="none" w:sz="0" w:space="0" w:color="auto"/>
        <w:left w:val="none" w:sz="0" w:space="0" w:color="auto"/>
        <w:bottom w:val="none" w:sz="0" w:space="0" w:color="auto"/>
        <w:right w:val="none" w:sz="0" w:space="0" w:color="auto"/>
      </w:divBdr>
    </w:div>
    <w:div w:id="429932672">
      <w:marLeft w:val="0"/>
      <w:marRight w:val="0"/>
      <w:marTop w:val="10"/>
      <w:marBottom w:val="10"/>
      <w:divBdr>
        <w:top w:val="none" w:sz="0" w:space="0" w:color="auto"/>
        <w:left w:val="none" w:sz="0" w:space="0" w:color="auto"/>
        <w:bottom w:val="none" w:sz="0" w:space="0" w:color="auto"/>
        <w:right w:val="none" w:sz="0" w:space="0" w:color="auto"/>
      </w:divBdr>
    </w:div>
    <w:div w:id="436340360">
      <w:marLeft w:val="0"/>
      <w:marRight w:val="0"/>
      <w:marTop w:val="10"/>
      <w:marBottom w:val="10"/>
      <w:divBdr>
        <w:top w:val="none" w:sz="0" w:space="0" w:color="auto"/>
        <w:left w:val="none" w:sz="0" w:space="0" w:color="auto"/>
        <w:bottom w:val="none" w:sz="0" w:space="0" w:color="auto"/>
        <w:right w:val="none" w:sz="0" w:space="0" w:color="auto"/>
      </w:divBdr>
    </w:div>
    <w:div w:id="440301355">
      <w:marLeft w:val="0"/>
      <w:marRight w:val="0"/>
      <w:marTop w:val="10"/>
      <w:marBottom w:val="10"/>
      <w:divBdr>
        <w:top w:val="none" w:sz="0" w:space="0" w:color="auto"/>
        <w:left w:val="none" w:sz="0" w:space="0" w:color="auto"/>
        <w:bottom w:val="none" w:sz="0" w:space="0" w:color="auto"/>
        <w:right w:val="none" w:sz="0" w:space="0" w:color="auto"/>
      </w:divBdr>
    </w:div>
    <w:div w:id="501553127">
      <w:marLeft w:val="0"/>
      <w:marRight w:val="0"/>
      <w:marTop w:val="10"/>
      <w:marBottom w:val="10"/>
      <w:divBdr>
        <w:top w:val="none" w:sz="0" w:space="0" w:color="auto"/>
        <w:left w:val="none" w:sz="0" w:space="0" w:color="auto"/>
        <w:bottom w:val="none" w:sz="0" w:space="0" w:color="auto"/>
        <w:right w:val="none" w:sz="0" w:space="0" w:color="auto"/>
      </w:divBdr>
    </w:div>
    <w:div w:id="504906732">
      <w:marLeft w:val="0"/>
      <w:marRight w:val="0"/>
      <w:marTop w:val="10"/>
      <w:marBottom w:val="10"/>
      <w:divBdr>
        <w:top w:val="none" w:sz="0" w:space="0" w:color="auto"/>
        <w:left w:val="none" w:sz="0" w:space="0" w:color="auto"/>
        <w:bottom w:val="none" w:sz="0" w:space="0" w:color="auto"/>
        <w:right w:val="none" w:sz="0" w:space="0" w:color="auto"/>
      </w:divBdr>
    </w:div>
    <w:div w:id="538855799">
      <w:marLeft w:val="0"/>
      <w:marRight w:val="0"/>
      <w:marTop w:val="10"/>
      <w:marBottom w:val="10"/>
      <w:divBdr>
        <w:top w:val="none" w:sz="0" w:space="0" w:color="auto"/>
        <w:left w:val="none" w:sz="0" w:space="0" w:color="auto"/>
        <w:bottom w:val="none" w:sz="0" w:space="0" w:color="auto"/>
        <w:right w:val="none" w:sz="0" w:space="0" w:color="auto"/>
      </w:divBdr>
    </w:div>
    <w:div w:id="567957112">
      <w:marLeft w:val="0"/>
      <w:marRight w:val="0"/>
      <w:marTop w:val="10"/>
      <w:marBottom w:val="10"/>
      <w:divBdr>
        <w:top w:val="none" w:sz="0" w:space="0" w:color="auto"/>
        <w:left w:val="none" w:sz="0" w:space="0" w:color="auto"/>
        <w:bottom w:val="none" w:sz="0" w:space="0" w:color="auto"/>
        <w:right w:val="none" w:sz="0" w:space="0" w:color="auto"/>
      </w:divBdr>
    </w:div>
    <w:div w:id="619801803">
      <w:marLeft w:val="0"/>
      <w:marRight w:val="0"/>
      <w:marTop w:val="10"/>
      <w:marBottom w:val="10"/>
      <w:divBdr>
        <w:top w:val="none" w:sz="0" w:space="0" w:color="auto"/>
        <w:left w:val="none" w:sz="0" w:space="0" w:color="auto"/>
        <w:bottom w:val="none" w:sz="0" w:space="0" w:color="auto"/>
        <w:right w:val="none" w:sz="0" w:space="0" w:color="auto"/>
      </w:divBdr>
    </w:div>
    <w:div w:id="627473079">
      <w:marLeft w:val="0"/>
      <w:marRight w:val="0"/>
      <w:marTop w:val="10"/>
      <w:marBottom w:val="10"/>
      <w:divBdr>
        <w:top w:val="none" w:sz="0" w:space="0" w:color="auto"/>
        <w:left w:val="none" w:sz="0" w:space="0" w:color="auto"/>
        <w:bottom w:val="none" w:sz="0" w:space="0" w:color="auto"/>
        <w:right w:val="none" w:sz="0" w:space="0" w:color="auto"/>
      </w:divBdr>
    </w:div>
    <w:div w:id="644238903">
      <w:marLeft w:val="0"/>
      <w:marRight w:val="0"/>
      <w:marTop w:val="10"/>
      <w:marBottom w:val="10"/>
      <w:divBdr>
        <w:top w:val="none" w:sz="0" w:space="0" w:color="auto"/>
        <w:left w:val="none" w:sz="0" w:space="0" w:color="auto"/>
        <w:bottom w:val="none" w:sz="0" w:space="0" w:color="auto"/>
        <w:right w:val="none" w:sz="0" w:space="0" w:color="auto"/>
      </w:divBdr>
    </w:div>
    <w:div w:id="720061424">
      <w:marLeft w:val="0"/>
      <w:marRight w:val="0"/>
      <w:marTop w:val="10"/>
      <w:marBottom w:val="10"/>
      <w:divBdr>
        <w:top w:val="none" w:sz="0" w:space="0" w:color="auto"/>
        <w:left w:val="none" w:sz="0" w:space="0" w:color="auto"/>
        <w:bottom w:val="none" w:sz="0" w:space="0" w:color="auto"/>
        <w:right w:val="none" w:sz="0" w:space="0" w:color="auto"/>
      </w:divBdr>
    </w:div>
    <w:div w:id="734818719">
      <w:marLeft w:val="0"/>
      <w:marRight w:val="0"/>
      <w:marTop w:val="10"/>
      <w:marBottom w:val="10"/>
      <w:divBdr>
        <w:top w:val="none" w:sz="0" w:space="0" w:color="auto"/>
        <w:left w:val="none" w:sz="0" w:space="0" w:color="auto"/>
        <w:bottom w:val="none" w:sz="0" w:space="0" w:color="auto"/>
        <w:right w:val="none" w:sz="0" w:space="0" w:color="auto"/>
      </w:divBdr>
    </w:div>
    <w:div w:id="793061392">
      <w:marLeft w:val="0"/>
      <w:marRight w:val="0"/>
      <w:marTop w:val="10"/>
      <w:marBottom w:val="10"/>
      <w:divBdr>
        <w:top w:val="none" w:sz="0" w:space="0" w:color="auto"/>
        <w:left w:val="none" w:sz="0" w:space="0" w:color="auto"/>
        <w:bottom w:val="none" w:sz="0" w:space="0" w:color="auto"/>
        <w:right w:val="none" w:sz="0" w:space="0" w:color="auto"/>
      </w:divBdr>
    </w:div>
    <w:div w:id="825441516">
      <w:marLeft w:val="0"/>
      <w:marRight w:val="0"/>
      <w:marTop w:val="10"/>
      <w:marBottom w:val="10"/>
      <w:divBdr>
        <w:top w:val="none" w:sz="0" w:space="0" w:color="auto"/>
        <w:left w:val="none" w:sz="0" w:space="0" w:color="auto"/>
        <w:bottom w:val="none" w:sz="0" w:space="0" w:color="auto"/>
        <w:right w:val="none" w:sz="0" w:space="0" w:color="auto"/>
      </w:divBdr>
    </w:div>
    <w:div w:id="833453750">
      <w:marLeft w:val="0"/>
      <w:marRight w:val="0"/>
      <w:marTop w:val="10"/>
      <w:marBottom w:val="10"/>
      <w:divBdr>
        <w:top w:val="none" w:sz="0" w:space="0" w:color="auto"/>
        <w:left w:val="none" w:sz="0" w:space="0" w:color="auto"/>
        <w:bottom w:val="none" w:sz="0" w:space="0" w:color="auto"/>
        <w:right w:val="none" w:sz="0" w:space="0" w:color="auto"/>
      </w:divBdr>
    </w:div>
    <w:div w:id="838499610">
      <w:marLeft w:val="0"/>
      <w:marRight w:val="0"/>
      <w:marTop w:val="10"/>
      <w:marBottom w:val="10"/>
      <w:divBdr>
        <w:top w:val="none" w:sz="0" w:space="0" w:color="auto"/>
        <w:left w:val="none" w:sz="0" w:space="0" w:color="auto"/>
        <w:bottom w:val="none" w:sz="0" w:space="0" w:color="auto"/>
        <w:right w:val="none" w:sz="0" w:space="0" w:color="auto"/>
      </w:divBdr>
    </w:div>
    <w:div w:id="857502474">
      <w:marLeft w:val="0"/>
      <w:marRight w:val="0"/>
      <w:marTop w:val="10"/>
      <w:marBottom w:val="10"/>
      <w:divBdr>
        <w:top w:val="none" w:sz="0" w:space="0" w:color="auto"/>
        <w:left w:val="none" w:sz="0" w:space="0" w:color="auto"/>
        <w:bottom w:val="none" w:sz="0" w:space="0" w:color="auto"/>
        <w:right w:val="none" w:sz="0" w:space="0" w:color="auto"/>
      </w:divBdr>
    </w:div>
    <w:div w:id="859585098">
      <w:marLeft w:val="0"/>
      <w:marRight w:val="0"/>
      <w:marTop w:val="10"/>
      <w:marBottom w:val="10"/>
      <w:divBdr>
        <w:top w:val="none" w:sz="0" w:space="0" w:color="auto"/>
        <w:left w:val="none" w:sz="0" w:space="0" w:color="auto"/>
        <w:bottom w:val="none" w:sz="0" w:space="0" w:color="auto"/>
        <w:right w:val="none" w:sz="0" w:space="0" w:color="auto"/>
      </w:divBdr>
    </w:div>
    <w:div w:id="870997416">
      <w:marLeft w:val="0"/>
      <w:marRight w:val="0"/>
      <w:marTop w:val="10"/>
      <w:marBottom w:val="10"/>
      <w:divBdr>
        <w:top w:val="none" w:sz="0" w:space="0" w:color="auto"/>
        <w:left w:val="none" w:sz="0" w:space="0" w:color="auto"/>
        <w:bottom w:val="none" w:sz="0" w:space="0" w:color="auto"/>
        <w:right w:val="none" w:sz="0" w:space="0" w:color="auto"/>
      </w:divBdr>
    </w:div>
    <w:div w:id="876310057">
      <w:marLeft w:val="0"/>
      <w:marRight w:val="0"/>
      <w:marTop w:val="10"/>
      <w:marBottom w:val="10"/>
      <w:divBdr>
        <w:top w:val="none" w:sz="0" w:space="0" w:color="auto"/>
        <w:left w:val="none" w:sz="0" w:space="0" w:color="auto"/>
        <w:bottom w:val="none" w:sz="0" w:space="0" w:color="auto"/>
        <w:right w:val="none" w:sz="0" w:space="0" w:color="auto"/>
      </w:divBdr>
    </w:div>
    <w:div w:id="883714835">
      <w:marLeft w:val="0"/>
      <w:marRight w:val="0"/>
      <w:marTop w:val="10"/>
      <w:marBottom w:val="10"/>
      <w:divBdr>
        <w:top w:val="none" w:sz="0" w:space="0" w:color="auto"/>
        <w:left w:val="none" w:sz="0" w:space="0" w:color="auto"/>
        <w:bottom w:val="none" w:sz="0" w:space="0" w:color="auto"/>
        <w:right w:val="none" w:sz="0" w:space="0" w:color="auto"/>
      </w:divBdr>
    </w:div>
    <w:div w:id="894437133">
      <w:marLeft w:val="0"/>
      <w:marRight w:val="0"/>
      <w:marTop w:val="10"/>
      <w:marBottom w:val="10"/>
      <w:divBdr>
        <w:top w:val="none" w:sz="0" w:space="0" w:color="auto"/>
        <w:left w:val="none" w:sz="0" w:space="0" w:color="auto"/>
        <w:bottom w:val="none" w:sz="0" w:space="0" w:color="auto"/>
        <w:right w:val="none" w:sz="0" w:space="0" w:color="auto"/>
      </w:divBdr>
    </w:div>
    <w:div w:id="921179434">
      <w:marLeft w:val="0"/>
      <w:marRight w:val="0"/>
      <w:marTop w:val="10"/>
      <w:marBottom w:val="10"/>
      <w:divBdr>
        <w:top w:val="none" w:sz="0" w:space="0" w:color="auto"/>
        <w:left w:val="none" w:sz="0" w:space="0" w:color="auto"/>
        <w:bottom w:val="none" w:sz="0" w:space="0" w:color="auto"/>
        <w:right w:val="none" w:sz="0" w:space="0" w:color="auto"/>
      </w:divBdr>
    </w:div>
    <w:div w:id="923610005">
      <w:marLeft w:val="0"/>
      <w:marRight w:val="0"/>
      <w:marTop w:val="10"/>
      <w:marBottom w:val="10"/>
      <w:divBdr>
        <w:top w:val="none" w:sz="0" w:space="0" w:color="auto"/>
        <w:left w:val="none" w:sz="0" w:space="0" w:color="auto"/>
        <w:bottom w:val="none" w:sz="0" w:space="0" w:color="auto"/>
        <w:right w:val="none" w:sz="0" w:space="0" w:color="auto"/>
      </w:divBdr>
    </w:div>
    <w:div w:id="969897315">
      <w:marLeft w:val="0"/>
      <w:marRight w:val="0"/>
      <w:marTop w:val="10"/>
      <w:marBottom w:val="10"/>
      <w:divBdr>
        <w:top w:val="none" w:sz="0" w:space="0" w:color="auto"/>
        <w:left w:val="none" w:sz="0" w:space="0" w:color="auto"/>
        <w:bottom w:val="none" w:sz="0" w:space="0" w:color="auto"/>
        <w:right w:val="none" w:sz="0" w:space="0" w:color="auto"/>
      </w:divBdr>
    </w:div>
    <w:div w:id="976179850">
      <w:marLeft w:val="0"/>
      <w:marRight w:val="0"/>
      <w:marTop w:val="10"/>
      <w:marBottom w:val="10"/>
      <w:divBdr>
        <w:top w:val="none" w:sz="0" w:space="0" w:color="auto"/>
        <w:left w:val="none" w:sz="0" w:space="0" w:color="auto"/>
        <w:bottom w:val="none" w:sz="0" w:space="0" w:color="auto"/>
        <w:right w:val="none" w:sz="0" w:space="0" w:color="auto"/>
      </w:divBdr>
    </w:div>
    <w:div w:id="990980507">
      <w:marLeft w:val="0"/>
      <w:marRight w:val="0"/>
      <w:marTop w:val="10"/>
      <w:marBottom w:val="10"/>
      <w:divBdr>
        <w:top w:val="none" w:sz="0" w:space="0" w:color="auto"/>
        <w:left w:val="none" w:sz="0" w:space="0" w:color="auto"/>
        <w:bottom w:val="none" w:sz="0" w:space="0" w:color="auto"/>
        <w:right w:val="none" w:sz="0" w:space="0" w:color="auto"/>
      </w:divBdr>
    </w:div>
    <w:div w:id="1000280472">
      <w:marLeft w:val="0"/>
      <w:marRight w:val="0"/>
      <w:marTop w:val="10"/>
      <w:marBottom w:val="10"/>
      <w:divBdr>
        <w:top w:val="none" w:sz="0" w:space="0" w:color="auto"/>
        <w:left w:val="none" w:sz="0" w:space="0" w:color="auto"/>
        <w:bottom w:val="none" w:sz="0" w:space="0" w:color="auto"/>
        <w:right w:val="none" w:sz="0" w:space="0" w:color="auto"/>
      </w:divBdr>
    </w:div>
    <w:div w:id="1003125724">
      <w:marLeft w:val="0"/>
      <w:marRight w:val="0"/>
      <w:marTop w:val="10"/>
      <w:marBottom w:val="10"/>
      <w:divBdr>
        <w:top w:val="none" w:sz="0" w:space="0" w:color="auto"/>
        <w:left w:val="none" w:sz="0" w:space="0" w:color="auto"/>
        <w:bottom w:val="none" w:sz="0" w:space="0" w:color="auto"/>
        <w:right w:val="none" w:sz="0" w:space="0" w:color="auto"/>
      </w:divBdr>
    </w:div>
    <w:div w:id="1073698681">
      <w:marLeft w:val="0"/>
      <w:marRight w:val="0"/>
      <w:marTop w:val="10"/>
      <w:marBottom w:val="10"/>
      <w:divBdr>
        <w:top w:val="none" w:sz="0" w:space="0" w:color="auto"/>
        <w:left w:val="none" w:sz="0" w:space="0" w:color="auto"/>
        <w:bottom w:val="none" w:sz="0" w:space="0" w:color="auto"/>
        <w:right w:val="none" w:sz="0" w:space="0" w:color="auto"/>
      </w:divBdr>
    </w:div>
    <w:div w:id="1163400803">
      <w:marLeft w:val="0"/>
      <w:marRight w:val="0"/>
      <w:marTop w:val="10"/>
      <w:marBottom w:val="10"/>
      <w:divBdr>
        <w:top w:val="none" w:sz="0" w:space="0" w:color="auto"/>
        <w:left w:val="none" w:sz="0" w:space="0" w:color="auto"/>
        <w:bottom w:val="none" w:sz="0" w:space="0" w:color="auto"/>
        <w:right w:val="none" w:sz="0" w:space="0" w:color="auto"/>
      </w:divBdr>
    </w:div>
    <w:div w:id="1167130988">
      <w:marLeft w:val="0"/>
      <w:marRight w:val="0"/>
      <w:marTop w:val="10"/>
      <w:marBottom w:val="10"/>
      <w:divBdr>
        <w:top w:val="none" w:sz="0" w:space="0" w:color="auto"/>
        <w:left w:val="none" w:sz="0" w:space="0" w:color="auto"/>
        <w:bottom w:val="none" w:sz="0" w:space="0" w:color="auto"/>
        <w:right w:val="none" w:sz="0" w:space="0" w:color="auto"/>
      </w:divBdr>
    </w:div>
    <w:div w:id="1179196611">
      <w:marLeft w:val="0"/>
      <w:marRight w:val="720"/>
      <w:marTop w:val="10"/>
      <w:marBottom w:val="10"/>
      <w:divBdr>
        <w:top w:val="none" w:sz="0" w:space="0" w:color="auto"/>
        <w:left w:val="none" w:sz="0" w:space="0" w:color="auto"/>
        <w:bottom w:val="none" w:sz="0" w:space="0" w:color="auto"/>
        <w:right w:val="none" w:sz="0" w:space="0" w:color="auto"/>
      </w:divBdr>
    </w:div>
    <w:div w:id="1222206577">
      <w:marLeft w:val="0"/>
      <w:marRight w:val="0"/>
      <w:marTop w:val="10"/>
      <w:marBottom w:val="10"/>
      <w:divBdr>
        <w:top w:val="none" w:sz="0" w:space="0" w:color="auto"/>
        <w:left w:val="none" w:sz="0" w:space="0" w:color="auto"/>
        <w:bottom w:val="none" w:sz="0" w:space="0" w:color="auto"/>
        <w:right w:val="none" w:sz="0" w:space="0" w:color="auto"/>
      </w:divBdr>
    </w:div>
    <w:div w:id="1223756296">
      <w:marLeft w:val="0"/>
      <w:marRight w:val="0"/>
      <w:marTop w:val="10"/>
      <w:marBottom w:val="10"/>
      <w:divBdr>
        <w:top w:val="none" w:sz="0" w:space="0" w:color="auto"/>
        <w:left w:val="none" w:sz="0" w:space="0" w:color="auto"/>
        <w:bottom w:val="none" w:sz="0" w:space="0" w:color="auto"/>
        <w:right w:val="none" w:sz="0" w:space="0" w:color="auto"/>
      </w:divBdr>
    </w:div>
    <w:div w:id="1279918591">
      <w:marLeft w:val="0"/>
      <w:marRight w:val="0"/>
      <w:marTop w:val="10"/>
      <w:marBottom w:val="10"/>
      <w:divBdr>
        <w:top w:val="none" w:sz="0" w:space="0" w:color="auto"/>
        <w:left w:val="none" w:sz="0" w:space="0" w:color="auto"/>
        <w:bottom w:val="none" w:sz="0" w:space="0" w:color="auto"/>
        <w:right w:val="none" w:sz="0" w:space="0" w:color="auto"/>
      </w:divBdr>
    </w:div>
    <w:div w:id="1282565448">
      <w:marLeft w:val="0"/>
      <w:marRight w:val="0"/>
      <w:marTop w:val="10"/>
      <w:marBottom w:val="10"/>
      <w:divBdr>
        <w:top w:val="none" w:sz="0" w:space="0" w:color="auto"/>
        <w:left w:val="none" w:sz="0" w:space="0" w:color="auto"/>
        <w:bottom w:val="none" w:sz="0" w:space="0" w:color="auto"/>
        <w:right w:val="none" w:sz="0" w:space="0" w:color="auto"/>
      </w:divBdr>
    </w:div>
    <w:div w:id="1286306164">
      <w:marLeft w:val="0"/>
      <w:marRight w:val="0"/>
      <w:marTop w:val="10"/>
      <w:marBottom w:val="10"/>
      <w:divBdr>
        <w:top w:val="none" w:sz="0" w:space="0" w:color="auto"/>
        <w:left w:val="none" w:sz="0" w:space="0" w:color="auto"/>
        <w:bottom w:val="none" w:sz="0" w:space="0" w:color="auto"/>
        <w:right w:val="none" w:sz="0" w:space="0" w:color="auto"/>
      </w:divBdr>
    </w:div>
    <w:div w:id="1366061990">
      <w:marLeft w:val="0"/>
      <w:marRight w:val="0"/>
      <w:marTop w:val="10"/>
      <w:marBottom w:val="10"/>
      <w:divBdr>
        <w:top w:val="none" w:sz="0" w:space="0" w:color="auto"/>
        <w:left w:val="none" w:sz="0" w:space="0" w:color="auto"/>
        <w:bottom w:val="none" w:sz="0" w:space="0" w:color="auto"/>
        <w:right w:val="none" w:sz="0" w:space="0" w:color="auto"/>
      </w:divBdr>
    </w:div>
    <w:div w:id="1378160786">
      <w:marLeft w:val="0"/>
      <w:marRight w:val="0"/>
      <w:marTop w:val="10"/>
      <w:marBottom w:val="10"/>
      <w:divBdr>
        <w:top w:val="none" w:sz="0" w:space="0" w:color="auto"/>
        <w:left w:val="none" w:sz="0" w:space="0" w:color="auto"/>
        <w:bottom w:val="none" w:sz="0" w:space="0" w:color="auto"/>
        <w:right w:val="none" w:sz="0" w:space="0" w:color="auto"/>
      </w:divBdr>
    </w:div>
    <w:div w:id="1386026150">
      <w:marLeft w:val="0"/>
      <w:marRight w:val="0"/>
      <w:marTop w:val="10"/>
      <w:marBottom w:val="10"/>
      <w:divBdr>
        <w:top w:val="none" w:sz="0" w:space="0" w:color="auto"/>
        <w:left w:val="none" w:sz="0" w:space="0" w:color="auto"/>
        <w:bottom w:val="none" w:sz="0" w:space="0" w:color="auto"/>
        <w:right w:val="none" w:sz="0" w:space="0" w:color="auto"/>
      </w:divBdr>
    </w:div>
    <w:div w:id="1442990488">
      <w:marLeft w:val="0"/>
      <w:marRight w:val="0"/>
      <w:marTop w:val="10"/>
      <w:marBottom w:val="10"/>
      <w:divBdr>
        <w:top w:val="none" w:sz="0" w:space="0" w:color="auto"/>
        <w:left w:val="none" w:sz="0" w:space="0" w:color="auto"/>
        <w:bottom w:val="none" w:sz="0" w:space="0" w:color="auto"/>
        <w:right w:val="none" w:sz="0" w:space="0" w:color="auto"/>
      </w:divBdr>
    </w:div>
    <w:div w:id="1460762805">
      <w:marLeft w:val="0"/>
      <w:marRight w:val="0"/>
      <w:marTop w:val="10"/>
      <w:marBottom w:val="10"/>
      <w:divBdr>
        <w:top w:val="none" w:sz="0" w:space="0" w:color="auto"/>
        <w:left w:val="none" w:sz="0" w:space="0" w:color="auto"/>
        <w:bottom w:val="none" w:sz="0" w:space="0" w:color="auto"/>
        <w:right w:val="none" w:sz="0" w:space="0" w:color="auto"/>
      </w:divBdr>
    </w:div>
    <w:div w:id="1467310583">
      <w:marLeft w:val="0"/>
      <w:marRight w:val="0"/>
      <w:marTop w:val="10"/>
      <w:marBottom w:val="10"/>
      <w:divBdr>
        <w:top w:val="none" w:sz="0" w:space="0" w:color="auto"/>
        <w:left w:val="none" w:sz="0" w:space="0" w:color="auto"/>
        <w:bottom w:val="none" w:sz="0" w:space="0" w:color="auto"/>
        <w:right w:val="none" w:sz="0" w:space="0" w:color="auto"/>
      </w:divBdr>
    </w:div>
    <w:div w:id="1486505453">
      <w:marLeft w:val="0"/>
      <w:marRight w:val="0"/>
      <w:marTop w:val="10"/>
      <w:marBottom w:val="10"/>
      <w:divBdr>
        <w:top w:val="none" w:sz="0" w:space="0" w:color="auto"/>
        <w:left w:val="none" w:sz="0" w:space="0" w:color="auto"/>
        <w:bottom w:val="none" w:sz="0" w:space="0" w:color="auto"/>
        <w:right w:val="none" w:sz="0" w:space="0" w:color="auto"/>
      </w:divBdr>
    </w:div>
    <w:div w:id="1505197499">
      <w:marLeft w:val="0"/>
      <w:marRight w:val="0"/>
      <w:marTop w:val="10"/>
      <w:marBottom w:val="10"/>
      <w:divBdr>
        <w:top w:val="none" w:sz="0" w:space="0" w:color="auto"/>
        <w:left w:val="none" w:sz="0" w:space="0" w:color="auto"/>
        <w:bottom w:val="none" w:sz="0" w:space="0" w:color="auto"/>
        <w:right w:val="none" w:sz="0" w:space="0" w:color="auto"/>
      </w:divBdr>
    </w:div>
    <w:div w:id="1506626474">
      <w:marLeft w:val="0"/>
      <w:marRight w:val="720"/>
      <w:marTop w:val="10"/>
      <w:marBottom w:val="10"/>
      <w:divBdr>
        <w:top w:val="none" w:sz="0" w:space="0" w:color="auto"/>
        <w:left w:val="none" w:sz="0" w:space="0" w:color="auto"/>
        <w:bottom w:val="none" w:sz="0" w:space="0" w:color="auto"/>
        <w:right w:val="none" w:sz="0" w:space="0" w:color="auto"/>
      </w:divBdr>
    </w:div>
    <w:div w:id="1536231104">
      <w:marLeft w:val="0"/>
      <w:marRight w:val="0"/>
      <w:marTop w:val="10"/>
      <w:marBottom w:val="10"/>
      <w:divBdr>
        <w:top w:val="none" w:sz="0" w:space="0" w:color="auto"/>
        <w:left w:val="none" w:sz="0" w:space="0" w:color="auto"/>
        <w:bottom w:val="none" w:sz="0" w:space="0" w:color="auto"/>
        <w:right w:val="none" w:sz="0" w:space="0" w:color="auto"/>
      </w:divBdr>
    </w:div>
    <w:div w:id="1555046029">
      <w:marLeft w:val="0"/>
      <w:marRight w:val="0"/>
      <w:marTop w:val="10"/>
      <w:marBottom w:val="10"/>
      <w:divBdr>
        <w:top w:val="none" w:sz="0" w:space="0" w:color="auto"/>
        <w:left w:val="none" w:sz="0" w:space="0" w:color="auto"/>
        <w:bottom w:val="none" w:sz="0" w:space="0" w:color="auto"/>
        <w:right w:val="none" w:sz="0" w:space="0" w:color="auto"/>
      </w:divBdr>
    </w:div>
    <w:div w:id="1585260816">
      <w:marLeft w:val="0"/>
      <w:marRight w:val="0"/>
      <w:marTop w:val="10"/>
      <w:marBottom w:val="10"/>
      <w:divBdr>
        <w:top w:val="none" w:sz="0" w:space="0" w:color="auto"/>
        <w:left w:val="none" w:sz="0" w:space="0" w:color="auto"/>
        <w:bottom w:val="none" w:sz="0" w:space="0" w:color="auto"/>
        <w:right w:val="none" w:sz="0" w:space="0" w:color="auto"/>
      </w:divBdr>
    </w:div>
    <w:div w:id="1600992323">
      <w:marLeft w:val="0"/>
      <w:marRight w:val="720"/>
      <w:marTop w:val="10"/>
      <w:marBottom w:val="10"/>
      <w:divBdr>
        <w:top w:val="none" w:sz="0" w:space="0" w:color="auto"/>
        <w:left w:val="none" w:sz="0" w:space="0" w:color="auto"/>
        <w:bottom w:val="none" w:sz="0" w:space="0" w:color="auto"/>
        <w:right w:val="none" w:sz="0" w:space="0" w:color="auto"/>
      </w:divBdr>
    </w:div>
    <w:div w:id="1612126939">
      <w:marLeft w:val="0"/>
      <w:marRight w:val="0"/>
      <w:marTop w:val="10"/>
      <w:marBottom w:val="10"/>
      <w:divBdr>
        <w:top w:val="none" w:sz="0" w:space="0" w:color="auto"/>
        <w:left w:val="none" w:sz="0" w:space="0" w:color="auto"/>
        <w:bottom w:val="none" w:sz="0" w:space="0" w:color="auto"/>
        <w:right w:val="none" w:sz="0" w:space="0" w:color="auto"/>
      </w:divBdr>
    </w:div>
    <w:div w:id="1623003167">
      <w:marLeft w:val="0"/>
      <w:marRight w:val="0"/>
      <w:marTop w:val="10"/>
      <w:marBottom w:val="10"/>
      <w:divBdr>
        <w:top w:val="none" w:sz="0" w:space="0" w:color="auto"/>
        <w:left w:val="none" w:sz="0" w:space="0" w:color="auto"/>
        <w:bottom w:val="none" w:sz="0" w:space="0" w:color="auto"/>
        <w:right w:val="none" w:sz="0" w:space="0" w:color="auto"/>
      </w:divBdr>
    </w:div>
    <w:div w:id="1625693204">
      <w:marLeft w:val="0"/>
      <w:marRight w:val="0"/>
      <w:marTop w:val="10"/>
      <w:marBottom w:val="10"/>
      <w:divBdr>
        <w:top w:val="none" w:sz="0" w:space="0" w:color="auto"/>
        <w:left w:val="none" w:sz="0" w:space="0" w:color="auto"/>
        <w:bottom w:val="none" w:sz="0" w:space="0" w:color="auto"/>
        <w:right w:val="none" w:sz="0" w:space="0" w:color="auto"/>
      </w:divBdr>
    </w:div>
    <w:div w:id="1645308536">
      <w:marLeft w:val="0"/>
      <w:marRight w:val="0"/>
      <w:marTop w:val="10"/>
      <w:marBottom w:val="10"/>
      <w:divBdr>
        <w:top w:val="none" w:sz="0" w:space="0" w:color="auto"/>
        <w:left w:val="none" w:sz="0" w:space="0" w:color="auto"/>
        <w:bottom w:val="none" w:sz="0" w:space="0" w:color="auto"/>
        <w:right w:val="none" w:sz="0" w:space="0" w:color="auto"/>
      </w:divBdr>
    </w:div>
    <w:div w:id="1696031328">
      <w:marLeft w:val="0"/>
      <w:marRight w:val="0"/>
      <w:marTop w:val="10"/>
      <w:marBottom w:val="10"/>
      <w:divBdr>
        <w:top w:val="none" w:sz="0" w:space="0" w:color="auto"/>
        <w:left w:val="none" w:sz="0" w:space="0" w:color="auto"/>
        <w:bottom w:val="none" w:sz="0" w:space="0" w:color="auto"/>
        <w:right w:val="none" w:sz="0" w:space="0" w:color="auto"/>
      </w:divBdr>
    </w:div>
    <w:div w:id="1767386593">
      <w:marLeft w:val="0"/>
      <w:marRight w:val="0"/>
      <w:marTop w:val="10"/>
      <w:marBottom w:val="10"/>
      <w:divBdr>
        <w:top w:val="none" w:sz="0" w:space="0" w:color="auto"/>
        <w:left w:val="none" w:sz="0" w:space="0" w:color="auto"/>
        <w:bottom w:val="none" w:sz="0" w:space="0" w:color="auto"/>
        <w:right w:val="none" w:sz="0" w:space="0" w:color="auto"/>
      </w:divBdr>
    </w:div>
    <w:div w:id="1802992336">
      <w:marLeft w:val="0"/>
      <w:marRight w:val="0"/>
      <w:marTop w:val="10"/>
      <w:marBottom w:val="10"/>
      <w:divBdr>
        <w:top w:val="none" w:sz="0" w:space="0" w:color="auto"/>
        <w:left w:val="none" w:sz="0" w:space="0" w:color="auto"/>
        <w:bottom w:val="none" w:sz="0" w:space="0" w:color="auto"/>
        <w:right w:val="none" w:sz="0" w:space="0" w:color="auto"/>
      </w:divBdr>
    </w:div>
    <w:div w:id="1808429010">
      <w:marLeft w:val="0"/>
      <w:marRight w:val="0"/>
      <w:marTop w:val="10"/>
      <w:marBottom w:val="10"/>
      <w:divBdr>
        <w:top w:val="none" w:sz="0" w:space="0" w:color="auto"/>
        <w:left w:val="none" w:sz="0" w:space="0" w:color="auto"/>
        <w:bottom w:val="none" w:sz="0" w:space="0" w:color="auto"/>
        <w:right w:val="none" w:sz="0" w:space="0" w:color="auto"/>
      </w:divBdr>
    </w:div>
    <w:div w:id="1831023707">
      <w:marLeft w:val="0"/>
      <w:marRight w:val="0"/>
      <w:marTop w:val="10"/>
      <w:marBottom w:val="10"/>
      <w:divBdr>
        <w:top w:val="none" w:sz="0" w:space="0" w:color="auto"/>
        <w:left w:val="none" w:sz="0" w:space="0" w:color="auto"/>
        <w:bottom w:val="none" w:sz="0" w:space="0" w:color="auto"/>
        <w:right w:val="none" w:sz="0" w:space="0" w:color="auto"/>
      </w:divBdr>
    </w:div>
    <w:div w:id="1861503375">
      <w:marLeft w:val="0"/>
      <w:marRight w:val="0"/>
      <w:marTop w:val="10"/>
      <w:marBottom w:val="10"/>
      <w:divBdr>
        <w:top w:val="none" w:sz="0" w:space="0" w:color="auto"/>
        <w:left w:val="none" w:sz="0" w:space="0" w:color="auto"/>
        <w:bottom w:val="none" w:sz="0" w:space="0" w:color="auto"/>
        <w:right w:val="none" w:sz="0" w:space="0" w:color="auto"/>
      </w:divBdr>
    </w:div>
    <w:div w:id="1863126624">
      <w:marLeft w:val="0"/>
      <w:marRight w:val="0"/>
      <w:marTop w:val="10"/>
      <w:marBottom w:val="10"/>
      <w:divBdr>
        <w:top w:val="none" w:sz="0" w:space="0" w:color="auto"/>
        <w:left w:val="none" w:sz="0" w:space="0" w:color="auto"/>
        <w:bottom w:val="none" w:sz="0" w:space="0" w:color="auto"/>
        <w:right w:val="none" w:sz="0" w:space="0" w:color="auto"/>
      </w:divBdr>
    </w:div>
    <w:div w:id="1897811228">
      <w:marLeft w:val="0"/>
      <w:marRight w:val="0"/>
      <w:marTop w:val="10"/>
      <w:marBottom w:val="10"/>
      <w:divBdr>
        <w:top w:val="none" w:sz="0" w:space="0" w:color="auto"/>
        <w:left w:val="none" w:sz="0" w:space="0" w:color="auto"/>
        <w:bottom w:val="none" w:sz="0" w:space="0" w:color="auto"/>
        <w:right w:val="none" w:sz="0" w:space="0" w:color="auto"/>
      </w:divBdr>
    </w:div>
    <w:div w:id="1899973423">
      <w:marLeft w:val="0"/>
      <w:marRight w:val="0"/>
      <w:marTop w:val="10"/>
      <w:marBottom w:val="10"/>
      <w:divBdr>
        <w:top w:val="none" w:sz="0" w:space="0" w:color="auto"/>
        <w:left w:val="none" w:sz="0" w:space="0" w:color="auto"/>
        <w:bottom w:val="none" w:sz="0" w:space="0" w:color="auto"/>
        <w:right w:val="none" w:sz="0" w:space="0" w:color="auto"/>
      </w:divBdr>
    </w:div>
    <w:div w:id="1931964990">
      <w:marLeft w:val="0"/>
      <w:marRight w:val="0"/>
      <w:marTop w:val="10"/>
      <w:marBottom w:val="10"/>
      <w:divBdr>
        <w:top w:val="none" w:sz="0" w:space="0" w:color="auto"/>
        <w:left w:val="none" w:sz="0" w:space="0" w:color="auto"/>
        <w:bottom w:val="none" w:sz="0" w:space="0" w:color="auto"/>
        <w:right w:val="none" w:sz="0" w:space="0" w:color="auto"/>
      </w:divBdr>
    </w:div>
    <w:div w:id="1939559510">
      <w:marLeft w:val="0"/>
      <w:marRight w:val="0"/>
      <w:marTop w:val="10"/>
      <w:marBottom w:val="10"/>
      <w:divBdr>
        <w:top w:val="none" w:sz="0" w:space="0" w:color="auto"/>
        <w:left w:val="none" w:sz="0" w:space="0" w:color="auto"/>
        <w:bottom w:val="none" w:sz="0" w:space="0" w:color="auto"/>
        <w:right w:val="none" w:sz="0" w:space="0" w:color="auto"/>
      </w:divBdr>
    </w:div>
    <w:div w:id="1944797614">
      <w:marLeft w:val="0"/>
      <w:marRight w:val="0"/>
      <w:marTop w:val="10"/>
      <w:marBottom w:val="10"/>
      <w:divBdr>
        <w:top w:val="none" w:sz="0" w:space="0" w:color="auto"/>
        <w:left w:val="none" w:sz="0" w:space="0" w:color="auto"/>
        <w:bottom w:val="none" w:sz="0" w:space="0" w:color="auto"/>
        <w:right w:val="none" w:sz="0" w:space="0" w:color="auto"/>
      </w:divBdr>
    </w:div>
    <w:div w:id="1963533147">
      <w:marLeft w:val="0"/>
      <w:marRight w:val="0"/>
      <w:marTop w:val="10"/>
      <w:marBottom w:val="10"/>
      <w:divBdr>
        <w:top w:val="none" w:sz="0" w:space="0" w:color="auto"/>
        <w:left w:val="none" w:sz="0" w:space="0" w:color="auto"/>
        <w:bottom w:val="none" w:sz="0" w:space="0" w:color="auto"/>
        <w:right w:val="none" w:sz="0" w:space="0" w:color="auto"/>
      </w:divBdr>
    </w:div>
    <w:div w:id="1972438918">
      <w:marLeft w:val="0"/>
      <w:marRight w:val="0"/>
      <w:marTop w:val="10"/>
      <w:marBottom w:val="10"/>
      <w:divBdr>
        <w:top w:val="none" w:sz="0" w:space="0" w:color="auto"/>
        <w:left w:val="none" w:sz="0" w:space="0" w:color="auto"/>
        <w:bottom w:val="none" w:sz="0" w:space="0" w:color="auto"/>
        <w:right w:val="none" w:sz="0" w:space="0" w:color="auto"/>
      </w:divBdr>
    </w:div>
    <w:div w:id="1974408139">
      <w:marLeft w:val="0"/>
      <w:marRight w:val="0"/>
      <w:marTop w:val="10"/>
      <w:marBottom w:val="10"/>
      <w:divBdr>
        <w:top w:val="none" w:sz="0" w:space="0" w:color="auto"/>
        <w:left w:val="none" w:sz="0" w:space="0" w:color="auto"/>
        <w:bottom w:val="none" w:sz="0" w:space="0" w:color="auto"/>
        <w:right w:val="none" w:sz="0" w:space="0" w:color="auto"/>
      </w:divBdr>
    </w:div>
    <w:div w:id="1978991102">
      <w:marLeft w:val="0"/>
      <w:marRight w:val="0"/>
      <w:marTop w:val="10"/>
      <w:marBottom w:val="10"/>
      <w:divBdr>
        <w:top w:val="none" w:sz="0" w:space="0" w:color="auto"/>
        <w:left w:val="none" w:sz="0" w:space="0" w:color="auto"/>
        <w:bottom w:val="none" w:sz="0" w:space="0" w:color="auto"/>
        <w:right w:val="none" w:sz="0" w:space="0" w:color="auto"/>
      </w:divBdr>
    </w:div>
    <w:div w:id="2005545688">
      <w:marLeft w:val="0"/>
      <w:marRight w:val="0"/>
      <w:marTop w:val="10"/>
      <w:marBottom w:val="10"/>
      <w:divBdr>
        <w:top w:val="none" w:sz="0" w:space="0" w:color="auto"/>
        <w:left w:val="none" w:sz="0" w:space="0" w:color="auto"/>
        <w:bottom w:val="none" w:sz="0" w:space="0" w:color="auto"/>
        <w:right w:val="none" w:sz="0" w:space="0" w:color="auto"/>
      </w:divBdr>
    </w:div>
    <w:div w:id="2015763652">
      <w:marLeft w:val="0"/>
      <w:marRight w:val="0"/>
      <w:marTop w:val="10"/>
      <w:marBottom w:val="10"/>
      <w:divBdr>
        <w:top w:val="none" w:sz="0" w:space="0" w:color="auto"/>
        <w:left w:val="none" w:sz="0" w:space="0" w:color="auto"/>
        <w:bottom w:val="none" w:sz="0" w:space="0" w:color="auto"/>
        <w:right w:val="none" w:sz="0" w:space="0" w:color="auto"/>
      </w:divBdr>
    </w:div>
    <w:div w:id="2017144711">
      <w:marLeft w:val="0"/>
      <w:marRight w:val="720"/>
      <w:marTop w:val="10"/>
      <w:marBottom w:val="10"/>
      <w:divBdr>
        <w:top w:val="none" w:sz="0" w:space="0" w:color="auto"/>
        <w:left w:val="none" w:sz="0" w:space="0" w:color="auto"/>
        <w:bottom w:val="none" w:sz="0" w:space="0" w:color="auto"/>
        <w:right w:val="none" w:sz="0" w:space="0" w:color="auto"/>
      </w:divBdr>
    </w:div>
    <w:div w:id="2066754276">
      <w:marLeft w:val="0"/>
      <w:marRight w:val="0"/>
      <w:marTop w:val="10"/>
      <w:marBottom w:val="10"/>
      <w:divBdr>
        <w:top w:val="none" w:sz="0" w:space="0" w:color="auto"/>
        <w:left w:val="none" w:sz="0" w:space="0" w:color="auto"/>
        <w:bottom w:val="none" w:sz="0" w:space="0" w:color="auto"/>
        <w:right w:val="none" w:sz="0" w:space="0" w:color="auto"/>
      </w:divBdr>
    </w:div>
    <w:div w:id="2101833690">
      <w:marLeft w:val="0"/>
      <w:marRight w:val="0"/>
      <w:marTop w:val="10"/>
      <w:marBottom w:val="10"/>
      <w:divBdr>
        <w:top w:val="none" w:sz="0" w:space="0" w:color="auto"/>
        <w:left w:val="none" w:sz="0" w:space="0" w:color="auto"/>
        <w:bottom w:val="none" w:sz="0" w:space="0" w:color="auto"/>
        <w:right w:val="none" w:sz="0" w:space="0" w:color="auto"/>
      </w:divBdr>
    </w:div>
    <w:div w:id="2103254688">
      <w:marLeft w:val="0"/>
      <w:marRight w:val="0"/>
      <w:marTop w:val="10"/>
      <w:marBottom w:val="10"/>
      <w:divBdr>
        <w:top w:val="none" w:sz="0" w:space="0" w:color="auto"/>
        <w:left w:val="none" w:sz="0" w:space="0" w:color="auto"/>
        <w:bottom w:val="none" w:sz="0" w:space="0" w:color="auto"/>
        <w:right w:val="none" w:sz="0" w:space="0" w:color="auto"/>
      </w:divBdr>
    </w:div>
    <w:div w:id="2105952836">
      <w:marLeft w:val="0"/>
      <w:marRight w:val="0"/>
      <w:marTop w:val="10"/>
      <w:marBottom w:val="10"/>
      <w:divBdr>
        <w:top w:val="none" w:sz="0" w:space="0" w:color="auto"/>
        <w:left w:val="none" w:sz="0" w:space="0" w:color="auto"/>
        <w:bottom w:val="none" w:sz="0" w:space="0" w:color="auto"/>
        <w:right w:val="none" w:sz="0" w:space="0" w:color="auto"/>
      </w:divBdr>
    </w:div>
    <w:div w:id="21146639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1135</Words>
  <Characters>6473</Characters>
  <Application>Microsoft Office Word</Application>
  <DocSecurity>0</DocSecurity>
  <Lines>53</Lines>
  <Paragraphs>15</Paragraphs>
  <ScaleCrop>false</ScaleCrop>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