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4337" w:rsidRDefault="00D54337">
      <w:pPr>
        <w:spacing w:line="500" w:lineRule="atLeast"/>
        <w:jc w:val="center"/>
        <w:divId w:val="880678364"/>
        <w:rPr>
          <w:rFonts w:ascii="黑体" w:eastAsia="黑体" w:hAnsi="黑体"/>
          <w:sz w:val="36"/>
          <w:szCs w:val="36"/>
        </w:rPr>
      </w:pPr>
      <w:r>
        <w:rPr>
          <w:rFonts w:ascii="黑体" w:eastAsia="黑体" w:hAnsi="黑体" w:hint="eastAsia"/>
          <w:sz w:val="36"/>
          <w:szCs w:val="36"/>
        </w:rPr>
        <w:t>广东省江门市蓬江区人民法院</w:t>
      </w:r>
    </w:p>
    <w:p w:rsidR="00D54337" w:rsidRDefault="00D54337">
      <w:pPr>
        <w:spacing w:line="500" w:lineRule="atLeast"/>
        <w:jc w:val="center"/>
        <w:divId w:val="777680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4337" w:rsidRDefault="00D54337">
      <w:pPr>
        <w:spacing w:line="500" w:lineRule="atLeast"/>
        <w:jc w:val="right"/>
        <w:divId w:val="20605881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1021</w:t>
      </w:r>
      <w:r>
        <w:rPr>
          <w:rFonts w:hint="eastAsia"/>
          <w:sz w:val="30"/>
          <w:szCs w:val="30"/>
        </w:rPr>
        <w:t>号</w:t>
      </w:r>
    </w:p>
    <w:p w:rsidR="00D54337" w:rsidRDefault="00D54337">
      <w:pPr>
        <w:spacing w:line="500" w:lineRule="atLeast"/>
        <w:ind w:firstLine="600"/>
        <w:divId w:val="430973645"/>
        <w:rPr>
          <w:rFonts w:hint="eastAsia"/>
          <w:sz w:val="30"/>
          <w:szCs w:val="30"/>
        </w:rPr>
      </w:pPr>
      <w:r>
        <w:rPr>
          <w:rFonts w:hint="eastAsia"/>
          <w:sz w:val="30"/>
          <w:szCs w:val="30"/>
        </w:rPr>
        <w:t>公诉机关江门市蓬江区人民检察院。</w:t>
      </w:r>
    </w:p>
    <w:p w:rsidR="00D54337" w:rsidRDefault="00D54337">
      <w:pPr>
        <w:spacing w:line="500" w:lineRule="atLeast"/>
        <w:ind w:firstLine="600"/>
        <w:divId w:val="434134366"/>
        <w:rPr>
          <w:rFonts w:hint="eastAsia"/>
          <w:sz w:val="30"/>
          <w:szCs w:val="30"/>
        </w:rPr>
      </w:pPr>
      <w:r>
        <w:rPr>
          <w:rFonts w:hint="eastAsia"/>
          <w:sz w:val="30"/>
          <w:szCs w:val="30"/>
        </w:rPr>
        <w:t>被告人赵家将，男，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日出生于广东省台山市，汉族，文化程度本科，原是江门市科技局高新科科长，户籍所在地：江门市蓬江区凤山水岸花园叠云轩</w:t>
      </w:r>
      <w:r>
        <w:rPr>
          <w:rFonts w:hint="eastAsia"/>
          <w:sz w:val="30"/>
          <w:szCs w:val="30"/>
        </w:rPr>
        <w:t>26</w:t>
      </w:r>
      <w:r>
        <w:rPr>
          <w:rFonts w:hint="eastAsia"/>
          <w:sz w:val="30"/>
          <w:szCs w:val="30"/>
        </w:rPr>
        <w:t>栋</w:t>
      </w:r>
      <w:r>
        <w:rPr>
          <w:rFonts w:hint="eastAsia"/>
          <w:sz w:val="30"/>
          <w:szCs w:val="30"/>
        </w:rPr>
        <w:t>801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日被逮捕。现羁押于江门市看守所。</w:t>
      </w:r>
    </w:p>
    <w:p w:rsidR="00D54337" w:rsidRDefault="00D54337">
      <w:pPr>
        <w:spacing w:line="500" w:lineRule="atLeast"/>
        <w:ind w:firstLine="600"/>
        <w:divId w:val="1961449218"/>
        <w:rPr>
          <w:rFonts w:hint="eastAsia"/>
          <w:sz w:val="30"/>
          <w:szCs w:val="30"/>
        </w:rPr>
      </w:pPr>
      <w:r>
        <w:rPr>
          <w:rFonts w:hint="eastAsia"/>
          <w:sz w:val="30"/>
          <w:szCs w:val="30"/>
        </w:rPr>
        <w:t>辩护人张声弘，广东真利律师事务所律师。</w:t>
      </w:r>
    </w:p>
    <w:p w:rsidR="00D54337" w:rsidRDefault="00D54337">
      <w:pPr>
        <w:spacing w:line="500" w:lineRule="atLeast"/>
        <w:ind w:firstLine="600"/>
        <w:divId w:val="92894837"/>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905</w:t>
      </w:r>
      <w:r>
        <w:rPr>
          <w:rFonts w:hint="eastAsia"/>
          <w:sz w:val="30"/>
          <w:szCs w:val="30"/>
        </w:rPr>
        <w:t>号起诉书指控被告人赵家将犯受贿罪，于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12</w:t>
      </w:r>
      <w:r>
        <w:rPr>
          <w:rFonts w:hint="eastAsia"/>
          <w:sz w:val="30"/>
          <w:szCs w:val="30"/>
        </w:rPr>
        <w:t>日适用普通程序公开开庭审理了本案。在审理过程中，江门市蓬江区人民检察院于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日以江蓬检诉刑追诉（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号追加起诉书决定书追加起诉被告人赵家将受贿事实，本院于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重新组成合议庭，采用普通程序，公开开庭进行了审理，江门市蓬江区人民检察院分别指派检察员何杏华出庭支持公诉，被告人赵家将及其辩护人张声弘到庭参加了诉讼。在审理过程中，江门市蓬江区人民检察院申请延期审理二次。现已审理终结。</w:t>
      </w:r>
    </w:p>
    <w:p w:rsidR="00D54337" w:rsidRDefault="00D54337">
      <w:pPr>
        <w:spacing w:line="500" w:lineRule="atLeast"/>
        <w:ind w:firstLine="600"/>
        <w:divId w:val="2135901776"/>
        <w:rPr>
          <w:rFonts w:hint="eastAsia"/>
          <w:sz w:val="30"/>
          <w:szCs w:val="30"/>
        </w:rPr>
      </w:pPr>
      <w:r>
        <w:rPr>
          <w:rFonts w:hint="eastAsia"/>
          <w:sz w:val="30"/>
          <w:szCs w:val="30"/>
        </w:rPr>
        <w:t>江门市蓬江区人民检察院指控称，</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年间，被告人赵家将利用其任江门市科技局科技成果科科长之便，为李某</w:t>
      </w:r>
      <w:r>
        <w:rPr>
          <w:rFonts w:hint="eastAsia"/>
          <w:sz w:val="30"/>
          <w:szCs w:val="30"/>
        </w:rPr>
        <w:t>1</w:t>
      </w:r>
      <w:r>
        <w:rPr>
          <w:rFonts w:hint="eastAsia"/>
          <w:sz w:val="30"/>
          <w:szCs w:val="30"/>
        </w:rPr>
        <w:t>经营的广州粤高专利商标代理有限公司江门分公司（下简称：粤高江门分公司）作为中介代理相关企业向省市科技部门申请省部产学研、省科技特派员资金补助以及市科技奖等项目的资金补助过程中，提供帮助。具体企业包括：江门市中港</w:t>
      </w:r>
      <w:r>
        <w:rPr>
          <w:rFonts w:hint="eastAsia"/>
          <w:sz w:val="30"/>
          <w:szCs w:val="30"/>
        </w:rPr>
        <w:lastRenderedPageBreak/>
        <w:t>宝田摩托车实业限公司、江门市三清环境技术工程有限公司、广东道氏技术股份有限公司、广东聚科照明股份有限公司、江门市杰士植物营养有限公司、江门市高力依科技实业有限公司、江门市资迪科技环保有限公司、江门市创艺电器有限公司、江门市蓬江区硕泰电器有限公司、江门市高翔电气智能化有限公司、江门市德山复合材料科技有限公司、鹤山雅图仕印刷有限公司、江门市艺光科技开发有限公司、江门市江海区凯辉光电器材厂有限公司等企业。李某</w:t>
      </w:r>
      <w:r>
        <w:rPr>
          <w:rFonts w:hint="eastAsia"/>
          <w:sz w:val="30"/>
          <w:szCs w:val="30"/>
        </w:rPr>
        <w:t>1</w:t>
      </w:r>
      <w:r>
        <w:rPr>
          <w:rFonts w:hint="eastAsia"/>
          <w:sz w:val="30"/>
          <w:szCs w:val="30"/>
        </w:rPr>
        <w:t>为感谢赵家将在申请项目资金的帮忙，按粤高江门分公司收取企业的代理费扣除税金后的利润</w:t>
      </w:r>
      <w:r>
        <w:rPr>
          <w:rFonts w:hint="eastAsia"/>
          <w:sz w:val="30"/>
          <w:szCs w:val="30"/>
        </w:rPr>
        <w:t>50%</w:t>
      </w:r>
      <w:r>
        <w:rPr>
          <w:rFonts w:hint="eastAsia"/>
          <w:sz w:val="30"/>
          <w:szCs w:val="30"/>
        </w:rPr>
        <w:t>，先后多次以先预支后抵扣方式支付提成款给赵家将共人民币</w:t>
      </w:r>
      <w:r>
        <w:rPr>
          <w:rFonts w:hint="eastAsia"/>
          <w:sz w:val="30"/>
          <w:szCs w:val="30"/>
        </w:rPr>
        <w:t>23.01</w:t>
      </w:r>
      <w:r>
        <w:rPr>
          <w:rFonts w:hint="eastAsia"/>
          <w:sz w:val="30"/>
          <w:szCs w:val="30"/>
        </w:rPr>
        <w:t>万元。</w:t>
      </w:r>
    </w:p>
    <w:p w:rsidR="00D54337" w:rsidRDefault="00D54337">
      <w:pPr>
        <w:spacing w:line="500" w:lineRule="atLeast"/>
        <w:divId w:val="1980107691"/>
        <w:rPr>
          <w:rFonts w:hint="eastAsia"/>
          <w:sz w:val="30"/>
          <w:szCs w:val="30"/>
        </w:rPr>
      </w:pPr>
      <w:r>
        <w:rPr>
          <w:rFonts w:hint="eastAsia"/>
          <w:sz w:val="30"/>
          <w:szCs w:val="30"/>
        </w:rPr>
        <w:t>具体如下：</w:t>
      </w:r>
    </w:p>
    <w:p w:rsidR="00D54337" w:rsidRDefault="00D54337">
      <w:pPr>
        <w:spacing w:line="500" w:lineRule="atLeast"/>
        <w:ind w:firstLine="600"/>
        <w:divId w:val="80754873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年间，被告人赵家将在江门市蓬江区育德街附近收取李某</w:t>
      </w:r>
      <w:r>
        <w:rPr>
          <w:rFonts w:hint="eastAsia"/>
          <w:sz w:val="30"/>
          <w:szCs w:val="30"/>
        </w:rPr>
        <w:t>1</w:t>
      </w:r>
      <w:r>
        <w:rPr>
          <w:rFonts w:hint="eastAsia"/>
          <w:sz w:val="30"/>
          <w:szCs w:val="30"/>
        </w:rPr>
        <w:t>送给的提成款</w:t>
      </w:r>
      <w:r>
        <w:rPr>
          <w:rFonts w:hint="eastAsia"/>
          <w:sz w:val="30"/>
          <w:szCs w:val="30"/>
        </w:rPr>
        <w:t>5</w:t>
      </w:r>
      <w:r>
        <w:rPr>
          <w:rFonts w:hint="eastAsia"/>
          <w:sz w:val="30"/>
          <w:szCs w:val="30"/>
        </w:rPr>
        <w:t>万元；</w:t>
      </w:r>
    </w:p>
    <w:p w:rsidR="00D54337" w:rsidRDefault="00D54337">
      <w:pPr>
        <w:spacing w:line="500" w:lineRule="atLeast"/>
        <w:ind w:firstLine="600"/>
        <w:divId w:val="121176999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日，李某</w:t>
      </w:r>
      <w:r>
        <w:rPr>
          <w:rFonts w:hint="eastAsia"/>
          <w:sz w:val="30"/>
          <w:szCs w:val="30"/>
        </w:rPr>
        <w:t>1</w:t>
      </w:r>
      <w:r>
        <w:rPr>
          <w:rFonts w:hint="eastAsia"/>
          <w:sz w:val="30"/>
          <w:szCs w:val="30"/>
        </w:rPr>
        <w:t>通过银行转账到赵某</w:t>
      </w:r>
      <w:r>
        <w:rPr>
          <w:rFonts w:hint="eastAsia"/>
          <w:sz w:val="30"/>
          <w:szCs w:val="30"/>
        </w:rPr>
        <w:t>1</w:t>
      </w:r>
      <w:r>
        <w:rPr>
          <w:rFonts w:hint="eastAsia"/>
          <w:sz w:val="30"/>
          <w:szCs w:val="30"/>
        </w:rPr>
        <w:t>帐户的方式，向赵家将支付提成款</w:t>
      </w:r>
      <w:r>
        <w:rPr>
          <w:rFonts w:hint="eastAsia"/>
          <w:sz w:val="30"/>
          <w:szCs w:val="30"/>
        </w:rPr>
        <w:t>5</w:t>
      </w:r>
      <w:r>
        <w:rPr>
          <w:rFonts w:hint="eastAsia"/>
          <w:sz w:val="30"/>
          <w:szCs w:val="30"/>
        </w:rPr>
        <w:t>万元；</w:t>
      </w:r>
    </w:p>
    <w:p w:rsidR="00D54337" w:rsidRDefault="00D54337">
      <w:pPr>
        <w:spacing w:line="500" w:lineRule="atLeast"/>
        <w:ind w:firstLine="600"/>
        <w:divId w:val="128334493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年期间的中秋节或春节，被告人赵家将在江门市科技局收取李某</w:t>
      </w:r>
      <w:r>
        <w:rPr>
          <w:rFonts w:hint="eastAsia"/>
          <w:sz w:val="30"/>
          <w:szCs w:val="30"/>
        </w:rPr>
        <w:t>1</w:t>
      </w:r>
      <w:r>
        <w:rPr>
          <w:rFonts w:hint="eastAsia"/>
          <w:sz w:val="30"/>
          <w:szCs w:val="30"/>
        </w:rPr>
        <w:t>送给的过节费共</w:t>
      </w:r>
      <w:r>
        <w:rPr>
          <w:rFonts w:hint="eastAsia"/>
          <w:sz w:val="30"/>
          <w:szCs w:val="30"/>
        </w:rPr>
        <w:t>3</w:t>
      </w:r>
      <w:r>
        <w:rPr>
          <w:rFonts w:hint="eastAsia"/>
          <w:sz w:val="30"/>
          <w:szCs w:val="30"/>
        </w:rPr>
        <w:t>万元，该款项在提成款里抵扣；</w:t>
      </w:r>
    </w:p>
    <w:p w:rsidR="00D54337" w:rsidRDefault="00D54337">
      <w:pPr>
        <w:spacing w:line="500" w:lineRule="atLeast"/>
        <w:ind w:firstLine="600"/>
        <w:divId w:val="163764350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日，被告人赵家将在江门市科技局收取李某</w:t>
      </w:r>
      <w:r>
        <w:rPr>
          <w:rFonts w:hint="eastAsia"/>
          <w:sz w:val="30"/>
          <w:szCs w:val="30"/>
        </w:rPr>
        <w:t>1</w:t>
      </w:r>
      <w:r>
        <w:rPr>
          <w:rFonts w:hint="eastAsia"/>
          <w:sz w:val="30"/>
          <w:szCs w:val="30"/>
        </w:rPr>
        <w:t>送给的提成款</w:t>
      </w:r>
      <w:r>
        <w:rPr>
          <w:rFonts w:hint="eastAsia"/>
          <w:sz w:val="30"/>
          <w:szCs w:val="30"/>
        </w:rPr>
        <w:t>3</w:t>
      </w:r>
      <w:r>
        <w:rPr>
          <w:rFonts w:hint="eastAsia"/>
          <w:sz w:val="30"/>
          <w:szCs w:val="30"/>
        </w:rPr>
        <w:t>万元；</w:t>
      </w:r>
    </w:p>
    <w:p w:rsidR="00D54337" w:rsidRDefault="00D54337">
      <w:pPr>
        <w:spacing w:line="500" w:lineRule="atLeast"/>
        <w:ind w:firstLine="600"/>
        <w:divId w:val="2115861956"/>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日，被告人赵家将在江门市科技局收取李某</w:t>
      </w:r>
      <w:r>
        <w:rPr>
          <w:rFonts w:hint="eastAsia"/>
          <w:sz w:val="30"/>
          <w:szCs w:val="30"/>
        </w:rPr>
        <w:t>1</w:t>
      </w:r>
      <w:r>
        <w:rPr>
          <w:rFonts w:hint="eastAsia"/>
          <w:sz w:val="30"/>
          <w:szCs w:val="30"/>
        </w:rPr>
        <w:t>送给的提成款</w:t>
      </w:r>
      <w:r>
        <w:rPr>
          <w:rFonts w:hint="eastAsia"/>
          <w:sz w:val="30"/>
          <w:szCs w:val="30"/>
        </w:rPr>
        <w:t>2</w:t>
      </w:r>
      <w:r>
        <w:rPr>
          <w:rFonts w:hint="eastAsia"/>
          <w:sz w:val="30"/>
          <w:szCs w:val="30"/>
        </w:rPr>
        <w:t>万元；</w:t>
      </w:r>
    </w:p>
    <w:p w:rsidR="00D54337" w:rsidRDefault="00D54337">
      <w:pPr>
        <w:spacing w:line="500" w:lineRule="atLeast"/>
        <w:ind w:firstLine="600"/>
        <w:divId w:val="1869371517"/>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年底，被告人赵家将在江门市科技局收取李某</w:t>
      </w:r>
      <w:r>
        <w:rPr>
          <w:rFonts w:hint="eastAsia"/>
          <w:sz w:val="30"/>
          <w:szCs w:val="30"/>
        </w:rPr>
        <w:t>1</w:t>
      </w:r>
      <w:r>
        <w:rPr>
          <w:rFonts w:hint="eastAsia"/>
          <w:sz w:val="30"/>
          <w:szCs w:val="30"/>
        </w:rPr>
        <w:t>送给的提成款</w:t>
      </w:r>
      <w:r>
        <w:rPr>
          <w:rFonts w:hint="eastAsia"/>
          <w:sz w:val="30"/>
          <w:szCs w:val="30"/>
        </w:rPr>
        <w:t>4</w:t>
      </w:r>
      <w:r>
        <w:rPr>
          <w:rFonts w:hint="eastAsia"/>
          <w:sz w:val="30"/>
          <w:szCs w:val="30"/>
        </w:rPr>
        <w:t>万元；</w:t>
      </w:r>
    </w:p>
    <w:p w:rsidR="00D54337" w:rsidRDefault="00D54337">
      <w:pPr>
        <w:spacing w:line="500" w:lineRule="atLeast"/>
        <w:ind w:firstLine="600"/>
        <w:divId w:val="129965306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年间，李某</w:t>
      </w:r>
      <w:r>
        <w:rPr>
          <w:rFonts w:hint="eastAsia"/>
          <w:sz w:val="30"/>
          <w:szCs w:val="30"/>
        </w:rPr>
        <w:t>1</w:t>
      </w:r>
      <w:r>
        <w:rPr>
          <w:rFonts w:hint="eastAsia"/>
          <w:sz w:val="30"/>
          <w:szCs w:val="30"/>
        </w:rPr>
        <w:t>经营的粤高江门分公司为被告人赵家将参与投资的台山市上川岛仙岛茶业有限公司代办申请茶叶商标及外观设计，垫付款项</w:t>
      </w:r>
      <w:r>
        <w:rPr>
          <w:rFonts w:hint="eastAsia"/>
          <w:sz w:val="30"/>
          <w:szCs w:val="30"/>
        </w:rPr>
        <w:t>1.01</w:t>
      </w:r>
      <w:r>
        <w:rPr>
          <w:rFonts w:hint="eastAsia"/>
          <w:sz w:val="30"/>
          <w:szCs w:val="30"/>
        </w:rPr>
        <w:t>万元，该款项在赵家将的提成款里抵扣。</w:t>
      </w:r>
    </w:p>
    <w:p w:rsidR="00D54337" w:rsidRDefault="00D54337">
      <w:pPr>
        <w:spacing w:line="500" w:lineRule="atLeast"/>
        <w:ind w:firstLine="600"/>
        <w:divId w:val="87043873"/>
        <w:rPr>
          <w:rFonts w:hint="eastAsia"/>
          <w:sz w:val="30"/>
          <w:szCs w:val="30"/>
        </w:rPr>
      </w:pPr>
      <w:r>
        <w:rPr>
          <w:rFonts w:hint="eastAsia"/>
          <w:sz w:val="30"/>
          <w:szCs w:val="30"/>
        </w:rPr>
        <w:t>江门市蓬江区人民检察院追加起诉指控称，</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赵家将利用其任江门市科技局科技成果科科长之便，为江门市远大发光材料有限公司向广东省科技部门申请广东省中小企创新基金项目、广东省特派员工作站项目的资金补助过程中，提供帮助。江门市远大发光材料有限公司法人代表兼总经理黎某</w:t>
      </w:r>
      <w:r>
        <w:rPr>
          <w:rFonts w:hint="eastAsia"/>
          <w:sz w:val="30"/>
          <w:szCs w:val="30"/>
        </w:rPr>
        <w:t>1</w:t>
      </w:r>
      <w:r>
        <w:rPr>
          <w:rFonts w:hint="eastAsia"/>
          <w:sz w:val="30"/>
          <w:szCs w:val="30"/>
        </w:rPr>
        <w:t>为感谢赵家将在申请项目资金的帮忙，按双方约定支付好处费给赵家将。具体如下：</w:t>
      </w:r>
    </w:p>
    <w:p w:rsidR="00D54337" w:rsidRDefault="00D54337">
      <w:pPr>
        <w:spacing w:line="500" w:lineRule="atLeast"/>
        <w:ind w:firstLine="600"/>
        <w:divId w:val="55640156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月的一天，被告人赵家将通过委托赵某</w:t>
      </w:r>
      <w:r>
        <w:rPr>
          <w:rFonts w:hint="eastAsia"/>
          <w:sz w:val="30"/>
          <w:szCs w:val="30"/>
        </w:rPr>
        <w:t>1</w:t>
      </w:r>
      <w:r>
        <w:rPr>
          <w:rFonts w:hint="eastAsia"/>
          <w:sz w:val="30"/>
          <w:szCs w:val="30"/>
        </w:rPr>
        <w:t>到黎某</w:t>
      </w:r>
      <w:r>
        <w:rPr>
          <w:rFonts w:hint="eastAsia"/>
          <w:sz w:val="30"/>
          <w:szCs w:val="30"/>
        </w:rPr>
        <w:t>1</w:t>
      </w:r>
      <w:r>
        <w:rPr>
          <w:rFonts w:hint="eastAsia"/>
          <w:sz w:val="30"/>
          <w:szCs w:val="30"/>
        </w:rPr>
        <w:t>办公室送茶叶并带回好处费的形式，收受黎某</w:t>
      </w:r>
      <w:r>
        <w:rPr>
          <w:rFonts w:hint="eastAsia"/>
          <w:sz w:val="30"/>
          <w:szCs w:val="30"/>
        </w:rPr>
        <w:t>1</w:t>
      </w:r>
      <w:r>
        <w:rPr>
          <w:rFonts w:hint="eastAsia"/>
          <w:sz w:val="30"/>
          <w:szCs w:val="30"/>
        </w:rPr>
        <w:t>送给的好处费人民币</w:t>
      </w:r>
      <w:r>
        <w:rPr>
          <w:rFonts w:hint="eastAsia"/>
          <w:sz w:val="30"/>
          <w:szCs w:val="30"/>
        </w:rPr>
        <w:t>9</w:t>
      </w:r>
      <w:r>
        <w:rPr>
          <w:rFonts w:hint="eastAsia"/>
          <w:sz w:val="30"/>
          <w:szCs w:val="30"/>
        </w:rPr>
        <w:t>万元。</w:t>
      </w:r>
    </w:p>
    <w:p w:rsidR="00D54337" w:rsidRDefault="00D54337">
      <w:pPr>
        <w:spacing w:line="500" w:lineRule="atLeast"/>
        <w:ind w:firstLine="600"/>
        <w:divId w:val="144129530"/>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月的一天，被告人赵家将通过委托赵某</w:t>
      </w:r>
      <w:r>
        <w:rPr>
          <w:rFonts w:hint="eastAsia"/>
          <w:sz w:val="30"/>
          <w:szCs w:val="30"/>
        </w:rPr>
        <w:t>1</w:t>
      </w:r>
      <w:r>
        <w:rPr>
          <w:rFonts w:hint="eastAsia"/>
          <w:sz w:val="30"/>
          <w:szCs w:val="30"/>
        </w:rPr>
        <w:t>到黎某</w:t>
      </w:r>
      <w:r>
        <w:rPr>
          <w:rFonts w:hint="eastAsia"/>
          <w:sz w:val="30"/>
          <w:szCs w:val="30"/>
        </w:rPr>
        <w:t>1</w:t>
      </w:r>
      <w:r>
        <w:rPr>
          <w:rFonts w:hint="eastAsia"/>
          <w:sz w:val="30"/>
          <w:szCs w:val="30"/>
        </w:rPr>
        <w:t>办公室送茶叶并带回好处费的形式，收受黎某</w:t>
      </w:r>
      <w:r>
        <w:rPr>
          <w:rFonts w:hint="eastAsia"/>
          <w:sz w:val="30"/>
          <w:szCs w:val="30"/>
        </w:rPr>
        <w:t>1</w:t>
      </w:r>
      <w:r>
        <w:rPr>
          <w:rFonts w:hint="eastAsia"/>
          <w:sz w:val="30"/>
          <w:szCs w:val="30"/>
        </w:rPr>
        <w:t>送给的好处费人民币</w:t>
      </w:r>
      <w:r>
        <w:rPr>
          <w:rFonts w:hint="eastAsia"/>
          <w:sz w:val="30"/>
          <w:szCs w:val="30"/>
        </w:rPr>
        <w:t>5</w:t>
      </w:r>
      <w:r>
        <w:rPr>
          <w:rFonts w:hint="eastAsia"/>
          <w:sz w:val="30"/>
          <w:szCs w:val="30"/>
        </w:rPr>
        <w:t>万元。</w:t>
      </w:r>
    </w:p>
    <w:p w:rsidR="00D54337" w:rsidRDefault="00D54337">
      <w:pPr>
        <w:spacing w:line="500" w:lineRule="atLeast"/>
        <w:ind w:firstLine="600"/>
        <w:divId w:val="992368138"/>
        <w:rPr>
          <w:rFonts w:hint="eastAsia"/>
          <w:sz w:val="30"/>
          <w:szCs w:val="30"/>
        </w:rPr>
      </w:pPr>
      <w:r>
        <w:rPr>
          <w:rFonts w:hint="eastAsia"/>
          <w:sz w:val="30"/>
          <w:szCs w:val="30"/>
        </w:rPr>
        <w:t>检察院认为，被告人赵家将无视国家法律，身为国家工作人员，利用职务之便，非法收受他人人民币</w:t>
      </w:r>
      <w:r>
        <w:rPr>
          <w:rFonts w:hint="eastAsia"/>
          <w:sz w:val="30"/>
          <w:szCs w:val="30"/>
        </w:rPr>
        <w:t>37.01</w:t>
      </w:r>
      <w:r>
        <w:rPr>
          <w:rFonts w:hint="eastAsia"/>
          <w:sz w:val="30"/>
          <w:szCs w:val="30"/>
        </w:rPr>
        <w:t>万元，为他人谋取利益，数额巨大，其行为已触犯了《中华人民共和国刑法》第三百八十五条第一款、第三百八十六条之规定，应当以受贿罪追究其刑事责任。被告人赵家将犯罪以后如实供述自己的部分罪行，可以就如实供述部分从轻处罚。建议对被告人赵家将判处三年六个月以上五年以下有期徒刑，并处罚金。提请依法判处。</w:t>
      </w:r>
    </w:p>
    <w:p w:rsidR="00D54337" w:rsidRDefault="00D54337">
      <w:pPr>
        <w:spacing w:line="500" w:lineRule="atLeast"/>
        <w:ind w:firstLine="600"/>
        <w:divId w:val="1738211925"/>
        <w:rPr>
          <w:rFonts w:hint="eastAsia"/>
          <w:sz w:val="30"/>
          <w:szCs w:val="30"/>
        </w:rPr>
      </w:pPr>
      <w:r>
        <w:rPr>
          <w:rFonts w:hint="eastAsia"/>
          <w:sz w:val="30"/>
          <w:szCs w:val="30"/>
        </w:rPr>
        <w:t>被告人赵家将在庭审中表示认罪，辩称：</w:t>
      </w:r>
      <w:r>
        <w:rPr>
          <w:rFonts w:hint="eastAsia"/>
          <w:sz w:val="30"/>
          <w:szCs w:val="30"/>
        </w:rPr>
        <w:t>1.</w:t>
      </w:r>
      <w:r>
        <w:rPr>
          <w:rFonts w:hint="eastAsia"/>
          <w:sz w:val="30"/>
          <w:szCs w:val="30"/>
        </w:rPr>
        <w:t>其没有到起诉书指控的李某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日送的人民币</w:t>
      </w:r>
      <w:r>
        <w:rPr>
          <w:rFonts w:hint="eastAsia"/>
          <w:sz w:val="30"/>
          <w:szCs w:val="30"/>
        </w:rPr>
        <w:t>5</w:t>
      </w:r>
      <w:r>
        <w:rPr>
          <w:rFonts w:hint="eastAsia"/>
          <w:sz w:val="30"/>
          <w:szCs w:val="30"/>
        </w:rPr>
        <w:t>万元。</w:t>
      </w:r>
      <w:r>
        <w:rPr>
          <w:rFonts w:hint="eastAsia"/>
          <w:sz w:val="30"/>
          <w:szCs w:val="30"/>
        </w:rPr>
        <w:t>2.</w:t>
      </w:r>
      <w:r>
        <w:rPr>
          <w:rFonts w:hint="eastAsia"/>
          <w:sz w:val="30"/>
          <w:szCs w:val="30"/>
        </w:rPr>
        <w:t>每年中秋节或春节李某</w:t>
      </w:r>
      <w:r>
        <w:rPr>
          <w:rFonts w:hint="eastAsia"/>
          <w:sz w:val="30"/>
          <w:szCs w:val="30"/>
        </w:rPr>
        <w:t>1</w:t>
      </w:r>
      <w:r>
        <w:rPr>
          <w:rFonts w:hint="eastAsia"/>
          <w:sz w:val="30"/>
          <w:szCs w:val="30"/>
        </w:rPr>
        <w:t>有给其过节费，但其亦有回礼给李某</w:t>
      </w:r>
      <w:r>
        <w:rPr>
          <w:rFonts w:hint="eastAsia"/>
          <w:sz w:val="30"/>
          <w:szCs w:val="30"/>
        </w:rPr>
        <w:t>1</w:t>
      </w:r>
      <w:r>
        <w:rPr>
          <w:rFonts w:hint="eastAsia"/>
          <w:sz w:val="30"/>
          <w:szCs w:val="30"/>
        </w:rPr>
        <w:t>和给红包李某</w:t>
      </w:r>
      <w:r>
        <w:rPr>
          <w:rFonts w:hint="eastAsia"/>
          <w:sz w:val="30"/>
          <w:szCs w:val="30"/>
        </w:rPr>
        <w:t>1</w:t>
      </w:r>
      <w:r>
        <w:rPr>
          <w:rFonts w:hint="eastAsia"/>
          <w:sz w:val="30"/>
          <w:szCs w:val="30"/>
        </w:rPr>
        <w:t>的子女约</w:t>
      </w:r>
      <w:r>
        <w:rPr>
          <w:rFonts w:hint="eastAsia"/>
          <w:sz w:val="30"/>
          <w:szCs w:val="30"/>
        </w:rPr>
        <w:t>2</w:t>
      </w:r>
      <w:r>
        <w:rPr>
          <w:rFonts w:hint="eastAsia"/>
          <w:sz w:val="30"/>
          <w:szCs w:val="30"/>
        </w:rPr>
        <w:t>万元。</w:t>
      </w:r>
      <w:r>
        <w:rPr>
          <w:rFonts w:hint="eastAsia"/>
          <w:sz w:val="30"/>
          <w:szCs w:val="30"/>
        </w:rPr>
        <w:t>3.</w:t>
      </w:r>
      <w:r>
        <w:rPr>
          <w:rFonts w:hint="eastAsia"/>
          <w:sz w:val="30"/>
          <w:szCs w:val="30"/>
        </w:rPr>
        <w:t>起诉书指控李某</w:t>
      </w:r>
      <w:r>
        <w:rPr>
          <w:rFonts w:hint="eastAsia"/>
          <w:sz w:val="30"/>
          <w:szCs w:val="30"/>
        </w:rPr>
        <w:t>1</w:t>
      </w:r>
      <w:r>
        <w:rPr>
          <w:rFonts w:hint="eastAsia"/>
          <w:sz w:val="30"/>
          <w:szCs w:val="30"/>
        </w:rPr>
        <w:t>代其于</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年间垫付商标设计费</w:t>
      </w:r>
      <w:r>
        <w:rPr>
          <w:rFonts w:hint="eastAsia"/>
          <w:sz w:val="30"/>
          <w:szCs w:val="30"/>
        </w:rPr>
        <w:t>1.01</w:t>
      </w:r>
      <w:r>
        <w:rPr>
          <w:rFonts w:hint="eastAsia"/>
          <w:sz w:val="30"/>
          <w:szCs w:val="30"/>
        </w:rPr>
        <w:t>万元不属实，按市场的价格大概是</w:t>
      </w:r>
      <w:r>
        <w:rPr>
          <w:rFonts w:hint="eastAsia"/>
          <w:sz w:val="30"/>
          <w:szCs w:val="30"/>
        </w:rPr>
        <w:t>8000</w:t>
      </w:r>
      <w:r>
        <w:rPr>
          <w:rFonts w:hint="eastAsia"/>
          <w:sz w:val="30"/>
          <w:szCs w:val="30"/>
        </w:rPr>
        <w:t>元；</w:t>
      </w:r>
      <w:r>
        <w:rPr>
          <w:rFonts w:hint="eastAsia"/>
          <w:sz w:val="30"/>
          <w:szCs w:val="30"/>
        </w:rPr>
        <w:t>4.</w:t>
      </w:r>
      <w:r>
        <w:rPr>
          <w:rFonts w:hint="eastAsia"/>
          <w:sz w:val="30"/>
          <w:szCs w:val="30"/>
        </w:rPr>
        <w:t>其在李某</w:t>
      </w:r>
      <w:r>
        <w:rPr>
          <w:rFonts w:hint="eastAsia"/>
          <w:sz w:val="30"/>
          <w:szCs w:val="30"/>
        </w:rPr>
        <w:t>1</w:t>
      </w:r>
      <w:r>
        <w:rPr>
          <w:rFonts w:hint="eastAsia"/>
          <w:sz w:val="30"/>
          <w:szCs w:val="30"/>
        </w:rPr>
        <w:t>代理的项目中没有审批权。</w:t>
      </w:r>
      <w:r>
        <w:rPr>
          <w:rFonts w:hint="eastAsia"/>
          <w:sz w:val="30"/>
          <w:szCs w:val="30"/>
        </w:rPr>
        <w:t>5.</w:t>
      </w:r>
      <w:r>
        <w:rPr>
          <w:rFonts w:hint="eastAsia"/>
          <w:sz w:val="30"/>
          <w:szCs w:val="30"/>
        </w:rPr>
        <w:t>其没有收受过黎某</w:t>
      </w:r>
      <w:r>
        <w:rPr>
          <w:rFonts w:hint="eastAsia"/>
          <w:sz w:val="30"/>
          <w:szCs w:val="30"/>
        </w:rPr>
        <w:t>1</w:t>
      </w:r>
      <w:r>
        <w:rPr>
          <w:rFonts w:hint="eastAsia"/>
          <w:sz w:val="30"/>
          <w:szCs w:val="30"/>
        </w:rPr>
        <w:t>的</w:t>
      </w:r>
      <w:r>
        <w:rPr>
          <w:rFonts w:hint="eastAsia"/>
          <w:sz w:val="30"/>
          <w:szCs w:val="30"/>
        </w:rPr>
        <w:t>14</w:t>
      </w:r>
      <w:r>
        <w:rPr>
          <w:rFonts w:hint="eastAsia"/>
          <w:sz w:val="30"/>
          <w:szCs w:val="30"/>
        </w:rPr>
        <w:t>万元，追加起诉决定书指控的事实不属实；</w:t>
      </w:r>
      <w:r>
        <w:rPr>
          <w:rFonts w:hint="eastAsia"/>
          <w:sz w:val="30"/>
          <w:szCs w:val="30"/>
        </w:rPr>
        <w:t>6.</w:t>
      </w:r>
      <w:r>
        <w:rPr>
          <w:rFonts w:hint="eastAsia"/>
          <w:sz w:val="30"/>
          <w:szCs w:val="30"/>
        </w:rPr>
        <w:t>由于时间久远，对其与李某</w:t>
      </w:r>
      <w:r>
        <w:rPr>
          <w:rFonts w:hint="eastAsia"/>
          <w:sz w:val="30"/>
          <w:szCs w:val="30"/>
        </w:rPr>
        <w:t>1</w:t>
      </w:r>
      <w:r>
        <w:rPr>
          <w:rFonts w:hint="eastAsia"/>
          <w:sz w:val="30"/>
          <w:szCs w:val="30"/>
        </w:rPr>
        <w:t>之间的经济往来，可能有记忆上的错误，请求法庭依证据认定起诉书指控的事实。</w:t>
      </w:r>
    </w:p>
    <w:p w:rsidR="00D54337" w:rsidRDefault="00D54337">
      <w:pPr>
        <w:spacing w:line="500" w:lineRule="atLeast"/>
        <w:ind w:firstLine="600"/>
        <w:divId w:val="38633436"/>
        <w:rPr>
          <w:rFonts w:hint="eastAsia"/>
          <w:sz w:val="30"/>
          <w:szCs w:val="30"/>
        </w:rPr>
      </w:pPr>
      <w:r>
        <w:rPr>
          <w:rFonts w:hint="eastAsia"/>
          <w:sz w:val="30"/>
          <w:szCs w:val="30"/>
        </w:rPr>
        <w:t>被告人赵家将的辩护人辩称：（一）起诉书中指控第</w:t>
      </w:r>
      <w:r>
        <w:rPr>
          <w:rFonts w:hint="eastAsia"/>
          <w:sz w:val="30"/>
          <w:szCs w:val="30"/>
        </w:rPr>
        <w:t>4</w:t>
      </w:r>
      <w:r>
        <w:rPr>
          <w:rFonts w:hint="eastAsia"/>
          <w:sz w:val="30"/>
          <w:szCs w:val="30"/>
        </w:rPr>
        <w:t>笔提成款</w:t>
      </w:r>
      <w:r>
        <w:rPr>
          <w:rFonts w:hint="eastAsia"/>
          <w:sz w:val="30"/>
          <w:szCs w:val="30"/>
        </w:rPr>
        <w:t>3</w:t>
      </w:r>
      <w:r>
        <w:rPr>
          <w:rFonts w:hint="eastAsia"/>
          <w:sz w:val="30"/>
          <w:szCs w:val="30"/>
        </w:rPr>
        <w:t>万元及第</w:t>
      </w:r>
      <w:r>
        <w:rPr>
          <w:rFonts w:hint="eastAsia"/>
          <w:sz w:val="30"/>
          <w:szCs w:val="30"/>
        </w:rPr>
        <w:t>5</w:t>
      </w:r>
      <w:r>
        <w:rPr>
          <w:rFonts w:hint="eastAsia"/>
          <w:sz w:val="30"/>
          <w:szCs w:val="30"/>
        </w:rPr>
        <w:t>笔</w:t>
      </w:r>
      <w:r>
        <w:rPr>
          <w:rFonts w:hint="eastAsia"/>
          <w:sz w:val="30"/>
          <w:szCs w:val="30"/>
        </w:rPr>
        <w:t>2</w:t>
      </w:r>
      <w:r>
        <w:rPr>
          <w:rFonts w:hint="eastAsia"/>
          <w:sz w:val="30"/>
          <w:szCs w:val="30"/>
        </w:rPr>
        <w:t>万元的事实不清，证据不足。（二）起诉书指控的第</w:t>
      </w:r>
      <w:r>
        <w:rPr>
          <w:rFonts w:hint="eastAsia"/>
          <w:sz w:val="30"/>
          <w:szCs w:val="30"/>
        </w:rPr>
        <w:t>3</w:t>
      </w:r>
      <w:r>
        <w:rPr>
          <w:rFonts w:hint="eastAsia"/>
          <w:sz w:val="30"/>
          <w:szCs w:val="30"/>
        </w:rPr>
        <w:t>笔收受的钱款是过节费，请托事项不明，含有人情成分，情节轻微，危害不大，可不作为犯罪处理。（三）追加起诉决定书指控被告人赵家将收受黎某</w:t>
      </w:r>
      <w:r>
        <w:rPr>
          <w:rFonts w:hint="eastAsia"/>
          <w:sz w:val="30"/>
          <w:szCs w:val="30"/>
        </w:rPr>
        <w:t>114</w:t>
      </w:r>
      <w:r>
        <w:rPr>
          <w:rFonts w:hint="eastAsia"/>
          <w:sz w:val="30"/>
          <w:szCs w:val="30"/>
        </w:rPr>
        <w:t>万元的的证据不足。（四）被告人赵家将在纪委调查期间交代了其犯罪事实，符合“犯罪嫌疑人尚未受到讯问和未被采取强制措施时，主动、直接向公安机关、人民检察院、人民法院或者有关部门投案交代自己罪行”的情况，属自首。（五）被告人赵家将主动退出全部赃款以及违纪所得，认罪态度良好，是初犯。综上，被告人赵家将的受贿犯罪情节较轻，建议对赵家将判处二年有期徒刑并适用缓刑。</w:t>
      </w:r>
    </w:p>
    <w:p w:rsidR="00D54337" w:rsidRDefault="00D54337">
      <w:pPr>
        <w:spacing w:line="500" w:lineRule="atLeast"/>
        <w:ind w:firstLine="600"/>
        <w:divId w:val="144784820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年间，被告人赵家将利用其任江门市科技局科技成果科科长之便，为李某</w:t>
      </w:r>
      <w:r>
        <w:rPr>
          <w:rFonts w:hint="eastAsia"/>
          <w:sz w:val="30"/>
          <w:szCs w:val="30"/>
        </w:rPr>
        <w:t>1</w:t>
      </w:r>
      <w:r>
        <w:rPr>
          <w:rFonts w:hint="eastAsia"/>
          <w:sz w:val="30"/>
          <w:szCs w:val="30"/>
        </w:rPr>
        <w:t>经营的广州粤高专利商标代理有限公司江门分公司（下简称：粤高江门分公司）作为中介代理相关企业向省市科技部门申请资金补助过程中，提供帮助。李某</w:t>
      </w:r>
      <w:r>
        <w:rPr>
          <w:rFonts w:hint="eastAsia"/>
          <w:sz w:val="30"/>
          <w:szCs w:val="30"/>
        </w:rPr>
        <w:t>1</w:t>
      </w:r>
      <w:r>
        <w:rPr>
          <w:rFonts w:hint="eastAsia"/>
          <w:sz w:val="30"/>
          <w:szCs w:val="30"/>
        </w:rPr>
        <w:t>为感谢赵家将在申请项目资金的帮忙，按粤高江门分公司收取企业的代理费扣除税金后的利润，先后多次以先预支后抵扣方式支付提成款给赵家将共人民币</w:t>
      </w:r>
      <w:r>
        <w:rPr>
          <w:rFonts w:hint="eastAsia"/>
          <w:sz w:val="30"/>
          <w:szCs w:val="30"/>
        </w:rPr>
        <w:t>14</w:t>
      </w:r>
      <w:r>
        <w:rPr>
          <w:rFonts w:hint="eastAsia"/>
          <w:sz w:val="30"/>
          <w:szCs w:val="30"/>
        </w:rPr>
        <w:t>万元。具体如下：</w:t>
      </w:r>
    </w:p>
    <w:p w:rsidR="00D54337" w:rsidRDefault="00D54337">
      <w:pPr>
        <w:spacing w:line="500" w:lineRule="atLeast"/>
        <w:ind w:firstLine="600"/>
        <w:divId w:val="205804692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年间，被告人赵家将在江门市蓬江区育德街附近收取李某</w:t>
      </w:r>
      <w:r>
        <w:rPr>
          <w:rFonts w:hint="eastAsia"/>
          <w:sz w:val="30"/>
          <w:szCs w:val="30"/>
        </w:rPr>
        <w:t>1</w:t>
      </w:r>
      <w:r>
        <w:rPr>
          <w:rFonts w:hint="eastAsia"/>
          <w:sz w:val="30"/>
          <w:szCs w:val="30"/>
        </w:rPr>
        <w:t>送给的提成款</w:t>
      </w:r>
      <w:r>
        <w:rPr>
          <w:rFonts w:hint="eastAsia"/>
          <w:sz w:val="30"/>
          <w:szCs w:val="30"/>
        </w:rPr>
        <w:t>5</w:t>
      </w:r>
      <w:r>
        <w:rPr>
          <w:rFonts w:hint="eastAsia"/>
          <w:sz w:val="30"/>
          <w:szCs w:val="30"/>
        </w:rPr>
        <w:t>万元；</w:t>
      </w:r>
    </w:p>
    <w:p w:rsidR="00D54337" w:rsidRDefault="00D54337">
      <w:pPr>
        <w:spacing w:line="500" w:lineRule="atLeast"/>
        <w:ind w:firstLine="600"/>
        <w:divId w:val="56198874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日，李某</w:t>
      </w:r>
      <w:r>
        <w:rPr>
          <w:rFonts w:hint="eastAsia"/>
          <w:sz w:val="30"/>
          <w:szCs w:val="30"/>
        </w:rPr>
        <w:t>1</w:t>
      </w:r>
      <w:r>
        <w:rPr>
          <w:rFonts w:hint="eastAsia"/>
          <w:sz w:val="30"/>
          <w:szCs w:val="30"/>
        </w:rPr>
        <w:t>通过银行转账到赵某</w:t>
      </w:r>
      <w:r>
        <w:rPr>
          <w:rFonts w:hint="eastAsia"/>
          <w:sz w:val="30"/>
          <w:szCs w:val="30"/>
        </w:rPr>
        <w:t>1</w:t>
      </w:r>
      <w:r>
        <w:rPr>
          <w:rFonts w:hint="eastAsia"/>
          <w:sz w:val="30"/>
          <w:szCs w:val="30"/>
        </w:rPr>
        <w:t>帐户的方式，向赵家将支付提成款</w:t>
      </w:r>
      <w:r>
        <w:rPr>
          <w:rFonts w:hint="eastAsia"/>
          <w:sz w:val="30"/>
          <w:szCs w:val="30"/>
        </w:rPr>
        <w:t>5</w:t>
      </w:r>
      <w:r>
        <w:rPr>
          <w:rFonts w:hint="eastAsia"/>
          <w:sz w:val="30"/>
          <w:szCs w:val="30"/>
        </w:rPr>
        <w:t>万元；</w:t>
      </w:r>
    </w:p>
    <w:p w:rsidR="00D54337" w:rsidRDefault="00D54337">
      <w:pPr>
        <w:spacing w:line="500" w:lineRule="atLeast"/>
        <w:ind w:firstLine="600"/>
        <w:divId w:val="187580067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年底，被告人赵家将在江门市科技局收取李某</w:t>
      </w:r>
      <w:r>
        <w:rPr>
          <w:rFonts w:hint="eastAsia"/>
          <w:sz w:val="30"/>
          <w:szCs w:val="30"/>
        </w:rPr>
        <w:t>1</w:t>
      </w:r>
      <w:r>
        <w:rPr>
          <w:rFonts w:hint="eastAsia"/>
          <w:sz w:val="30"/>
          <w:szCs w:val="30"/>
        </w:rPr>
        <w:t>送给的提成款</w:t>
      </w:r>
      <w:r>
        <w:rPr>
          <w:rFonts w:hint="eastAsia"/>
          <w:sz w:val="30"/>
          <w:szCs w:val="30"/>
        </w:rPr>
        <w:t>4</w:t>
      </w:r>
      <w:r>
        <w:rPr>
          <w:rFonts w:hint="eastAsia"/>
          <w:sz w:val="30"/>
          <w:szCs w:val="30"/>
        </w:rPr>
        <w:t>万元。</w:t>
      </w:r>
    </w:p>
    <w:p w:rsidR="00D54337" w:rsidRDefault="00D54337">
      <w:pPr>
        <w:spacing w:line="500" w:lineRule="atLeast"/>
        <w:ind w:firstLine="600"/>
        <w:divId w:val="2039693413"/>
        <w:rPr>
          <w:rFonts w:hint="eastAsia"/>
          <w:sz w:val="30"/>
          <w:szCs w:val="30"/>
        </w:rPr>
      </w:pPr>
      <w:r>
        <w:rPr>
          <w:rFonts w:hint="eastAsia"/>
          <w:sz w:val="30"/>
          <w:szCs w:val="30"/>
        </w:rPr>
        <w:t>案发后，被告人赵家将家属退缴款项人民币</w:t>
      </w:r>
      <w:r>
        <w:rPr>
          <w:rFonts w:hint="eastAsia"/>
          <w:sz w:val="30"/>
          <w:szCs w:val="30"/>
        </w:rPr>
        <w:t>23.01</w:t>
      </w:r>
      <w:r>
        <w:rPr>
          <w:rFonts w:hint="eastAsia"/>
          <w:sz w:val="30"/>
          <w:szCs w:val="30"/>
        </w:rPr>
        <w:t>万元。</w:t>
      </w:r>
    </w:p>
    <w:p w:rsidR="00D54337" w:rsidRDefault="00D54337">
      <w:pPr>
        <w:spacing w:line="500" w:lineRule="atLeast"/>
        <w:ind w:firstLine="600"/>
        <w:divId w:val="106504713"/>
        <w:rPr>
          <w:rFonts w:hint="eastAsia"/>
          <w:sz w:val="30"/>
          <w:szCs w:val="30"/>
        </w:rPr>
      </w:pPr>
      <w:r>
        <w:rPr>
          <w:rFonts w:hint="eastAsia"/>
          <w:sz w:val="30"/>
          <w:szCs w:val="30"/>
        </w:rPr>
        <w:t>上述事实，有被告人赵家将的《干部履历表》《国家公务员过渡审批表》《干部任免审批表》《公务员年度考核表》《职务任免通知》《江门市科学技术局主要职责内设机构和人员编制规定》，江门市科学技术局提供的相关企业向省市科技部门申请资金补助的推荐资料、江门市科学技术奖拟奖项目公示资料、江门市科学技术局关于授予江门市科学技术奖的请示及奖项通报等材料，广州粤高专利商标代理有限公司江门分公司工商登记资料，广州粤高专利商标代理有限公司江门分公司提供的委托代理合同、催款单等书证，赵某</w:t>
      </w:r>
      <w:r>
        <w:rPr>
          <w:rFonts w:hint="eastAsia"/>
          <w:sz w:val="30"/>
          <w:szCs w:val="30"/>
        </w:rPr>
        <w:t>1</w:t>
      </w:r>
      <w:r>
        <w:rPr>
          <w:rFonts w:hint="eastAsia"/>
          <w:sz w:val="30"/>
          <w:szCs w:val="30"/>
        </w:rPr>
        <w:t>的银行帐户流水记录、李某</w:t>
      </w:r>
      <w:r>
        <w:rPr>
          <w:rFonts w:hint="eastAsia"/>
          <w:sz w:val="30"/>
          <w:szCs w:val="30"/>
        </w:rPr>
        <w:t>1</w:t>
      </w:r>
      <w:r>
        <w:rPr>
          <w:rFonts w:hint="eastAsia"/>
          <w:sz w:val="30"/>
          <w:szCs w:val="30"/>
        </w:rPr>
        <w:t>的银行帐户流水记录，广州粤高专利商标代理有限公司江门分公司的银行帐户流水记录，证人李某</w:t>
      </w:r>
      <w:r>
        <w:rPr>
          <w:rFonts w:hint="eastAsia"/>
          <w:sz w:val="30"/>
          <w:szCs w:val="30"/>
        </w:rPr>
        <w:t>1</w:t>
      </w:r>
      <w:r>
        <w:rPr>
          <w:rFonts w:hint="eastAsia"/>
          <w:sz w:val="30"/>
          <w:szCs w:val="30"/>
        </w:rPr>
        <w:t>、岑某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的证词及其对相关书证的辨认笔录，被告人赵家将的供述及其对相关书证的辨认笔录，侦查机关出具的破案说明材料，江门市蓬江区人民检察院出具的查封</w:t>
      </w:r>
      <w:r>
        <w:rPr>
          <w:rFonts w:hint="eastAsia"/>
          <w:sz w:val="30"/>
          <w:szCs w:val="30"/>
        </w:rPr>
        <w:t>/</w:t>
      </w:r>
      <w:r>
        <w:rPr>
          <w:rFonts w:hint="eastAsia"/>
          <w:sz w:val="30"/>
          <w:szCs w:val="30"/>
        </w:rPr>
        <w:t>扣押财物、文件清单等证据证实，被告人赵家将对其在任江门市科技局科技成果科科长期间，在李某</w:t>
      </w:r>
      <w:r>
        <w:rPr>
          <w:rFonts w:hint="eastAsia"/>
          <w:sz w:val="30"/>
          <w:szCs w:val="30"/>
        </w:rPr>
        <w:t>1</w:t>
      </w:r>
      <w:r>
        <w:rPr>
          <w:rFonts w:hint="eastAsia"/>
          <w:sz w:val="30"/>
          <w:szCs w:val="30"/>
        </w:rPr>
        <w:t>经营的广州粤高专利商标代理有限公司江门分公司代理相关企业向省市科技部门申请资金补助过程中，收受李某</w:t>
      </w:r>
      <w:r>
        <w:rPr>
          <w:rFonts w:hint="eastAsia"/>
          <w:sz w:val="30"/>
          <w:szCs w:val="30"/>
        </w:rPr>
        <w:t>1</w:t>
      </w:r>
      <w:r>
        <w:rPr>
          <w:rFonts w:hint="eastAsia"/>
          <w:sz w:val="30"/>
          <w:szCs w:val="30"/>
        </w:rPr>
        <w:t>款项人民币</w:t>
      </w:r>
      <w:r>
        <w:rPr>
          <w:rFonts w:hint="eastAsia"/>
          <w:sz w:val="30"/>
          <w:szCs w:val="30"/>
        </w:rPr>
        <w:t>14</w:t>
      </w:r>
      <w:r>
        <w:rPr>
          <w:rFonts w:hint="eastAsia"/>
          <w:sz w:val="30"/>
          <w:szCs w:val="30"/>
        </w:rPr>
        <w:t>万元的事实亦供认在案，足以认定。</w:t>
      </w:r>
    </w:p>
    <w:p w:rsidR="00D54337" w:rsidRDefault="00D54337">
      <w:pPr>
        <w:spacing w:line="500" w:lineRule="atLeast"/>
        <w:ind w:firstLine="600"/>
        <w:divId w:val="1073166526"/>
        <w:rPr>
          <w:rFonts w:hint="eastAsia"/>
          <w:sz w:val="30"/>
          <w:szCs w:val="30"/>
        </w:rPr>
      </w:pPr>
      <w:r>
        <w:rPr>
          <w:rFonts w:hint="eastAsia"/>
          <w:sz w:val="30"/>
          <w:szCs w:val="30"/>
        </w:rPr>
        <w:t>关于起诉书指控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年期间的中秋节或春节，被告人赵家将在江门市科技局收取李某</w:t>
      </w:r>
      <w:r>
        <w:rPr>
          <w:rFonts w:hint="eastAsia"/>
          <w:sz w:val="30"/>
          <w:szCs w:val="30"/>
        </w:rPr>
        <w:t>1</w:t>
      </w:r>
      <w:r>
        <w:rPr>
          <w:rFonts w:hint="eastAsia"/>
          <w:sz w:val="30"/>
          <w:szCs w:val="30"/>
        </w:rPr>
        <w:t>送给的过节费共</w:t>
      </w:r>
      <w:r>
        <w:rPr>
          <w:rFonts w:hint="eastAsia"/>
          <w:sz w:val="30"/>
          <w:szCs w:val="30"/>
        </w:rPr>
        <w:t>3</w:t>
      </w:r>
      <w:r>
        <w:rPr>
          <w:rFonts w:hint="eastAsia"/>
          <w:sz w:val="30"/>
          <w:szCs w:val="30"/>
        </w:rPr>
        <w:t>万元的事实认定。经查，</w:t>
      </w:r>
      <w:r>
        <w:rPr>
          <w:rFonts w:hint="eastAsia"/>
          <w:sz w:val="30"/>
          <w:szCs w:val="30"/>
        </w:rPr>
        <w:t>1</w:t>
      </w:r>
      <w:r>
        <w:rPr>
          <w:rFonts w:hint="eastAsia"/>
          <w:sz w:val="30"/>
          <w:szCs w:val="30"/>
        </w:rPr>
        <w:t>）被告人赵家将在侦查阶段均供认其于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年期间在每年的春节及中秋节收受李某</w:t>
      </w:r>
      <w:r>
        <w:rPr>
          <w:rFonts w:hint="eastAsia"/>
          <w:sz w:val="30"/>
          <w:szCs w:val="30"/>
        </w:rPr>
        <w:t>1</w:t>
      </w:r>
      <w:r>
        <w:rPr>
          <w:rFonts w:hint="eastAsia"/>
          <w:sz w:val="30"/>
          <w:szCs w:val="30"/>
        </w:rPr>
        <w:t>给予的过节费合共</w:t>
      </w:r>
      <w:r>
        <w:rPr>
          <w:rFonts w:hint="eastAsia"/>
          <w:sz w:val="30"/>
          <w:szCs w:val="30"/>
        </w:rPr>
        <w:t>3</w:t>
      </w:r>
      <w:r>
        <w:rPr>
          <w:rFonts w:hint="eastAsia"/>
          <w:sz w:val="30"/>
          <w:szCs w:val="30"/>
        </w:rPr>
        <w:t>万元，在庭审中称出于礼尚往来，其亦给予李某</w:t>
      </w:r>
      <w:r>
        <w:rPr>
          <w:rFonts w:hint="eastAsia"/>
          <w:sz w:val="30"/>
          <w:szCs w:val="30"/>
        </w:rPr>
        <w:t>1</w:t>
      </w:r>
      <w:r>
        <w:rPr>
          <w:rFonts w:hint="eastAsia"/>
          <w:sz w:val="30"/>
          <w:szCs w:val="30"/>
        </w:rPr>
        <w:t>礼品或利事红包约</w:t>
      </w:r>
      <w:r>
        <w:rPr>
          <w:rFonts w:hint="eastAsia"/>
          <w:sz w:val="30"/>
          <w:szCs w:val="30"/>
        </w:rPr>
        <w:t>2</w:t>
      </w:r>
      <w:r>
        <w:rPr>
          <w:rFonts w:hint="eastAsia"/>
          <w:sz w:val="30"/>
          <w:szCs w:val="30"/>
        </w:rPr>
        <w:t>万元，认为其实质收受</w:t>
      </w:r>
      <w:r>
        <w:rPr>
          <w:rFonts w:hint="eastAsia"/>
          <w:sz w:val="30"/>
          <w:szCs w:val="30"/>
        </w:rPr>
        <w:t>1</w:t>
      </w:r>
      <w:r>
        <w:rPr>
          <w:rFonts w:hint="eastAsia"/>
          <w:sz w:val="30"/>
          <w:szCs w:val="30"/>
        </w:rPr>
        <w:t>万元。</w:t>
      </w:r>
      <w:r>
        <w:rPr>
          <w:rFonts w:hint="eastAsia"/>
          <w:sz w:val="30"/>
          <w:szCs w:val="30"/>
        </w:rPr>
        <w:t>2</w:t>
      </w:r>
      <w:r>
        <w:rPr>
          <w:rFonts w:hint="eastAsia"/>
          <w:sz w:val="30"/>
          <w:szCs w:val="30"/>
        </w:rPr>
        <w:t>）李某</w:t>
      </w:r>
      <w:r>
        <w:rPr>
          <w:rFonts w:hint="eastAsia"/>
          <w:sz w:val="30"/>
          <w:szCs w:val="30"/>
        </w:rPr>
        <w:t>1</w:t>
      </w:r>
      <w:r>
        <w:rPr>
          <w:rFonts w:hint="eastAsia"/>
          <w:sz w:val="30"/>
          <w:szCs w:val="30"/>
        </w:rPr>
        <w:t>在侦查阶段供述：</w:t>
      </w:r>
      <w:r>
        <w:rPr>
          <w:rFonts w:hint="eastAsia"/>
          <w:sz w:val="30"/>
          <w:szCs w:val="30"/>
        </w:rPr>
        <w:t>2010</w:t>
      </w:r>
      <w:r>
        <w:rPr>
          <w:rFonts w:hint="eastAsia"/>
          <w:sz w:val="30"/>
          <w:szCs w:val="30"/>
        </w:rPr>
        <w:t>年春节前，公司准备做三清公司项目时，其送人民币</w:t>
      </w:r>
      <w:r>
        <w:rPr>
          <w:rFonts w:hint="eastAsia"/>
          <w:sz w:val="30"/>
          <w:szCs w:val="30"/>
        </w:rPr>
        <w:t>1</w:t>
      </w:r>
      <w:r>
        <w:rPr>
          <w:rFonts w:hint="eastAsia"/>
          <w:sz w:val="30"/>
          <w:szCs w:val="30"/>
        </w:rPr>
        <w:t>万元给赵家将。</w:t>
      </w:r>
      <w:r>
        <w:rPr>
          <w:rFonts w:hint="eastAsia"/>
          <w:sz w:val="30"/>
          <w:szCs w:val="30"/>
        </w:rPr>
        <w:t>2011</w:t>
      </w:r>
      <w:r>
        <w:rPr>
          <w:rFonts w:hint="eastAsia"/>
          <w:sz w:val="30"/>
          <w:szCs w:val="30"/>
        </w:rPr>
        <w:t>年春节前，公司准备做三清公司项目时，其送人民币</w:t>
      </w:r>
      <w:r>
        <w:rPr>
          <w:rFonts w:hint="eastAsia"/>
          <w:sz w:val="30"/>
          <w:szCs w:val="30"/>
        </w:rPr>
        <w:t>8000</w:t>
      </w:r>
      <w:r>
        <w:rPr>
          <w:rFonts w:hint="eastAsia"/>
          <w:sz w:val="30"/>
          <w:szCs w:val="30"/>
        </w:rPr>
        <w:t>元给赵家将。</w:t>
      </w:r>
      <w:r>
        <w:rPr>
          <w:rFonts w:hint="eastAsia"/>
          <w:sz w:val="30"/>
          <w:szCs w:val="30"/>
        </w:rPr>
        <w:t>2012</w:t>
      </w:r>
      <w:r>
        <w:rPr>
          <w:rFonts w:hint="eastAsia"/>
          <w:sz w:val="30"/>
          <w:szCs w:val="30"/>
        </w:rPr>
        <w:t>年春节前，公司准备做金达公司项目时，共送人民币</w:t>
      </w:r>
      <w:r>
        <w:rPr>
          <w:rFonts w:hint="eastAsia"/>
          <w:sz w:val="30"/>
          <w:szCs w:val="30"/>
        </w:rPr>
        <w:t>8000</w:t>
      </w:r>
      <w:r>
        <w:rPr>
          <w:rFonts w:hint="eastAsia"/>
          <w:sz w:val="30"/>
          <w:szCs w:val="30"/>
        </w:rPr>
        <w:t>元给赵家将。但李某</w:t>
      </w:r>
      <w:r>
        <w:rPr>
          <w:rFonts w:hint="eastAsia"/>
          <w:sz w:val="30"/>
          <w:szCs w:val="30"/>
        </w:rPr>
        <w:t>1</w:t>
      </w:r>
      <w:r>
        <w:rPr>
          <w:rFonts w:hint="eastAsia"/>
          <w:sz w:val="30"/>
          <w:szCs w:val="30"/>
        </w:rPr>
        <w:t>在本案审理过程中又陈述：按照其公司的做法，应该是收到代理费才计提给赵家将，如果收不到代理费，一般不计提给赵家将，其记不清楚是否有上述三次送钱的事实，其公司应该不会存在虽然没有收到代理费，但为了和赵家将搞好关系而在过年过节给赵家将送钱的情况，因为双方已有分成协议，就不会再另外送钱。综上，被告人赵家将供述的金额虽然与李某</w:t>
      </w:r>
      <w:r>
        <w:rPr>
          <w:rFonts w:hint="eastAsia"/>
          <w:sz w:val="30"/>
          <w:szCs w:val="30"/>
        </w:rPr>
        <w:t>1</w:t>
      </w:r>
      <w:r>
        <w:rPr>
          <w:rFonts w:hint="eastAsia"/>
          <w:sz w:val="30"/>
          <w:szCs w:val="30"/>
        </w:rPr>
        <w:t>供述的金额相近，但二人关于送钱的时间、地点、方式均不一致，不能相互印证，起诉书的上述指控，事实不清，证据不足，本院不予认定。</w:t>
      </w:r>
    </w:p>
    <w:p w:rsidR="00D54337" w:rsidRDefault="00D54337">
      <w:pPr>
        <w:spacing w:line="500" w:lineRule="atLeast"/>
        <w:ind w:firstLine="600"/>
        <w:divId w:val="2085292752"/>
        <w:rPr>
          <w:rFonts w:hint="eastAsia"/>
          <w:sz w:val="30"/>
          <w:szCs w:val="30"/>
        </w:rPr>
      </w:pPr>
      <w:r>
        <w:rPr>
          <w:rFonts w:hint="eastAsia"/>
          <w:sz w:val="30"/>
          <w:szCs w:val="30"/>
        </w:rPr>
        <w:t>关于起诉书指控被告人赵家将于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日，在江门市科技局收取李某</w:t>
      </w:r>
      <w:r>
        <w:rPr>
          <w:rFonts w:hint="eastAsia"/>
          <w:sz w:val="30"/>
          <w:szCs w:val="30"/>
        </w:rPr>
        <w:t>1</w:t>
      </w:r>
      <w:r>
        <w:rPr>
          <w:rFonts w:hint="eastAsia"/>
          <w:sz w:val="30"/>
          <w:szCs w:val="30"/>
        </w:rPr>
        <w:t>送给的提成款</w:t>
      </w:r>
      <w:r>
        <w:rPr>
          <w:rFonts w:hint="eastAsia"/>
          <w:sz w:val="30"/>
          <w:szCs w:val="30"/>
        </w:rPr>
        <w:t>3</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日在江门市科技局收取李某</w:t>
      </w:r>
      <w:r>
        <w:rPr>
          <w:rFonts w:hint="eastAsia"/>
          <w:sz w:val="30"/>
          <w:szCs w:val="30"/>
        </w:rPr>
        <w:t>1</w:t>
      </w:r>
      <w:r>
        <w:rPr>
          <w:rFonts w:hint="eastAsia"/>
          <w:sz w:val="30"/>
          <w:szCs w:val="30"/>
        </w:rPr>
        <w:t>送给的提成款</w:t>
      </w:r>
      <w:r>
        <w:rPr>
          <w:rFonts w:hint="eastAsia"/>
          <w:sz w:val="30"/>
          <w:szCs w:val="30"/>
        </w:rPr>
        <w:t>2</w:t>
      </w:r>
      <w:r>
        <w:rPr>
          <w:rFonts w:hint="eastAsia"/>
          <w:sz w:val="30"/>
          <w:szCs w:val="30"/>
        </w:rPr>
        <w:t>万元的事实认定。经查，</w:t>
      </w:r>
      <w:r>
        <w:rPr>
          <w:rFonts w:hint="eastAsia"/>
          <w:sz w:val="30"/>
          <w:szCs w:val="30"/>
        </w:rPr>
        <w:t>1</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18</w:t>
      </w:r>
      <w:r>
        <w:rPr>
          <w:rFonts w:hint="eastAsia"/>
          <w:sz w:val="30"/>
          <w:szCs w:val="30"/>
        </w:rPr>
        <w:t>日、</w:t>
      </w:r>
      <w:r>
        <w:rPr>
          <w:rFonts w:hint="eastAsia"/>
          <w:sz w:val="30"/>
          <w:szCs w:val="30"/>
        </w:rPr>
        <w:t>24</w:t>
      </w:r>
      <w:r>
        <w:rPr>
          <w:rFonts w:hint="eastAsia"/>
          <w:sz w:val="30"/>
          <w:szCs w:val="30"/>
        </w:rPr>
        <w:t>日及</w:t>
      </w:r>
      <w:r>
        <w:rPr>
          <w:rFonts w:hint="eastAsia"/>
          <w:sz w:val="30"/>
          <w:szCs w:val="30"/>
        </w:rPr>
        <w:t>7</w:t>
      </w:r>
      <w:r>
        <w:rPr>
          <w:rFonts w:hint="eastAsia"/>
          <w:sz w:val="30"/>
          <w:szCs w:val="30"/>
        </w:rPr>
        <w:t>月</w:t>
      </w:r>
      <w:r>
        <w:rPr>
          <w:rFonts w:hint="eastAsia"/>
          <w:sz w:val="30"/>
          <w:szCs w:val="30"/>
        </w:rPr>
        <w:t>12</w:t>
      </w:r>
      <w:r>
        <w:rPr>
          <w:rFonts w:hint="eastAsia"/>
          <w:sz w:val="30"/>
          <w:szCs w:val="30"/>
        </w:rPr>
        <w:t>日陈述：</w:t>
      </w:r>
      <w:r>
        <w:rPr>
          <w:rFonts w:hint="eastAsia"/>
          <w:sz w:val="30"/>
          <w:szCs w:val="30"/>
        </w:rPr>
        <w:t>2015</w:t>
      </w:r>
      <w:r>
        <w:rPr>
          <w:rFonts w:hint="eastAsia"/>
          <w:sz w:val="30"/>
          <w:szCs w:val="30"/>
        </w:rPr>
        <w:t>年代理聚科项目，收代理费</w:t>
      </w:r>
      <w:r>
        <w:rPr>
          <w:rFonts w:hint="eastAsia"/>
          <w:sz w:val="30"/>
          <w:szCs w:val="30"/>
        </w:rPr>
        <w:t>200000</w:t>
      </w:r>
      <w:r>
        <w:rPr>
          <w:rFonts w:hint="eastAsia"/>
          <w:sz w:val="30"/>
          <w:szCs w:val="30"/>
        </w:rPr>
        <w:t>元，要给赵家将</w:t>
      </w:r>
      <w:r>
        <w:rPr>
          <w:rFonts w:hint="eastAsia"/>
          <w:sz w:val="30"/>
          <w:szCs w:val="30"/>
        </w:rPr>
        <w:t>90000</w:t>
      </w:r>
      <w:r>
        <w:rPr>
          <w:rFonts w:hint="eastAsia"/>
          <w:sz w:val="30"/>
          <w:szCs w:val="30"/>
        </w:rPr>
        <w:t>元，当年没有将款项给赵家将，在</w:t>
      </w:r>
      <w:r>
        <w:rPr>
          <w:rFonts w:hint="eastAsia"/>
          <w:sz w:val="30"/>
          <w:szCs w:val="30"/>
        </w:rPr>
        <w:t>2016</w:t>
      </w:r>
      <w:r>
        <w:rPr>
          <w:rFonts w:hint="eastAsia"/>
          <w:sz w:val="30"/>
          <w:szCs w:val="30"/>
        </w:rPr>
        <w:t>年初，赵家将叫其给付</w:t>
      </w:r>
      <w:r>
        <w:rPr>
          <w:rFonts w:hint="eastAsia"/>
          <w:sz w:val="30"/>
          <w:szCs w:val="30"/>
        </w:rPr>
        <w:t>4</w:t>
      </w:r>
      <w:r>
        <w:rPr>
          <w:rFonts w:hint="eastAsia"/>
          <w:sz w:val="30"/>
          <w:szCs w:val="30"/>
        </w:rPr>
        <w:t>万元，其于</w:t>
      </w:r>
      <w:r>
        <w:rPr>
          <w:rFonts w:hint="eastAsia"/>
          <w:sz w:val="30"/>
          <w:szCs w:val="30"/>
        </w:rPr>
        <w:t>2016</w:t>
      </w:r>
      <w:r>
        <w:rPr>
          <w:rFonts w:hint="eastAsia"/>
          <w:sz w:val="30"/>
          <w:szCs w:val="30"/>
        </w:rPr>
        <w:t>年给赵家将</w:t>
      </w:r>
      <w:r>
        <w:rPr>
          <w:rFonts w:hint="eastAsia"/>
          <w:sz w:val="30"/>
          <w:szCs w:val="30"/>
        </w:rPr>
        <w:t>4</w:t>
      </w:r>
      <w:r>
        <w:rPr>
          <w:rFonts w:hint="eastAsia"/>
          <w:sz w:val="30"/>
          <w:szCs w:val="30"/>
        </w:rPr>
        <w:t>万元。之后李某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9</w:t>
      </w:r>
      <w:r>
        <w:rPr>
          <w:rFonts w:hint="eastAsia"/>
          <w:sz w:val="30"/>
          <w:szCs w:val="30"/>
        </w:rPr>
        <w:t>月</w:t>
      </w:r>
      <w:r>
        <w:rPr>
          <w:rFonts w:hint="eastAsia"/>
          <w:sz w:val="30"/>
          <w:szCs w:val="30"/>
        </w:rPr>
        <w:t>14</w:t>
      </w:r>
      <w:r>
        <w:rPr>
          <w:rFonts w:hint="eastAsia"/>
          <w:sz w:val="30"/>
          <w:szCs w:val="30"/>
        </w:rPr>
        <w:t>日作不同的陈述称：在</w:t>
      </w:r>
      <w:r>
        <w:rPr>
          <w:rFonts w:hint="eastAsia"/>
          <w:sz w:val="30"/>
          <w:szCs w:val="30"/>
        </w:rPr>
        <w:t>2016</w:t>
      </w:r>
      <w:r>
        <w:rPr>
          <w:rFonts w:hint="eastAsia"/>
          <w:sz w:val="30"/>
          <w:szCs w:val="30"/>
        </w:rPr>
        <w:t>年年初，赵家将又向其借人民币</w:t>
      </w:r>
      <w:r>
        <w:rPr>
          <w:rFonts w:hint="eastAsia"/>
          <w:sz w:val="30"/>
          <w:szCs w:val="30"/>
        </w:rPr>
        <w:t>3</w:t>
      </w:r>
      <w:r>
        <w:rPr>
          <w:rFonts w:hint="eastAsia"/>
          <w:sz w:val="30"/>
          <w:szCs w:val="30"/>
        </w:rPr>
        <w:t>万元，其在江门市科技局停车场将用牛皮纸信封包着人民币</w:t>
      </w:r>
      <w:r>
        <w:rPr>
          <w:rFonts w:hint="eastAsia"/>
          <w:sz w:val="30"/>
          <w:szCs w:val="30"/>
        </w:rPr>
        <w:t>3</w:t>
      </w:r>
      <w:r>
        <w:rPr>
          <w:rFonts w:hint="eastAsia"/>
          <w:sz w:val="30"/>
          <w:szCs w:val="30"/>
        </w:rPr>
        <w:t>万元给赵家将。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月赵家将又向其提前预支分成款现金</w:t>
      </w:r>
      <w:r>
        <w:rPr>
          <w:rFonts w:hint="eastAsia"/>
          <w:sz w:val="30"/>
          <w:szCs w:val="30"/>
        </w:rPr>
        <w:t>2</w:t>
      </w:r>
      <w:r>
        <w:rPr>
          <w:rFonts w:hint="eastAsia"/>
          <w:sz w:val="30"/>
          <w:szCs w:val="30"/>
        </w:rPr>
        <w:t>万元。</w:t>
      </w:r>
      <w:r>
        <w:rPr>
          <w:rFonts w:hint="eastAsia"/>
          <w:sz w:val="30"/>
          <w:szCs w:val="30"/>
        </w:rPr>
        <w:t>2</w:t>
      </w:r>
      <w:r>
        <w:rPr>
          <w:rFonts w:hint="eastAsia"/>
          <w:sz w:val="30"/>
          <w:szCs w:val="30"/>
        </w:rPr>
        <w:t>）证人岑某</w:t>
      </w:r>
      <w:r>
        <w:rPr>
          <w:rFonts w:hint="eastAsia"/>
          <w:sz w:val="30"/>
          <w:szCs w:val="30"/>
        </w:rPr>
        <w:t>1</w:t>
      </w:r>
      <w:r>
        <w:rPr>
          <w:rFonts w:hint="eastAsia"/>
          <w:sz w:val="30"/>
          <w:szCs w:val="30"/>
        </w:rPr>
        <w:t>的证词及其制作的电脑表格反映：岑某</w:t>
      </w:r>
      <w:r>
        <w:rPr>
          <w:rFonts w:hint="eastAsia"/>
          <w:sz w:val="30"/>
          <w:szCs w:val="30"/>
        </w:rPr>
        <w:t>1</w:t>
      </w:r>
      <w:r>
        <w:rPr>
          <w:rFonts w:hint="eastAsia"/>
          <w:sz w:val="30"/>
          <w:szCs w:val="30"/>
        </w:rPr>
        <w:t>是李某</w:t>
      </w:r>
      <w:r>
        <w:rPr>
          <w:rFonts w:hint="eastAsia"/>
          <w:sz w:val="30"/>
          <w:szCs w:val="30"/>
        </w:rPr>
        <w:t>1</w:t>
      </w:r>
      <w:r>
        <w:rPr>
          <w:rFonts w:hint="eastAsia"/>
          <w:sz w:val="30"/>
          <w:szCs w:val="30"/>
        </w:rPr>
        <w:t>的财会，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日其提款</w:t>
      </w:r>
      <w:r>
        <w:rPr>
          <w:rFonts w:hint="eastAsia"/>
          <w:sz w:val="30"/>
          <w:szCs w:val="30"/>
        </w:rPr>
        <w:t>3</w:t>
      </w:r>
      <w:r>
        <w:rPr>
          <w:rFonts w:hint="eastAsia"/>
          <w:sz w:val="30"/>
          <w:szCs w:val="30"/>
        </w:rPr>
        <w:t>万元给李某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日其提款</w:t>
      </w:r>
      <w:r>
        <w:rPr>
          <w:rFonts w:hint="eastAsia"/>
          <w:sz w:val="30"/>
          <w:szCs w:val="30"/>
        </w:rPr>
        <w:t>2</w:t>
      </w:r>
      <w:r>
        <w:rPr>
          <w:rFonts w:hint="eastAsia"/>
          <w:sz w:val="30"/>
          <w:szCs w:val="30"/>
        </w:rPr>
        <w:t>万元给李某</w:t>
      </w:r>
      <w:r>
        <w:rPr>
          <w:rFonts w:hint="eastAsia"/>
          <w:sz w:val="30"/>
          <w:szCs w:val="30"/>
        </w:rPr>
        <w:t>1</w:t>
      </w:r>
      <w:r>
        <w:rPr>
          <w:rFonts w:hint="eastAsia"/>
          <w:sz w:val="30"/>
          <w:szCs w:val="30"/>
        </w:rPr>
        <w:t>，但李某</w:t>
      </w:r>
      <w:r>
        <w:rPr>
          <w:rFonts w:hint="eastAsia"/>
          <w:sz w:val="30"/>
          <w:szCs w:val="30"/>
        </w:rPr>
        <w:t>1</w:t>
      </w:r>
      <w:r>
        <w:rPr>
          <w:rFonts w:hint="eastAsia"/>
          <w:sz w:val="30"/>
          <w:szCs w:val="30"/>
        </w:rPr>
        <w:t>如何使用上述款项，其本人不清楚。</w:t>
      </w:r>
      <w:r>
        <w:rPr>
          <w:rFonts w:hint="eastAsia"/>
          <w:sz w:val="30"/>
          <w:szCs w:val="30"/>
        </w:rPr>
        <w:t>3</w:t>
      </w:r>
      <w:r>
        <w:rPr>
          <w:rFonts w:hint="eastAsia"/>
          <w:sz w:val="30"/>
          <w:szCs w:val="30"/>
        </w:rPr>
        <w:t>）被告人赵家将于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日供述：</w:t>
      </w:r>
      <w:r>
        <w:rPr>
          <w:rFonts w:hint="eastAsia"/>
          <w:sz w:val="30"/>
          <w:szCs w:val="30"/>
        </w:rPr>
        <w:t>2015</w:t>
      </w:r>
      <w:r>
        <w:rPr>
          <w:rFonts w:hint="eastAsia"/>
          <w:sz w:val="30"/>
          <w:szCs w:val="30"/>
        </w:rPr>
        <w:t>年，聚科公司申报</w:t>
      </w:r>
      <w:r>
        <w:rPr>
          <w:rFonts w:hint="eastAsia"/>
          <w:sz w:val="30"/>
          <w:szCs w:val="30"/>
        </w:rPr>
        <w:t>50</w:t>
      </w:r>
      <w:r>
        <w:rPr>
          <w:rFonts w:hint="eastAsia"/>
          <w:sz w:val="30"/>
          <w:szCs w:val="30"/>
        </w:rPr>
        <w:t>万元的金额后，按约定，李某</w:t>
      </w:r>
      <w:r>
        <w:rPr>
          <w:rFonts w:hint="eastAsia"/>
          <w:sz w:val="30"/>
          <w:szCs w:val="30"/>
        </w:rPr>
        <w:t>1</w:t>
      </w:r>
      <w:r>
        <w:rPr>
          <w:rFonts w:hint="eastAsia"/>
          <w:sz w:val="30"/>
          <w:szCs w:val="30"/>
        </w:rPr>
        <w:t>应给其</w:t>
      </w:r>
      <w:r>
        <w:rPr>
          <w:rFonts w:hint="eastAsia"/>
          <w:sz w:val="30"/>
          <w:szCs w:val="30"/>
        </w:rPr>
        <w:t>5</w:t>
      </w:r>
      <w:r>
        <w:rPr>
          <w:rFonts w:hint="eastAsia"/>
          <w:sz w:val="30"/>
          <w:szCs w:val="30"/>
        </w:rPr>
        <w:t>万元，当年的中秋节，李某</w:t>
      </w:r>
      <w:r>
        <w:rPr>
          <w:rFonts w:hint="eastAsia"/>
          <w:sz w:val="30"/>
          <w:szCs w:val="30"/>
        </w:rPr>
        <w:t>1</w:t>
      </w:r>
      <w:r>
        <w:rPr>
          <w:rFonts w:hint="eastAsia"/>
          <w:sz w:val="30"/>
          <w:szCs w:val="30"/>
        </w:rPr>
        <w:t>在其办公室给其</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年的春节在市科技局的停车场给其</w:t>
      </w:r>
      <w:r>
        <w:rPr>
          <w:rFonts w:hint="eastAsia"/>
          <w:sz w:val="30"/>
          <w:szCs w:val="30"/>
        </w:rPr>
        <w:t>2</w:t>
      </w:r>
      <w:r>
        <w:rPr>
          <w:rFonts w:hint="eastAsia"/>
          <w:sz w:val="30"/>
          <w:szCs w:val="30"/>
        </w:rPr>
        <w:t>万元。但赵家将仅作过一次上述内容供述，</w:t>
      </w:r>
      <w:r>
        <w:rPr>
          <w:rFonts w:hint="eastAsia"/>
          <w:sz w:val="30"/>
          <w:szCs w:val="30"/>
        </w:rPr>
        <w:t>之后没有作同样的供述，在庭审中称因时间及记忆原因，其本人记不清相关事情，请求法庭依证据认定事实。本院认为，李某</w:t>
      </w:r>
      <w:r>
        <w:rPr>
          <w:rFonts w:hint="eastAsia"/>
          <w:sz w:val="30"/>
          <w:szCs w:val="30"/>
        </w:rPr>
        <w:t>1</w:t>
      </w:r>
      <w:r>
        <w:rPr>
          <w:rFonts w:hint="eastAsia"/>
          <w:sz w:val="30"/>
          <w:szCs w:val="30"/>
        </w:rPr>
        <w:t>的供述不稳定，其开始供述一次支付</w:t>
      </w:r>
      <w:r>
        <w:rPr>
          <w:rFonts w:hint="eastAsia"/>
          <w:sz w:val="30"/>
          <w:szCs w:val="30"/>
        </w:rPr>
        <w:t>4</w:t>
      </w:r>
      <w:r>
        <w:rPr>
          <w:rFonts w:hint="eastAsia"/>
          <w:sz w:val="30"/>
          <w:szCs w:val="30"/>
        </w:rPr>
        <w:t>万元给赵家将，之后在侦查人员向其出示岑某</w:t>
      </w:r>
      <w:r>
        <w:rPr>
          <w:rFonts w:hint="eastAsia"/>
          <w:sz w:val="30"/>
          <w:szCs w:val="30"/>
        </w:rPr>
        <w:t>1</w:t>
      </w:r>
      <w:r>
        <w:rPr>
          <w:rFonts w:hint="eastAsia"/>
          <w:sz w:val="30"/>
          <w:szCs w:val="30"/>
        </w:rPr>
        <w:t>的制作的表格后，供述分二次支付共</w:t>
      </w:r>
      <w:r>
        <w:rPr>
          <w:rFonts w:hint="eastAsia"/>
          <w:sz w:val="30"/>
          <w:szCs w:val="30"/>
        </w:rPr>
        <w:t>5</w:t>
      </w:r>
      <w:r>
        <w:rPr>
          <w:rFonts w:hint="eastAsia"/>
          <w:sz w:val="30"/>
          <w:szCs w:val="30"/>
        </w:rPr>
        <w:t>万元，而被告人赵家将在诉讼过程中仅于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日的一份笔录供述</w:t>
      </w:r>
      <w:r>
        <w:rPr>
          <w:rFonts w:hint="eastAsia"/>
          <w:sz w:val="30"/>
          <w:szCs w:val="30"/>
        </w:rPr>
        <w:t>2015</w:t>
      </w:r>
      <w:r>
        <w:rPr>
          <w:rFonts w:hint="eastAsia"/>
          <w:sz w:val="30"/>
          <w:szCs w:val="30"/>
        </w:rPr>
        <w:t>年中秋节，李某</w:t>
      </w:r>
      <w:r>
        <w:rPr>
          <w:rFonts w:hint="eastAsia"/>
          <w:sz w:val="30"/>
          <w:szCs w:val="30"/>
        </w:rPr>
        <w:t>1</w:t>
      </w:r>
      <w:r>
        <w:rPr>
          <w:rFonts w:hint="eastAsia"/>
          <w:sz w:val="30"/>
          <w:szCs w:val="30"/>
        </w:rPr>
        <w:t>在其办公室给其</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年的春节在市科技局的停车场给其</w:t>
      </w:r>
      <w:r>
        <w:rPr>
          <w:rFonts w:hint="eastAsia"/>
          <w:sz w:val="30"/>
          <w:szCs w:val="30"/>
        </w:rPr>
        <w:t>2</w:t>
      </w:r>
      <w:r>
        <w:rPr>
          <w:rFonts w:hint="eastAsia"/>
          <w:sz w:val="30"/>
          <w:szCs w:val="30"/>
        </w:rPr>
        <w:t>万元，之后赵家将没有承认收受上述</w:t>
      </w:r>
      <w:r>
        <w:rPr>
          <w:rFonts w:hint="eastAsia"/>
          <w:sz w:val="30"/>
          <w:szCs w:val="30"/>
        </w:rPr>
        <w:t>5</w:t>
      </w:r>
      <w:r>
        <w:rPr>
          <w:rFonts w:hint="eastAsia"/>
          <w:sz w:val="30"/>
          <w:szCs w:val="30"/>
        </w:rPr>
        <w:t>万元，且其供述与李某</w:t>
      </w:r>
      <w:r>
        <w:rPr>
          <w:rFonts w:hint="eastAsia"/>
          <w:sz w:val="30"/>
          <w:szCs w:val="30"/>
        </w:rPr>
        <w:t>1</w:t>
      </w:r>
      <w:r>
        <w:rPr>
          <w:rFonts w:hint="eastAsia"/>
          <w:sz w:val="30"/>
          <w:szCs w:val="30"/>
        </w:rPr>
        <w:t>供述的时间、地点均有不一致之处，证人岑某</w:t>
      </w:r>
      <w:r>
        <w:rPr>
          <w:rFonts w:hint="eastAsia"/>
          <w:sz w:val="30"/>
          <w:szCs w:val="30"/>
        </w:rPr>
        <w:t>1</w:t>
      </w:r>
      <w:r>
        <w:rPr>
          <w:rFonts w:hint="eastAsia"/>
          <w:sz w:val="30"/>
          <w:szCs w:val="30"/>
        </w:rPr>
        <w:t>的证词及其制作的项目表格，仅能证实其提取了上述款项给李某</w:t>
      </w:r>
      <w:r>
        <w:rPr>
          <w:rFonts w:hint="eastAsia"/>
          <w:sz w:val="30"/>
          <w:szCs w:val="30"/>
        </w:rPr>
        <w:t>1</w:t>
      </w:r>
      <w:r>
        <w:rPr>
          <w:rFonts w:hint="eastAsia"/>
          <w:sz w:val="30"/>
          <w:szCs w:val="30"/>
        </w:rPr>
        <w:t>，不能证实李某</w:t>
      </w:r>
      <w:r>
        <w:rPr>
          <w:rFonts w:hint="eastAsia"/>
          <w:sz w:val="30"/>
          <w:szCs w:val="30"/>
        </w:rPr>
        <w:t>1</w:t>
      </w:r>
      <w:r>
        <w:rPr>
          <w:rFonts w:hint="eastAsia"/>
          <w:sz w:val="30"/>
          <w:szCs w:val="30"/>
        </w:rPr>
        <w:t>实际向被告人赵家将支付上述款项。综上，起诉书指控的上述事实不清，证据不足，本院不予认定。</w:t>
      </w:r>
    </w:p>
    <w:p w:rsidR="00D54337" w:rsidRDefault="00D54337">
      <w:pPr>
        <w:spacing w:line="500" w:lineRule="atLeast"/>
        <w:ind w:firstLine="600"/>
        <w:divId w:val="1463881404"/>
        <w:rPr>
          <w:rFonts w:hint="eastAsia"/>
          <w:sz w:val="30"/>
          <w:szCs w:val="30"/>
        </w:rPr>
      </w:pPr>
      <w:r>
        <w:rPr>
          <w:rFonts w:hint="eastAsia"/>
          <w:sz w:val="30"/>
          <w:szCs w:val="30"/>
        </w:rPr>
        <w:t>关于起诉书指控</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年间，李某</w:t>
      </w:r>
      <w:r>
        <w:rPr>
          <w:rFonts w:hint="eastAsia"/>
          <w:sz w:val="30"/>
          <w:szCs w:val="30"/>
        </w:rPr>
        <w:t>1</w:t>
      </w:r>
      <w:r>
        <w:rPr>
          <w:rFonts w:hint="eastAsia"/>
          <w:sz w:val="30"/>
          <w:szCs w:val="30"/>
        </w:rPr>
        <w:t>经营的粤高江门分公司为被告人赵家将参与投资的台山市上川岛仙岛茶业有限公司代办申请茶叶商标及外观设计，垫付款项</w:t>
      </w:r>
      <w:r>
        <w:rPr>
          <w:rFonts w:hint="eastAsia"/>
          <w:sz w:val="30"/>
          <w:szCs w:val="30"/>
        </w:rPr>
        <w:t>1.01</w:t>
      </w:r>
      <w:r>
        <w:rPr>
          <w:rFonts w:hint="eastAsia"/>
          <w:sz w:val="30"/>
          <w:szCs w:val="30"/>
        </w:rPr>
        <w:t>万元，该款项在赵家将的提成款里抵扣的事实认定。经查，被告人赵家将、证人李某</w:t>
      </w:r>
      <w:r>
        <w:rPr>
          <w:rFonts w:hint="eastAsia"/>
          <w:sz w:val="30"/>
          <w:szCs w:val="30"/>
        </w:rPr>
        <w:t>1</w:t>
      </w:r>
      <w:r>
        <w:rPr>
          <w:rFonts w:hint="eastAsia"/>
          <w:sz w:val="30"/>
          <w:szCs w:val="30"/>
        </w:rPr>
        <w:t>虽然在侦查阶段陈述李某</w:t>
      </w:r>
      <w:r>
        <w:rPr>
          <w:rFonts w:hint="eastAsia"/>
          <w:sz w:val="30"/>
          <w:szCs w:val="30"/>
        </w:rPr>
        <w:t>1</w:t>
      </w:r>
      <w:r>
        <w:rPr>
          <w:rFonts w:hint="eastAsia"/>
          <w:sz w:val="30"/>
          <w:szCs w:val="30"/>
        </w:rPr>
        <w:t>垫付的款项</w:t>
      </w:r>
      <w:r>
        <w:rPr>
          <w:rFonts w:hint="eastAsia"/>
          <w:sz w:val="30"/>
          <w:szCs w:val="30"/>
        </w:rPr>
        <w:t>1.01</w:t>
      </w:r>
      <w:r>
        <w:rPr>
          <w:rFonts w:hint="eastAsia"/>
          <w:sz w:val="30"/>
          <w:szCs w:val="30"/>
        </w:rPr>
        <w:t>万元后，在二人协议的提成款扣除的事实，但在本案审理过程中公诉机关提交证人李某</w:t>
      </w:r>
      <w:r>
        <w:rPr>
          <w:rFonts w:hint="eastAsia"/>
          <w:sz w:val="30"/>
          <w:szCs w:val="30"/>
        </w:rPr>
        <w:t>1</w:t>
      </w:r>
      <w:r>
        <w:rPr>
          <w:rFonts w:hint="eastAsia"/>
          <w:sz w:val="30"/>
          <w:szCs w:val="30"/>
        </w:rPr>
        <w:t>、岑某</w:t>
      </w:r>
      <w:r>
        <w:rPr>
          <w:rFonts w:hint="eastAsia"/>
          <w:sz w:val="30"/>
          <w:szCs w:val="30"/>
        </w:rPr>
        <w:t>1</w:t>
      </w:r>
      <w:r>
        <w:rPr>
          <w:rFonts w:hint="eastAsia"/>
          <w:sz w:val="30"/>
          <w:szCs w:val="30"/>
        </w:rPr>
        <w:t>的证词及李某</w:t>
      </w:r>
      <w:r>
        <w:rPr>
          <w:rFonts w:hint="eastAsia"/>
          <w:sz w:val="30"/>
          <w:szCs w:val="30"/>
        </w:rPr>
        <w:t>1</w:t>
      </w:r>
      <w:r>
        <w:rPr>
          <w:rFonts w:hint="eastAsia"/>
          <w:sz w:val="30"/>
          <w:szCs w:val="30"/>
        </w:rPr>
        <w:t>提交的银行汇款凭证证实在台山仙岛茶业公司于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月已将上述款项汇给李某</w:t>
      </w:r>
      <w:r>
        <w:rPr>
          <w:rFonts w:hint="eastAsia"/>
          <w:sz w:val="30"/>
          <w:szCs w:val="30"/>
        </w:rPr>
        <w:t>1</w:t>
      </w:r>
      <w:r>
        <w:rPr>
          <w:rFonts w:hint="eastAsia"/>
          <w:sz w:val="30"/>
          <w:szCs w:val="30"/>
        </w:rPr>
        <w:t>经营的公司，上述证据，能相互印证，足可认定赵家将已将起诉书指控的上述款项</w:t>
      </w:r>
      <w:r>
        <w:rPr>
          <w:rFonts w:hint="eastAsia"/>
          <w:sz w:val="30"/>
          <w:szCs w:val="30"/>
        </w:rPr>
        <w:t>1.01</w:t>
      </w:r>
      <w:r>
        <w:rPr>
          <w:rFonts w:hint="eastAsia"/>
          <w:sz w:val="30"/>
          <w:szCs w:val="30"/>
        </w:rPr>
        <w:t>万元归还给李某</w:t>
      </w:r>
      <w:r>
        <w:rPr>
          <w:rFonts w:hint="eastAsia"/>
          <w:sz w:val="30"/>
          <w:szCs w:val="30"/>
        </w:rPr>
        <w:t>1</w:t>
      </w:r>
      <w:r>
        <w:rPr>
          <w:rFonts w:hint="eastAsia"/>
          <w:sz w:val="30"/>
          <w:szCs w:val="30"/>
        </w:rPr>
        <w:t>公司，公诉机关认定上述款项为赵家将受贿款项不成立，本院不予确认。</w:t>
      </w:r>
    </w:p>
    <w:p w:rsidR="00D54337" w:rsidRDefault="00D54337">
      <w:pPr>
        <w:spacing w:line="500" w:lineRule="atLeast"/>
        <w:ind w:firstLine="600"/>
        <w:divId w:val="1062946087"/>
        <w:rPr>
          <w:rFonts w:hint="eastAsia"/>
          <w:sz w:val="30"/>
          <w:szCs w:val="30"/>
        </w:rPr>
      </w:pPr>
      <w:r>
        <w:rPr>
          <w:rFonts w:hint="eastAsia"/>
          <w:sz w:val="30"/>
          <w:szCs w:val="30"/>
        </w:rPr>
        <w:t>关于追加起诉书指控被告人赵家将于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月通过委托赵某</w:t>
      </w:r>
      <w:r>
        <w:rPr>
          <w:rFonts w:hint="eastAsia"/>
          <w:sz w:val="30"/>
          <w:szCs w:val="30"/>
        </w:rPr>
        <w:t>1</w:t>
      </w:r>
      <w:r>
        <w:rPr>
          <w:rFonts w:hint="eastAsia"/>
          <w:sz w:val="30"/>
          <w:szCs w:val="30"/>
        </w:rPr>
        <w:t>到黎某</w:t>
      </w:r>
      <w:r>
        <w:rPr>
          <w:rFonts w:hint="eastAsia"/>
          <w:sz w:val="30"/>
          <w:szCs w:val="30"/>
        </w:rPr>
        <w:t>1</w:t>
      </w:r>
      <w:r>
        <w:rPr>
          <w:rFonts w:hint="eastAsia"/>
          <w:sz w:val="30"/>
          <w:szCs w:val="30"/>
        </w:rPr>
        <w:t>办公室送茶叶并带回好处费的形式，收受黎某</w:t>
      </w:r>
      <w:r>
        <w:rPr>
          <w:rFonts w:hint="eastAsia"/>
          <w:sz w:val="30"/>
          <w:szCs w:val="30"/>
        </w:rPr>
        <w:t>1</w:t>
      </w:r>
      <w:r>
        <w:rPr>
          <w:rFonts w:hint="eastAsia"/>
          <w:sz w:val="30"/>
          <w:szCs w:val="30"/>
        </w:rPr>
        <w:t>送给的好处费人民币</w:t>
      </w:r>
      <w:r>
        <w:rPr>
          <w:rFonts w:hint="eastAsia"/>
          <w:sz w:val="30"/>
          <w:szCs w:val="30"/>
        </w:rPr>
        <w:t>14</w:t>
      </w:r>
      <w:r>
        <w:rPr>
          <w:rFonts w:hint="eastAsia"/>
          <w:sz w:val="30"/>
          <w:szCs w:val="30"/>
        </w:rPr>
        <w:t>万元的事实认定。经查，</w:t>
      </w:r>
      <w:r>
        <w:rPr>
          <w:rFonts w:hint="eastAsia"/>
          <w:sz w:val="30"/>
          <w:szCs w:val="30"/>
        </w:rPr>
        <w:t>1</w:t>
      </w:r>
      <w:r>
        <w:rPr>
          <w:rFonts w:hint="eastAsia"/>
          <w:sz w:val="30"/>
          <w:szCs w:val="30"/>
        </w:rPr>
        <w:t>）黎某</w:t>
      </w:r>
      <w:r>
        <w:rPr>
          <w:rFonts w:hint="eastAsia"/>
          <w:sz w:val="30"/>
          <w:szCs w:val="30"/>
        </w:rPr>
        <w:t>1</w:t>
      </w:r>
      <w:r>
        <w:rPr>
          <w:rFonts w:hint="eastAsia"/>
          <w:sz w:val="30"/>
          <w:szCs w:val="30"/>
        </w:rPr>
        <w:t>的证词陈述：</w:t>
      </w:r>
      <w:r>
        <w:rPr>
          <w:rFonts w:hint="eastAsia"/>
          <w:sz w:val="30"/>
          <w:szCs w:val="30"/>
        </w:rPr>
        <w:t>2014</w:t>
      </w:r>
      <w:r>
        <w:rPr>
          <w:rFonts w:hint="eastAsia"/>
          <w:sz w:val="30"/>
          <w:szCs w:val="30"/>
        </w:rPr>
        <w:t>年的一天，赵某</w:t>
      </w:r>
      <w:r>
        <w:rPr>
          <w:rFonts w:hint="eastAsia"/>
          <w:sz w:val="30"/>
          <w:szCs w:val="30"/>
        </w:rPr>
        <w:t>1</w:t>
      </w:r>
      <w:r>
        <w:rPr>
          <w:rFonts w:hint="eastAsia"/>
          <w:sz w:val="30"/>
          <w:szCs w:val="30"/>
        </w:rPr>
        <w:t>送茶叶到其办公室后，其叫赵某</w:t>
      </w:r>
      <w:r>
        <w:rPr>
          <w:rFonts w:hint="eastAsia"/>
          <w:sz w:val="30"/>
          <w:szCs w:val="30"/>
        </w:rPr>
        <w:t>1</w:t>
      </w:r>
      <w:r>
        <w:rPr>
          <w:rFonts w:hint="eastAsia"/>
          <w:sz w:val="30"/>
          <w:szCs w:val="30"/>
        </w:rPr>
        <w:t>帮其带</w:t>
      </w:r>
      <w:r>
        <w:rPr>
          <w:rFonts w:hint="eastAsia"/>
          <w:sz w:val="30"/>
          <w:szCs w:val="30"/>
        </w:rPr>
        <w:t>6</w:t>
      </w:r>
      <w:r>
        <w:rPr>
          <w:rFonts w:hint="eastAsia"/>
          <w:sz w:val="30"/>
          <w:szCs w:val="30"/>
        </w:rPr>
        <w:t>万元现金转交给赵家将，其用样的方式于</w:t>
      </w:r>
      <w:r>
        <w:rPr>
          <w:rFonts w:hint="eastAsia"/>
          <w:sz w:val="30"/>
          <w:szCs w:val="30"/>
        </w:rPr>
        <w:t>2014</w:t>
      </w:r>
      <w:r>
        <w:rPr>
          <w:rFonts w:hint="eastAsia"/>
          <w:sz w:val="30"/>
          <w:szCs w:val="30"/>
        </w:rPr>
        <w:t>年的一天又送了</w:t>
      </w:r>
      <w:r>
        <w:rPr>
          <w:rFonts w:hint="eastAsia"/>
          <w:sz w:val="30"/>
          <w:szCs w:val="30"/>
        </w:rPr>
        <w:t>8</w:t>
      </w:r>
      <w:r>
        <w:rPr>
          <w:rFonts w:hint="eastAsia"/>
          <w:sz w:val="30"/>
          <w:szCs w:val="30"/>
        </w:rPr>
        <w:t>万元现金给赵家将。</w:t>
      </w:r>
      <w:r>
        <w:rPr>
          <w:rFonts w:hint="eastAsia"/>
          <w:sz w:val="30"/>
          <w:szCs w:val="30"/>
        </w:rPr>
        <w:t>2</w:t>
      </w:r>
      <w:r>
        <w:rPr>
          <w:rFonts w:hint="eastAsia"/>
          <w:sz w:val="30"/>
          <w:szCs w:val="30"/>
        </w:rPr>
        <w:t>）赵家将的一份笔录供述，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月，赵某</w:t>
      </w:r>
      <w:r>
        <w:rPr>
          <w:rFonts w:hint="eastAsia"/>
          <w:sz w:val="30"/>
          <w:szCs w:val="30"/>
        </w:rPr>
        <w:t>1</w:t>
      </w:r>
      <w:r>
        <w:rPr>
          <w:rFonts w:hint="eastAsia"/>
          <w:sz w:val="30"/>
          <w:szCs w:val="30"/>
        </w:rPr>
        <w:t>去黎某</w:t>
      </w:r>
      <w:r>
        <w:rPr>
          <w:rFonts w:hint="eastAsia"/>
          <w:sz w:val="30"/>
          <w:szCs w:val="30"/>
        </w:rPr>
        <w:t>1</w:t>
      </w:r>
      <w:r>
        <w:rPr>
          <w:rFonts w:hint="eastAsia"/>
          <w:sz w:val="30"/>
          <w:szCs w:val="30"/>
        </w:rPr>
        <w:t>公司送茶叶，黎某</w:t>
      </w:r>
      <w:r>
        <w:rPr>
          <w:rFonts w:hint="eastAsia"/>
          <w:sz w:val="30"/>
          <w:szCs w:val="30"/>
        </w:rPr>
        <w:t>1</w:t>
      </w:r>
      <w:r>
        <w:rPr>
          <w:rFonts w:hint="eastAsia"/>
          <w:sz w:val="30"/>
          <w:szCs w:val="30"/>
        </w:rPr>
        <w:t>让赵某</w:t>
      </w:r>
      <w:r>
        <w:rPr>
          <w:rFonts w:hint="eastAsia"/>
          <w:sz w:val="30"/>
          <w:szCs w:val="30"/>
        </w:rPr>
        <w:t>1</w:t>
      </w:r>
      <w:r>
        <w:rPr>
          <w:rFonts w:hint="eastAsia"/>
          <w:sz w:val="30"/>
          <w:szCs w:val="30"/>
        </w:rPr>
        <w:t>转交</w:t>
      </w:r>
      <w:r>
        <w:rPr>
          <w:rFonts w:hint="eastAsia"/>
          <w:sz w:val="30"/>
          <w:szCs w:val="30"/>
        </w:rPr>
        <w:t>9</w:t>
      </w:r>
      <w:r>
        <w:rPr>
          <w:rFonts w:hint="eastAsia"/>
          <w:sz w:val="30"/>
          <w:szCs w:val="30"/>
        </w:rPr>
        <w:t>万元给其，</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月份，其以同样的方式收黎某</w:t>
      </w:r>
      <w:r>
        <w:rPr>
          <w:rFonts w:hint="eastAsia"/>
          <w:sz w:val="30"/>
          <w:szCs w:val="30"/>
        </w:rPr>
        <w:t>15</w:t>
      </w:r>
      <w:r>
        <w:rPr>
          <w:rFonts w:hint="eastAsia"/>
          <w:sz w:val="30"/>
          <w:szCs w:val="30"/>
        </w:rPr>
        <w:t>万元，之后，被告人赵家将的供述称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月只收取黎某</w:t>
      </w:r>
      <w:r>
        <w:rPr>
          <w:rFonts w:hint="eastAsia"/>
          <w:sz w:val="30"/>
          <w:szCs w:val="30"/>
        </w:rPr>
        <w:t>17</w:t>
      </w:r>
      <w:r>
        <w:rPr>
          <w:rFonts w:hint="eastAsia"/>
          <w:sz w:val="30"/>
          <w:szCs w:val="30"/>
        </w:rPr>
        <w:t>万元，其中有黎某</w:t>
      </w:r>
      <w:r>
        <w:rPr>
          <w:rFonts w:hint="eastAsia"/>
          <w:sz w:val="30"/>
          <w:szCs w:val="30"/>
        </w:rPr>
        <w:t>1</w:t>
      </w:r>
      <w:r>
        <w:rPr>
          <w:rFonts w:hint="eastAsia"/>
          <w:sz w:val="30"/>
          <w:szCs w:val="30"/>
        </w:rPr>
        <w:t>买茶叶的钱</w:t>
      </w:r>
      <w:r>
        <w:rPr>
          <w:rFonts w:hint="eastAsia"/>
          <w:sz w:val="30"/>
          <w:szCs w:val="30"/>
        </w:rPr>
        <w:t>2</w:t>
      </w:r>
      <w:r>
        <w:rPr>
          <w:rFonts w:hint="eastAsia"/>
          <w:sz w:val="30"/>
          <w:szCs w:val="30"/>
        </w:rPr>
        <w:t>万元，给介绍人卓某的</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月，黎某</w:t>
      </w:r>
      <w:r>
        <w:rPr>
          <w:rFonts w:hint="eastAsia"/>
          <w:sz w:val="30"/>
          <w:szCs w:val="30"/>
        </w:rPr>
        <w:t>1</w:t>
      </w:r>
      <w:r>
        <w:rPr>
          <w:rFonts w:hint="eastAsia"/>
          <w:sz w:val="30"/>
          <w:szCs w:val="30"/>
        </w:rPr>
        <w:t>给其</w:t>
      </w:r>
      <w:r>
        <w:rPr>
          <w:rFonts w:hint="eastAsia"/>
          <w:sz w:val="30"/>
          <w:szCs w:val="30"/>
        </w:rPr>
        <w:t>3</w:t>
      </w:r>
      <w:r>
        <w:rPr>
          <w:rFonts w:hint="eastAsia"/>
          <w:sz w:val="30"/>
          <w:szCs w:val="30"/>
        </w:rPr>
        <w:t>万元，其中有</w:t>
      </w:r>
      <w:r>
        <w:rPr>
          <w:rFonts w:hint="eastAsia"/>
          <w:sz w:val="30"/>
          <w:szCs w:val="30"/>
        </w:rPr>
        <w:t>2</w:t>
      </w:r>
      <w:r>
        <w:rPr>
          <w:rFonts w:hint="eastAsia"/>
          <w:sz w:val="30"/>
          <w:szCs w:val="30"/>
        </w:rPr>
        <w:t>万元给介绍人卓某。</w:t>
      </w:r>
      <w:r>
        <w:rPr>
          <w:rFonts w:hint="eastAsia"/>
          <w:sz w:val="30"/>
          <w:szCs w:val="30"/>
        </w:rPr>
        <w:t>3</w:t>
      </w:r>
      <w:r>
        <w:rPr>
          <w:rFonts w:hint="eastAsia"/>
          <w:sz w:val="30"/>
          <w:szCs w:val="30"/>
        </w:rPr>
        <w:t>）证人赵某</w:t>
      </w:r>
      <w:r>
        <w:rPr>
          <w:rFonts w:hint="eastAsia"/>
          <w:sz w:val="30"/>
          <w:szCs w:val="30"/>
        </w:rPr>
        <w:t>1</w:t>
      </w:r>
      <w:r>
        <w:rPr>
          <w:rFonts w:hint="eastAsia"/>
          <w:sz w:val="30"/>
          <w:szCs w:val="30"/>
        </w:rPr>
        <w:t>在侦查阶段的证词及在出庭作证中陈述其帮赵家将送茶叶给黎某</w:t>
      </w:r>
      <w:r>
        <w:rPr>
          <w:rFonts w:hint="eastAsia"/>
          <w:sz w:val="30"/>
          <w:szCs w:val="30"/>
        </w:rPr>
        <w:t>1</w:t>
      </w:r>
      <w:r>
        <w:rPr>
          <w:rFonts w:hint="eastAsia"/>
          <w:sz w:val="30"/>
          <w:szCs w:val="30"/>
        </w:rPr>
        <w:t>，但否认帮黎某</w:t>
      </w:r>
      <w:r>
        <w:rPr>
          <w:rFonts w:hint="eastAsia"/>
          <w:sz w:val="30"/>
          <w:szCs w:val="30"/>
        </w:rPr>
        <w:t>1</w:t>
      </w:r>
      <w:r>
        <w:rPr>
          <w:rFonts w:hint="eastAsia"/>
          <w:sz w:val="30"/>
          <w:szCs w:val="30"/>
        </w:rPr>
        <w:t>送钱被告人赵家将。综上，证人黎某</w:t>
      </w:r>
      <w:r>
        <w:rPr>
          <w:rFonts w:hint="eastAsia"/>
          <w:sz w:val="30"/>
          <w:szCs w:val="30"/>
        </w:rPr>
        <w:t>1</w:t>
      </w:r>
      <w:r>
        <w:rPr>
          <w:rFonts w:hint="eastAsia"/>
          <w:sz w:val="30"/>
          <w:szCs w:val="30"/>
        </w:rPr>
        <w:t>、被告人赵家将虽然曾陈述黎某</w:t>
      </w:r>
      <w:r>
        <w:rPr>
          <w:rFonts w:hint="eastAsia"/>
          <w:sz w:val="30"/>
          <w:szCs w:val="30"/>
        </w:rPr>
        <w:t>1</w:t>
      </w:r>
      <w:r>
        <w:rPr>
          <w:rFonts w:hint="eastAsia"/>
          <w:sz w:val="30"/>
          <w:szCs w:val="30"/>
        </w:rPr>
        <w:t>向被告人赵家将贿送财物，但二人陈述的时间、金额不一致，二人虽曾陈述赵某</w:t>
      </w:r>
      <w:r>
        <w:rPr>
          <w:rFonts w:hint="eastAsia"/>
          <w:sz w:val="30"/>
          <w:szCs w:val="30"/>
        </w:rPr>
        <w:t>1</w:t>
      </w:r>
      <w:r>
        <w:rPr>
          <w:rFonts w:hint="eastAsia"/>
          <w:sz w:val="30"/>
          <w:szCs w:val="30"/>
        </w:rPr>
        <w:t>代为送钱，但证人赵某</w:t>
      </w:r>
      <w:r>
        <w:rPr>
          <w:rFonts w:hint="eastAsia"/>
          <w:sz w:val="30"/>
          <w:szCs w:val="30"/>
        </w:rPr>
        <w:t>1</w:t>
      </w:r>
      <w:r>
        <w:rPr>
          <w:rFonts w:hint="eastAsia"/>
          <w:sz w:val="30"/>
          <w:szCs w:val="30"/>
        </w:rPr>
        <w:t>予以否认，公诉机关追加起诉被告人赵家将收受黎某</w:t>
      </w:r>
      <w:r>
        <w:rPr>
          <w:rFonts w:hint="eastAsia"/>
          <w:sz w:val="30"/>
          <w:szCs w:val="30"/>
        </w:rPr>
        <w:t>1</w:t>
      </w:r>
      <w:r>
        <w:rPr>
          <w:rFonts w:hint="eastAsia"/>
          <w:sz w:val="30"/>
          <w:szCs w:val="30"/>
        </w:rPr>
        <w:t>贿款</w:t>
      </w:r>
      <w:r>
        <w:rPr>
          <w:rFonts w:hint="eastAsia"/>
          <w:sz w:val="30"/>
          <w:szCs w:val="30"/>
        </w:rPr>
        <w:t>14</w:t>
      </w:r>
      <w:r>
        <w:rPr>
          <w:rFonts w:hint="eastAsia"/>
          <w:sz w:val="30"/>
          <w:szCs w:val="30"/>
        </w:rPr>
        <w:t>万元的事实不清，证据不足，本院不予认定。</w:t>
      </w:r>
    </w:p>
    <w:p w:rsidR="00D54337" w:rsidRDefault="00D54337">
      <w:pPr>
        <w:spacing w:line="500" w:lineRule="atLeast"/>
        <w:ind w:firstLine="600"/>
        <w:divId w:val="349574769"/>
        <w:rPr>
          <w:rFonts w:hint="eastAsia"/>
          <w:sz w:val="30"/>
          <w:szCs w:val="30"/>
        </w:rPr>
      </w:pPr>
      <w:r>
        <w:rPr>
          <w:rFonts w:hint="eastAsia"/>
          <w:sz w:val="30"/>
          <w:szCs w:val="30"/>
        </w:rPr>
        <w:t>关于被告人赵家将的辩护人辩称被告人赵家将有自首情节的意见。经查，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日，行贿人李某</w:t>
      </w:r>
      <w:r>
        <w:rPr>
          <w:rFonts w:hint="eastAsia"/>
          <w:sz w:val="30"/>
          <w:szCs w:val="30"/>
        </w:rPr>
        <w:t>1</w:t>
      </w:r>
      <w:r>
        <w:rPr>
          <w:rFonts w:hint="eastAsia"/>
          <w:sz w:val="30"/>
          <w:szCs w:val="30"/>
        </w:rPr>
        <w:t>交代了其在</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年间多次向赵家将行贿的事实后，江门市蓬江区人民检察院于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对被告人赵家将立案侦查，之后对被告人赵家将采取强制措施，被告人赵家将没有自动投案情节，其到案后如实交代本案认定的事实，属如实交代犯罪事实，不属自首，辩护人上述辩护意见，依据不足，本院不予采纳。</w:t>
      </w:r>
    </w:p>
    <w:p w:rsidR="00D54337" w:rsidRDefault="00D54337">
      <w:pPr>
        <w:spacing w:line="500" w:lineRule="atLeast"/>
        <w:ind w:firstLine="600"/>
        <w:divId w:val="1984046547"/>
        <w:rPr>
          <w:rFonts w:hint="eastAsia"/>
          <w:sz w:val="30"/>
          <w:szCs w:val="30"/>
        </w:rPr>
      </w:pPr>
      <w:r>
        <w:rPr>
          <w:rFonts w:hint="eastAsia"/>
          <w:sz w:val="30"/>
          <w:szCs w:val="30"/>
        </w:rPr>
        <w:t>本院认为，被告人赵家将无视国家法律，身为国家工作人员，利用职务的便利，非法收受他人人民币</w:t>
      </w:r>
      <w:r>
        <w:rPr>
          <w:rFonts w:hint="eastAsia"/>
          <w:sz w:val="30"/>
          <w:szCs w:val="30"/>
        </w:rPr>
        <w:t>14</w:t>
      </w:r>
      <w:r>
        <w:rPr>
          <w:rFonts w:hint="eastAsia"/>
          <w:sz w:val="30"/>
          <w:szCs w:val="30"/>
        </w:rPr>
        <w:t>万元，为他人谋取利益，数额较大，其行为已构成受贿罪。公诉机关指控被告人赵家将非法收受他人人民币</w:t>
      </w:r>
      <w:r>
        <w:rPr>
          <w:rFonts w:hint="eastAsia"/>
          <w:sz w:val="30"/>
          <w:szCs w:val="30"/>
        </w:rPr>
        <w:t>14</w:t>
      </w:r>
      <w:r>
        <w:rPr>
          <w:rFonts w:hint="eastAsia"/>
          <w:sz w:val="30"/>
          <w:szCs w:val="30"/>
        </w:rPr>
        <w:t>万元的事实清楚，证据确实、充分，指控的罪名成立，但其指控被告人赵家将部分受贿事实的证据不足，本院不予认定，其建议对被告人赵家将判处三年六个月以上五年以下有期徒刑，并处罚金的量刑意见，本院不予采纳。被告人赵家将的辩护人辩称被告人赵家将能主动退出全部赃款，有认罪情节，请求对其从轻处罚的意见，理由充分，本院予以采纳。鉴于被告人赵家将犯罪以后能如实供述自己的罪行，并能退缴全部赃款，其家属能代为预交罚金款，依法可以从轻处罚。依照《中华人民共和国刑法》第三百八十五条第一款、第三百八十六条、第三百八十三条、第五十二条、第七十二条、第七十三条、第六十四条及《最高人民法院、最高人民检察院＜关于办理贪污贿赂刑事案件适用法律若干问题的解释＞》第一条之规定，判决如下：</w:t>
      </w:r>
    </w:p>
    <w:p w:rsidR="00D54337" w:rsidRDefault="00D54337">
      <w:pPr>
        <w:spacing w:line="500" w:lineRule="atLeast"/>
        <w:ind w:firstLine="600"/>
        <w:divId w:val="352415363"/>
        <w:rPr>
          <w:rFonts w:hint="eastAsia"/>
          <w:sz w:val="30"/>
          <w:szCs w:val="30"/>
        </w:rPr>
      </w:pPr>
      <w:r>
        <w:rPr>
          <w:rFonts w:hint="eastAsia"/>
          <w:sz w:val="30"/>
          <w:szCs w:val="30"/>
        </w:rPr>
        <w:t>一、被告人赵家将犯受贿罪，判处有期徒刑一年六个月，缓刑二年，并处罚金人民币</w:t>
      </w:r>
      <w:r>
        <w:rPr>
          <w:rFonts w:hint="eastAsia"/>
          <w:sz w:val="30"/>
          <w:szCs w:val="30"/>
        </w:rPr>
        <w:t>100000</w:t>
      </w:r>
      <w:r>
        <w:rPr>
          <w:rFonts w:hint="eastAsia"/>
          <w:sz w:val="30"/>
          <w:szCs w:val="30"/>
        </w:rPr>
        <w:t>元。</w:t>
      </w:r>
    </w:p>
    <w:p w:rsidR="00D54337" w:rsidRDefault="00D54337">
      <w:pPr>
        <w:spacing w:line="500" w:lineRule="atLeast"/>
        <w:ind w:firstLine="600"/>
        <w:divId w:val="1153647105"/>
        <w:rPr>
          <w:rFonts w:hint="eastAsia"/>
          <w:sz w:val="30"/>
          <w:szCs w:val="30"/>
        </w:rPr>
      </w:pPr>
      <w:r>
        <w:rPr>
          <w:rFonts w:hint="eastAsia"/>
          <w:sz w:val="30"/>
          <w:szCs w:val="30"/>
        </w:rPr>
        <w:t>（缓刑考验期限从判决确定之日起计算。罚金已预缴。）</w:t>
      </w:r>
    </w:p>
    <w:p w:rsidR="00D54337" w:rsidRDefault="00D54337">
      <w:pPr>
        <w:spacing w:line="500" w:lineRule="atLeast"/>
        <w:ind w:firstLine="600"/>
        <w:divId w:val="1226066461"/>
        <w:rPr>
          <w:rFonts w:hint="eastAsia"/>
          <w:sz w:val="30"/>
          <w:szCs w:val="30"/>
        </w:rPr>
      </w:pPr>
      <w:r>
        <w:rPr>
          <w:rFonts w:hint="eastAsia"/>
          <w:sz w:val="30"/>
          <w:szCs w:val="30"/>
        </w:rPr>
        <w:t>二、被告人赵家将家属退缴款项人民币</w:t>
      </w:r>
      <w:r>
        <w:rPr>
          <w:rFonts w:hint="eastAsia"/>
          <w:sz w:val="30"/>
          <w:szCs w:val="30"/>
        </w:rPr>
        <w:t>23.01</w:t>
      </w:r>
      <w:r>
        <w:rPr>
          <w:rFonts w:hint="eastAsia"/>
          <w:sz w:val="30"/>
          <w:szCs w:val="30"/>
        </w:rPr>
        <w:t>万元，其中</w:t>
      </w:r>
      <w:r>
        <w:rPr>
          <w:rFonts w:hint="eastAsia"/>
          <w:sz w:val="30"/>
          <w:szCs w:val="30"/>
        </w:rPr>
        <w:t>14</w:t>
      </w:r>
      <w:r>
        <w:rPr>
          <w:rFonts w:hint="eastAsia"/>
          <w:sz w:val="30"/>
          <w:szCs w:val="30"/>
        </w:rPr>
        <w:t>万元予以没收，上缴国库；余款</w:t>
      </w:r>
      <w:r>
        <w:rPr>
          <w:rFonts w:hint="eastAsia"/>
          <w:sz w:val="30"/>
          <w:szCs w:val="30"/>
        </w:rPr>
        <w:t>9.01</w:t>
      </w:r>
      <w:r>
        <w:rPr>
          <w:rFonts w:hint="eastAsia"/>
          <w:sz w:val="30"/>
          <w:szCs w:val="30"/>
        </w:rPr>
        <w:t>万元，由扣押单位依法处理。</w:t>
      </w:r>
    </w:p>
    <w:p w:rsidR="00D54337" w:rsidRDefault="00D54337">
      <w:pPr>
        <w:spacing w:line="500" w:lineRule="atLeast"/>
        <w:ind w:firstLine="600"/>
        <w:divId w:val="177740475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D54337" w:rsidRDefault="00D54337">
      <w:pPr>
        <w:spacing w:line="500" w:lineRule="atLeast"/>
        <w:jc w:val="right"/>
        <w:divId w:val="288324109"/>
        <w:rPr>
          <w:rFonts w:hint="eastAsia"/>
          <w:sz w:val="30"/>
          <w:szCs w:val="30"/>
        </w:rPr>
      </w:pPr>
      <w:r>
        <w:rPr>
          <w:rFonts w:hint="eastAsia"/>
          <w:sz w:val="30"/>
          <w:szCs w:val="30"/>
        </w:rPr>
        <w:t>审判长　　林侵稳</w:t>
      </w:r>
    </w:p>
    <w:p w:rsidR="00D54337" w:rsidRDefault="00D54337">
      <w:pPr>
        <w:spacing w:line="500" w:lineRule="atLeast"/>
        <w:jc w:val="right"/>
        <w:divId w:val="1586453023"/>
        <w:rPr>
          <w:rFonts w:hint="eastAsia"/>
          <w:sz w:val="30"/>
          <w:szCs w:val="30"/>
        </w:rPr>
      </w:pPr>
      <w:r>
        <w:rPr>
          <w:rFonts w:hint="eastAsia"/>
          <w:sz w:val="30"/>
          <w:szCs w:val="30"/>
        </w:rPr>
        <w:t>审判员　　王恩山</w:t>
      </w:r>
    </w:p>
    <w:p w:rsidR="00D54337" w:rsidRDefault="00D54337">
      <w:pPr>
        <w:spacing w:line="500" w:lineRule="atLeast"/>
        <w:jc w:val="right"/>
        <w:divId w:val="1971132663"/>
        <w:rPr>
          <w:rFonts w:hint="eastAsia"/>
          <w:sz w:val="30"/>
          <w:szCs w:val="30"/>
        </w:rPr>
      </w:pPr>
      <w:r>
        <w:rPr>
          <w:rFonts w:hint="eastAsia"/>
          <w:sz w:val="30"/>
          <w:szCs w:val="30"/>
        </w:rPr>
        <w:t>审判员　　王　静</w:t>
      </w:r>
    </w:p>
    <w:p w:rsidR="00D54337" w:rsidRDefault="00D54337">
      <w:pPr>
        <w:spacing w:line="500" w:lineRule="atLeast"/>
        <w:jc w:val="right"/>
        <w:divId w:val="1170565073"/>
        <w:rPr>
          <w:rFonts w:hint="eastAsia"/>
          <w:sz w:val="30"/>
          <w:szCs w:val="30"/>
        </w:rPr>
      </w:pPr>
      <w:r>
        <w:rPr>
          <w:rFonts w:hint="eastAsia"/>
          <w:sz w:val="30"/>
          <w:szCs w:val="30"/>
        </w:rPr>
        <w:t>二〇一八年八月十四日</w:t>
      </w:r>
    </w:p>
    <w:p w:rsidR="00D54337" w:rsidRDefault="00D54337">
      <w:pPr>
        <w:spacing w:line="500" w:lineRule="atLeast"/>
        <w:ind w:firstLine="600"/>
        <w:divId w:val="1883906941"/>
        <w:rPr>
          <w:rFonts w:hint="eastAsia"/>
          <w:sz w:val="30"/>
          <w:szCs w:val="30"/>
        </w:rPr>
      </w:pPr>
      <w:r>
        <w:rPr>
          <w:rFonts w:hint="eastAsia"/>
          <w:sz w:val="30"/>
          <w:szCs w:val="30"/>
        </w:rPr>
        <w:t>法官助理梁金华</w:t>
      </w:r>
    </w:p>
    <w:p w:rsidR="00D54337" w:rsidRDefault="00D54337">
      <w:pPr>
        <w:spacing w:line="500" w:lineRule="atLeast"/>
        <w:ind w:firstLine="600"/>
        <w:divId w:val="2095667168"/>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4337" w:rsidRDefault="00D54337" w:rsidP="00D54337">
      <w:pPr>
        <w:rPr>
          <w:rFonts w:hint="eastAsia"/>
        </w:rPr>
      </w:pPr>
      <w:r>
        <w:separator/>
      </w:r>
    </w:p>
  </w:endnote>
  <w:endnote w:type="continuationSeparator" w:id="0">
    <w:p w:rsidR="00D54337" w:rsidRDefault="00D54337" w:rsidP="00D543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4337" w:rsidRDefault="00D54337" w:rsidP="00D54337">
      <w:pPr>
        <w:rPr>
          <w:rFonts w:hint="eastAsia"/>
        </w:rPr>
      </w:pPr>
      <w:r>
        <w:separator/>
      </w:r>
    </w:p>
  </w:footnote>
  <w:footnote w:type="continuationSeparator" w:id="0">
    <w:p w:rsidR="00D54337" w:rsidRDefault="00D54337" w:rsidP="00D543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4337"/>
    <w:rsid w:val="007235DD"/>
    <w:rsid w:val="00D54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4337"/>
    <w:pPr>
      <w:tabs>
        <w:tab w:val="center" w:pos="4153"/>
        <w:tab w:val="right" w:pos="8306"/>
      </w:tabs>
      <w:snapToGrid w:val="0"/>
      <w:jc w:val="center"/>
    </w:pPr>
    <w:rPr>
      <w:sz w:val="18"/>
      <w:szCs w:val="18"/>
    </w:rPr>
  </w:style>
  <w:style w:type="character" w:customStyle="1" w:styleId="a4">
    <w:name w:val="页眉 字符"/>
    <w:basedOn w:val="a0"/>
    <w:link w:val="a3"/>
    <w:uiPriority w:val="99"/>
    <w:rsid w:val="00D54337"/>
    <w:rPr>
      <w:rFonts w:ascii="宋体" w:eastAsia="宋体" w:hAnsi="宋体" w:cs="宋体"/>
      <w:sz w:val="18"/>
      <w:szCs w:val="18"/>
    </w:rPr>
  </w:style>
  <w:style w:type="paragraph" w:styleId="a5">
    <w:name w:val="footer"/>
    <w:basedOn w:val="a"/>
    <w:link w:val="a6"/>
    <w:uiPriority w:val="99"/>
    <w:unhideWhenUsed/>
    <w:rsid w:val="00D54337"/>
    <w:pPr>
      <w:tabs>
        <w:tab w:val="center" w:pos="4153"/>
        <w:tab w:val="right" w:pos="8306"/>
      </w:tabs>
      <w:snapToGrid w:val="0"/>
    </w:pPr>
    <w:rPr>
      <w:sz w:val="18"/>
      <w:szCs w:val="18"/>
    </w:rPr>
  </w:style>
  <w:style w:type="character" w:customStyle="1" w:styleId="a6">
    <w:name w:val="页脚 字符"/>
    <w:basedOn w:val="a0"/>
    <w:link w:val="a5"/>
    <w:uiPriority w:val="99"/>
    <w:rsid w:val="00D543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3436">
      <w:marLeft w:val="0"/>
      <w:marRight w:val="0"/>
      <w:marTop w:val="10"/>
      <w:marBottom w:val="10"/>
      <w:divBdr>
        <w:top w:val="none" w:sz="0" w:space="0" w:color="auto"/>
        <w:left w:val="none" w:sz="0" w:space="0" w:color="auto"/>
        <w:bottom w:val="none" w:sz="0" w:space="0" w:color="auto"/>
        <w:right w:val="none" w:sz="0" w:space="0" w:color="auto"/>
      </w:divBdr>
    </w:div>
    <w:div w:id="87043873">
      <w:marLeft w:val="0"/>
      <w:marRight w:val="0"/>
      <w:marTop w:val="10"/>
      <w:marBottom w:val="10"/>
      <w:divBdr>
        <w:top w:val="none" w:sz="0" w:space="0" w:color="auto"/>
        <w:left w:val="none" w:sz="0" w:space="0" w:color="auto"/>
        <w:bottom w:val="none" w:sz="0" w:space="0" w:color="auto"/>
        <w:right w:val="none" w:sz="0" w:space="0" w:color="auto"/>
      </w:divBdr>
    </w:div>
    <w:div w:id="92894837">
      <w:marLeft w:val="0"/>
      <w:marRight w:val="0"/>
      <w:marTop w:val="10"/>
      <w:marBottom w:val="10"/>
      <w:divBdr>
        <w:top w:val="none" w:sz="0" w:space="0" w:color="auto"/>
        <w:left w:val="none" w:sz="0" w:space="0" w:color="auto"/>
        <w:bottom w:val="none" w:sz="0" w:space="0" w:color="auto"/>
        <w:right w:val="none" w:sz="0" w:space="0" w:color="auto"/>
      </w:divBdr>
    </w:div>
    <w:div w:id="106504713">
      <w:marLeft w:val="0"/>
      <w:marRight w:val="0"/>
      <w:marTop w:val="10"/>
      <w:marBottom w:val="10"/>
      <w:divBdr>
        <w:top w:val="none" w:sz="0" w:space="0" w:color="auto"/>
        <w:left w:val="none" w:sz="0" w:space="0" w:color="auto"/>
        <w:bottom w:val="none" w:sz="0" w:space="0" w:color="auto"/>
        <w:right w:val="none" w:sz="0" w:space="0" w:color="auto"/>
      </w:divBdr>
    </w:div>
    <w:div w:id="144129530">
      <w:marLeft w:val="0"/>
      <w:marRight w:val="0"/>
      <w:marTop w:val="10"/>
      <w:marBottom w:val="10"/>
      <w:divBdr>
        <w:top w:val="none" w:sz="0" w:space="0" w:color="auto"/>
        <w:left w:val="none" w:sz="0" w:space="0" w:color="auto"/>
        <w:bottom w:val="none" w:sz="0" w:space="0" w:color="auto"/>
        <w:right w:val="none" w:sz="0" w:space="0" w:color="auto"/>
      </w:divBdr>
    </w:div>
    <w:div w:id="288324109">
      <w:marLeft w:val="0"/>
      <w:marRight w:val="720"/>
      <w:marTop w:val="10"/>
      <w:marBottom w:val="10"/>
      <w:divBdr>
        <w:top w:val="none" w:sz="0" w:space="0" w:color="auto"/>
        <w:left w:val="none" w:sz="0" w:space="0" w:color="auto"/>
        <w:bottom w:val="none" w:sz="0" w:space="0" w:color="auto"/>
        <w:right w:val="none" w:sz="0" w:space="0" w:color="auto"/>
      </w:divBdr>
    </w:div>
    <w:div w:id="349574769">
      <w:marLeft w:val="0"/>
      <w:marRight w:val="0"/>
      <w:marTop w:val="10"/>
      <w:marBottom w:val="10"/>
      <w:divBdr>
        <w:top w:val="none" w:sz="0" w:space="0" w:color="auto"/>
        <w:left w:val="none" w:sz="0" w:space="0" w:color="auto"/>
        <w:bottom w:val="none" w:sz="0" w:space="0" w:color="auto"/>
        <w:right w:val="none" w:sz="0" w:space="0" w:color="auto"/>
      </w:divBdr>
    </w:div>
    <w:div w:id="352415363">
      <w:marLeft w:val="0"/>
      <w:marRight w:val="0"/>
      <w:marTop w:val="10"/>
      <w:marBottom w:val="10"/>
      <w:divBdr>
        <w:top w:val="none" w:sz="0" w:space="0" w:color="auto"/>
        <w:left w:val="none" w:sz="0" w:space="0" w:color="auto"/>
        <w:bottom w:val="none" w:sz="0" w:space="0" w:color="auto"/>
        <w:right w:val="none" w:sz="0" w:space="0" w:color="auto"/>
      </w:divBdr>
    </w:div>
    <w:div w:id="430973645">
      <w:marLeft w:val="0"/>
      <w:marRight w:val="0"/>
      <w:marTop w:val="10"/>
      <w:marBottom w:val="10"/>
      <w:divBdr>
        <w:top w:val="none" w:sz="0" w:space="0" w:color="auto"/>
        <w:left w:val="none" w:sz="0" w:space="0" w:color="auto"/>
        <w:bottom w:val="none" w:sz="0" w:space="0" w:color="auto"/>
        <w:right w:val="none" w:sz="0" w:space="0" w:color="auto"/>
      </w:divBdr>
    </w:div>
    <w:div w:id="434134366">
      <w:marLeft w:val="0"/>
      <w:marRight w:val="0"/>
      <w:marTop w:val="10"/>
      <w:marBottom w:val="10"/>
      <w:divBdr>
        <w:top w:val="none" w:sz="0" w:space="0" w:color="auto"/>
        <w:left w:val="none" w:sz="0" w:space="0" w:color="auto"/>
        <w:bottom w:val="none" w:sz="0" w:space="0" w:color="auto"/>
        <w:right w:val="none" w:sz="0" w:space="0" w:color="auto"/>
      </w:divBdr>
    </w:div>
    <w:div w:id="556401568">
      <w:marLeft w:val="0"/>
      <w:marRight w:val="0"/>
      <w:marTop w:val="10"/>
      <w:marBottom w:val="10"/>
      <w:divBdr>
        <w:top w:val="none" w:sz="0" w:space="0" w:color="auto"/>
        <w:left w:val="none" w:sz="0" w:space="0" w:color="auto"/>
        <w:bottom w:val="none" w:sz="0" w:space="0" w:color="auto"/>
        <w:right w:val="none" w:sz="0" w:space="0" w:color="auto"/>
      </w:divBdr>
    </w:div>
    <w:div w:id="561988746">
      <w:marLeft w:val="0"/>
      <w:marRight w:val="0"/>
      <w:marTop w:val="10"/>
      <w:marBottom w:val="10"/>
      <w:divBdr>
        <w:top w:val="none" w:sz="0" w:space="0" w:color="auto"/>
        <w:left w:val="none" w:sz="0" w:space="0" w:color="auto"/>
        <w:bottom w:val="none" w:sz="0" w:space="0" w:color="auto"/>
        <w:right w:val="none" w:sz="0" w:space="0" w:color="auto"/>
      </w:divBdr>
    </w:div>
    <w:div w:id="777680167">
      <w:marLeft w:val="0"/>
      <w:marRight w:val="0"/>
      <w:marTop w:val="10"/>
      <w:marBottom w:val="10"/>
      <w:divBdr>
        <w:top w:val="none" w:sz="0" w:space="0" w:color="auto"/>
        <w:left w:val="none" w:sz="0" w:space="0" w:color="auto"/>
        <w:bottom w:val="none" w:sz="0" w:space="0" w:color="auto"/>
        <w:right w:val="none" w:sz="0" w:space="0" w:color="auto"/>
      </w:divBdr>
    </w:div>
    <w:div w:id="807548730">
      <w:marLeft w:val="0"/>
      <w:marRight w:val="0"/>
      <w:marTop w:val="10"/>
      <w:marBottom w:val="10"/>
      <w:divBdr>
        <w:top w:val="none" w:sz="0" w:space="0" w:color="auto"/>
        <w:left w:val="none" w:sz="0" w:space="0" w:color="auto"/>
        <w:bottom w:val="none" w:sz="0" w:space="0" w:color="auto"/>
        <w:right w:val="none" w:sz="0" w:space="0" w:color="auto"/>
      </w:divBdr>
    </w:div>
    <w:div w:id="880678364">
      <w:marLeft w:val="0"/>
      <w:marRight w:val="0"/>
      <w:marTop w:val="10"/>
      <w:marBottom w:val="10"/>
      <w:divBdr>
        <w:top w:val="none" w:sz="0" w:space="0" w:color="auto"/>
        <w:left w:val="none" w:sz="0" w:space="0" w:color="auto"/>
        <w:bottom w:val="none" w:sz="0" w:space="0" w:color="auto"/>
        <w:right w:val="none" w:sz="0" w:space="0" w:color="auto"/>
      </w:divBdr>
    </w:div>
    <w:div w:id="992368138">
      <w:marLeft w:val="0"/>
      <w:marRight w:val="0"/>
      <w:marTop w:val="10"/>
      <w:marBottom w:val="10"/>
      <w:divBdr>
        <w:top w:val="none" w:sz="0" w:space="0" w:color="auto"/>
        <w:left w:val="none" w:sz="0" w:space="0" w:color="auto"/>
        <w:bottom w:val="none" w:sz="0" w:space="0" w:color="auto"/>
        <w:right w:val="none" w:sz="0" w:space="0" w:color="auto"/>
      </w:divBdr>
    </w:div>
    <w:div w:id="1062946087">
      <w:marLeft w:val="0"/>
      <w:marRight w:val="0"/>
      <w:marTop w:val="10"/>
      <w:marBottom w:val="10"/>
      <w:divBdr>
        <w:top w:val="none" w:sz="0" w:space="0" w:color="auto"/>
        <w:left w:val="none" w:sz="0" w:space="0" w:color="auto"/>
        <w:bottom w:val="none" w:sz="0" w:space="0" w:color="auto"/>
        <w:right w:val="none" w:sz="0" w:space="0" w:color="auto"/>
      </w:divBdr>
    </w:div>
    <w:div w:id="1073166526">
      <w:marLeft w:val="0"/>
      <w:marRight w:val="0"/>
      <w:marTop w:val="10"/>
      <w:marBottom w:val="10"/>
      <w:divBdr>
        <w:top w:val="none" w:sz="0" w:space="0" w:color="auto"/>
        <w:left w:val="none" w:sz="0" w:space="0" w:color="auto"/>
        <w:bottom w:val="none" w:sz="0" w:space="0" w:color="auto"/>
        <w:right w:val="none" w:sz="0" w:space="0" w:color="auto"/>
      </w:divBdr>
    </w:div>
    <w:div w:id="1153647105">
      <w:marLeft w:val="0"/>
      <w:marRight w:val="0"/>
      <w:marTop w:val="10"/>
      <w:marBottom w:val="10"/>
      <w:divBdr>
        <w:top w:val="none" w:sz="0" w:space="0" w:color="auto"/>
        <w:left w:val="none" w:sz="0" w:space="0" w:color="auto"/>
        <w:bottom w:val="none" w:sz="0" w:space="0" w:color="auto"/>
        <w:right w:val="none" w:sz="0" w:space="0" w:color="auto"/>
      </w:divBdr>
    </w:div>
    <w:div w:id="1170565073">
      <w:marLeft w:val="0"/>
      <w:marRight w:val="720"/>
      <w:marTop w:val="10"/>
      <w:marBottom w:val="10"/>
      <w:divBdr>
        <w:top w:val="none" w:sz="0" w:space="0" w:color="auto"/>
        <w:left w:val="none" w:sz="0" w:space="0" w:color="auto"/>
        <w:bottom w:val="none" w:sz="0" w:space="0" w:color="auto"/>
        <w:right w:val="none" w:sz="0" w:space="0" w:color="auto"/>
      </w:divBdr>
    </w:div>
    <w:div w:id="1211769990">
      <w:marLeft w:val="0"/>
      <w:marRight w:val="0"/>
      <w:marTop w:val="10"/>
      <w:marBottom w:val="10"/>
      <w:divBdr>
        <w:top w:val="none" w:sz="0" w:space="0" w:color="auto"/>
        <w:left w:val="none" w:sz="0" w:space="0" w:color="auto"/>
        <w:bottom w:val="none" w:sz="0" w:space="0" w:color="auto"/>
        <w:right w:val="none" w:sz="0" w:space="0" w:color="auto"/>
      </w:divBdr>
    </w:div>
    <w:div w:id="1226066461">
      <w:marLeft w:val="0"/>
      <w:marRight w:val="0"/>
      <w:marTop w:val="10"/>
      <w:marBottom w:val="10"/>
      <w:divBdr>
        <w:top w:val="none" w:sz="0" w:space="0" w:color="auto"/>
        <w:left w:val="none" w:sz="0" w:space="0" w:color="auto"/>
        <w:bottom w:val="none" w:sz="0" w:space="0" w:color="auto"/>
        <w:right w:val="none" w:sz="0" w:space="0" w:color="auto"/>
      </w:divBdr>
    </w:div>
    <w:div w:id="1283344932">
      <w:marLeft w:val="0"/>
      <w:marRight w:val="0"/>
      <w:marTop w:val="10"/>
      <w:marBottom w:val="10"/>
      <w:divBdr>
        <w:top w:val="none" w:sz="0" w:space="0" w:color="auto"/>
        <w:left w:val="none" w:sz="0" w:space="0" w:color="auto"/>
        <w:bottom w:val="none" w:sz="0" w:space="0" w:color="auto"/>
        <w:right w:val="none" w:sz="0" w:space="0" w:color="auto"/>
      </w:divBdr>
    </w:div>
    <w:div w:id="1299653064">
      <w:marLeft w:val="0"/>
      <w:marRight w:val="0"/>
      <w:marTop w:val="10"/>
      <w:marBottom w:val="10"/>
      <w:divBdr>
        <w:top w:val="none" w:sz="0" w:space="0" w:color="auto"/>
        <w:left w:val="none" w:sz="0" w:space="0" w:color="auto"/>
        <w:bottom w:val="none" w:sz="0" w:space="0" w:color="auto"/>
        <w:right w:val="none" w:sz="0" w:space="0" w:color="auto"/>
      </w:divBdr>
    </w:div>
    <w:div w:id="1447848200">
      <w:marLeft w:val="0"/>
      <w:marRight w:val="0"/>
      <w:marTop w:val="10"/>
      <w:marBottom w:val="10"/>
      <w:divBdr>
        <w:top w:val="none" w:sz="0" w:space="0" w:color="auto"/>
        <w:left w:val="none" w:sz="0" w:space="0" w:color="auto"/>
        <w:bottom w:val="none" w:sz="0" w:space="0" w:color="auto"/>
        <w:right w:val="none" w:sz="0" w:space="0" w:color="auto"/>
      </w:divBdr>
    </w:div>
    <w:div w:id="1463881404">
      <w:marLeft w:val="0"/>
      <w:marRight w:val="0"/>
      <w:marTop w:val="10"/>
      <w:marBottom w:val="10"/>
      <w:divBdr>
        <w:top w:val="none" w:sz="0" w:space="0" w:color="auto"/>
        <w:left w:val="none" w:sz="0" w:space="0" w:color="auto"/>
        <w:bottom w:val="none" w:sz="0" w:space="0" w:color="auto"/>
        <w:right w:val="none" w:sz="0" w:space="0" w:color="auto"/>
      </w:divBdr>
    </w:div>
    <w:div w:id="1586453023">
      <w:marLeft w:val="0"/>
      <w:marRight w:val="720"/>
      <w:marTop w:val="10"/>
      <w:marBottom w:val="10"/>
      <w:divBdr>
        <w:top w:val="none" w:sz="0" w:space="0" w:color="auto"/>
        <w:left w:val="none" w:sz="0" w:space="0" w:color="auto"/>
        <w:bottom w:val="none" w:sz="0" w:space="0" w:color="auto"/>
        <w:right w:val="none" w:sz="0" w:space="0" w:color="auto"/>
      </w:divBdr>
    </w:div>
    <w:div w:id="1637643509">
      <w:marLeft w:val="0"/>
      <w:marRight w:val="0"/>
      <w:marTop w:val="10"/>
      <w:marBottom w:val="10"/>
      <w:divBdr>
        <w:top w:val="none" w:sz="0" w:space="0" w:color="auto"/>
        <w:left w:val="none" w:sz="0" w:space="0" w:color="auto"/>
        <w:bottom w:val="none" w:sz="0" w:space="0" w:color="auto"/>
        <w:right w:val="none" w:sz="0" w:space="0" w:color="auto"/>
      </w:divBdr>
    </w:div>
    <w:div w:id="1738211925">
      <w:marLeft w:val="0"/>
      <w:marRight w:val="0"/>
      <w:marTop w:val="10"/>
      <w:marBottom w:val="10"/>
      <w:divBdr>
        <w:top w:val="none" w:sz="0" w:space="0" w:color="auto"/>
        <w:left w:val="none" w:sz="0" w:space="0" w:color="auto"/>
        <w:bottom w:val="none" w:sz="0" w:space="0" w:color="auto"/>
        <w:right w:val="none" w:sz="0" w:space="0" w:color="auto"/>
      </w:divBdr>
    </w:div>
    <w:div w:id="1777404759">
      <w:marLeft w:val="0"/>
      <w:marRight w:val="0"/>
      <w:marTop w:val="10"/>
      <w:marBottom w:val="10"/>
      <w:divBdr>
        <w:top w:val="none" w:sz="0" w:space="0" w:color="auto"/>
        <w:left w:val="none" w:sz="0" w:space="0" w:color="auto"/>
        <w:bottom w:val="none" w:sz="0" w:space="0" w:color="auto"/>
        <w:right w:val="none" w:sz="0" w:space="0" w:color="auto"/>
      </w:divBdr>
    </w:div>
    <w:div w:id="1869371517">
      <w:marLeft w:val="0"/>
      <w:marRight w:val="0"/>
      <w:marTop w:val="10"/>
      <w:marBottom w:val="10"/>
      <w:divBdr>
        <w:top w:val="none" w:sz="0" w:space="0" w:color="auto"/>
        <w:left w:val="none" w:sz="0" w:space="0" w:color="auto"/>
        <w:bottom w:val="none" w:sz="0" w:space="0" w:color="auto"/>
        <w:right w:val="none" w:sz="0" w:space="0" w:color="auto"/>
      </w:divBdr>
    </w:div>
    <w:div w:id="1875800672">
      <w:marLeft w:val="0"/>
      <w:marRight w:val="0"/>
      <w:marTop w:val="10"/>
      <w:marBottom w:val="10"/>
      <w:divBdr>
        <w:top w:val="none" w:sz="0" w:space="0" w:color="auto"/>
        <w:left w:val="none" w:sz="0" w:space="0" w:color="auto"/>
        <w:bottom w:val="none" w:sz="0" w:space="0" w:color="auto"/>
        <w:right w:val="none" w:sz="0" w:space="0" w:color="auto"/>
      </w:divBdr>
    </w:div>
    <w:div w:id="1883906941">
      <w:marLeft w:val="0"/>
      <w:marRight w:val="0"/>
      <w:marTop w:val="10"/>
      <w:marBottom w:val="10"/>
      <w:divBdr>
        <w:top w:val="none" w:sz="0" w:space="0" w:color="auto"/>
        <w:left w:val="none" w:sz="0" w:space="0" w:color="auto"/>
        <w:bottom w:val="none" w:sz="0" w:space="0" w:color="auto"/>
        <w:right w:val="none" w:sz="0" w:space="0" w:color="auto"/>
      </w:divBdr>
    </w:div>
    <w:div w:id="1961449218">
      <w:marLeft w:val="0"/>
      <w:marRight w:val="0"/>
      <w:marTop w:val="10"/>
      <w:marBottom w:val="10"/>
      <w:divBdr>
        <w:top w:val="none" w:sz="0" w:space="0" w:color="auto"/>
        <w:left w:val="none" w:sz="0" w:space="0" w:color="auto"/>
        <w:bottom w:val="none" w:sz="0" w:space="0" w:color="auto"/>
        <w:right w:val="none" w:sz="0" w:space="0" w:color="auto"/>
      </w:divBdr>
    </w:div>
    <w:div w:id="1971132663">
      <w:marLeft w:val="0"/>
      <w:marRight w:val="720"/>
      <w:marTop w:val="10"/>
      <w:marBottom w:val="10"/>
      <w:divBdr>
        <w:top w:val="none" w:sz="0" w:space="0" w:color="auto"/>
        <w:left w:val="none" w:sz="0" w:space="0" w:color="auto"/>
        <w:bottom w:val="none" w:sz="0" w:space="0" w:color="auto"/>
        <w:right w:val="none" w:sz="0" w:space="0" w:color="auto"/>
      </w:divBdr>
    </w:div>
    <w:div w:id="1980107691">
      <w:marLeft w:val="0"/>
      <w:marRight w:val="0"/>
      <w:marTop w:val="10"/>
      <w:marBottom w:val="10"/>
      <w:divBdr>
        <w:top w:val="none" w:sz="0" w:space="0" w:color="auto"/>
        <w:left w:val="none" w:sz="0" w:space="0" w:color="auto"/>
        <w:bottom w:val="none" w:sz="0" w:space="0" w:color="auto"/>
        <w:right w:val="none" w:sz="0" w:space="0" w:color="auto"/>
      </w:divBdr>
    </w:div>
    <w:div w:id="1984046547">
      <w:marLeft w:val="0"/>
      <w:marRight w:val="0"/>
      <w:marTop w:val="10"/>
      <w:marBottom w:val="10"/>
      <w:divBdr>
        <w:top w:val="none" w:sz="0" w:space="0" w:color="auto"/>
        <w:left w:val="none" w:sz="0" w:space="0" w:color="auto"/>
        <w:bottom w:val="none" w:sz="0" w:space="0" w:color="auto"/>
        <w:right w:val="none" w:sz="0" w:space="0" w:color="auto"/>
      </w:divBdr>
    </w:div>
    <w:div w:id="2039693413">
      <w:marLeft w:val="0"/>
      <w:marRight w:val="0"/>
      <w:marTop w:val="10"/>
      <w:marBottom w:val="10"/>
      <w:divBdr>
        <w:top w:val="none" w:sz="0" w:space="0" w:color="auto"/>
        <w:left w:val="none" w:sz="0" w:space="0" w:color="auto"/>
        <w:bottom w:val="none" w:sz="0" w:space="0" w:color="auto"/>
        <w:right w:val="none" w:sz="0" w:space="0" w:color="auto"/>
      </w:divBdr>
    </w:div>
    <w:div w:id="2058046927">
      <w:marLeft w:val="0"/>
      <w:marRight w:val="0"/>
      <w:marTop w:val="10"/>
      <w:marBottom w:val="10"/>
      <w:divBdr>
        <w:top w:val="none" w:sz="0" w:space="0" w:color="auto"/>
        <w:left w:val="none" w:sz="0" w:space="0" w:color="auto"/>
        <w:bottom w:val="none" w:sz="0" w:space="0" w:color="auto"/>
        <w:right w:val="none" w:sz="0" w:space="0" w:color="auto"/>
      </w:divBdr>
    </w:div>
    <w:div w:id="2060588117">
      <w:marLeft w:val="0"/>
      <w:marRight w:val="0"/>
      <w:marTop w:val="10"/>
      <w:marBottom w:val="10"/>
      <w:divBdr>
        <w:top w:val="none" w:sz="0" w:space="0" w:color="auto"/>
        <w:left w:val="none" w:sz="0" w:space="0" w:color="auto"/>
        <w:bottom w:val="none" w:sz="0" w:space="0" w:color="auto"/>
        <w:right w:val="none" w:sz="0" w:space="0" w:color="auto"/>
      </w:divBdr>
    </w:div>
    <w:div w:id="2085292752">
      <w:marLeft w:val="0"/>
      <w:marRight w:val="0"/>
      <w:marTop w:val="10"/>
      <w:marBottom w:val="10"/>
      <w:divBdr>
        <w:top w:val="none" w:sz="0" w:space="0" w:color="auto"/>
        <w:left w:val="none" w:sz="0" w:space="0" w:color="auto"/>
        <w:bottom w:val="none" w:sz="0" w:space="0" w:color="auto"/>
        <w:right w:val="none" w:sz="0" w:space="0" w:color="auto"/>
      </w:divBdr>
    </w:div>
    <w:div w:id="2095667168">
      <w:marLeft w:val="0"/>
      <w:marRight w:val="0"/>
      <w:marTop w:val="10"/>
      <w:marBottom w:val="10"/>
      <w:divBdr>
        <w:top w:val="none" w:sz="0" w:space="0" w:color="auto"/>
        <w:left w:val="none" w:sz="0" w:space="0" w:color="auto"/>
        <w:bottom w:val="none" w:sz="0" w:space="0" w:color="auto"/>
        <w:right w:val="none" w:sz="0" w:space="0" w:color="auto"/>
      </w:divBdr>
    </w:div>
    <w:div w:id="2115861956">
      <w:marLeft w:val="0"/>
      <w:marRight w:val="0"/>
      <w:marTop w:val="10"/>
      <w:marBottom w:val="10"/>
      <w:divBdr>
        <w:top w:val="none" w:sz="0" w:space="0" w:color="auto"/>
        <w:left w:val="none" w:sz="0" w:space="0" w:color="auto"/>
        <w:bottom w:val="none" w:sz="0" w:space="0" w:color="auto"/>
        <w:right w:val="none" w:sz="0" w:space="0" w:color="auto"/>
      </w:divBdr>
    </w:div>
    <w:div w:id="21359017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