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39F30" w14:textId="77777777" w:rsidR="007840AD" w:rsidRDefault="007840AD">
      <w:pPr>
        <w:spacing w:line="500" w:lineRule="atLeast"/>
        <w:jc w:val="center"/>
        <w:divId w:val="1925646039"/>
        <w:rPr>
          <w:rFonts w:ascii="黑体" w:eastAsia="黑体" w:hAnsi="黑体"/>
          <w:sz w:val="36"/>
          <w:szCs w:val="36"/>
        </w:rPr>
      </w:pPr>
      <w:r>
        <w:rPr>
          <w:rFonts w:ascii="黑体" w:eastAsia="黑体" w:hAnsi="黑体" w:hint="eastAsia"/>
          <w:sz w:val="36"/>
          <w:szCs w:val="36"/>
        </w:rPr>
        <w:t>广东省雷州市人民法院</w:t>
      </w:r>
    </w:p>
    <w:p w14:paraId="139EAE96" w14:textId="77777777" w:rsidR="007840AD" w:rsidRDefault="007840AD">
      <w:pPr>
        <w:spacing w:line="500" w:lineRule="atLeast"/>
        <w:jc w:val="center"/>
        <w:divId w:val="18718003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9C622B" w14:textId="77777777" w:rsidR="007840AD" w:rsidRDefault="007840AD">
      <w:pPr>
        <w:spacing w:line="500" w:lineRule="atLeast"/>
        <w:jc w:val="right"/>
        <w:divId w:val="40816071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709</w:t>
      </w:r>
      <w:r>
        <w:rPr>
          <w:rFonts w:hint="eastAsia"/>
          <w:sz w:val="30"/>
          <w:szCs w:val="30"/>
        </w:rPr>
        <w:t>号</w:t>
      </w:r>
    </w:p>
    <w:p w14:paraId="0F6EF5DF" w14:textId="77777777" w:rsidR="007840AD" w:rsidRDefault="007840AD">
      <w:pPr>
        <w:spacing w:line="500" w:lineRule="atLeast"/>
        <w:ind w:firstLine="600"/>
        <w:divId w:val="1863199626"/>
        <w:rPr>
          <w:rFonts w:hint="eastAsia"/>
          <w:sz w:val="30"/>
          <w:szCs w:val="30"/>
        </w:rPr>
      </w:pPr>
      <w:r>
        <w:rPr>
          <w:rFonts w:hint="eastAsia"/>
          <w:sz w:val="30"/>
          <w:szCs w:val="30"/>
        </w:rPr>
        <w:t>公诉机关广东省雷州市人民检察院。</w:t>
      </w:r>
    </w:p>
    <w:p w14:paraId="2EDB3538" w14:textId="77777777" w:rsidR="007840AD" w:rsidRDefault="007840AD">
      <w:pPr>
        <w:spacing w:line="500" w:lineRule="atLeast"/>
        <w:ind w:firstLine="600"/>
        <w:divId w:val="1944720885"/>
        <w:rPr>
          <w:rFonts w:hint="eastAsia"/>
          <w:sz w:val="30"/>
          <w:szCs w:val="30"/>
        </w:rPr>
      </w:pPr>
      <w:r>
        <w:rPr>
          <w:rFonts w:hint="eastAsia"/>
          <w:sz w:val="30"/>
          <w:szCs w:val="30"/>
        </w:rPr>
        <w:t>被告人邓某，男，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日出生，汉族，中专文化，原任雷州市松竹镇龙马村党书记、村委会主任，无前科，广东省雷州市人，住雷州市。因涉嫌犯挪用特定款物罪、挪用公款罪，于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日被中共雷州市纪律查检委员会、雷州市监察委员会立案调查，于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日被雷州市人民检察院取保候审，于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日被逮捕。现羁押于雷州市看守所。</w:t>
      </w:r>
    </w:p>
    <w:p w14:paraId="2A956A94" w14:textId="77777777" w:rsidR="007840AD" w:rsidRDefault="007840AD">
      <w:pPr>
        <w:spacing w:line="500" w:lineRule="atLeast"/>
        <w:ind w:firstLine="600"/>
        <w:divId w:val="1530558615"/>
        <w:rPr>
          <w:rFonts w:hint="eastAsia"/>
          <w:sz w:val="30"/>
          <w:szCs w:val="30"/>
        </w:rPr>
      </w:pPr>
      <w:r>
        <w:rPr>
          <w:rFonts w:hint="eastAsia"/>
          <w:sz w:val="30"/>
          <w:szCs w:val="30"/>
        </w:rPr>
        <w:t>雷州市人民检察院以雷检公诉刑诉（</w:t>
      </w:r>
      <w:r>
        <w:rPr>
          <w:rFonts w:hint="eastAsia"/>
          <w:sz w:val="30"/>
          <w:szCs w:val="30"/>
        </w:rPr>
        <w:t>2018</w:t>
      </w:r>
      <w:r>
        <w:rPr>
          <w:rFonts w:hint="eastAsia"/>
          <w:sz w:val="30"/>
          <w:szCs w:val="30"/>
        </w:rPr>
        <w:t>）</w:t>
      </w:r>
      <w:r>
        <w:rPr>
          <w:rFonts w:hint="eastAsia"/>
          <w:sz w:val="30"/>
          <w:szCs w:val="30"/>
        </w:rPr>
        <w:t>668</w:t>
      </w:r>
      <w:r>
        <w:rPr>
          <w:rFonts w:hint="eastAsia"/>
          <w:sz w:val="30"/>
          <w:szCs w:val="30"/>
        </w:rPr>
        <w:t>号起诉书指控被告人邓某犯挪用特定款物罪、挪用公款罪，于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日向本院提起公诉，本院同日立案后，依法适用普通程序组成合议庭。本院于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被告人邓某送达起诉书副本及刑事诉讼权利告知书时，告知其可以聘请律师或者委托近亲属为其出庭辩护或者由本院通知法律援助机构为其指派辩护律师，被告人邓某明确表示拒绝委托辩护人和指派辩护律师。本院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日依法公开开庭审理了本案。公诉机关雷州市人民检察院指派检察员李符明、助理周玮玥出庭支持公诉，被告人邓某到庭参加诉讼。本案现已审理终结。</w:t>
      </w:r>
    </w:p>
    <w:p w14:paraId="41268350" w14:textId="77777777" w:rsidR="007840AD" w:rsidRDefault="007840AD">
      <w:pPr>
        <w:spacing w:line="500" w:lineRule="atLeast"/>
        <w:ind w:firstLine="600"/>
        <w:divId w:val="1960069875"/>
        <w:rPr>
          <w:rFonts w:hint="eastAsia"/>
          <w:sz w:val="30"/>
          <w:szCs w:val="30"/>
        </w:rPr>
      </w:pPr>
      <w:r>
        <w:rPr>
          <w:rFonts w:hint="eastAsia"/>
          <w:sz w:val="30"/>
          <w:szCs w:val="30"/>
        </w:rPr>
        <w:t>雷州市人民检察院指控，一、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月，被告人邓某担任雷州市松竹镇龙马村党支部书记、村委会主任。为了套取龙马村委会扶贫单位深圳市仲裁委员会的扶贫资金，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月，邓华民向雷州市松竹镇龙马农资门市部经营者陈某</w:t>
      </w:r>
      <w:r>
        <w:rPr>
          <w:rFonts w:hint="eastAsia"/>
          <w:sz w:val="30"/>
          <w:szCs w:val="30"/>
        </w:rPr>
        <w:t>1</w:t>
      </w:r>
      <w:r>
        <w:rPr>
          <w:rFonts w:hint="eastAsia"/>
          <w:sz w:val="30"/>
          <w:szCs w:val="30"/>
        </w:rPr>
        <w:t>提出，借入股龙马农资门市部销售化肥农药的名义将扶贫资金套取出来使用，陈某</w:t>
      </w:r>
      <w:r>
        <w:rPr>
          <w:rFonts w:hint="eastAsia"/>
          <w:sz w:val="30"/>
          <w:szCs w:val="30"/>
        </w:rPr>
        <w:t>1</w:t>
      </w:r>
      <w:r>
        <w:rPr>
          <w:rFonts w:hint="eastAsia"/>
          <w:sz w:val="30"/>
          <w:szCs w:val="30"/>
        </w:rPr>
        <w:t>同意，但要求扶贫资金无偿提供给</w:t>
      </w:r>
      <w:r>
        <w:rPr>
          <w:rFonts w:hint="eastAsia"/>
          <w:sz w:val="30"/>
          <w:szCs w:val="30"/>
        </w:rPr>
        <w:lastRenderedPageBreak/>
        <w:t>其门市部使用一年，邓某同意。经龙马村委会申请，</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日扶贫工作组出资人民币</w:t>
      </w:r>
      <w:r>
        <w:rPr>
          <w:rFonts w:hint="eastAsia"/>
          <w:sz w:val="30"/>
          <w:szCs w:val="30"/>
        </w:rPr>
        <w:t>5</w:t>
      </w:r>
      <w:r>
        <w:rPr>
          <w:rFonts w:hint="eastAsia"/>
          <w:sz w:val="30"/>
          <w:szCs w:val="30"/>
        </w:rPr>
        <w:t>万元给龙马村委会入股龙马农资门市部。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月底，陈某</w:t>
      </w:r>
      <w:r>
        <w:rPr>
          <w:rFonts w:hint="eastAsia"/>
          <w:sz w:val="30"/>
          <w:szCs w:val="30"/>
        </w:rPr>
        <w:t>1</w:t>
      </w:r>
      <w:r>
        <w:rPr>
          <w:rFonts w:hint="eastAsia"/>
          <w:sz w:val="30"/>
          <w:szCs w:val="30"/>
        </w:rPr>
        <w:t>以现金方式分四次将该款退还给邓某。邓某均将该退款存入其个人账户。</w:t>
      </w:r>
    </w:p>
    <w:p w14:paraId="7D885BD7" w14:textId="77777777" w:rsidR="007840AD" w:rsidRDefault="007840AD">
      <w:pPr>
        <w:spacing w:line="500" w:lineRule="atLeast"/>
        <w:ind w:firstLine="600"/>
        <w:divId w:val="2045977875"/>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邓某以同样的方式跟雷州市松竹镇海天木片厂经营者庄某提出入股该木片厂，入股资金提供给木片厂使用一段时间再返还，庄某同意。后来庄某在得知该款不会留给木片厂使用后，拒绝在《入股协议书》上签名。邓某便在协议书上签了庄某的名字。接着，邓某持庄某的身份证开设一张银行卡，用于接收入股款。经龙马村委会申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日，扶贫工作组出资人民币</w:t>
      </w:r>
      <w:r>
        <w:rPr>
          <w:rFonts w:hint="eastAsia"/>
          <w:sz w:val="30"/>
          <w:szCs w:val="30"/>
        </w:rPr>
        <w:t>10</w:t>
      </w:r>
      <w:r>
        <w:rPr>
          <w:rFonts w:hint="eastAsia"/>
          <w:sz w:val="30"/>
          <w:szCs w:val="30"/>
        </w:rPr>
        <w:t>万元给龙马村委会入股木片厂。</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日，邓某将该</w:t>
      </w:r>
      <w:r>
        <w:rPr>
          <w:rFonts w:hint="eastAsia"/>
          <w:sz w:val="30"/>
          <w:szCs w:val="30"/>
        </w:rPr>
        <w:t>10</w:t>
      </w:r>
      <w:r>
        <w:rPr>
          <w:rFonts w:hint="eastAsia"/>
          <w:sz w:val="30"/>
          <w:szCs w:val="30"/>
        </w:rPr>
        <w:t>万元转入其个人账户。</w:t>
      </w:r>
    </w:p>
    <w:p w14:paraId="733847C1" w14:textId="77777777" w:rsidR="007840AD" w:rsidRDefault="007840AD">
      <w:pPr>
        <w:spacing w:line="500" w:lineRule="atLeast"/>
        <w:ind w:firstLine="600"/>
        <w:divId w:val="1449157948"/>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月，邓某以同样的方式跟雷州市松竹镇溪头农贸市场经营者邓某</w:t>
      </w:r>
      <w:r>
        <w:rPr>
          <w:rFonts w:hint="eastAsia"/>
          <w:sz w:val="30"/>
          <w:szCs w:val="30"/>
        </w:rPr>
        <w:t>1</w:t>
      </w:r>
      <w:r>
        <w:rPr>
          <w:rFonts w:hint="eastAsia"/>
          <w:sz w:val="30"/>
          <w:szCs w:val="30"/>
        </w:rPr>
        <w:t>提出入股该农贸市场，邓某</w:t>
      </w:r>
      <w:r>
        <w:rPr>
          <w:rFonts w:hint="eastAsia"/>
          <w:sz w:val="30"/>
          <w:szCs w:val="30"/>
        </w:rPr>
        <w:t>1</w:t>
      </w:r>
      <w:r>
        <w:rPr>
          <w:rFonts w:hint="eastAsia"/>
          <w:sz w:val="30"/>
          <w:szCs w:val="30"/>
        </w:rPr>
        <w:t>同意。经龙马村委会申请，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日，扶贫工作组出资人民币</w:t>
      </w:r>
      <w:r>
        <w:rPr>
          <w:rFonts w:hint="eastAsia"/>
          <w:sz w:val="30"/>
          <w:szCs w:val="30"/>
        </w:rPr>
        <w:t>10</w:t>
      </w:r>
      <w:r>
        <w:rPr>
          <w:rFonts w:hint="eastAsia"/>
          <w:sz w:val="30"/>
          <w:szCs w:val="30"/>
        </w:rPr>
        <w:t>万元给龙马村委会入股农贸市场。收到钱后，邓某让邓某</w:t>
      </w:r>
      <w:r>
        <w:rPr>
          <w:rFonts w:hint="eastAsia"/>
          <w:sz w:val="30"/>
          <w:szCs w:val="30"/>
        </w:rPr>
        <w:t>1</w:t>
      </w:r>
      <w:r>
        <w:rPr>
          <w:rFonts w:hint="eastAsia"/>
          <w:sz w:val="30"/>
          <w:szCs w:val="30"/>
        </w:rPr>
        <w:t>留下人民币</w:t>
      </w:r>
      <w:r>
        <w:rPr>
          <w:rFonts w:hint="eastAsia"/>
          <w:sz w:val="30"/>
          <w:szCs w:val="30"/>
        </w:rPr>
        <w:t>3000</w:t>
      </w:r>
      <w:r>
        <w:rPr>
          <w:rFonts w:hint="eastAsia"/>
          <w:sz w:val="30"/>
          <w:szCs w:val="30"/>
        </w:rPr>
        <w:t>元作为辛苦费，将剩余</w:t>
      </w:r>
      <w:r>
        <w:rPr>
          <w:rFonts w:hint="eastAsia"/>
          <w:sz w:val="30"/>
          <w:szCs w:val="30"/>
        </w:rPr>
        <w:t>97000</w:t>
      </w:r>
      <w:r>
        <w:rPr>
          <w:rFonts w:hint="eastAsia"/>
          <w:sz w:val="30"/>
          <w:szCs w:val="30"/>
        </w:rPr>
        <w:t>元汇入其银行账户。</w:t>
      </w:r>
    </w:p>
    <w:p w14:paraId="5125B2AB" w14:textId="77777777" w:rsidR="007840AD" w:rsidRDefault="007840AD">
      <w:pPr>
        <w:spacing w:line="500" w:lineRule="atLeast"/>
        <w:ind w:firstLine="600"/>
        <w:divId w:val="1669361136"/>
        <w:rPr>
          <w:rFonts w:hint="eastAsia"/>
          <w:sz w:val="30"/>
          <w:szCs w:val="30"/>
        </w:rPr>
      </w:pPr>
      <w:r>
        <w:rPr>
          <w:rFonts w:hint="eastAsia"/>
          <w:sz w:val="30"/>
          <w:szCs w:val="30"/>
        </w:rPr>
        <w:t>截止案发时，邓某将套取的扶贫资金人民币</w:t>
      </w:r>
      <w:r>
        <w:rPr>
          <w:rFonts w:hint="eastAsia"/>
          <w:sz w:val="30"/>
          <w:szCs w:val="30"/>
        </w:rPr>
        <w:t>194989.71</w:t>
      </w:r>
      <w:r>
        <w:rPr>
          <w:rFonts w:hint="eastAsia"/>
          <w:sz w:val="30"/>
          <w:szCs w:val="30"/>
        </w:rPr>
        <w:t>元用于龙马村村委会计生费用、电费、公办费用等运转开支。</w:t>
      </w:r>
    </w:p>
    <w:p w14:paraId="2E443831" w14:textId="77777777" w:rsidR="007840AD" w:rsidRDefault="007840AD">
      <w:pPr>
        <w:spacing w:line="500" w:lineRule="atLeast"/>
        <w:ind w:firstLine="600"/>
        <w:divId w:val="86031667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日，被告人邓某将套取的扶贫资金人民币</w:t>
      </w:r>
      <w:r>
        <w:rPr>
          <w:rFonts w:hint="eastAsia"/>
          <w:sz w:val="30"/>
          <w:szCs w:val="30"/>
        </w:rPr>
        <w:t>45000</w:t>
      </w:r>
      <w:r>
        <w:rPr>
          <w:rFonts w:hint="eastAsia"/>
          <w:sz w:val="30"/>
          <w:szCs w:val="30"/>
        </w:rPr>
        <w:t>元，按照每人</w:t>
      </w:r>
      <w:r>
        <w:rPr>
          <w:rFonts w:hint="eastAsia"/>
          <w:sz w:val="30"/>
          <w:szCs w:val="30"/>
        </w:rPr>
        <w:t>5000</w:t>
      </w:r>
      <w:r>
        <w:rPr>
          <w:rFonts w:hint="eastAsia"/>
          <w:sz w:val="30"/>
          <w:szCs w:val="30"/>
        </w:rPr>
        <w:t>元以借款的名义分发给自己及邓某</w:t>
      </w:r>
      <w:r>
        <w:rPr>
          <w:rFonts w:hint="eastAsia"/>
          <w:sz w:val="30"/>
          <w:szCs w:val="30"/>
        </w:rPr>
        <w:t>1</w:t>
      </w:r>
      <w:r>
        <w:rPr>
          <w:rFonts w:hint="eastAsia"/>
          <w:sz w:val="30"/>
          <w:szCs w:val="30"/>
        </w:rPr>
        <w:t>等</w:t>
      </w:r>
      <w:r>
        <w:rPr>
          <w:rFonts w:hint="eastAsia"/>
          <w:sz w:val="30"/>
          <w:szCs w:val="30"/>
        </w:rPr>
        <w:t>9</w:t>
      </w:r>
      <w:r>
        <w:rPr>
          <w:rFonts w:hint="eastAsia"/>
          <w:sz w:val="30"/>
          <w:szCs w:val="30"/>
        </w:rPr>
        <w:t>位龙马村委会干部。</w:t>
      </w:r>
    </w:p>
    <w:p w14:paraId="0A2C8320" w14:textId="77777777" w:rsidR="007840AD" w:rsidRDefault="007840AD">
      <w:pPr>
        <w:spacing w:line="500" w:lineRule="atLeast"/>
        <w:ind w:firstLine="600"/>
        <w:divId w:val="243951848"/>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日，邓某</w:t>
      </w:r>
      <w:r>
        <w:rPr>
          <w:rFonts w:hint="eastAsia"/>
          <w:sz w:val="30"/>
          <w:szCs w:val="30"/>
        </w:rPr>
        <w:t>1</w:t>
      </w:r>
      <w:r>
        <w:rPr>
          <w:rFonts w:hint="eastAsia"/>
          <w:sz w:val="30"/>
          <w:szCs w:val="30"/>
        </w:rPr>
        <w:t>向中国共产党雷州市纪律检查委员会退款人民币</w:t>
      </w:r>
      <w:r>
        <w:rPr>
          <w:rFonts w:hint="eastAsia"/>
          <w:sz w:val="30"/>
          <w:szCs w:val="30"/>
        </w:rPr>
        <w:t>6500</w:t>
      </w:r>
      <w:r>
        <w:rPr>
          <w:rFonts w:hint="eastAsia"/>
          <w:sz w:val="30"/>
          <w:szCs w:val="30"/>
        </w:rPr>
        <w:t>元；邓某等</w:t>
      </w:r>
      <w:r>
        <w:rPr>
          <w:rFonts w:hint="eastAsia"/>
          <w:sz w:val="30"/>
          <w:szCs w:val="30"/>
        </w:rPr>
        <w:t>9</w:t>
      </w:r>
      <w:r>
        <w:rPr>
          <w:rFonts w:hint="eastAsia"/>
          <w:sz w:val="30"/>
          <w:szCs w:val="30"/>
        </w:rPr>
        <w:t>人向中国共产党纪律检查委员会退款人民币</w:t>
      </w:r>
      <w:r>
        <w:rPr>
          <w:rFonts w:hint="eastAsia"/>
          <w:sz w:val="30"/>
          <w:szCs w:val="30"/>
        </w:rPr>
        <w:t>47600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日，邓某向中国共产党纪律检查委员会退款</w:t>
      </w:r>
      <w:r>
        <w:rPr>
          <w:rFonts w:hint="eastAsia"/>
          <w:sz w:val="30"/>
          <w:szCs w:val="30"/>
        </w:rPr>
        <w:t>19972.53</w:t>
      </w:r>
      <w:r>
        <w:rPr>
          <w:rFonts w:hint="eastAsia"/>
          <w:sz w:val="30"/>
          <w:szCs w:val="30"/>
        </w:rPr>
        <w:t>元。</w:t>
      </w:r>
    </w:p>
    <w:p w14:paraId="68AF1580" w14:textId="77777777" w:rsidR="007840AD" w:rsidRDefault="007840AD">
      <w:pPr>
        <w:spacing w:line="500" w:lineRule="atLeast"/>
        <w:ind w:firstLine="600"/>
        <w:divId w:val="1070227607"/>
        <w:rPr>
          <w:rFonts w:hint="eastAsia"/>
          <w:sz w:val="30"/>
          <w:szCs w:val="30"/>
        </w:rPr>
      </w:pPr>
      <w:r>
        <w:rPr>
          <w:rFonts w:hint="eastAsia"/>
          <w:sz w:val="30"/>
          <w:szCs w:val="30"/>
        </w:rPr>
        <w:t>针对上述指控事实，公诉机关向法庭出示了相关的证据，据此认为，被告人邓某利用其担任龙民村党支部书记、村委会主任的职务便利，在协助政府从事扶贫管理工作中，套取扶贫资金共计人民币</w:t>
      </w:r>
      <w:r>
        <w:rPr>
          <w:rFonts w:hint="eastAsia"/>
          <w:sz w:val="30"/>
          <w:szCs w:val="30"/>
        </w:rPr>
        <w:t>205000</w:t>
      </w:r>
      <w:r>
        <w:rPr>
          <w:rFonts w:hint="eastAsia"/>
          <w:sz w:val="30"/>
          <w:szCs w:val="30"/>
        </w:rPr>
        <w:t>作为村委会日常开支使用，将扶贫资金人民币</w:t>
      </w:r>
      <w:r>
        <w:rPr>
          <w:rFonts w:hint="eastAsia"/>
          <w:sz w:val="30"/>
          <w:szCs w:val="30"/>
        </w:rPr>
        <w:t>45000</w:t>
      </w:r>
      <w:r>
        <w:rPr>
          <w:rFonts w:hint="eastAsia"/>
          <w:sz w:val="30"/>
          <w:szCs w:val="30"/>
        </w:rPr>
        <w:t>元以借款名义分给村干部，其行为触犯了《中华人民共和国刑法》第二百七十三条、第三百八十四条、第六十九条之规定的规定，应当以挪用特定款物罪、挪用公款罪追究其刑事责任。提请本院依法判处。</w:t>
      </w:r>
    </w:p>
    <w:p w14:paraId="1FD8B627" w14:textId="77777777" w:rsidR="007840AD" w:rsidRDefault="007840AD">
      <w:pPr>
        <w:spacing w:line="500" w:lineRule="atLeast"/>
        <w:ind w:firstLine="600"/>
        <w:divId w:val="931158363"/>
        <w:rPr>
          <w:rFonts w:hint="eastAsia"/>
          <w:sz w:val="30"/>
          <w:szCs w:val="30"/>
        </w:rPr>
      </w:pPr>
      <w:r>
        <w:rPr>
          <w:rFonts w:hint="eastAsia"/>
          <w:sz w:val="30"/>
          <w:szCs w:val="30"/>
        </w:rPr>
        <w:t>被告人邓某对起诉书指控其犯挪用特定款物罪、挪用公款罪的犯罪事实、犯罪情节、适用法律均无异议，并表示已知错，请求法庭从轻处罚。</w:t>
      </w:r>
    </w:p>
    <w:p w14:paraId="57D0CA29" w14:textId="77777777" w:rsidR="007840AD" w:rsidRDefault="007840AD">
      <w:pPr>
        <w:spacing w:line="500" w:lineRule="atLeast"/>
        <w:ind w:firstLine="600"/>
        <w:divId w:val="237523823"/>
        <w:rPr>
          <w:rFonts w:hint="eastAsia"/>
          <w:sz w:val="30"/>
          <w:szCs w:val="30"/>
        </w:rPr>
      </w:pPr>
      <w:r>
        <w:rPr>
          <w:rFonts w:hint="eastAsia"/>
          <w:sz w:val="30"/>
          <w:szCs w:val="30"/>
        </w:rPr>
        <w:t>经审理查明：</w:t>
      </w:r>
    </w:p>
    <w:p w14:paraId="7FE8787B" w14:textId="77777777" w:rsidR="007840AD" w:rsidRDefault="007840AD">
      <w:pPr>
        <w:spacing w:line="500" w:lineRule="atLeast"/>
        <w:ind w:firstLine="600"/>
        <w:divId w:val="1643384950"/>
        <w:rPr>
          <w:rFonts w:hint="eastAsia"/>
          <w:sz w:val="30"/>
          <w:szCs w:val="30"/>
        </w:rPr>
      </w:pPr>
      <w:r>
        <w:rPr>
          <w:rFonts w:hint="eastAsia"/>
          <w:sz w:val="30"/>
          <w:szCs w:val="30"/>
        </w:rPr>
        <w:t>（一）挪用特定款物事实</w:t>
      </w:r>
    </w:p>
    <w:p w14:paraId="146314FA" w14:textId="77777777" w:rsidR="007840AD" w:rsidRDefault="007840AD">
      <w:pPr>
        <w:spacing w:line="500" w:lineRule="atLeast"/>
        <w:ind w:firstLine="600"/>
        <w:divId w:val="477109951"/>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12</w:t>
      </w:r>
      <w:r>
        <w:rPr>
          <w:rFonts w:hint="eastAsia"/>
          <w:sz w:val="30"/>
          <w:szCs w:val="30"/>
        </w:rPr>
        <w:t>月，被告人邓某担任雷州市松竹镇龙马村党支部书记、村委会主任。为了套取龙马村委会扶贫单位深圳市仲裁委员会的扶贫资金，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月，邓华民向雷州市松竹镇龙马农资门市部经营者陈某</w:t>
      </w:r>
      <w:r>
        <w:rPr>
          <w:rFonts w:hint="eastAsia"/>
          <w:sz w:val="30"/>
          <w:szCs w:val="30"/>
        </w:rPr>
        <w:t>1</w:t>
      </w:r>
      <w:r>
        <w:rPr>
          <w:rFonts w:hint="eastAsia"/>
          <w:sz w:val="30"/>
          <w:szCs w:val="30"/>
        </w:rPr>
        <w:t>提出，借入股龙马农资门市部销售化肥农药的名义将扶贫资金套取出来使用，陈某</w:t>
      </w:r>
      <w:r>
        <w:rPr>
          <w:rFonts w:hint="eastAsia"/>
          <w:sz w:val="30"/>
          <w:szCs w:val="30"/>
        </w:rPr>
        <w:t>1</w:t>
      </w:r>
      <w:r>
        <w:rPr>
          <w:rFonts w:hint="eastAsia"/>
          <w:sz w:val="30"/>
          <w:szCs w:val="30"/>
        </w:rPr>
        <w:t>同意，但要求扶贫资金无偿提供给其门市部使用一年，邓某同意。经龙马村委会申请，</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日，经邓某、陈某</w:t>
      </w:r>
      <w:r>
        <w:rPr>
          <w:rFonts w:hint="eastAsia"/>
          <w:sz w:val="30"/>
          <w:szCs w:val="30"/>
        </w:rPr>
        <w:t>2</w:t>
      </w:r>
      <w:r>
        <w:rPr>
          <w:rFonts w:hint="eastAsia"/>
          <w:sz w:val="30"/>
          <w:szCs w:val="30"/>
        </w:rPr>
        <w:t>办理请款等手续后，扶贫工作组将</w:t>
      </w:r>
      <w:r>
        <w:rPr>
          <w:rFonts w:hint="eastAsia"/>
          <w:sz w:val="30"/>
          <w:szCs w:val="30"/>
        </w:rPr>
        <w:t>5</w:t>
      </w:r>
      <w:r>
        <w:rPr>
          <w:rFonts w:hint="eastAsia"/>
          <w:sz w:val="30"/>
          <w:szCs w:val="30"/>
        </w:rPr>
        <w:t>万元划入张琼（陈某</w:t>
      </w:r>
      <w:r>
        <w:rPr>
          <w:rFonts w:hint="eastAsia"/>
          <w:sz w:val="30"/>
          <w:szCs w:val="30"/>
        </w:rPr>
        <w:t>1</w:t>
      </w:r>
      <w:r>
        <w:rPr>
          <w:rFonts w:hint="eastAsia"/>
          <w:sz w:val="30"/>
          <w:szCs w:val="30"/>
        </w:rPr>
        <w:t>的妻子）的个人账户，作为龙马村委会入股龙马农资门市部。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月底，陈某</w:t>
      </w:r>
      <w:r>
        <w:rPr>
          <w:rFonts w:hint="eastAsia"/>
          <w:sz w:val="30"/>
          <w:szCs w:val="30"/>
        </w:rPr>
        <w:t>1</w:t>
      </w:r>
      <w:r>
        <w:rPr>
          <w:rFonts w:hint="eastAsia"/>
          <w:sz w:val="30"/>
          <w:szCs w:val="30"/>
        </w:rPr>
        <w:t>以现金方式分四次将该款退还给邓某。邓某均将该退款存入其个人账户。</w:t>
      </w:r>
    </w:p>
    <w:p w14:paraId="38286BE6" w14:textId="77777777" w:rsidR="007840AD" w:rsidRDefault="007840AD">
      <w:pPr>
        <w:spacing w:line="500" w:lineRule="atLeast"/>
        <w:ind w:firstLine="600"/>
        <w:divId w:val="251856347"/>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邓某以同样的方式跟雷州市松竹镇海天木片厂经营者庄某提出入股该木片厂，将入股资金提供给木片厂使用一段时间再返还，庄某同意。后来庄某得知该款不会留给木片厂使用后，拒绝在《入股协议书》上签名。为了完成请款手续，邓某便在协议书上签了庄某的名字。接着，邓某持庄某的身份证开设一张银行卡（广东省农村信用社联合社：</w:t>
      </w:r>
      <w:r>
        <w:rPr>
          <w:rFonts w:hint="eastAsia"/>
          <w:sz w:val="30"/>
          <w:szCs w:val="30"/>
        </w:rPr>
        <w:t>6215188701009270864</w:t>
      </w:r>
      <w:r>
        <w:rPr>
          <w:rFonts w:hint="eastAsia"/>
          <w:sz w:val="30"/>
          <w:szCs w:val="30"/>
        </w:rPr>
        <w:t>），用于接收入股款，且该银行卡一直由邓某保管。经龙马村委会申请，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日，扶贫工作组将人民币</w:t>
      </w:r>
      <w:r>
        <w:rPr>
          <w:rFonts w:hint="eastAsia"/>
          <w:sz w:val="30"/>
          <w:szCs w:val="30"/>
        </w:rPr>
        <w:t>10</w:t>
      </w:r>
      <w:r>
        <w:rPr>
          <w:rFonts w:hint="eastAsia"/>
          <w:sz w:val="30"/>
          <w:szCs w:val="30"/>
        </w:rPr>
        <w:t>万元划入该账户。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日，邓某将该</w:t>
      </w:r>
      <w:r>
        <w:rPr>
          <w:rFonts w:hint="eastAsia"/>
          <w:sz w:val="30"/>
          <w:szCs w:val="30"/>
        </w:rPr>
        <w:t>10</w:t>
      </w:r>
      <w:r>
        <w:rPr>
          <w:rFonts w:hint="eastAsia"/>
          <w:sz w:val="30"/>
          <w:szCs w:val="30"/>
        </w:rPr>
        <w:t>万元从其持有的庄某银行账户转入其个人账户。直至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日，邓某才将银行卡归还给庄某。</w:t>
      </w:r>
    </w:p>
    <w:p w14:paraId="01C02F6C" w14:textId="77777777" w:rsidR="007840AD" w:rsidRDefault="007840AD">
      <w:pPr>
        <w:spacing w:line="500" w:lineRule="atLeast"/>
        <w:ind w:firstLine="600"/>
        <w:divId w:val="834684310"/>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月，被告人邓某以同样的方式跟雷州市松竹镇溪头农贸市场经营者邓某</w:t>
      </w:r>
      <w:r>
        <w:rPr>
          <w:rFonts w:hint="eastAsia"/>
          <w:sz w:val="30"/>
          <w:szCs w:val="30"/>
        </w:rPr>
        <w:t>1</w:t>
      </w:r>
      <w:r>
        <w:rPr>
          <w:rFonts w:hint="eastAsia"/>
          <w:sz w:val="30"/>
          <w:szCs w:val="30"/>
        </w:rPr>
        <w:t>提出入股该农贸市场，邓某</w:t>
      </w:r>
      <w:r>
        <w:rPr>
          <w:rFonts w:hint="eastAsia"/>
          <w:sz w:val="30"/>
          <w:szCs w:val="30"/>
        </w:rPr>
        <w:t>1</w:t>
      </w:r>
      <w:r>
        <w:rPr>
          <w:rFonts w:hint="eastAsia"/>
          <w:sz w:val="30"/>
          <w:szCs w:val="30"/>
        </w:rPr>
        <w:t>同意。经龙马村委会申请，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日，扶贫工作组出资人民币</w:t>
      </w:r>
      <w:r>
        <w:rPr>
          <w:rFonts w:hint="eastAsia"/>
          <w:sz w:val="30"/>
          <w:szCs w:val="30"/>
        </w:rPr>
        <w:t>10</w:t>
      </w:r>
      <w:r>
        <w:rPr>
          <w:rFonts w:hint="eastAsia"/>
          <w:sz w:val="30"/>
          <w:szCs w:val="30"/>
        </w:rPr>
        <w:t>万元给龙马村委会入股农贸市场。邓某</w:t>
      </w:r>
      <w:r>
        <w:rPr>
          <w:rFonts w:hint="eastAsia"/>
          <w:sz w:val="30"/>
          <w:szCs w:val="30"/>
        </w:rPr>
        <w:t>1</w:t>
      </w:r>
      <w:r>
        <w:rPr>
          <w:rFonts w:hint="eastAsia"/>
          <w:sz w:val="30"/>
          <w:szCs w:val="30"/>
        </w:rPr>
        <w:t>收到钱后，邓某让邓某</w:t>
      </w:r>
      <w:r>
        <w:rPr>
          <w:rFonts w:hint="eastAsia"/>
          <w:sz w:val="30"/>
          <w:szCs w:val="30"/>
        </w:rPr>
        <w:t>1</w:t>
      </w:r>
      <w:r>
        <w:rPr>
          <w:rFonts w:hint="eastAsia"/>
          <w:sz w:val="30"/>
          <w:szCs w:val="30"/>
        </w:rPr>
        <w:t>留下人民币</w:t>
      </w:r>
      <w:r>
        <w:rPr>
          <w:rFonts w:hint="eastAsia"/>
          <w:sz w:val="30"/>
          <w:szCs w:val="30"/>
        </w:rPr>
        <w:t>3000</w:t>
      </w:r>
      <w:r>
        <w:rPr>
          <w:rFonts w:hint="eastAsia"/>
          <w:sz w:val="30"/>
          <w:szCs w:val="30"/>
        </w:rPr>
        <w:t>元作为辛苦费，让邓某</w:t>
      </w:r>
      <w:r>
        <w:rPr>
          <w:rFonts w:hint="eastAsia"/>
          <w:sz w:val="30"/>
          <w:szCs w:val="30"/>
        </w:rPr>
        <w:t>1</w:t>
      </w:r>
      <w:r>
        <w:rPr>
          <w:rFonts w:hint="eastAsia"/>
          <w:sz w:val="30"/>
          <w:szCs w:val="30"/>
        </w:rPr>
        <w:t>将剩余</w:t>
      </w:r>
      <w:r>
        <w:rPr>
          <w:rFonts w:hint="eastAsia"/>
          <w:sz w:val="30"/>
          <w:szCs w:val="30"/>
        </w:rPr>
        <w:t>97000</w:t>
      </w:r>
      <w:r>
        <w:rPr>
          <w:rFonts w:hint="eastAsia"/>
          <w:sz w:val="30"/>
          <w:szCs w:val="30"/>
        </w:rPr>
        <w:t>元汇入邓某个人银行账户。</w:t>
      </w:r>
    </w:p>
    <w:p w14:paraId="44E8060B" w14:textId="77777777" w:rsidR="007840AD" w:rsidRDefault="007840AD">
      <w:pPr>
        <w:spacing w:line="500" w:lineRule="atLeast"/>
        <w:ind w:firstLine="600"/>
        <w:divId w:val="672101405"/>
        <w:rPr>
          <w:rFonts w:hint="eastAsia"/>
          <w:sz w:val="30"/>
          <w:szCs w:val="30"/>
        </w:rPr>
      </w:pPr>
      <w:r>
        <w:rPr>
          <w:rFonts w:hint="eastAsia"/>
          <w:sz w:val="30"/>
          <w:szCs w:val="30"/>
        </w:rPr>
        <w:t>截止案发时，被告人邓某将套取的扶贫资金人民币</w:t>
      </w:r>
      <w:r>
        <w:rPr>
          <w:rFonts w:hint="eastAsia"/>
          <w:sz w:val="30"/>
          <w:szCs w:val="30"/>
        </w:rPr>
        <w:t>194758.21</w:t>
      </w:r>
      <w:r>
        <w:rPr>
          <w:rFonts w:hint="eastAsia"/>
          <w:sz w:val="30"/>
          <w:szCs w:val="30"/>
        </w:rPr>
        <w:t>元用于龙马村村委会计生费用、电费、公办费用等运转开支。</w:t>
      </w:r>
    </w:p>
    <w:p w14:paraId="143CBC9A" w14:textId="77777777" w:rsidR="007840AD" w:rsidRDefault="007840AD">
      <w:pPr>
        <w:spacing w:line="500" w:lineRule="atLeast"/>
        <w:ind w:firstLine="600"/>
        <w:divId w:val="562525624"/>
        <w:rPr>
          <w:rFonts w:hint="eastAsia"/>
          <w:sz w:val="30"/>
          <w:szCs w:val="30"/>
        </w:rPr>
      </w:pPr>
      <w:r>
        <w:rPr>
          <w:rFonts w:hint="eastAsia"/>
          <w:sz w:val="30"/>
          <w:szCs w:val="30"/>
        </w:rPr>
        <w:t>上述事实，有下列证据证明：</w:t>
      </w:r>
    </w:p>
    <w:p w14:paraId="791C19F0" w14:textId="77777777" w:rsidR="007840AD" w:rsidRDefault="007840AD">
      <w:pPr>
        <w:spacing w:line="500" w:lineRule="atLeast"/>
        <w:ind w:firstLine="600"/>
        <w:divId w:val="961766281"/>
        <w:rPr>
          <w:rFonts w:hint="eastAsia"/>
          <w:sz w:val="30"/>
          <w:szCs w:val="30"/>
        </w:rPr>
      </w:pPr>
      <w:r>
        <w:rPr>
          <w:rFonts w:hint="eastAsia"/>
          <w:sz w:val="30"/>
          <w:szCs w:val="30"/>
        </w:rPr>
        <w:t>1</w:t>
      </w:r>
      <w:r>
        <w:rPr>
          <w:rFonts w:hint="eastAsia"/>
          <w:sz w:val="30"/>
          <w:szCs w:val="30"/>
        </w:rPr>
        <w:t>、书证：被告人邓某的常住人口信息表、被告人邓某干部简历查档材料、归案情况说明、违法犯罪记录查询说明、银行卡复印件、查询金融财产通知书、银行流水账号、现金支出凭单、收据、说明、中共雷州市委办公室文件【雷办发</w:t>
      </w:r>
      <w:r>
        <w:rPr>
          <w:rFonts w:hint="eastAsia"/>
          <w:sz w:val="30"/>
          <w:szCs w:val="30"/>
        </w:rPr>
        <w:t>[2009]106</w:t>
      </w:r>
      <w:r>
        <w:rPr>
          <w:rFonts w:hint="eastAsia"/>
          <w:sz w:val="30"/>
          <w:szCs w:val="30"/>
        </w:rPr>
        <w:t>号】《中共雷州市委办公室雷州市人民政府办公室关于印发雷州市扶贫开发“规划到户责任到人工作实施意见的通知”》、深圳市“双到”专项资金使用申请审批表、退款收据、立案决定书、取保候审决定书、逮捕证等；</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、庄某、陈某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、被告人邓某的供述和辩解；</w:t>
      </w:r>
      <w:r>
        <w:rPr>
          <w:rFonts w:hint="eastAsia"/>
          <w:sz w:val="30"/>
          <w:szCs w:val="30"/>
        </w:rPr>
        <w:t>4</w:t>
      </w:r>
      <w:r>
        <w:rPr>
          <w:rFonts w:hint="eastAsia"/>
          <w:sz w:val="30"/>
          <w:szCs w:val="30"/>
        </w:rPr>
        <w:t>、其他证据村料。</w:t>
      </w:r>
    </w:p>
    <w:p w14:paraId="461BFCA8" w14:textId="77777777" w:rsidR="007840AD" w:rsidRDefault="007840AD">
      <w:pPr>
        <w:spacing w:line="500" w:lineRule="atLeast"/>
        <w:ind w:firstLine="600"/>
        <w:divId w:val="588469236"/>
        <w:rPr>
          <w:rFonts w:hint="eastAsia"/>
          <w:sz w:val="30"/>
          <w:szCs w:val="30"/>
        </w:rPr>
      </w:pPr>
      <w:r>
        <w:rPr>
          <w:rFonts w:hint="eastAsia"/>
          <w:sz w:val="30"/>
          <w:szCs w:val="30"/>
        </w:rPr>
        <w:t>以上证据经当庭举证、质证，被告人邓某对上述证据均无异议，证据确实、充分，且来源合法，足以认定本案事实。</w:t>
      </w:r>
    </w:p>
    <w:p w14:paraId="3AB8853C" w14:textId="77777777" w:rsidR="007840AD" w:rsidRDefault="007840AD">
      <w:pPr>
        <w:spacing w:line="500" w:lineRule="atLeast"/>
        <w:ind w:firstLine="600"/>
        <w:divId w:val="1393962154"/>
        <w:rPr>
          <w:rFonts w:hint="eastAsia"/>
          <w:sz w:val="30"/>
          <w:szCs w:val="30"/>
        </w:rPr>
      </w:pPr>
      <w:r>
        <w:rPr>
          <w:rFonts w:hint="eastAsia"/>
          <w:sz w:val="30"/>
          <w:szCs w:val="30"/>
        </w:rPr>
        <w:t>（二）挪用公款物事实：</w:t>
      </w:r>
    </w:p>
    <w:p w14:paraId="53DC1E38" w14:textId="77777777" w:rsidR="007840AD" w:rsidRDefault="007840AD">
      <w:pPr>
        <w:spacing w:line="500" w:lineRule="atLeast"/>
        <w:ind w:firstLine="600"/>
        <w:divId w:val="14340114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日，被告人邓某将套取的扶贫资金人民币</w:t>
      </w:r>
      <w:r>
        <w:rPr>
          <w:rFonts w:hint="eastAsia"/>
          <w:sz w:val="30"/>
          <w:szCs w:val="30"/>
        </w:rPr>
        <w:t>45000</w:t>
      </w:r>
      <w:r>
        <w:rPr>
          <w:rFonts w:hint="eastAsia"/>
          <w:sz w:val="30"/>
          <w:szCs w:val="30"/>
        </w:rPr>
        <w:t>元，按照每人</w:t>
      </w:r>
      <w:r>
        <w:rPr>
          <w:rFonts w:hint="eastAsia"/>
          <w:sz w:val="30"/>
          <w:szCs w:val="30"/>
        </w:rPr>
        <w:t>5000</w:t>
      </w:r>
      <w:r>
        <w:rPr>
          <w:rFonts w:hint="eastAsia"/>
          <w:sz w:val="30"/>
          <w:szCs w:val="30"/>
        </w:rPr>
        <w:t>元以借款的名义挪用归自己及邓某</w:t>
      </w:r>
      <w:r>
        <w:rPr>
          <w:rFonts w:hint="eastAsia"/>
          <w:sz w:val="30"/>
          <w:szCs w:val="30"/>
        </w:rPr>
        <w:t>1</w:t>
      </w:r>
      <w:r>
        <w:rPr>
          <w:rFonts w:hint="eastAsia"/>
          <w:sz w:val="30"/>
          <w:szCs w:val="30"/>
        </w:rPr>
        <w:t>等其他</w:t>
      </w:r>
      <w:r>
        <w:rPr>
          <w:rFonts w:hint="eastAsia"/>
          <w:sz w:val="30"/>
          <w:szCs w:val="30"/>
        </w:rPr>
        <w:t>8</w:t>
      </w:r>
      <w:r>
        <w:rPr>
          <w:rFonts w:hint="eastAsia"/>
          <w:sz w:val="30"/>
          <w:szCs w:val="30"/>
        </w:rPr>
        <w:t>位龙马村委会干部个人使用。</w:t>
      </w:r>
    </w:p>
    <w:p w14:paraId="3E8038DD" w14:textId="77777777" w:rsidR="007840AD" w:rsidRDefault="007840AD">
      <w:pPr>
        <w:spacing w:line="500" w:lineRule="atLeast"/>
        <w:ind w:firstLine="600"/>
        <w:divId w:val="117603008"/>
        <w:rPr>
          <w:rFonts w:hint="eastAsia"/>
          <w:sz w:val="30"/>
          <w:szCs w:val="30"/>
        </w:rPr>
      </w:pPr>
      <w:r>
        <w:rPr>
          <w:rFonts w:hint="eastAsia"/>
          <w:sz w:val="30"/>
          <w:szCs w:val="30"/>
        </w:rPr>
        <w:t>上述事实，有下列证据证明：</w:t>
      </w:r>
    </w:p>
    <w:p w14:paraId="58124D0D" w14:textId="77777777" w:rsidR="007840AD" w:rsidRDefault="007840AD">
      <w:pPr>
        <w:spacing w:line="500" w:lineRule="atLeast"/>
        <w:ind w:firstLine="600"/>
        <w:divId w:val="1023554353"/>
        <w:rPr>
          <w:rFonts w:hint="eastAsia"/>
          <w:sz w:val="30"/>
          <w:szCs w:val="30"/>
        </w:rPr>
      </w:pPr>
      <w:r>
        <w:rPr>
          <w:rFonts w:hint="eastAsia"/>
          <w:sz w:val="30"/>
          <w:szCs w:val="30"/>
        </w:rPr>
        <w:t>1</w:t>
      </w:r>
      <w:r>
        <w:rPr>
          <w:rFonts w:hint="eastAsia"/>
          <w:sz w:val="30"/>
          <w:szCs w:val="30"/>
        </w:rPr>
        <w:t>、借贷明细账、借款名单；</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、邓某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、徐某、李某</w:t>
      </w:r>
      <w:r>
        <w:rPr>
          <w:rFonts w:hint="eastAsia"/>
          <w:sz w:val="30"/>
          <w:szCs w:val="30"/>
        </w:rPr>
        <w:t>2</w:t>
      </w:r>
      <w:r>
        <w:rPr>
          <w:rFonts w:hint="eastAsia"/>
          <w:sz w:val="30"/>
          <w:szCs w:val="30"/>
        </w:rPr>
        <w:t>的证人证言。</w:t>
      </w:r>
      <w:r>
        <w:rPr>
          <w:rFonts w:hint="eastAsia"/>
          <w:sz w:val="30"/>
          <w:szCs w:val="30"/>
        </w:rPr>
        <w:t>3</w:t>
      </w:r>
      <w:r>
        <w:rPr>
          <w:rFonts w:hint="eastAsia"/>
          <w:sz w:val="30"/>
          <w:szCs w:val="30"/>
        </w:rPr>
        <w:t>、中共雷州市委办公室文件【雷办发</w:t>
      </w:r>
      <w:r>
        <w:rPr>
          <w:rFonts w:hint="eastAsia"/>
          <w:sz w:val="30"/>
          <w:szCs w:val="30"/>
        </w:rPr>
        <w:t>[2009]106</w:t>
      </w:r>
      <w:r>
        <w:rPr>
          <w:rFonts w:hint="eastAsia"/>
          <w:sz w:val="30"/>
          <w:szCs w:val="30"/>
        </w:rPr>
        <w:t>号】《中共雷州市委办公室雷州市人民政府办公室关于印发雷州市扶贫开发“规划到户责任到人工作实施意见的通知”》、深圳市“双到”专项资金使用申请审批表。</w:t>
      </w:r>
    </w:p>
    <w:p w14:paraId="5122D299" w14:textId="77777777" w:rsidR="007840AD" w:rsidRDefault="007840AD">
      <w:pPr>
        <w:spacing w:line="500" w:lineRule="atLeast"/>
        <w:ind w:firstLine="600"/>
        <w:divId w:val="2631038"/>
        <w:rPr>
          <w:rFonts w:hint="eastAsia"/>
          <w:sz w:val="30"/>
          <w:szCs w:val="30"/>
        </w:rPr>
      </w:pPr>
      <w:r>
        <w:rPr>
          <w:rFonts w:hint="eastAsia"/>
          <w:sz w:val="30"/>
          <w:szCs w:val="30"/>
        </w:rPr>
        <w:t>以上证据经当庭举证、质证，被告人邓某对上述证据均无异议，证据确实、充分，且来源合法，足以认定本案事实。</w:t>
      </w:r>
    </w:p>
    <w:p w14:paraId="3FF6207B" w14:textId="77777777" w:rsidR="007840AD" w:rsidRDefault="007840AD">
      <w:pPr>
        <w:spacing w:line="500" w:lineRule="atLeast"/>
        <w:ind w:firstLine="600"/>
        <w:divId w:val="1807501507"/>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日，邓某</w:t>
      </w:r>
      <w:r>
        <w:rPr>
          <w:rFonts w:hint="eastAsia"/>
          <w:sz w:val="30"/>
          <w:szCs w:val="30"/>
        </w:rPr>
        <w:t>1</w:t>
      </w:r>
      <w:r>
        <w:rPr>
          <w:rFonts w:hint="eastAsia"/>
          <w:sz w:val="30"/>
          <w:szCs w:val="30"/>
        </w:rPr>
        <w:t>向中国共产党雷州市纪律检查委员会退款人民币</w:t>
      </w:r>
      <w:r>
        <w:rPr>
          <w:rFonts w:hint="eastAsia"/>
          <w:sz w:val="30"/>
          <w:szCs w:val="30"/>
        </w:rPr>
        <w:t>6500</w:t>
      </w:r>
      <w:r>
        <w:rPr>
          <w:rFonts w:hint="eastAsia"/>
          <w:sz w:val="30"/>
          <w:szCs w:val="30"/>
        </w:rPr>
        <w:t>元，其中</w:t>
      </w:r>
      <w:r>
        <w:rPr>
          <w:rFonts w:hint="eastAsia"/>
          <w:sz w:val="30"/>
          <w:szCs w:val="30"/>
        </w:rPr>
        <w:t>3500</w:t>
      </w:r>
      <w:r>
        <w:rPr>
          <w:rFonts w:hint="eastAsia"/>
          <w:sz w:val="30"/>
          <w:szCs w:val="30"/>
        </w:rPr>
        <w:t>元为另案（何启谨犯贪污罪一案）的退赃款，该款已于（</w:t>
      </w:r>
      <w:r>
        <w:rPr>
          <w:rFonts w:hint="eastAsia"/>
          <w:sz w:val="30"/>
          <w:szCs w:val="30"/>
        </w:rPr>
        <w:t>2018</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247</w:t>
      </w:r>
      <w:r>
        <w:rPr>
          <w:rFonts w:hint="eastAsia"/>
          <w:sz w:val="30"/>
          <w:szCs w:val="30"/>
        </w:rPr>
        <w:t>号案中已作出处理，余下</w:t>
      </w:r>
      <w:r>
        <w:rPr>
          <w:rFonts w:hint="eastAsia"/>
          <w:sz w:val="30"/>
          <w:szCs w:val="30"/>
        </w:rPr>
        <w:t>3000</w:t>
      </w:r>
      <w:r>
        <w:rPr>
          <w:rFonts w:hint="eastAsia"/>
          <w:sz w:val="30"/>
          <w:szCs w:val="30"/>
        </w:rPr>
        <w:t>元为本案退赃款。邓某等</w:t>
      </w:r>
      <w:r>
        <w:rPr>
          <w:rFonts w:hint="eastAsia"/>
          <w:sz w:val="30"/>
          <w:szCs w:val="30"/>
        </w:rPr>
        <w:t>9</w:t>
      </w:r>
      <w:r>
        <w:rPr>
          <w:rFonts w:hint="eastAsia"/>
          <w:sz w:val="30"/>
          <w:szCs w:val="30"/>
        </w:rPr>
        <w:t>人向中国共产党纪律检查委员会退款人民币</w:t>
      </w:r>
      <w:r>
        <w:rPr>
          <w:rFonts w:hint="eastAsia"/>
          <w:sz w:val="30"/>
          <w:szCs w:val="30"/>
        </w:rPr>
        <w:t>47600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日，邓某向中国共产党纪律检查委员会退款人民币</w:t>
      </w:r>
      <w:r>
        <w:rPr>
          <w:rFonts w:hint="eastAsia"/>
          <w:sz w:val="30"/>
          <w:szCs w:val="30"/>
        </w:rPr>
        <w:t>19972.53</w:t>
      </w:r>
      <w:r>
        <w:rPr>
          <w:rFonts w:hint="eastAsia"/>
          <w:sz w:val="30"/>
          <w:szCs w:val="30"/>
        </w:rPr>
        <w:t>元。</w:t>
      </w:r>
    </w:p>
    <w:p w14:paraId="6048F3E9" w14:textId="77777777" w:rsidR="007840AD" w:rsidRDefault="007840AD">
      <w:pPr>
        <w:spacing w:line="500" w:lineRule="atLeast"/>
        <w:ind w:firstLine="600"/>
        <w:divId w:val="2016223690"/>
        <w:rPr>
          <w:rFonts w:hint="eastAsia"/>
          <w:sz w:val="30"/>
          <w:szCs w:val="30"/>
        </w:rPr>
      </w:pPr>
      <w:r>
        <w:rPr>
          <w:rFonts w:hint="eastAsia"/>
          <w:sz w:val="30"/>
          <w:szCs w:val="30"/>
        </w:rPr>
        <w:t>上述事实，有下列证据证明：</w:t>
      </w:r>
    </w:p>
    <w:p w14:paraId="69C21AB1" w14:textId="77777777" w:rsidR="007840AD" w:rsidRDefault="007840AD">
      <w:pPr>
        <w:spacing w:line="500" w:lineRule="atLeast"/>
        <w:ind w:firstLine="600"/>
        <w:divId w:val="1475677657"/>
        <w:rPr>
          <w:rFonts w:hint="eastAsia"/>
          <w:sz w:val="30"/>
          <w:szCs w:val="30"/>
        </w:rPr>
      </w:pPr>
      <w:r>
        <w:rPr>
          <w:rFonts w:hint="eastAsia"/>
          <w:sz w:val="30"/>
          <w:szCs w:val="30"/>
        </w:rPr>
        <w:t>1</w:t>
      </w:r>
      <w:r>
        <w:rPr>
          <w:rFonts w:hint="eastAsia"/>
          <w:sz w:val="30"/>
          <w:szCs w:val="30"/>
        </w:rPr>
        <w:t>、广东省暂时扣留、冻结财物收据</w:t>
      </w:r>
      <w:r>
        <w:rPr>
          <w:rFonts w:hint="eastAsia"/>
          <w:sz w:val="30"/>
          <w:szCs w:val="30"/>
        </w:rPr>
        <w:t>3</w:t>
      </w:r>
      <w:r>
        <w:rPr>
          <w:rFonts w:hint="eastAsia"/>
          <w:sz w:val="30"/>
          <w:szCs w:val="30"/>
        </w:rPr>
        <w:t>张；</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、邓某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、徐某、李某</w:t>
      </w:r>
      <w:r>
        <w:rPr>
          <w:rFonts w:hint="eastAsia"/>
          <w:sz w:val="30"/>
          <w:szCs w:val="30"/>
        </w:rPr>
        <w:t>2</w:t>
      </w:r>
      <w:r>
        <w:rPr>
          <w:rFonts w:hint="eastAsia"/>
          <w:sz w:val="30"/>
          <w:szCs w:val="30"/>
        </w:rPr>
        <w:t>的证人证言。</w:t>
      </w:r>
    </w:p>
    <w:p w14:paraId="5686EB77" w14:textId="77777777" w:rsidR="007840AD" w:rsidRDefault="007840AD">
      <w:pPr>
        <w:spacing w:line="500" w:lineRule="atLeast"/>
        <w:ind w:firstLine="600"/>
        <w:divId w:val="1158421227"/>
        <w:rPr>
          <w:rFonts w:hint="eastAsia"/>
          <w:sz w:val="30"/>
          <w:szCs w:val="30"/>
        </w:rPr>
      </w:pPr>
      <w:r>
        <w:rPr>
          <w:rFonts w:hint="eastAsia"/>
          <w:sz w:val="30"/>
          <w:szCs w:val="30"/>
        </w:rPr>
        <w:t>以上证据经当庭举证、质证，被告人邓某对上述证据均无异议，证据确实、充分，且来源合法，足以认定本案事实。</w:t>
      </w:r>
    </w:p>
    <w:p w14:paraId="1104150A" w14:textId="77777777" w:rsidR="007840AD" w:rsidRDefault="007840AD">
      <w:pPr>
        <w:spacing w:line="500" w:lineRule="atLeast"/>
        <w:ind w:firstLine="600"/>
        <w:divId w:val="1092897506"/>
        <w:rPr>
          <w:rFonts w:hint="eastAsia"/>
          <w:sz w:val="30"/>
          <w:szCs w:val="30"/>
        </w:rPr>
      </w:pPr>
      <w:r>
        <w:rPr>
          <w:rFonts w:hint="eastAsia"/>
          <w:sz w:val="30"/>
          <w:szCs w:val="30"/>
        </w:rPr>
        <w:t>本院认为，被告人邓某无视国家法律，利用其担任村党支部书记、村委会主任的职务便利，在协助政府从事扶贫管理工作过程中伙同他人挪用扶贫资金总计人民币</w:t>
      </w:r>
      <w:r>
        <w:rPr>
          <w:rFonts w:hint="eastAsia"/>
          <w:sz w:val="30"/>
          <w:szCs w:val="30"/>
        </w:rPr>
        <w:t>205000</w:t>
      </w:r>
      <w:r>
        <w:rPr>
          <w:rFonts w:hint="eastAsia"/>
          <w:sz w:val="30"/>
          <w:szCs w:val="30"/>
        </w:rPr>
        <w:t>元作为村委会日常开支使用，情节严重，致使国家和人民群众利益遭受重大损害；伙同他人挪用公款人民币</w:t>
      </w:r>
      <w:r>
        <w:rPr>
          <w:rFonts w:hint="eastAsia"/>
          <w:sz w:val="30"/>
          <w:szCs w:val="30"/>
        </w:rPr>
        <w:t>45000</w:t>
      </w:r>
      <w:r>
        <w:rPr>
          <w:rFonts w:hint="eastAsia"/>
          <w:sz w:val="30"/>
          <w:szCs w:val="30"/>
        </w:rPr>
        <w:t>元归自己及其他村干部个人使用，且超过三个月未还，其行为触犯了《中华人民共和国刑法》第二百七十三条、第三百八十四条之规定，已分别构成挪用特定款物罪、挪用公款罪，依法应数罪并罚追究其刑事责任。公诉机关指控被告人邓某犯挪用特定款物罪、挪用公款罪的犯罪事实清楚，证据确实、充分，适用法律准确，罪名成立，本院予以支持。被告人邓某挪用的公款系扶贫资金，本院依法予以从重处罚。鉴于被告人邓某能当庭自愿认罪，并如实供述自己的罪行，有悔罪表现，本院依法予以从轻处罚。又鉴于被告人邓某在纪委监察委立案前能主动全部归还挪用的公款，故本院予以从轻处罚。归还随案的人民币</w:t>
      </w:r>
      <w:r>
        <w:rPr>
          <w:rFonts w:hint="eastAsia"/>
          <w:sz w:val="30"/>
          <w:szCs w:val="30"/>
        </w:rPr>
        <w:t>70572.53</w:t>
      </w:r>
      <w:r>
        <w:rPr>
          <w:rFonts w:hint="eastAsia"/>
          <w:sz w:val="30"/>
          <w:szCs w:val="30"/>
        </w:rPr>
        <w:t>元，依法应返还雷州市松竹镇龙马村委会。</w:t>
      </w:r>
    </w:p>
    <w:p w14:paraId="64A7EE2F" w14:textId="77777777" w:rsidR="007840AD" w:rsidRDefault="007840AD">
      <w:pPr>
        <w:spacing w:line="500" w:lineRule="atLeast"/>
        <w:ind w:firstLine="600"/>
        <w:divId w:val="1780485711"/>
        <w:rPr>
          <w:rFonts w:hint="eastAsia"/>
          <w:sz w:val="30"/>
          <w:szCs w:val="30"/>
        </w:rPr>
      </w:pPr>
      <w:r>
        <w:rPr>
          <w:rFonts w:hint="eastAsia"/>
          <w:sz w:val="30"/>
          <w:szCs w:val="30"/>
        </w:rPr>
        <w:t>为打击犯罪，保护国家和集体财产不受侵犯，根据被告人邓某的犯罪事实、犯罪性质、犯罪情节、悔罪表现和对社会的危害程度</w:t>
      </w:r>
      <w:r>
        <w:rPr>
          <w:rFonts w:hint="eastAsia"/>
          <w:sz w:val="30"/>
          <w:szCs w:val="30"/>
        </w:rPr>
        <w:t>,</w:t>
      </w:r>
      <w:r>
        <w:rPr>
          <w:rFonts w:hint="eastAsia"/>
          <w:sz w:val="30"/>
          <w:szCs w:val="30"/>
        </w:rPr>
        <w:t>依照《中华人民共和国刑法》第二百七十三条、第三百八十四条、《最高人民法</w:t>
      </w:r>
      <w:r>
        <w:rPr>
          <w:rFonts w:hint="eastAsia"/>
          <w:sz w:val="30"/>
          <w:szCs w:val="30"/>
        </w:rPr>
        <w:t>院</w:t>
      </w:r>
      <w:r>
        <w:rPr>
          <w:rFonts w:hint="eastAsia"/>
          <w:sz w:val="30"/>
          <w:szCs w:val="30"/>
        </w:rPr>
        <w:t>》第三条第四款、《最高人民法院、最高人民检察</w:t>
      </w:r>
      <w:r>
        <w:rPr>
          <w:rFonts w:hint="eastAsia"/>
          <w:sz w:val="30"/>
          <w:szCs w:val="30"/>
        </w:rPr>
        <w:t>院</w:t>
      </w:r>
      <w:r>
        <w:rPr>
          <w:rFonts w:hint="eastAsia"/>
          <w:sz w:val="30"/>
          <w:szCs w:val="30"/>
        </w:rPr>
        <w:t>》第五条、第六十七条第三款、第六十九条、第六十四条之规定，判决如下：</w:t>
      </w:r>
    </w:p>
    <w:p w14:paraId="19695AD7" w14:textId="77777777" w:rsidR="007840AD" w:rsidRDefault="007840AD">
      <w:pPr>
        <w:spacing w:line="500" w:lineRule="atLeast"/>
        <w:ind w:firstLine="600"/>
        <w:divId w:val="84738090"/>
        <w:rPr>
          <w:rFonts w:hint="eastAsia"/>
          <w:sz w:val="30"/>
          <w:szCs w:val="30"/>
        </w:rPr>
      </w:pPr>
      <w:r>
        <w:rPr>
          <w:rFonts w:hint="eastAsia"/>
          <w:sz w:val="30"/>
          <w:szCs w:val="30"/>
        </w:rPr>
        <w:t>一、被告人邓某犯挪用特定款物罪，判处有期徒刑八个月；犯挪用公款罪，判处有期徒刑七个月；总和刑期有期徒刑一年三个月，数罪并罚，决定执行有期徒刑一年。</w:t>
      </w:r>
    </w:p>
    <w:p w14:paraId="79CEB4CE" w14:textId="77777777" w:rsidR="007840AD" w:rsidRDefault="007840AD">
      <w:pPr>
        <w:spacing w:line="500" w:lineRule="atLeast"/>
        <w:ind w:firstLine="600"/>
        <w:divId w:val="12488081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p>
    <w:p w14:paraId="09FB46B7" w14:textId="77777777" w:rsidR="007840AD" w:rsidRDefault="007840AD">
      <w:pPr>
        <w:spacing w:line="500" w:lineRule="atLeast"/>
        <w:ind w:firstLine="600"/>
        <w:divId w:val="276252869"/>
        <w:rPr>
          <w:rFonts w:hint="eastAsia"/>
          <w:sz w:val="30"/>
          <w:szCs w:val="30"/>
        </w:rPr>
      </w:pPr>
      <w:r>
        <w:rPr>
          <w:rFonts w:hint="eastAsia"/>
          <w:sz w:val="30"/>
          <w:szCs w:val="30"/>
        </w:rPr>
        <w:t>二、归还随案的人民币</w:t>
      </w:r>
      <w:r>
        <w:rPr>
          <w:rFonts w:hint="eastAsia"/>
          <w:sz w:val="30"/>
          <w:szCs w:val="30"/>
        </w:rPr>
        <w:t>70572.53</w:t>
      </w:r>
      <w:r>
        <w:rPr>
          <w:rFonts w:hint="eastAsia"/>
          <w:sz w:val="30"/>
          <w:szCs w:val="30"/>
        </w:rPr>
        <w:t>元，予以返还雷州市松竹镇龙马村委会。</w:t>
      </w:r>
    </w:p>
    <w:p w14:paraId="07D481F9" w14:textId="77777777" w:rsidR="007840AD" w:rsidRDefault="007840AD">
      <w:pPr>
        <w:spacing w:line="500" w:lineRule="atLeast"/>
        <w:ind w:firstLine="600"/>
        <w:divId w:val="1428694076"/>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7E8AD65D" w14:textId="77777777" w:rsidR="007840AD" w:rsidRDefault="007840AD">
      <w:pPr>
        <w:spacing w:line="500" w:lineRule="atLeast"/>
        <w:jc w:val="right"/>
        <w:divId w:val="780683877"/>
        <w:rPr>
          <w:rFonts w:hint="eastAsia"/>
          <w:sz w:val="30"/>
          <w:szCs w:val="30"/>
        </w:rPr>
      </w:pPr>
      <w:r>
        <w:rPr>
          <w:rFonts w:hint="eastAsia"/>
          <w:sz w:val="30"/>
          <w:szCs w:val="30"/>
        </w:rPr>
        <w:t>审　判　长　　陈挺卫</w:t>
      </w:r>
    </w:p>
    <w:p w14:paraId="2F4EB4BB" w14:textId="77777777" w:rsidR="007840AD" w:rsidRDefault="007840AD">
      <w:pPr>
        <w:spacing w:line="500" w:lineRule="atLeast"/>
        <w:jc w:val="right"/>
        <w:divId w:val="617447157"/>
        <w:rPr>
          <w:rFonts w:hint="eastAsia"/>
          <w:sz w:val="30"/>
          <w:szCs w:val="30"/>
        </w:rPr>
      </w:pPr>
      <w:r>
        <w:rPr>
          <w:rFonts w:hint="eastAsia"/>
          <w:sz w:val="30"/>
          <w:szCs w:val="30"/>
        </w:rPr>
        <w:t>人民陪审员　　吴祥鹏</w:t>
      </w:r>
    </w:p>
    <w:p w14:paraId="79784904" w14:textId="77777777" w:rsidR="007840AD" w:rsidRDefault="007840AD">
      <w:pPr>
        <w:spacing w:line="500" w:lineRule="atLeast"/>
        <w:jc w:val="right"/>
        <w:divId w:val="818350253"/>
        <w:rPr>
          <w:rFonts w:hint="eastAsia"/>
          <w:sz w:val="30"/>
          <w:szCs w:val="30"/>
        </w:rPr>
      </w:pPr>
      <w:r>
        <w:rPr>
          <w:rFonts w:hint="eastAsia"/>
          <w:sz w:val="30"/>
          <w:szCs w:val="30"/>
        </w:rPr>
        <w:t>人民陪审员　　黄梁校</w:t>
      </w:r>
    </w:p>
    <w:p w14:paraId="16960B8D" w14:textId="77777777" w:rsidR="007840AD" w:rsidRDefault="007840AD">
      <w:pPr>
        <w:spacing w:line="500" w:lineRule="atLeast"/>
        <w:jc w:val="right"/>
        <w:divId w:val="1773889904"/>
        <w:rPr>
          <w:rFonts w:hint="eastAsia"/>
          <w:sz w:val="30"/>
          <w:szCs w:val="30"/>
        </w:rPr>
      </w:pPr>
      <w:r>
        <w:rPr>
          <w:rFonts w:hint="eastAsia"/>
          <w:sz w:val="30"/>
          <w:szCs w:val="30"/>
        </w:rPr>
        <w:t>二〇一九年三月七日</w:t>
      </w:r>
    </w:p>
    <w:p w14:paraId="1545E5AF" w14:textId="77777777" w:rsidR="007840AD" w:rsidRDefault="007840AD">
      <w:pPr>
        <w:spacing w:line="500" w:lineRule="atLeast"/>
        <w:jc w:val="right"/>
        <w:divId w:val="461506361"/>
        <w:rPr>
          <w:rFonts w:hint="eastAsia"/>
          <w:sz w:val="30"/>
          <w:szCs w:val="30"/>
        </w:rPr>
      </w:pPr>
      <w:r>
        <w:rPr>
          <w:rFonts w:hint="eastAsia"/>
          <w:sz w:val="30"/>
          <w:szCs w:val="30"/>
        </w:rPr>
        <w:t>书　记　员　　欧耿飞</w:t>
      </w:r>
    </w:p>
    <w:p w14:paraId="35892CA9" w14:textId="77777777" w:rsidR="007840AD" w:rsidRDefault="007840AD">
      <w:pPr>
        <w:spacing w:line="500" w:lineRule="atLeast"/>
        <w:ind w:firstLine="600"/>
        <w:divId w:val="530456075"/>
        <w:rPr>
          <w:rFonts w:hint="eastAsia"/>
          <w:sz w:val="30"/>
          <w:szCs w:val="30"/>
        </w:rPr>
      </w:pPr>
      <w:r>
        <w:rPr>
          <w:rFonts w:hint="eastAsia"/>
          <w:sz w:val="30"/>
          <w:szCs w:val="30"/>
        </w:rPr>
        <w:t>附相关法律条文：</w:t>
      </w:r>
    </w:p>
    <w:p w14:paraId="6A83312C" w14:textId="77777777" w:rsidR="007840AD" w:rsidRDefault="007840AD">
      <w:pPr>
        <w:spacing w:line="500" w:lineRule="atLeast"/>
        <w:ind w:firstLine="600"/>
        <w:divId w:val="699354382"/>
        <w:rPr>
          <w:rFonts w:hint="eastAsia"/>
          <w:sz w:val="30"/>
          <w:szCs w:val="30"/>
        </w:rPr>
      </w:pPr>
      <w:r>
        <w:rPr>
          <w:rFonts w:hint="eastAsia"/>
          <w:sz w:val="30"/>
          <w:szCs w:val="30"/>
        </w:rPr>
        <w:t>《中华人民共和国刑法》</w:t>
      </w:r>
    </w:p>
    <w:p w14:paraId="460266C3" w14:textId="77777777" w:rsidR="007840AD" w:rsidRDefault="007840AD">
      <w:pPr>
        <w:spacing w:line="500" w:lineRule="atLeast"/>
        <w:ind w:firstLine="600"/>
        <w:divId w:val="800269179"/>
        <w:rPr>
          <w:rFonts w:hint="eastAsia"/>
          <w:sz w:val="30"/>
          <w:szCs w:val="30"/>
        </w:rPr>
      </w:pPr>
      <w:r>
        <w:rPr>
          <w:rFonts w:hint="eastAsia"/>
          <w:sz w:val="30"/>
          <w:szCs w:val="30"/>
        </w:rPr>
        <w:t>第二百七十三条【挪用特定款物罪】挪用用于救灾、抢险、防汛、优抚、扶贫、移民、救济款物，情节严重，致使国家和人民群众利益遭受重大损害的，对直接责任人员，处三年以下有期徒刑或者拘役；情节特别严重的，处三年以上七年以下有期徒刑。</w:t>
      </w:r>
    </w:p>
    <w:p w14:paraId="652D1164" w14:textId="77777777" w:rsidR="007840AD" w:rsidRDefault="007840AD">
      <w:pPr>
        <w:spacing w:line="500" w:lineRule="atLeast"/>
        <w:ind w:firstLine="600"/>
        <w:divId w:val="1045567031"/>
        <w:rPr>
          <w:rFonts w:hint="eastAsia"/>
          <w:sz w:val="30"/>
          <w:szCs w:val="30"/>
        </w:rPr>
      </w:pPr>
      <w:r>
        <w:rPr>
          <w:rFonts w:hint="eastAsia"/>
          <w:sz w:val="30"/>
          <w:szCs w:val="30"/>
        </w:rPr>
        <w:t>第三百八十四条【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D011F45" w14:textId="77777777" w:rsidR="007840AD" w:rsidRDefault="007840AD">
      <w:pPr>
        <w:spacing w:line="500" w:lineRule="atLeast"/>
        <w:ind w:firstLine="600"/>
        <w:divId w:val="946304803"/>
        <w:rPr>
          <w:rFonts w:hint="eastAsia"/>
          <w:sz w:val="30"/>
          <w:szCs w:val="30"/>
        </w:rPr>
      </w:pPr>
      <w:r>
        <w:rPr>
          <w:rFonts w:hint="eastAsia"/>
          <w:sz w:val="30"/>
          <w:szCs w:val="30"/>
        </w:rPr>
        <w:t>挪用用于救灾、抢险、防汛、优抚、扶贫、移民、救济款物归个人使用的，从重处罚。</w:t>
      </w:r>
    </w:p>
    <w:p w14:paraId="7F1949CB" w14:textId="77777777" w:rsidR="007840AD" w:rsidRDefault="007840AD">
      <w:pPr>
        <w:spacing w:line="500" w:lineRule="atLeast"/>
        <w:ind w:firstLine="600"/>
        <w:divId w:val="887181504"/>
        <w:rPr>
          <w:rFonts w:hint="eastAsia"/>
          <w:sz w:val="30"/>
          <w:szCs w:val="30"/>
        </w:rPr>
      </w:pPr>
      <w:r>
        <w:rPr>
          <w:rFonts w:hint="eastAsia"/>
          <w:sz w:val="30"/>
          <w:szCs w:val="30"/>
        </w:rPr>
        <w:t>第六十七条第三款犯罪嫌疑人虽不具有前两款规定的自首情节</w:t>
      </w:r>
      <w:r>
        <w:rPr>
          <w:rFonts w:hint="eastAsia"/>
          <w:sz w:val="30"/>
          <w:szCs w:val="30"/>
        </w:rPr>
        <w:t>,</w:t>
      </w:r>
      <w:r>
        <w:rPr>
          <w:rFonts w:hint="eastAsia"/>
          <w:sz w:val="30"/>
          <w:szCs w:val="30"/>
        </w:rPr>
        <w:t>但是如实供述自己罪行的</w:t>
      </w:r>
      <w:r>
        <w:rPr>
          <w:rFonts w:hint="eastAsia"/>
          <w:sz w:val="30"/>
          <w:szCs w:val="30"/>
        </w:rPr>
        <w:t>,</w:t>
      </w:r>
      <w:r>
        <w:rPr>
          <w:rFonts w:hint="eastAsia"/>
          <w:sz w:val="30"/>
          <w:szCs w:val="30"/>
        </w:rPr>
        <w:t>可以从轻处罚</w:t>
      </w:r>
      <w:r>
        <w:rPr>
          <w:rFonts w:hint="eastAsia"/>
          <w:sz w:val="30"/>
          <w:szCs w:val="30"/>
        </w:rPr>
        <w:t>;</w:t>
      </w:r>
      <w:r>
        <w:rPr>
          <w:rFonts w:hint="eastAsia"/>
          <w:sz w:val="30"/>
          <w:szCs w:val="30"/>
        </w:rPr>
        <w:t>因其如实供述自己罪行避免特别严重后果发生的</w:t>
      </w:r>
      <w:r>
        <w:rPr>
          <w:rFonts w:hint="eastAsia"/>
          <w:sz w:val="30"/>
          <w:szCs w:val="30"/>
        </w:rPr>
        <w:t>,</w:t>
      </w:r>
      <w:r>
        <w:rPr>
          <w:rFonts w:hint="eastAsia"/>
          <w:sz w:val="30"/>
          <w:szCs w:val="30"/>
        </w:rPr>
        <w:t>可以减轻处罚。</w:t>
      </w:r>
    </w:p>
    <w:p w14:paraId="0830E5A3" w14:textId="77777777" w:rsidR="007840AD" w:rsidRDefault="007840AD">
      <w:pPr>
        <w:spacing w:line="500" w:lineRule="atLeast"/>
        <w:ind w:firstLine="600"/>
        <w:divId w:val="10377520"/>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6E65F7A" w14:textId="77777777" w:rsidR="007840AD" w:rsidRDefault="007840AD">
      <w:pPr>
        <w:spacing w:line="500" w:lineRule="atLeast"/>
        <w:ind w:firstLine="600"/>
        <w:divId w:val="83835324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EE9AD2D" w14:textId="77777777" w:rsidR="007840AD" w:rsidRDefault="007840AD">
      <w:pPr>
        <w:spacing w:line="500" w:lineRule="atLeast"/>
        <w:ind w:firstLine="600"/>
        <w:divId w:val="1374188256"/>
        <w:rPr>
          <w:rFonts w:hint="eastAsia"/>
          <w:sz w:val="30"/>
          <w:szCs w:val="30"/>
        </w:rPr>
      </w:pPr>
      <w:r>
        <w:rPr>
          <w:rFonts w:hint="eastAsia"/>
          <w:sz w:val="30"/>
          <w:szCs w:val="30"/>
        </w:rPr>
        <w:t>数罪中有判处附加刑的，附加刑仍须执行，其中附加刑种类相同的，合并执行，种类不同的，分别执行。</w:t>
      </w:r>
    </w:p>
    <w:p w14:paraId="45A579BA" w14:textId="77777777" w:rsidR="007840AD" w:rsidRDefault="007840AD">
      <w:pPr>
        <w:spacing w:line="500" w:lineRule="atLeast"/>
        <w:ind w:firstLine="600"/>
        <w:divId w:val="6945789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83BC15D" w14:textId="77777777" w:rsidR="007840AD" w:rsidRDefault="007840AD">
      <w:pPr>
        <w:spacing w:line="500" w:lineRule="atLeast"/>
        <w:ind w:firstLine="600"/>
        <w:divId w:val="1090010729"/>
        <w:rPr>
          <w:rFonts w:hint="eastAsia"/>
          <w:sz w:val="30"/>
          <w:szCs w:val="30"/>
        </w:rPr>
      </w:pPr>
      <w:r>
        <w:rPr>
          <w:rFonts w:hint="eastAsia"/>
          <w:sz w:val="30"/>
          <w:szCs w:val="30"/>
        </w:rPr>
        <w:t>《最高人民法</w:t>
      </w:r>
      <w:r>
        <w:rPr>
          <w:rFonts w:hint="eastAsia"/>
          <w:sz w:val="30"/>
          <w:szCs w:val="30"/>
        </w:rPr>
        <w:t>院</w:t>
      </w:r>
      <w:r>
        <w:rPr>
          <w:rFonts w:hint="eastAsia"/>
          <w:sz w:val="30"/>
          <w:szCs w:val="30"/>
        </w:rPr>
        <w:t>》</w:t>
      </w:r>
    </w:p>
    <w:p w14:paraId="27760319" w14:textId="77777777" w:rsidR="007840AD" w:rsidRDefault="007840AD">
      <w:pPr>
        <w:spacing w:line="500" w:lineRule="atLeast"/>
        <w:ind w:firstLine="600"/>
        <w:divId w:val="1431195138"/>
        <w:rPr>
          <w:rFonts w:hint="eastAsia"/>
          <w:sz w:val="30"/>
          <w:szCs w:val="30"/>
        </w:rPr>
      </w:pPr>
      <w:r>
        <w:rPr>
          <w:rFonts w:hint="eastAsia"/>
          <w:sz w:val="30"/>
          <w:szCs w:val="30"/>
        </w:rPr>
        <w:t>第三条第四款挪用救灾、抢险、防汛、优抚、扶贫、移民、救济款物归个人使用的数额标准，参照挪用公款归个人使用进行非法活动的数额标准。</w:t>
      </w:r>
    </w:p>
    <w:p w14:paraId="7561A8BA" w14:textId="77777777" w:rsidR="007840AD" w:rsidRDefault="007840AD">
      <w:pPr>
        <w:spacing w:line="500" w:lineRule="atLeast"/>
        <w:ind w:firstLine="600"/>
        <w:divId w:val="1188105574"/>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3E92CED2" w14:textId="77777777" w:rsidR="007840AD" w:rsidRDefault="007840AD">
      <w:pPr>
        <w:spacing w:line="500" w:lineRule="atLeast"/>
        <w:ind w:firstLine="600"/>
        <w:divId w:val="337849322"/>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211533D2" w14:textId="77777777" w:rsidR="007840AD" w:rsidRDefault="007840AD">
      <w:pPr>
        <w:spacing w:line="500" w:lineRule="atLeast"/>
        <w:ind w:firstLine="600"/>
        <w:divId w:val="1250582079"/>
        <w:rPr>
          <w:rFonts w:hint="eastAsia"/>
          <w:sz w:val="30"/>
          <w:szCs w:val="30"/>
        </w:rPr>
      </w:pPr>
      <w:r>
        <w:rPr>
          <w:rFonts w:hint="eastAsia"/>
          <w:sz w:val="30"/>
          <w:szCs w:val="30"/>
        </w:rPr>
        <w:t>（一）挪用公款数额在一百万元以上的；</w:t>
      </w:r>
    </w:p>
    <w:p w14:paraId="4571B77C" w14:textId="77777777" w:rsidR="007840AD" w:rsidRDefault="007840AD">
      <w:pPr>
        <w:spacing w:line="500" w:lineRule="atLeast"/>
        <w:ind w:firstLine="600"/>
        <w:divId w:val="675574750"/>
        <w:rPr>
          <w:rFonts w:hint="eastAsia"/>
          <w:sz w:val="30"/>
          <w:szCs w:val="30"/>
        </w:rPr>
      </w:pPr>
      <w:r>
        <w:rPr>
          <w:rFonts w:hint="eastAsia"/>
          <w:sz w:val="30"/>
          <w:szCs w:val="30"/>
        </w:rPr>
        <w:t>（二）挪用救灾、抢险、防汛、优抚、扶贫、移民、救济特定款物，数额在五十万元以上不满一百万元的；</w:t>
      </w:r>
    </w:p>
    <w:p w14:paraId="3698F2BA" w14:textId="77777777" w:rsidR="007840AD" w:rsidRDefault="007840AD">
      <w:pPr>
        <w:spacing w:line="500" w:lineRule="atLeast"/>
        <w:ind w:firstLine="600"/>
        <w:divId w:val="879249454"/>
        <w:rPr>
          <w:rFonts w:hint="eastAsia"/>
          <w:sz w:val="30"/>
          <w:szCs w:val="30"/>
        </w:rPr>
      </w:pPr>
      <w:r>
        <w:rPr>
          <w:rFonts w:hint="eastAsia"/>
          <w:sz w:val="30"/>
          <w:szCs w:val="30"/>
        </w:rPr>
        <w:t>（三）挪用公款不退还，数额在五十万元以上不满一百万元的；</w:t>
      </w:r>
    </w:p>
    <w:p w14:paraId="24A4ABE1" w14:textId="77777777" w:rsidR="007840AD" w:rsidRDefault="007840AD">
      <w:pPr>
        <w:spacing w:line="500" w:lineRule="atLeast"/>
        <w:ind w:firstLine="600"/>
        <w:divId w:val="770124305"/>
        <w:rPr>
          <w:rFonts w:hint="eastAsia"/>
          <w:sz w:val="30"/>
          <w:szCs w:val="30"/>
        </w:rPr>
      </w:pPr>
      <w:r>
        <w:rPr>
          <w:rFonts w:hint="eastAsia"/>
          <w:sz w:val="30"/>
          <w:szCs w:val="30"/>
        </w:rPr>
        <w:t>（四）其他严重的情节。</w:t>
      </w:r>
    </w:p>
    <w:p w14:paraId="5C629633" w14:textId="77777777" w:rsidR="007840AD" w:rsidRDefault="007840AD">
      <w:pPr>
        <w:spacing w:line="500" w:lineRule="atLeast"/>
        <w:ind w:firstLine="600"/>
        <w:divId w:val="1372224887"/>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4D291CF6" w14:textId="77777777" w:rsidR="007840AD" w:rsidRDefault="007840AD">
      <w:pPr>
        <w:spacing w:line="500" w:lineRule="atLeast"/>
        <w:ind w:firstLine="600"/>
        <w:divId w:val="169013708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D48DB90" w14:textId="77777777" w:rsidR="007840AD" w:rsidRDefault="007840AD">
      <w:pPr>
        <w:spacing w:line="500" w:lineRule="atLeast"/>
        <w:ind w:firstLine="600"/>
        <w:divId w:val="54907835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2F1C071E" w14:textId="77777777" w:rsidR="007840AD" w:rsidRDefault="007840AD">
      <w:pPr>
        <w:spacing w:line="500" w:lineRule="atLeast"/>
        <w:ind w:firstLine="600"/>
        <w:divId w:val="346563479"/>
        <w:rPr>
          <w:rFonts w:hint="eastAsia"/>
          <w:sz w:val="30"/>
          <w:szCs w:val="30"/>
        </w:rPr>
      </w:pPr>
      <w:r>
        <w:rPr>
          <w:rFonts w:hint="eastAsia"/>
          <w:sz w:val="30"/>
          <w:szCs w:val="30"/>
        </w:rPr>
        <w:t>（一）救灾、抢险、防汛、优抚、扶贫、移民、救济款物的管理；</w:t>
      </w:r>
    </w:p>
    <w:p w14:paraId="6149E1A3" w14:textId="77777777" w:rsidR="007840AD" w:rsidRDefault="007840AD">
      <w:pPr>
        <w:spacing w:line="500" w:lineRule="atLeast"/>
        <w:ind w:firstLine="600"/>
        <w:divId w:val="1534345486"/>
        <w:rPr>
          <w:rFonts w:hint="eastAsia"/>
          <w:sz w:val="30"/>
          <w:szCs w:val="30"/>
        </w:rPr>
      </w:pPr>
      <w:r>
        <w:rPr>
          <w:rFonts w:hint="eastAsia"/>
          <w:sz w:val="30"/>
          <w:szCs w:val="30"/>
        </w:rPr>
        <w:t>（二）社会捐助公益事业款物的管理；</w:t>
      </w:r>
    </w:p>
    <w:p w14:paraId="6A621EF3" w14:textId="77777777" w:rsidR="007840AD" w:rsidRDefault="007840AD">
      <w:pPr>
        <w:spacing w:line="500" w:lineRule="atLeast"/>
        <w:ind w:firstLine="600"/>
        <w:divId w:val="1673530564"/>
        <w:rPr>
          <w:rFonts w:hint="eastAsia"/>
          <w:sz w:val="30"/>
          <w:szCs w:val="30"/>
        </w:rPr>
      </w:pPr>
      <w:r>
        <w:rPr>
          <w:rFonts w:hint="eastAsia"/>
          <w:sz w:val="30"/>
          <w:szCs w:val="30"/>
        </w:rPr>
        <w:t>（三）国有土地的经营和管理；</w:t>
      </w:r>
    </w:p>
    <w:p w14:paraId="514A5054" w14:textId="77777777" w:rsidR="007840AD" w:rsidRDefault="007840AD">
      <w:pPr>
        <w:spacing w:line="500" w:lineRule="atLeast"/>
        <w:ind w:firstLine="600"/>
        <w:divId w:val="1438867364"/>
        <w:rPr>
          <w:rFonts w:hint="eastAsia"/>
          <w:sz w:val="30"/>
          <w:szCs w:val="30"/>
        </w:rPr>
      </w:pPr>
      <w:r>
        <w:rPr>
          <w:rFonts w:hint="eastAsia"/>
          <w:sz w:val="30"/>
          <w:szCs w:val="30"/>
        </w:rPr>
        <w:t>（四）土地征收、征用补偿费用的管理；</w:t>
      </w:r>
    </w:p>
    <w:p w14:paraId="2AF8909E" w14:textId="77777777" w:rsidR="007840AD" w:rsidRDefault="007840AD">
      <w:pPr>
        <w:spacing w:line="500" w:lineRule="atLeast"/>
        <w:ind w:firstLine="600"/>
        <w:divId w:val="858280085"/>
        <w:rPr>
          <w:rFonts w:hint="eastAsia"/>
          <w:sz w:val="30"/>
          <w:szCs w:val="30"/>
        </w:rPr>
      </w:pPr>
      <w:r>
        <w:rPr>
          <w:rFonts w:hint="eastAsia"/>
          <w:sz w:val="30"/>
          <w:szCs w:val="30"/>
        </w:rPr>
        <w:t>（五）代征、代缴税款；</w:t>
      </w:r>
    </w:p>
    <w:p w14:paraId="1CD0B8AB" w14:textId="77777777" w:rsidR="007840AD" w:rsidRDefault="007840AD">
      <w:pPr>
        <w:spacing w:line="500" w:lineRule="atLeast"/>
        <w:ind w:firstLine="600"/>
        <w:divId w:val="124012369"/>
        <w:rPr>
          <w:rFonts w:hint="eastAsia"/>
          <w:sz w:val="30"/>
          <w:szCs w:val="30"/>
        </w:rPr>
      </w:pPr>
      <w:r>
        <w:rPr>
          <w:rFonts w:hint="eastAsia"/>
          <w:sz w:val="30"/>
          <w:szCs w:val="30"/>
        </w:rPr>
        <w:t>（六）有关计划生育、户籍、征兵工作；</w:t>
      </w:r>
    </w:p>
    <w:p w14:paraId="0E49459A" w14:textId="77777777" w:rsidR="007840AD" w:rsidRDefault="007840AD">
      <w:pPr>
        <w:spacing w:line="500" w:lineRule="atLeast"/>
        <w:ind w:firstLine="600"/>
        <w:divId w:val="341665353"/>
        <w:rPr>
          <w:rFonts w:hint="eastAsia"/>
          <w:sz w:val="30"/>
          <w:szCs w:val="30"/>
        </w:rPr>
      </w:pPr>
      <w:r>
        <w:rPr>
          <w:rFonts w:hint="eastAsia"/>
          <w:sz w:val="30"/>
          <w:szCs w:val="30"/>
        </w:rPr>
        <w:t>（七）协助人民政府从事的其他行政管理工作。</w:t>
      </w:r>
    </w:p>
    <w:p w14:paraId="2BFFD161" w14:textId="77777777" w:rsidR="007840AD" w:rsidRDefault="007840AD">
      <w:pPr>
        <w:spacing w:line="500" w:lineRule="atLeast"/>
        <w:ind w:firstLine="600"/>
        <w:divId w:val="64385626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45C46" w14:textId="77777777" w:rsidR="007840AD" w:rsidRDefault="007840AD" w:rsidP="007840AD">
      <w:pPr>
        <w:rPr>
          <w:rFonts w:hint="eastAsia"/>
        </w:rPr>
      </w:pPr>
      <w:r>
        <w:separator/>
      </w:r>
    </w:p>
  </w:endnote>
  <w:endnote w:type="continuationSeparator" w:id="0">
    <w:p w14:paraId="57FF7F38" w14:textId="77777777" w:rsidR="007840AD" w:rsidRDefault="007840AD" w:rsidP="007840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653F2" w14:textId="77777777" w:rsidR="007840AD" w:rsidRDefault="007840AD" w:rsidP="007840AD">
      <w:pPr>
        <w:rPr>
          <w:rFonts w:hint="eastAsia"/>
        </w:rPr>
      </w:pPr>
      <w:r>
        <w:separator/>
      </w:r>
    </w:p>
  </w:footnote>
  <w:footnote w:type="continuationSeparator" w:id="0">
    <w:p w14:paraId="70B85E2E" w14:textId="77777777" w:rsidR="007840AD" w:rsidRDefault="007840AD" w:rsidP="007840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40AD"/>
    <w:rsid w:val="007235DD"/>
    <w:rsid w:val="00784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A738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40AD"/>
    <w:pPr>
      <w:tabs>
        <w:tab w:val="center" w:pos="4153"/>
        <w:tab w:val="right" w:pos="8306"/>
      </w:tabs>
      <w:snapToGrid w:val="0"/>
      <w:jc w:val="center"/>
    </w:pPr>
    <w:rPr>
      <w:sz w:val="18"/>
      <w:szCs w:val="18"/>
    </w:rPr>
  </w:style>
  <w:style w:type="character" w:customStyle="1" w:styleId="a4">
    <w:name w:val="页眉 字符"/>
    <w:basedOn w:val="a0"/>
    <w:link w:val="a3"/>
    <w:uiPriority w:val="99"/>
    <w:rsid w:val="007840AD"/>
    <w:rPr>
      <w:rFonts w:ascii="宋体" w:eastAsia="宋体" w:hAnsi="宋体" w:cs="宋体"/>
      <w:sz w:val="18"/>
      <w:szCs w:val="18"/>
    </w:rPr>
  </w:style>
  <w:style w:type="paragraph" w:styleId="a5">
    <w:name w:val="footer"/>
    <w:basedOn w:val="a"/>
    <w:link w:val="a6"/>
    <w:uiPriority w:val="99"/>
    <w:unhideWhenUsed/>
    <w:rsid w:val="007840AD"/>
    <w:pPr>
      <w:tabs>
        <w:tab w:val="center" w:pos="4153"/>
        <w:tab w:val="right" w:pos="8306"/>
      </w:tabs>
      <w:snapToGrid w:val="0"/>
    </w:pPr>
    <w:rPr>
      <w:sz w:val="18"/>
      <w:szCs w:val="18"/>
    </w:rPr>
  </w:style>
  <w:style w:type="character" w:customStyle="1" w:styleId="a6">
    <w:name w:val="页脚 字符"/>
    <w:basedOn w:val="a0"/>
    <w:link w:val="a5"/>
    <w:uiPriority w:val="99"/>
    <w:rsid w:val="007840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038">
      <w:marLeft w:val="0"/>
      <w:marRight w:val="0"/>
      <w:marTop w:val="10"/>
      <w:marBottom w:val="10"/>
      <w:divBdr>
        <w:top w:val="none" w:sz="0" w:space="0" w:color="auto"/>
        <w:left w:val="none" w:sz="0" w:space="0" w:color="auto"/>
        <w:bottom w:val="none" w:sz="0" w:space="0" w:color="auto"/>
        <w:right w:val="none" w:sz="0" w:space="0" w:color="auto"/>
      </w:divBdr>
    </w:div>
    <w:div w:id="10377520">
      <w:marLeft w:val="0"/>
      <w:marRight w:val="0"/>
      <w:marTop w:val="10"/>
      <w:marBottom w:val="10"/>
      <w:divBdr>
        <w:top w:val="none" w:sz="0" w:space="0" w:color="auto"/>
        <w:left w:val="none" w:sz="0" w:space="0" w:color="auto"/>
        <w:bottom w:val="none" w:sz="0" w:space="0" w:color="auto"/>
        <w:right w:val="none" w:sz="0" w:space="0" w:color="auto"/>
      </w:divBdr>
    </w:div>
    <w:div w:id="84738090">
      <w:marLeft w:val="0"/>
      <w:marRight w:val="0"/>
      <w:marTop w:val="10"/>
      <w:marBottom w:val="10"/>
      <w:divBdr>
        <w:top w:val="none" w:sz="0" w:space="0" w:color="auto"/>
        <w:left w:val="none" w:sz="0" w:space="0" w:color="auto"/>
        <w:bottom w:val="none" w:sz="0" w:space="0" w:color="auto"/>
        <w:right w:val="none" w:sz="0" w:space="0" w:color="auto"/>
      </w:divBdr>
    </w:div>
    <w:div w:id="117603008">
      <w:marLeft w:val="0"/>
      <w:marRight w:val="0"/>
      <w:marTop w:val="10"/>
      <w:marBottom w:val="10"/>
      <w:divBdr>
        <w:top w:val="none" w:sz="0" w:space="0" w:color="auto"/>
        <w:left w:val="none" w:sz="0" w:space="0" w:color="auto"/>
        <w:bottom w:val="none" w:sz="0" w:space="0" w:color="auto"/>
        <w:right w:val="none" w:sz="0" w:space="0" w:color="auto"/>
      </w:divBdr>
    </w:div>
    <w:div w:id="124012369">
      <w:marLeft w:val="0"/>
      <w:marRight w:val="0"/>
      <w:marTop w:val="10"/>
      <w:marBottom w:val="10"/>
      <w:divBdr>
        <w:top w:val="none" w:sz="0" w:space="0" w:color="auto"/>
        <w:left w:val="none" w:sz="0" w:space="0" w:color="auto"/>
        <w:bottom w:val="none" w:sz="0" w:space="0" w:color="auto"/>
        <w:right w:val="none" w:sz="0" w:space="0" w:color="auto"/>
      </w:divBdr>
    </w:div>
    <w:div w:id="143401142">
      <w:marLeft w:val="0"/>
      <w:marRight w:val="0"/>
      <w:marTop w:val="10"/>
      <w:marBottom w:val="10"/>
      <w:divBdr>
        <w:top w:val="none" w:sz="0" w:space="0" w:color="auto"/>
        <w:left w:val="none" w:sz="0" w:space="0" w:color="auto"/>
        <w:bottom w:val="none" w:sz="0" w:space="0" w:color="auto"/>
        <w:right w:val="none" w:sz="0" w:space="0" w:color="auto"/>
      </w:divBdr>
    </w:div>
    <w:div w:id="237523823">
      <w:marLeft w:val="0"/>
      <w:marRight w:val="0"/>
      <w:marTop w:val="10"/>
      <w:marBottom w:val="10"/>
      <w:divBdr>
        <w:top w:val="none" w:sz="0" w:space="0" w:color="auto"/>
        <w:left w:val="none" w:sz="0" w:space="0" w:color="auto"/>
        <w:bottom w:val="none" w:sz="0" w:space="0" w:color="auto"/>
        <w:right w:val="none" w:sz="0" w:space="0" w:color="auto"/>
      </w:divBdr>
    </w:div>
    <w:div w:id="243951848">
      <w:marLeft w:val="0"/>
      <w:marRight w:val="0"/>
      <w:marTop w:val="10"/>
      <w:marBottom w:val="10"/>
      <w:divBdr>
        <w:top w:val="none" w:sz="0" w:space="0" w:color="auto"/>
        <w:left w:val="none" w:sz="0" w:space="0" w:color="auto"/>
        <w:bottom w:val="none" w:sz="0" w:space="0" w:color="auto"/>
        <w:right w:val="none" w:sz="0" w:space="0" w:color="auto"/>
      </w:divBdr>
    </w:div>
    <w:div w:id="251856347">
      <w:marLeft w:val="0"/>
      <w:marRight w:val="0"/>
      <w:marTop w:val="10"/>
      <w:marBottom w:val="10"/>
      <w:divBdr>
        <w:top w:val="none" w:sz="0" w:space="0" w:color="auto"/>
        <w:left w:val="none" w:sz="0" w:space="0" w:color="auto"/>
        <w:bottom w:val="none" w:sz="0" w:space="0" w:color="auto"/>
        <w:right w:val="none" w:sz="0" w:space="0" w:color="auto"/>
      </w:divBdr>
    </w:div>
    <w:div w:id="276252869">
      <w:marLeft w:val="0"/>
      <w:marRight w:val="0"/>
      <w:marTop w:val="10"/>
      <w:marBottom w:val="10"/>
      <w:divBdr>
        <w:top w:val="none" w:sz="0" w:space="0" w:color="auto"/>
        <w:left w:val="none" w:sz="0" w:space="0" w:color="auto"/>
        <w:bottom w:val="none" w:sz="0" w:space="0" w:color="auto"/>
        <w:right w:val="none" w:sz="0" w:space="0" w:color="auto"/>
      </w:divBdr>
    </w:div>
    <w:div w:id="337849322">
      <w:marLeft w:val="0"/>
      <w:marRight w:val="0"/>
      <w:marTop w:val="10"/>
      <w:marBottom w:val="10"/>
      <w:divBdr>
        <w:top w:val="none" w:sz="0" w:space="0" w:color="auto"/>
        <w:left w:val="none" w:sz="0" w:space="0" w:color="auto"/>
        <w:bottom w:val="none" w:sz="0" w:space="0" w:color="auto"/>
        <w:right w:val="none" w:sz="0" w:space="0" w:color="auto"/>
      </w:divBdr>
    </w:div>
    <w:div w:id="341665353">
      <w:marLeft w:val="0"/>
      <w:marRight w:val="0"/>
      <w:marTop w:val="10"/>
      <w:marBottom w:val="10"/>
      <w:divBdr>
        <w:top w:val="none" w:sz="0" w:space="0" w:color="auto"/>
        <w:left w:val="none" w:sz="0" w:space="0" w:color="auto"/>
        <w:bottom w:val="none" w:sz="0" w:space="0" w:color="auto"/>
        <w:right w:val="none" w:sz="0" w:space="0" w:color="auto"/>
      </w:divBdr>
    </w:div>
    <w:div w:id="346563479">
      <w:marLeft w:val="0"/>
      <w:marRight w:val="0"/>
      <w:marTop w:val="10"/>
      <w:marBottom w:val="10"/>
      <w:divBdr>
        <w:top w:val="none" w:sz="0" w:space="0" w:color="auto"/>
        <w:left w:val="none" w:sz="0" w:space="0" w:color="auto"/>
        <w:bottom w:val="none" w:sz="0" w:space="0" w:color="auto"/>
        <w:right w:val="none" w:sz="0" w:space="0" w:color="auto"/>
      </w:divBdr>
    </w:div>
    <w:div w:id="408160713">
      <w:marLeft w:val="0"/>
      <w:marRight w:val="0"/>
      <w:marTop w:val="10"/>
      <w:marBottom w:val="10"/>
      <w:divBdr>
        <w:top w:val="none" w:sz="0" w:space="0" w:color="auto"/>
        <w:left w:val="none" w:sz="0" w:space="0" w:color="auto"/>
        <w:bottom w:val="none" w:sz="0" w:space="0" w:color="auto"/>
        <w:right w:val="none" w:sz="0" w:space="0" w:color="auto"/>
      </w:divBdr>
    </w:div>
    <w:div w:id="461506361">
      <w:marLeft w:val="0"/>
      <w:marRight w:val="720"/>
      <w:marTop w:val="10"/>
      <w:marBottom w:val="10"/>
      <w:divBdr>
        <w:top w:val="none" w:sz="0" w:space="0" w:color="auto"/>
        <w:left w:val="none" w:sz="0" w:space="0" w:color="auto"/>
        <w:bottom w:val="none" w:sz="0" w:space="0" w:color="auto"/>
        <w:right w:val="none" w:sz="0" w:space="0" w:color="auto"/>
      </w:divBdr>
    </w:div>
    <w:div w:id="477109951">
      <w:marLeft w:val="0"/>
      <w:marRight w:val="0"/>
      <w:marTop w:val="10"/>
      <w:marBottom w:val="10"/>
      <w:divBdr>
        <w:top w:val="none" w:sz="0" w:space="0" w:color="auto"/>
        <w:left w:val="none" w:sz="0" w:space="0" w:color="auto"/>
        <w:bottom w:val="none" w:sz="0" w:space="0" w:color="auto"/>
        <w:right w:val="none" w:sz="0" w:space="0" w:color="auto"/>
      </w:divBdr>
    </w:div>
    <w:div w:id="530456075">
      <w:marLeft w:val="0"/>
      <w:marRight w:val="0"/>
      <w:marTop w:val="10"/>
      <w:marBottom w:val="10"/>
      <w:divBdr>
        <w:top w:val="none" w:sz="0" w:space="0" w:color="auto"/>
        <w:left w:val="none" w:sz="0" w:space="0" w:color="auto"/>
        <w:bottom w:val="none" w:sz="0" w:space="0" w:color="auto"/>
        <w:right w:val="none" w:sz="0" w:space="0" w:color="auto"/>
      </w:divBdr>
    </w:div>
    <w:div w:id="549078358">
      <w:marLeft w:val="0"/>
      <w:marRight w:val="0"/>
      <w:marTop w:val="10"/>
      <w:marBottom w:val="10"/>
      <w:divBdr>
        <w:top w:val="none" w:sz="0" w:space="0" w:color="auto"/>
        <w:left w:val="none" w:sz="0" w:space="0" w:color="auto"/>
        <w:bottom w:val="none" w:sz="0" w:space="0" w:color="auto"/>
        <w:right w:val="none" w:sz="0" w:space="0" w:color="auto"/>
      </w:divBdr>
    </w:div>
    <w:div w:id="562525624">
      <w:marLeft w:val="0"/>
      <w:marRight w:val="0"/>
      <w:marTop w:val="10"/>
      <w:marBottom w:val="10"/>
      <w:divBdr>
        <w:top w:val="none" w:sz="0" w:space="0" w:color="auto"/>
        <w:left w:val="none" w:sz="0" w:space="0" w:color="auto"/>
        <w:bottom w:val="none" w:sz="0" w:space="0" w:color="auto"/>
        <w:right w:val="none" w:sz="0" w:space="0" w:color="auto"/>
      </w:divBdr>
    </w:div>
    <w:div w:id="588469236">
      <w:marLeft w:val="0"/>
      <w:marRight w:val="0"/>
      <w:marTop w:val="10"/>
      <w:marBottom w:val="10"/>
      <w:divBdr>
        <w:top w:val="none" w:sz="0" w:space="0" w:color="auto"/>
        <w:left w:val="none" w:sz="0" w:space="0" w:color="auto"/>
        <w:bottom w:val="none" w:sz="0" w:space="0" w:color="auto"/>
        <w:right w:val="none" w:sz="0" w:space="0" w:color="auto"/>
      </w:divBdr>
    </w:div>
    <w:div w:id="617447157">
      <w:marLeft w:val="0"/>
      <w:marRight w:val="720"/>
      <w:marTop w:val="10"/>
      <w:marBottom w:val="10"/>
      <w:divBdr>
        <w:top w:val="none" w:sz="0" w:space="0" w:color="auto"/>
        <w:left w:val="none" w:sz="0" w:space="0" w:color="auto"/>
        <w:bottom w:val="none" w:sz="0" w:space="0" w:color="auto"/>
        <w:right w:val="none" w:sz="0" w:space="0" w:color="auto"/>
      </w:divBdr>
    </w:div>
    <w:div w:id="643856264">
      <w:marLeft w:val="0"/>
      <w:marRight w:val="0"/>
      <w:marTop w:val="10"/>
      <w:marBottom w:val="10"/>
      <w:divBdr>
        <w:top w:val="none" w:sz="0" w:space="0" w:color="auto"/>
        <w:left w:val="none" w:sz="0" w:space="0" w:color="auto"/>
        <w:bottom w:val="none" w:sz="0" w:space="0" w:color="auto"/>
        <w:right w:val="none" w:sz="0" w:space="0" w:color="auto"/>
      </w:divBdr>
    </w:div>
    <w:div w:id="672101405">
      <w:marLeft w:val="0"/>
      <w:marRight w:val="0"/>
      <w:marTop w:val="10"/>
      <w:marBottom w:val="10"/>
      <w:divBdr>
        <w:top w:val="none" w:sz="0" w:space="0" w:color="auto"/>
        <w:left w:val="none" w:sz="0" w:space="0" w:color="auto"/>
        <w:bottom w:val="none" w:sz="0" w:space="0" w:color="auto"/>
        <w:right w:val="none" w:sz="0" w:space="0" w:color="auto"/>
      </w:divBdr>
    </w:div>
    <w:div w:id="675574750">
      <w:marLeft w:val="0"/>
      <w:marRight w:val="0"/>
      <w:marTop w:val="10"/>
      <w:marBottom w:val="10"/>
      <w:divBdr>
        <w:top w:val="none" w:sz="0" w:space="0" w:color="auto"/>
        <w:left w:val="none" w:sz="0" w:space="0" w:color="auto"/>
        <w:bottom w:val="none" w:sz="0" w:space="0" w:color="auto"/>
        <w:right w:val="none" w:sz="0" w:space="0" w:color="auto"/>
      </w:divBdr>
    </w:div>
    <w:div w:id="694578949">
      <w:marLeft w:val="0"/>
      <w:marRight w:val="0"/>
      <w:marTop w:val="10"/>
      <w:marBottom w:val="10"/>
      <w:divBdr>
        <w:top w:val="none" w:sz="0" w:space="0" w:color="auto"/>
        <w:left w:val="none" w:sz="0" w:space="0" w:color="auto"/>
        <w:bottom w:val="none" w:sz="0" w:space="0" w:color="auto"/>
        <w:right w:val="none" w:sz="0" w:space="0" w:color="auto"/>
      </w:divBdr>
    </w:div>
    <w:div w:id="699354382">
      <w:marLeft w:val="0"/>
      <w:marRight w:val="0"/>
      <w:marTop w:val="10"/>
      <w:marBottom w:val="10"/>
      <w:divBdr>
        <w:top w:val="none" w:sz="0" w:space="0" w:color="auto"/>
        <w:left w:val="none" w:sz="0" w:space="0" w:color="auto"/>
        <w:bottom w:val="none" w:sz="0" w:space="0" w:color="auto"/>
        <w:right w:val="none" w:sz="0" w:space="0" w:color="auto"/>
      </w:divBdr>
    </w:div>
    <w:div w:id="770124305">
      <w:marLeft w:val="0"/>
      <w:marRight w:val="0"/>
      <w:marTop w:val="10"/>
      <w:marBottom w:val="10"/>
      <w:divBdr>
        <w:top w:val="none" w:sz="0" w:space="0" w:color="auto"/>
        <w:left w:val="none" w:sz="0" w:space="0" w:color="auto"/>
        <w:bottom w:val="none" w:sz="0" w:space="0" w:color="auto"/>
        <w:right w:val="none" w:sz="0" w:space="0" w:color="auto"/>
      </w:divBdr>
    </w:div>
    <w:div w:id="780683877">
      <w:marLeft w:val="0"/>
      <w:marRight w:val="720"/>
      <w:marTop w:val="10"/>
      <w:marBottom w:val="10"/>
      <w:divBdr>
        <w:top w:val="none" w:sz="0" w:space="0" w:color="auto"/>
        <w:left w:val="none" w:sz="0" w:space="0" w:color="auto"/>
        <w:bottom w:val="none" w:sz="0" w:space="0" w:color="auto"/>
        <w:right w:val="none" w:sz="0" w:space="0" w:color="auto"/>
      </w:divBdr>
    </w:div>
    <w:div w:id="800269179">
      <w:marLeft w:val="0"/>
      <w:marRight w:val="0"/>
      <w:marTop w:val="10"/>
      <w:marBottom w:val="10"/>
      <w:divBdr>
        <w:top w:val="none" w:sz="0" w:space="0" w:color="auto"/>
        <w:left w:val="none" w:sz="0" w:space="0" w:color="auto"/>
        <w:bottom w:val="none" w:sz="0" w:space="0" w:color="auto"/>
        <w:right w:val="none" w:sz="0" w:space="0" w:color="auto"/>
      </w:divBdr>
    </w:div>
    <w:div w:id="818350253">
      <w:marLeft w:val="0"/>
      <w:marRight w:val="720"/>
      <w:marTop w:val="10"/>
      <w:marBottom w:val="10"/>
      <w:divBdr>
        <w:top w:val="none" w:sz="0" w:space="0" w:color="auto"/>
        <w:left w:val="none" w:sz="0" w:space="0" w:color="auto"/>
        <w:bottom w:val="none" w:sz="0" w:space="0" w:color="auto"/>
        <w:right w:val="none" w:sz="0" w:space="0" w:color="auto"/>
      </w:divBdr>
    </w:div>
    <w:div w:id="834684310">
      <w:marLeft w:val="0"/>
      <w:marRight w:val="0"/>
      <w:marTop w:val="10"/>
      <w:marBottom w:val="10"/>
      <w:divBdr>
        <w:top w:val="none" w:sz="0" w:space="0" w:color="auto"/>
        <w:left w:val="none" w:sz="0" w:space="0" w:color="auto"/>
        <w:bottom w:val="none" w:sz="0" w:space="0" w:color="auto"/>
        <w:right w:val="none" w:sz="0" w:space="0" w:color="auto"/>
      </w:divBdr>
    </w:div>
    <w:div w:id="838353249">
      <w:marLeft w:val="0"/>
      <w:marRight w:val="0"/>
      <w:marTop w:val="10"/>
      <w:marBottom w:val="10"/>
      <w:divBdr>
        <w:top w:val="none" w:sz="0" w:space="0" w:color="auto"/>
        <w:left w:val="none" w:sz="0" w:space="0" w:color="auto"/>
        <w:bottom w:val="none" w:sz="0" w:space="0" w:color="auto"/>
        <w:right w:val="none" w:sz="0" w:space="0" w:color="auto"/>
      </w:divBdr>
    </w:div>
    <w:div w:id="858280085">
      <w:marLeft w:val="0"/>
      <w:marRight w:val="0"/>
      <w:marTop w:val="10"/>
      <w:marBottom w:val="10"/>
      <w:divBdr>
        <w:top w:val="none" w:sz="0" w:space="0" w:color="auto"/>
        <w:left w:val="none" w:sz="0" w:space="0" w:color="auto"/>
        <w:bottom w:val="none" w:sz="0" w:space="0" w:color="auto"/>
        <w:right w:val="none" w:sz="0" w:space="0" w:color="auto"/>
      </w:divBdr>
    </w:div>
    <w:div w:id="860316676">
      <w:marLeft w:val="0"/>
      <w:marRight w:val="0"/>
      <w:marTop w:val="10"/>
      <w:marBottom w:val="10"/>
      <w:divBdr>
        <w:top w:val="none" w:sz="0" w:space="0" w:color="auto"/>
        <w:left w:val="none" w:sz="0" w:space="0" w:color="auto"/>
        <w:bottom w:val="none" w:sz="0" w:space="0" w:color="auto"/>
        <w:right w:val="none" w:sz="0" w:space="0" w:color="auto"/>
      </w:divBdr>
    </w:div>
    <w:div w:id="879249454">
      <w:marLeft w:val="0"/>
      <w:marRight w:val="0"/>
      <w:marTop w:val="10"/>
      <w:marBottom w:val="10"/>
      <w:divBdr>
        <w:top w:val="none" w:sz="0" w:space="0" w:color="auto"/>
        <w:left w:val="none" w:sz="0" w:space="0" w:color="auto"/>
        <w:bottom w:val="none" w:sz="0" w:space="0" w:color="auto"/>
        <w:right w:val="none" w:sz="0" w:space="0" w:color="auto"/>
      </w:divBdr>
    </w:div>
    <w:div w:id="887181504">
      <w:marLeft w:val="0"/>
      <w:marRight w:val="0"/>
      <w:marTop w:val="10"/>
      <w:marBottom w:val="10"/>
      <w:divBdr>
        <w:top w:val="none" w:sz="0" w:space="0" w:color="auto"/>
        <w:left w:val="none" w:sz="0" w:space="0" w:color="auto"/>
        <w:bottom w:val="none" w:sz="0" w:space="0" w:color="auto"/>
        <w:right w:val="none" w:sz="0" w:space="0" w:color="auto"/>
      </w:divBdr>
    </w:div>
    <w:div w:id="931158363">
      <w:marLeft w:val="0"/>
      <w:marRight w:val="0"/>
      <w:marTop w:val="10"/>
      <w:marBottom w:val="10"/>
      <w:divBdr>
        <w:top w:val="none" w:sz="0" w:space="0" w:color="auto"/>
        <w:left w:val="none" w:sz="0" w:space="0" w:color="auto"/>
        <w:bottom w:val="none" w:sz="0" w:space="0" w:color="auto"/>
        <w:right w:val="none" w:sz="0" w:space="0" w:color="auto"/>
      </w:divBdr>
    </w:div>
    <w:div w:id="946304803">
      <w:marLeft w:val="0"/>
      <w:marRight w:val="0"/>
      <w:marTop w:val="10"/>
      <w:marBottom w:val="10"/>
      <w:divBdr>
        <w:top w:val="none" w:sz="0" w:space="0" w:color="auto"/>
        <w:left w:val="none" w:sz="0" w:space="0" w:color="auto"/>
        <w:bottom w:val="none" w:sz="0" w:space="0" w:color="auto"/>
        <w:right w:val="none" w:sz="0" w:space="0" w:color="auto"/>
      </w:divBdr>
    </w:div>
    <w:div w:id="961766281">
      <w:marLeft w:val="0"/>
      <w:marRight w:val="0"/>
      <w:marTop w:val="10"/>
      <w:marBottom w:val="10"/>
      <w:divBdr>
        <w:top w:val="none" w:sz="0" w:space="0" w:color="auto"/>
        <w:left w:val="none" w:sz="0" w:space="0" w:color="auto"/>
        <w:bottom w:val="none" w:sz="0" w:space="0" w:color="auto"/>
        <w:right w:val="none" w:sz="0" w:space="0" w:color="auto"/>
      </w:divBdr>
    </w:div>
    <w:div w:id="1023554353">
      <w:marLeft w:val="0"/>
      <w:marRight w:val="0"/>
      <w:marTop w:val="10"/>
      <w:marBottom w:val="10"/>
      <w:divBdr>
        <w:top w:val="none" w:sz="0" w:space="0" w:color="auto"/>
        <w:left w:val="none" w:sz="0" w:space="0" w:color="auto"/>
        <w:bottom w:val="none" w:sz="0" w:space="0" w:color="auto"/>
        <w:right w:val="none" w:sz="0" w:space="0" w:color="auto"/>
      </w:divBdr>
    </w:div>
    <w:div w:id="1045567031">
      <w:marLeft w:val="0"/>
      <w:marRight w:val="0"/>
      <w:marTop w:val="10"/>
      <w:marBottom w:val="10"/>
      <w:divBdr>
        <w:top w:val="none" w:sz="0" w:space="0" w:color="auto"/>
        <w:left w:val="none" w:sz="0" w:space="0" w:color="auto"/>
        <w:bottom w:val="none" w:sz="0" w:space="0" w:color="auto"/>
        <w:right w:val="none" w:sz="0" w:space="0" w:color="auto"/>
      </w:divBdr>
    </w:div>
    <w:div w:id="1070227607">
      <w:marLeft w:val="0"/>
      <w:marRight w:val="0"/>
      <w:marTop w:val="10"/>
      <w:marBottom w:val="10"/>
      <w:divBdr>
        <w:top w:val="none" w:sz="0" w:space="0" w:color="auto"/>
        <w:left w:val="none" w:sz="0" w:space="0" w:color="auto"/>
        <w:bottom w:val="none" w:sz="0" w:space="0" w:color="auto"/>
        <w:right w:val="none" w:sz="0" w:space="0" w:color="auto"/>
      </w:divBdr>
    </w:div>
    <w:div w:id="1090010729">
      <w:marLeft w:val="0"/>
      <w:marRight w:val="0"/>
      <w:marTop w:val="10"/>
      <w:marBottom w:val="10"/>
      <w:divBdr>
        <w:top w:val="none" w:sz="0" w:space="0" w:color="auto"/>
        <w:left w:val="none" w:sz="0" w:space="0" w:color="auto"/>
        <w:bottom w:val="none" w:sz="0" w:space="0" w:color="auto"/>
        <w:right w:val="none" w:sz="0" w:space="0" w:color="auto"/>
      </w:divBdr>
    </w:div>
    <w:div w:id="1092897506">
      <w:marLeft w:val="0"/>
      <w:marRight w:val="0"/>
      <w:marTop w:val="10"/>
      <w:marBottom w:val="10"/>
      <w:divBdr>
        <w:top w:val="none" w:sz="0" w:space="0" w:color="auto"/>
        <w:left w:val="none" w:sz="0" w:space="0" w:color="auto"/>
        <w:bottom w:val="none" w:sz="0" w:space="0" w:color="auto"/>
        <w:right w:val="none" w:sz="0" w:space="0" w:color="auto"/>
      </w:divBdr>
    </w:div>
    <w:div w:id="1158421227">
      <w:marLeft w:val="0"/>
      <w:marRight w:val="0"/>
      <w:marTop w:val="10"/>
      <w:marBottom w:val="10"/>
      <w:divBdr>
        <w:top w:val="none" w:sz="0" w:space="0" w:color="auto"/>
        <w:left w:val="none" w:sz="0" w:space="0" w:color="auto"/>
        <w:bottom w:val="none" w:sz="0" w:space="0" w:color="auto"/>
        <w:right w:val="none" w:sz="0" w:space="0" w:color="auto"/>
      </w:divBdr>
    </w:div>
    <w:div w:id="1188105574">
      <w:marLeft w:val="0"/>
      <w:marRight w:val="0"/>
      <w:marTop w:val="10"/>
      <w:marBottom w:val="10"/>
      <w:divBdr>
        <w:top w:val="none" w:sz="0" w:space="0" w:color="auto"/>
        <w:left w:val="none" w:sz="0" w:space="0" w:color="auto"/>
        <w:bottom w:val="none" w:sz="0" w:space="0" w:color="auto"/>
        <w:right w:val="none" w:sz="0" w:space="0" w:color="auto"/>
      </w:divBdr>
    </w:div>
    <w:div w:id="1248808138">
      <w:marLeft w:val="0"/>
      <w:marRight w:val="0"/>
      <w:marTop w:val="10"/>
      <w:marBottom w:val="10"/>
      <w:divBdr>
        <w:top w:val="none" w:sz="0" w:space="0" w:color="auto"/>
        <w:left w:val="none" w:sz="0" w:space="0" w:color="auto"/>
        <w:bottom w:val="none" w:sz="0" w:space="0" w:color="auto"/>
        <w:right w:val="none" w:sz="0" w:space="0" w:color="auto"/>
      </w:divBdr>
    </w:div>
    <w:div w:id="1250582079">
      <w:marLeft w:val="0"/>
      <w:marRight w:val="0"/>
      <w:marTop w:val="10"/>
      <w:marBottom w:val="10"/>
      <w:divBdr>
        <w:top w:val="none" w:sz="0" w:space="0" w:color="auto"/>
        <w:left w:val="none" w:sz="0" w:space="0" w:color="auto"/>
        <w:bottom w:val="none" w:sz="0" w:space="0" w:color="auto"/>
        <w:right w:val="none" w:sz="0" w:space="0" w:color="auto"/>
      </w:divBdr>
    </w:div>
    <w:div w:id="1372224887">
      <w:marLeft w:val="0"/>
      <w:marRight w:val="0"/>
      <w:marTop w:val="10"/>
      <w:marBottom w:val="10"/>
      <w:divBdr>
        <w:top w:val="none" w:sz="0" w:space="0" w:color="auto"/>
        <w:left w:val="none" w:sz="0" w:space="0" w:color="auto"/>
        <w:bottom w:val="none" w:sz="0" w:space="0" w:color="auto"/>
        <w:right w:val="none" w:sz="0" w:space="0" w:color="auto"/>
      </w:divBdr>
    </w:div>
    <w:div w:id="1374188256">
      <w:marLeft w:val="0"/>
      <w:marRight w:val="0"/>
      <w:marTop w:val="10"/>
      <w:marBottom w:val="10"/>
      <w:divBdr>
        <w:top w:val="none" w:sz="0" w:space="0" w:color="auto"/>
        <w:left w:val="none" w:sz="0" w:space="0" w:color="auto"/>
        <w:bottom w:val="none" w:sz="0" w:space="0" w:color="auto"/>
        <w:right w:val="none" w:sz="0" w:space="0" w:color="auto"/>
      </w:divBdr>
    </w:div>
    <w:div w:id="1393962154">
      <w:marLeft w:val="0"/>
      <w:marRight w:val="0"/>
      <w:marTop w:val="10"/>
      <w:marBottom w:val="10"/>
      <w:divBdr>
        <w:top w:val="none" w:sz="0" w:space="0" w:color="auto"/>
        <w:left w:val="none" w:sz="0" w:space="0" w:color="auto"/>
        <w:bottom w:val="none" w:sz="0" w:space="0" w:color="auto"/>
        <w:right w:val="none" w:sz="0" w:space="0" w:color="auto"/>
      </w:divBdr>
    </w:div>
    <w:div w:id="1428694076">
      <w:marLeft w:val="0"/>
      <w:marRight w:val="0"/>
      <w:marTop w:val="10"/>
      <w:marBottom w:val="10"/>
      <w:divBdr>
        <w:top w:val="none" w:sz="0" w:space="0" w:color="auto"/>
        <w:left w:val="none" w:sz="0" w:space="0" w:color="auto"/>
        <w:bottom w:val="none" w:sz="0" w:space="0" w:color="auto"/>
        <w:right w:val="none" w:sz="0" w:space="0" w:color="auto"/>
      </w:divBdr>
    </w:div>
    <w:div w:id="1431195138">
      <w:marLeft w:val="0"/>
      <w:marRight w:val="0"/>
      <w:marTop w:val="10"/>
      <w:marBottom w:val="10"/>
      <w:divBdr>
        <w:top w:val="none" w:sz="0" w:space="0" w:color="auto"/>
        <w:left w:val="none" w:sz="0" w:space="0" w:color="auto"/>
        <w:bottom w:val="none" w:sz="0" w:space="0" w:color="auto"/>
        <w:right w:val="none" w:sz="0" w:space="0" w:color="auto"/>
      </w:divBdr>
    </w:div>
    <w:div w:id="1438867364">
      <w:marLeft w:val="0"/>
      <w:marRight w:val="0"/>
      <w:marTop w:val="10"/>
      <w:marBottom w:val="10"/>
      <w:divBdr>
        <w:top w:val="none" w:sz="0" w:space="0" w:color="auto"/>
        <w:left w:val="none" w:sz="0" w:space="0" w:color="auto"/>
        <w:bottom w:val="none" w:sz="0" w:space="0" w:color="auto"/>
        <w:right w:val="none" w:sz="0" w:space="0" w:color="auto"/>
      </w:divBdr>
    </w:div>
    <w:div w:id="1449157948">
      <w:marLeft w:val="0"/>
      <w:marRight w:val="0"/>
      <w:marTop w:val="10"/>
      <w:marBottom w:val="10"/>
      <w:divBdr>
        <w:top w:val="none" w:sz="0" w:space="0" w:color="auto"/>
        <w:left w:val="none" w:sz="0" w:space="0" w:color="auto"/>
        <w:bottom w:val="none" w:sz="0" w:space="0" w:color="auto"/>
        <w:right w:val="none" w:sz="0" w:space="0" w:color="auto"/>
      </w:divBdr>
    </w:div>
    <w:div w:id="1475677657">
      <w:marLeft w:val="0"/>
      <w:marRight w:val="0"/>
      <w:marTop w:val="10"/>
      <w:marBottom w:val="10"/>
      <w:divBdr>
        <w:top w:val="none" w:sz="0" w:space="0" w:color="auto"/>
        <w:left w:val="none" w:sz="0" w:space="0" w:color="auto"/>
        <w:bottom w:val="none" w:sz="0" w:space="0" w:color="auto"/>
        <w:right w:val="none" w:sz="0" w:space="0" w:color="auto"/>
      </w:divBdr>
    </w:div>
    <w:div w:id="1530558615">
      <w:marLeft w:val="0"/>
      <w:marRight w:val="0"/>
      <w:marTop w:val="10"/>
      <w:marBottom w:val="10"/>
      <w:divBdr>
        <w:top w:val="none" w:sz="0" w:space="0" w:color="auto"/>
        <w:left w:val="none" w:sz="0" w:space="0" w:color="auto"/>
        <w:bottom w:val="none" w:sz="0" w:space="0" w:color="auto"/>
        <w:right w:val="none" w:sz="0" w:space="0" w:color="auto"/>
      </w:divBdr>
    </w:div>
    <w:div w:id="1534345486">
      <w:marLeft w:val="0"/>
      <w:marRight w:val="0"/>
      <w:marTop w:val="10"/>
      <w:marBottom w:val="10"/>
      <w:divBdr>
        <w:top w:val="none" w:sz="0" w:space="0" w:color="auto"/>
        <w:left w:val="none" w:sz="0" w:space="0" w:color="auto"/>
        <w:bottom w:val="none" w:sz="0" w:space="0" w:color="auto"/>
        <w:right w:val="none" w:sz="0" w:space="0" w:color="auto"/>
      </w:divBdr>
    </w:div>
    <w:div w:id="1643384950">
      <w:marLeft w:val="0"/>
      <w:marRight w:val="0"/>
      <w:marTop w:val="10"/>
      <w:marBottom w:val="10"/>
      <w:divBdr>
        <w:top w:val="none" w:sz="0" w:space="0" w:color="auto"/>
        <w:left w:val="none" w:sz="0" w:space="0" w:color="auto"/>
        <w:bottom w:val="none" w:sz="0" w:space="0" w:color="auto"/>
        <w:right w:val="none" w:sz="0" w:space="0" w:color="auto"/>
      </w:divBdr>
    </w:div>
    <w:div w:id="1669361136">
      <w:marLeft w:val="0"/>
      <w:marRight w:val="0"/>
      <w:marTop w:val="10"/>
      <w:marBottom w:val="10"/>
      <w:divBdr>
        <w:top w:val="none" w:sz="0" w:space="0" w:color="auto"/>
        <w:left w:val="none" w:sz="0" w:space="0" w:color="auto"/>
        <w:bottom w:val="none" w:sz="0" w:space="0" w:color="auto"/>
        <w:right w:val="none" w:sz="0" w:space="0" w:color="auto"/>
      </w:divBdr>
    </w:div>
    <w:div w:id="1673530564">
      <w:marLeft w:val="0"/>
      <w:marRight w:val="0"/>
      <w:marTop w:val="10"/>
      <w:marBottom w:val="10"/>
      <w:divBdr>
        <w:top w:val="none" w:sz="0" w:space="0" w:color="auto"/>
        <w:left w:val="none" w:sz="0" w:space="0" w:color="auto"/>
        <w:bottom w:val="none" w:sz="0" w:space="0" w:color="auto"/>
        <w:right w:val="none" w:sz="0" w:space="0" w:color="auto"/>
      </w:divBdr>
    </w:div>
    <w:div w:id="1690137088">
      <w:marLeft w:val="0"/>
      <w:marRight w:val="0"/>
      <w:marTop w:val="10"/>
      <w:marBottom w:val="10"/>
      <w:divBdr>
        <w:top w:val="none" w:sz="0" w:space="0" w:color="auto"/>
        <w:left w:val="none" w:sz="0" w:space="0" w:color="auto"/>
        <w:bottom w:val="none" w:sz="0" w:space="0" w:color="auto"/>
        <w:right w:val="none" w:sz="0" w:space="0" w:color="auto"/>
      </w:divBdr>
    </w:div>
    <w:div w:id="1773889904">
      <w:marLeft w:val="0"/>
      <w:marRight w:val="720"/>
      <w:marTop w:val="10"/>
      <w:marBottom w:val="10"/>
      <w:divBdr>
        <w:top w:val="none" w:sz="0" w:space="0" w:color="auto"/>
        <w:left w:val="none" w:sz="0" w:space="0" w:color="auto"/>
        <w:bottom w:val="none" w:sz="0" w:space="0" w:color="auto"/>
        <w:right w:val="none" w:sz="0" w:space="0" w:color="auto"/>
      </w:divBdr>
    </w:div>
    <w:div w:id="1780485711">
      <w:marLeft w:val="0"/>
      <w:marRight w:val="0"/>
      <w:marTop w:val="10"/>
      <w:marBottom w:val="10"/>
      <w:divBdr>
        <w:top w:val="none" w:sz="0" w:space="0" w:color="auto"/>
        <w:left w:val="none" w:sz="0" w:space="0" w:color="auto"/>
        <w:bottom w:val="none" w:sz="0" w:space="0" w:color="auto"/>
        <w:right w:val="none" w:sz="0" w:space="0" w:color="auto"/>
      </w:divBdr>
    </w:div>
    <w:div w:id="1807501507">
      <w:marLeft w:val="0"/>
      <w:marRight w:val="0"/>
      <w:marTop w:val="10"/>
      <w:marBottom w:val="10"/>
      <w:divBdr>
        <w:top w:val="none" w:sz="0" w:space="0" w:color="auto"/>
        <w:left w:val="none" w:sz="0" w:space="0" w:color="auto"/>
        <w:bottom w:val="none" w:sz="0" w:space="0" w:color="auto"/>
        <w:right w:val="none" w:sz="0" w:space="0" w:color="auto"/>
      </w:divBdr>
    </w:div>
    <w:div w:id="1863199626">
      <w:marLeft w:val="0"/>
      <w:marRight w:val="0"/>
      <w:marTop w:val="10"/>
      <w:marBottom w:val="10"/>
      <w:divBdr>
        <w:top w:val="none" w:sz="0" w:space="0" w:color="auto"/>
        <w:left w:val="none" w:sz="0" w:space="0" w:color="auto"/>
        <w:bottom w:val="none" w:sz="0" w:space="0" w:color="auto"/>
        <w:right w:val="none" w:sz="0" w:space="0" w:color="auto"/>
      </w:divBdr>
    </w:div>
    <w:div w:id="1871800351">
      <w:marLeft w:val="0"/>
      <w:marRight w:val="0"/>
      <w:marTop w:val="10"/>
      <w:marBottom w:val="10"/>
      <w:divBdr>
        <w:top w:val="none" w:sz="0" w:space="0" w:color="auto"/>
        <w:left w:val="none" w:sz="0" w:space="0" w:color="auto"/>
        <w:bottom w:val="none" w:sz="0" w:space="0" w:color="auto"/>
        <w:right w:val="none" w:sz="0" w:space="0" w:color="auto"/>
      </w:divBdr>
    </w:div>
    <w:div w:id="1925646039">
      <w:marLeft w:val="0"/>
      <w:marRight w:val="0"/>
      <w:marTop w:val="10"/>
      <w:marBottom w:val="10"/>
      <w:divBdr>
        <w:top w:val="none" w:sz="0" w:space="0" w:color="auto"/>
        <w:left w:val="none" w:sz="0" w:space="0" w:color="auto"/>
        <w:bottom w:val="none" w:sz="0" w:space="0" w:color="auto"/>
        <w:right w:val="none" w:sz="0" w:space="0" w:color="auto"/>
      </w:divBdr>
    </w:div>
    <w:div w:id="1944720885">
      <w:marLeft w:val="0"/>
      <w:marRight w:val="0"/>
      <w:marTop w:val="10"/>
      <w:marBottom w:val="10"/>
      <w:divBdr>
        <w:top w:val="none" w:sz="0" w:space="0" w:color="auto"/>
        <w:left w:val="none" w:sz="0" w:space="0" w:color="auto"/>
        <w:bottom w:val="none" w:sz="0" w:space="0" w:color="auto"/>
        <w:right w:val="none" w:sz="0" w:space="0" w:color="auto"/>
      </w:divBdr>
    </w:div>
    <w:div w:id="1960069875">
      <w:marLeft w:val="0"/>
      <w:marRight w:val="0"/>
      <w:marTop w:val="10"/>
      <w:marBottom w:val="10"/>
      <w:divBdr>
        <w:top w:val="none" w:sz="0" w:space="0" w:color="auto"/>
        <w:left w:val="none" w:sz="0" w:space="0" w:color="auto"/>
        <w:bottom w:val="none" w:sz="0" w:space="0" w:color="auto"/>
        <w:right w:val="none" w:sz="0" w:space="0" w:color="auto"/>
      </w:divBdr>
    </w:div>
    <w:div w:id="2016223690">
      <w:marLeft w:val="0"/>
      <w:marRight w:val="0"/>
      <w:marTop w:val="10"/>
      <w:marBottom w:val="10"/>
      <w:divBdr>
        <w:top w:val="none" w:sz="0" w:space="0" w:color="auto"/>
        <w:left w:val="none" w:sz="0" w:space="0" w:color="auto"/>
        <w:bottom w:val="none" w:sz="0" w:space="0" w:color="auto"/>
        <w:right w:val="none" w:sz="0" w:space="0" w:color="auto"/>
      </w:divBdr>
    </w:div>
    <w:div w:id="20459778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