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418B" w:rsidRDefault="001D418B">
      <w:pPr>
        <w:spacing w:line="500" w:lineRule="atLeast"/>
        <w:jc w:val="center"/>
        <w:divId w:val="753237369"/>
        <w:rPr>
          <w:rFonts w:ascii="黑体" w:eastAsia="黑体" w:hAnsi="黑体"/>
          <w:sz w:val="36"/>
          <w:szCs w:val="36"/>
        </w:rPr>
      </w:pPr>
      <w:r>
        <w:rPr>
          <w:rFonts w:ascii="黑体" w:eastAsia="黑体" w:hAnsi="黑体" w:hint="eastAsia"/>
          <w:sz w:val="36"/>
          <w:szCs w:val="36"/>
        </w:rPr>
        <w:t>广东省大埔县人民法院</w:t>
      </w:r>
    </w:p>
    <w:p w:rsidR="001D418B" w:rsidRDefault="001D418B">
      <w:pPr>
        <w:spacing w:line="500" w:lineRule="atLeast"/>
        <w:jc w:val="center"/>
        <w:divId w:val="7764102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D418B" w:rsidRDefault="001D418B">
      <w:pPr>
        <w:spacing w:line="500" w:lineRule="atLeast"/>
        <w:jc w:val="right"/>
        <w:divId w:val="153106299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1422</w:t>
      </w:r>
      <w:r>
        <w:rPr>
          <w:rFonts w:hint="eastAsia"/>
          <w:sz w:val="30"/>
          <w:szCs w:val="30"/>
        </w:rPr>
        <w:t>刑初</w:t>
      </w:r>
      <w:r>
        <w:rPr>
          <w:rFonts w:hint="eastAsia"/>
          <w:sz w:val="30"/>
          <w:szCs w:val="30"/>
        </w:rPr>
        <w:t>18</w:t>
      </w:r>
      <w:r>
        <w:rPr>
          <w:rFonts w:hint="eastAsia"/>
          <w:sz w:val="30"/>
          <w:szCs w:val="30"/>
        </w:rPr>
        <w:t>号</w:t>
      </w:r>
    </w:p>
    <w:p w:rsidR="001D418B" w:rsidRDefault="001D418B">
      <w:pPr>
        <w:spacing w:line="500" w:lineRule="atLeast"/>
        <w:ind w:firstLine="600"/>
        <w:divId w:val="1863392388"/>
        <w:rPr>
          <w:rFonts w:hint="eastAsia"/>
          <w:sz w:val="30"/>
          <w:szCs w:val="30"/>
        </w:rPr>
      </w:pPr>
      <w:r>
        <w:rPr>
          <w:rFonts w:hint="eastAsia"/>
          <w:sz w:val="30"/>
          <w:szCs w:val="30"/>
        </w:rPr>
        <w:t>公诉机关广东省大埔县人民检察院。</w:t>
      </w:r>
    </w:p>
    <w:p w:rsidR="001D418B" w:rsidRDefault="001D418B">
      <w:pPr>
        <w:spacing w:line="500" w:lineRule="atLeast"/>
        <w:ind w:firstLine="600"/>
        <w:divId w:val="277488397"/>
        <w:rPr>
          <w:rFonts w:hint="eastAsia"/>
          <w:sz w:val="30"/>
          <w:szCs w:val="30"/>
        </w:rPr>
      </w:pPr>
      <w:r>
        <w:rPr>
          <w:rFonts w:hint="eastAsia"/>
          <w:sz w:val="30"/>
          <w:szCs w:val="30"/>
        </w:rPr>
        <w:t>被告人邓某甲，男，</w:t>
      </w:r>
      <w:r>
        <w:rPr>
          <w:rFonts w:hint="eastAsia"/>
          <w:sz w:val="30"/>
          <w:szCs w:val="30"/>
        </w:rPr>
        <w:t>1966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日出生于广东省大埔县，汉族，初中文化，中共党员，原系大埔县某村党支部书记兼村委会主任，住大埔县。因涉嫌犯贪污罪，经大埔县人民检察院决定，其于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日被取保候审。</w:t>
      </w:r>
    </w:p>
    <w:p w:rsidR="001D418B" w:rsidRDefault="001D418B">
      <w:pPr>
        <w:spacing w:line="500" w:lineRule="atLeast"/>
        <w:ind w:firstLine="600"/>
        <w:divId w:val="1059086786"/>
        <w:rPr>
          <w:rFonts w:hint="eastAsia"/>
          <w:sz w:val="30"/>
          <w:szCs w:val="30"/>
        </w:rPr>
      </w:pPr>
      <w:r>
        <w:rPr>
          <w:rFonts w:hint="eastAsia"/>
          <w:sz w:val="30"/>
          <w:szCs w:val="30"/>
        </w:rPr>
        <w:t>被告人钟某甲，男，</w:t>
      </w:r>
      <w:r>
        <w:rPr>
          <w:rFonts w:hint="eastAsia"/>
          <w:sz w:val="30"/>
          <w:szCs w:val="30"/>
        </w:rPr>
        <w:t>1964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日出生于广东省大埔县，汉族，高中文化，中共党员，原系大埔县某村党支部副书记、村委会副主任兼文书，住大埔县。因涉嫌犯贪污罪，经大埔县人民检察院决定，其于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日被取保候审。</w:t>
      </w:r>
    </w:p>
    <w:p w:rsidR="001D418B" w:rsidRDefault="001D418B">
      <w:pPr>
        <w:spacing w:line="500" w:lineRule="atLeast"/>
        <w:ind w:firstLine="600"/>
        <w:divId w:val="1831361817"/>
        <w:rPr>
          <w:rFonts w:hint="eastAsia"/>
          <w:sz w:val="30"/>
          <w:szCs w:val="30"/>
        </w:rPr>
      </w:pPr>
      <w:r>
        <w:rPr>
          <w:rFonts w:hint="eastAsia"/>
          <w:sz w:val="30"/>
          <w:szCs w:val="30"/>
        </w:rPr>
        <w:t>被告人邓某乙，男，</w:t>
      </w:r>
      <w:r>
        <w:rPr>
          <w:rFonts w:hint="eastAsia"/>
          <w:sz w:val="30"/>
          <w:szCs w:val="30"/>
        </w:rPr>
        <w:t>1962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日出生于广东省大埔县，汉族，高中文化，中共党员，原系大埔县某村委会委员兼民兵营长，住大埔县。因涉嫌犯贪污罪，经大埔县人民检察院决定，其于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日被取保候审。</w:t>
      </w:r>
    </w:p>
    <w:p w:rsidR="001D418B" w:rsidRDefault="001D418B">
      <w:pPr>
        <w:spacing w:line="500" w:lineRule="atLeast"/>
        <w:ind w:firstLine="600"/>
        <w:divId w:val="978846180"/>
        <w:rPr>
          <w:rFonts w:hint="eastAsia"/>
          <w:sz w:val="30"/>
          <w:szCs w:val="30"/>
        </w:rPr>
      </w:pPr>
      <w:r>
        <w:rPr>
          <w:rFonts w:hint="eastAsia"/>
          <w:sz w:val="30"/>
          <w:szCs w:val="30"/>
        </w:rPr>
        <w:t>被告人邓某丙，男，</w:t>
      </w:r>
      <w:r>
        <w:rPr>
          <w:rFonts w:hint="eastAsia"/>
          <w:sz w:val="30"/>
          <w:szCs w:val="30"/>
        </w:rPr>
        <w:t>1952</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日出生于广东省大埔县，汉族，初中文化，中共党员，曾任大埔县某村委会出纳，住大埔县。因涉嫌犯贪污罪，经大埔县人民检察院决定，其于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日被取保候审。</w:t>
      </w:r>
    </w:p>
    <w:p w:rsidR="001D418B" w:rsidRDefault="001D418B">
      <w:pPr>
        <w:spacing w:line="500" w:lineRule="atLeast"/>
        <w:ind w:firstLine="600"/>
        <w:divId w:val="2146921847"/>
        <w:rPr>
          <w:rFonts w:hint="eastAsia"/>
          <w:sz w:val="30"/>
          <w:szCs w:val="30"/>
        </w:rPr>
      </w:pPr>
      <w:r>
        <w:rPr>
          <w:rFonts w:hint="eastAsia"/>
          <w:sz w:val="30"/>
          <w:szCs w:val="30"/>
        </w:rPr>
        <w:t>被告人邓某丁，女，</w:t>
      </w:r>
      <w:r>
        <w:rPr>
          <w:rFonts w:hint="eastAsia"/>
          <w:sz w:val="30"/>
          <w:szCs w:val="30"/>
        </w:rPr>
        <w:t>1957</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日出生于广东省大埔县，汉族，初中文化，中共党员，曾任大埔县某村委会委员，住大埔县。因涉嫌犯贪污罪，经大埔县人民检察院决定，其于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日被取保候审。</w:t>
      </w:r>
    </w:p>
    <w:p w:rsidR="001D418B" w:rsidRDefault="001D418B">
      <w:pPr>
        <w:spacing w:line="500" w:lineRule="atLeast"/>
        <w:ind w:firstLine="600"/>
        <w:divId w:val="376857083"/>
        <w:rPr>
          <w:rFonts w:hint="eastAsia"/>
          <w:sz w:val="30"/>
          <w:szCs w:val="30"/>
        </w:rPr>
      </w:pPr>
      <w:r>
        <w:rPr>
          <w:rFonts w:hint="eastAsia"/>
          <w:sz w:val="30"/>
          <w:szCs w:val="30"/>
        </w:rPr>
        <w:t>被告人张某甲，男，</w:t>
      </w:r>
      <w:r>
        <w:rPr>
          <w:rFonts w:hint="eastAsia"/>
          <w:sz w:val="30"/>
          <w:szCs w:val="30"/>
        </w:rPr>
        <w:t>1954</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日出生于广东省大埔县，汉族，高中文化，中共党员，曾任大埔县某村党支部副书</w:t>
      </w:r>
      <w:r>
        <w:rPr>
          <w:rFonts w:hint="eastAsia"/>
          <w:sz w:val="30"/>
          <w:szCs w:val="30"/>
        </w:rPr>
        <w:lastRenderedPageBreak/>
        <w:t>记、村委会副主任，住大埔县。因涉嫌犯贪污罪，经大埔县人民检察院决定，其于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日被取保候审。</w:t>
      </w:r>
    </w:p>
    <w:p w:rsidR="001D418B" w:rsidRDefault="001D418B">
      <w:pPr>
        <w:spacing w:line="500" w:lineRule="atLeast"/>
        <w:ind w:firstLine="600"/>
        <w:divId w:val="1923295115"/>
        <w:rPr>
          <w:rFonts w:hint="eastAsia"/>
          <w:sz w:val="30"/>
          <w:szCs w:val="30"/>
        </w:rPr>
      </w:pPr>
      <w:r>
        <w:rPr>
          <w:rFonts w:hint="eastAsia"/>
          <w:sz w:val="30"/>
          <w:szCs w:val="30"/>
        </w:rPr>
        <w:t>被告人邓某戊，男，</w:t>
      </w:r>
      <w:r>
        <w:rPr>
          <w:rFonts w:hint="eastAsia"/>
          <w:sz w:val="30"/>
          <w:szCs w:val="30"/>
        </w:rPr>
        <w:t>1969</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日出生于广东省大埔县，汉族，初中文化，中共党员，系大埔县某村委会委员兼出纳，住大埔县。因涉嫌犯贪污罪，经大埔县人民检察院决定，其于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日被取保候审。</w:t>
      </w:r>
    </w:p>
    <w:p w:rsidR="001D418B" w:rsidRDefault="001D418B">
      <w:pPr>
        <w:spacing w:line="500" w:lineRule="atLeast"/>
        <w:ind w:firstLine="600"/>
        <w:divId w:val="527569375"/>
        <w:rPr>
          <w:rFonts w:hint="eastAsia"/>
          <w:sz w:val="30"/>
          <w:szCs w:val="30"/>
        </w:rPr>
      </w:pPr>
      <w:r>
        <w:rPr>
          <w:rFonts w:hint="eastAsia"/>
          <w:sz w:val="30"/>
          <w:szCs w:val="30"/>
        </w:rPr>
        <w:t>被告人张某乙，男，</w:t>
      </w:r>
      <w:r>
        <w:rPr>
          <w:rFonts w:hint="eastAsia"/>
          <w:sz w:val="30"/>
          <w:szCs w:val="30"/>
        </w:rPr>
        <w:t>1970</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日出生于广东省大埔县，汉族，小学文化，中共党员，系大埔县某村委会治保主任，住大埔县。因涉嫌犯贪污罪，经大埔县人民检察院决定，其于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日被取保候审。</w:t>
      </w:r>
    </w:p>
    <w:p w:rsidR="001D418B" w:rsidRDefault="001D418B">
      <w:pPr>
        <w:spacing w:line="500" w:lineRule="atLeast"/>
        <w:ind w:firstLine="600"/>
        <w:divId w:val="597175767"/>
        <w:rPr>
          <w:rFonts w:hint="eastAsia"/>
          <w:sz w:val="30"/>
          <w:szCs w:val="30"/>
        </w:rPr>
      </w:pPr>
      <w:r>
        <w:rPr>
          <w:rFonts w:hint="eastAsia"/>
          <w:sz w:val="30"/>
          <w:szCs w:val="30"/>
        </w:rPr>
        <w:t>被告人曹某某，女，</w:t>
      </w:r>
      <w:r>
        <w:rPr>
          <w:rFonts w:hint="eastAsia"/>
          <w:sz w:val="30"/>
          <w:szCs w:val="30"/>
        </w:rPr>
        <w:t>1973</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日出生于广东省大埔县，汉族，大专文化，中共党员，系大埔县某村委会委员兼妇女主任，住大埔县。因涉嫌犯贪污罪，经大埔县人民检察院决定，其于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日被取保候审。</w:t>
      </w:r>
    </w:p>
    <w:p w:rsidR="001D418B" w:rsidRDefault="001D418B">
      <w:pPr>
        <w:spacing w:line="500" w:lineRule="atLeast"/>
        <w:ind w:firstLine="600"/>
        <w:divId w:val="823736168"/>
        <w:rPr>
          <w:rFonts w:hint="eastAsia"/>
          <w:sz w:val="30"/>
          <w:szCs w:val="30"/>
        </w:rPr>
      </w:pPr>
      <w:r>
        <w:rPr>
          <w:rFonts w:hint="eastAsia"/>
          <w:sz w:val="30"/>
          <w:szCs w:val="30"/>
        </w:rPr>
        <w:t>大埔县人民检察院以埔检诉刑诉</w:t>
      </w:r>
      <w:r>
        <w:rPr>
          <w:rFonts w:hint="eastAsia"/>
          <w:sz w:val="30"/>
          <w:szCs w:val="30"/>
        </w:rPr>
        <w:t>[2017]13</w:t>
      </w:r>
      <w:r>
        <w:rPr>
          <w:rFonts w:hint="eastAsia"/>
          <w:sz w:val="30"/>
          <w:szCs w:val="30"/>
        </w:rPr>
        <w:t>号起诉书指控被告人邓某甲、钟某甲、邓某乙、邓某丙、邓某丁、张某甲、邓某戊、张某乙、曹某某犯贪污罪，于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向本院提起公诉。本院受理后依法组成合议庭，适用简易程序，公开开庭审理了本案，大埔县人民检察院指派检察员段定郭出庭支持公诉，被告人邓某甲、钟某甲、邓某乙、邓某丙、邓某丁、张某甲、邓某戊、张某乙、曹某某到庭参加了诉讼，本案现已审理终结。</w:t>
      </w:r>
    </w:p>
    <w:p w:rsidR="001D418B" w:rsidRDefault="001D418B">
      <w:pPr>
        <w:spacing w:line="500" w:lineRule="atLeast"/>
        <w:ind w:firstLine="600"/>
        <w:divId w:val="572349959"/>
        <w:rPr>
          <w:rFonts w:hint="eastAsia"/>
          <w:sz w:val="30"/>
          <w:szCs w:val="30"/>
        </w:rPr>
      </w:pPr>
      <w:r>
        <w:rPr>
          <w:rFonts w:hint="eastAsia"/>
          <w:sz w:val="30"/>
          <w:szCs w:val="30"/>
        </w:rPr>
        <w:t>经审理查明，被告人邓某甲、钟某甲、邓某乙、邓某丙、张某甲、邓某丁、邓某戊、曹某某、张某乙在村委会任职期间，在管理使用政府下拨的生态公益林补助资金时，利用职务之便，于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月，利用自已或亲属的名义，采用虚报生态公益林补助面积的手段，私分上级财政部门下拨村的生态公益林补助资金。被告人邓某甲、钟某甲、邓某乙共同私分生态公益林补助资金共计</w:t>
      </w:r>
      <w:r>
        <w:rPr>
          <w:rFonts w:hint="eastAsia"/>
          <w:sz w:val="30"/>
          <w:szCs w:val="30"/>
        </w:rPr>
        <w:t>108885</w:t>
      </w:r>
      <w:r>
        <w:rPr>
          <w:rFonts w:hint="eastAsia"/>
          <w:sz w:val="30"/>
          <w:szCs w:val="30"/>
        </w:rPr>
        <w:t>元，其中被告人邓某甲分得人民币</w:t>
      </w:r>
      <w:r>
        <w:rPr>
          <w:rFonts w:hint="eastAsia"/>
          <w:sz w:val="30"/>
          <w:szCs w:val="30"/>
        </w:rPr>
        <w:t>24980.86</w:t>
      </w:r>
      <w:r>
        <w:rPr>
          <w:rFonts w:hint="eastAsia"/>
          <w:sz w:val="30"/>
          <w:szCs w:val="30"/>
        </w:rPr>
        <w:t>元、被告人钟某甲分得人民币</w:t>
      </w:r>
      <w:r>
        <w:rPr>
          <w:rFonts w:hint="eastAsia"/>
          <w:sz w:val="30"/>
          <w:szCs w:val="30"/>
        </w:rPr>
        <w:t>17743.1</w:t>
      </w:r>
      <w:r>
        <w:rPr>
          <w:rFonts w:hint="eastAsia"/>
          <w:sz w:val="30"/>
          <w:szCs w:val="30"/>
        </w:rPr>
        <w:t>元、被告人邓某乙分得人民币</w:t>
      </w:r>
      <w:r>
        <w:rPr>
          <w:rFonts w:hint="eastAsia"/>
          <w:sz w:val="30"/>
          <w:szCs w:val="30"/>
        </w:rPr>
        <w:t>17469.29</w:t>
      </w:r>
      <w:r>
        <w:rPr>
          <w:rFonts w:hint="eastAsia"/>
          <w:sz w:val="30"/>
          <w:szCs w:val="30"/>
        </w:rPr>
        <w:t>元；被告人邓某丙、张某甲共同参与私分生态公益林补助资金共计人民币</w:t>
      </w:r>
      <w:r>
        <w:rPr>
          <w:rFonts w:hint="eastAsia"/>
          <w:sz w:val="30"/>
          <w:szCs w:val="30"/>
        </w:rPr>
        <w:t>71642.2</w:t>
      </w:r>
      <w:r>
        <w:rPr>
          <w:rFonts w:hint="eastAsia"/>
          <w:sz w:val="30"/>
          <w:szCs w:val="30"/>
        </w:rPr>
        <w:t>元，其中被告人邓某丙分得人民币</w:t>
      </w:r>
      <w:r>
        <w:rPr>
          <w:rFonts w:hint="eastAsia"/>
          <w:sz w:val="30"/>
          <w:szCs w:val="30"/>
        </w:rPr>
        <w:t>10395.25</w:t>
      </w:r>
      <w:r>
        <w:rPr>
          <w:rFonts w:hint="eastAsia"/>
          <w:sz w:val="30"/>
          <w:szCs w:val="30"/>
        </w:rPr>
        <w:t>元，被告人张某甲分得人民币</w:t>
      </w:r>
      <w:r>
        <w:rPr>
          <w:rFonts w:hint="eastAsia"/>
          <w:sz w:val="30"/>
          <w:szCs w:val="30"/>
        </w:rPr>
        <w:t>10395.25</w:t>
      </w:r>
      <w:r>
        <w:rPr>
          <w:rFonts w:hint="eastAsia"/>
          <w:sz w:val="30"/>
          <w:szCs w:val="30"/>
        </w:rPr>
        <w:t>元；被告人邓某丁共同参与私分生态公益林补助资金共计人民币</w:t>
      </w:r>
      <w:r>
        <w:rPr>
          <w:rFonts w:hint="eastAsia"/>
          <w:sz w:val="30"/>
          <w:szCs w:val="30"/>
        </w:rPr>
        <w:t>57797</w:t>
      </w:r>
      <w:r>
        <w:rPr>
          <w:rFonts w:hint="eastAsia"/>
          <w:sz w:val="30"/>
          <w:szCs w:val="30"/>
        </w:rPr>
        <w:t>元，分得人民币</w:t>
      </w:r>
      <w:r>
        <w:rPr>
          <w:rFonts w:hint="eastAsia"/>
          <w:sz w:val="30"/>
          <w:szCs w:val="30"/>
        </w:rPr>
        <w:t>7425.75</w:t>
      </w:r>
      <w:r>
        <w:rPr>
          <w:rFonts w:hint="eastAsia"/>
          <w:sz w:val="30"/>
          <w:szCs w:val="30"/>
        </w:rPr>
        <w:t>元；被告人邓某戊、张某乙、曹某某共同参与私分生态公益林补助资金共计人民币</w:t>
      </w:r>
      <w:r>
        <w:rPr>
          <w:rFonts w:hint="eastAsia"/>
          <w:sz w:val="30"/>
          <w:szCs w:val="30"/>
        </w:rPr>
        <w:t>37242.8</w:t>
      </w:r>
      <w:r>
        <w:rPr>
          <w:rFonts w:hint="eastAsia"/>
          <w:sz w:val="30"/>
          <w:szCs w:val="30"/>
        </w:rPr>
        <w:t>元，三被告人各分得人民币</w:t>
      </w:r>
      <w:r>
        <w:rPr>
          <w:rFonts w:hint="eastAsia"/>
          <w:sz w:val="30"/>
          <w:szCs w:val="30"/>
        </w:rPr>
        <w:t>5175</w:t>
      </w:r>
      <w:r>
        <w:rPr>
          <w:rFonts w:hint="eastAsia"/>
          <w:sz w:val="30"/>
          <w:szCs w:val="30"/>
        </w:rPr>
        <w:t>元。具体犯罪事实如下：</w:t>
      </w:r>
    </w:p>
    <w:p w:rsidR="001D418B" w:rsidRDefault="001D418B">
      <w:pPr>
        <w:spacing w:line="500" w:lineRule="atLeast"/>
        <w:ind w:firstLine="600"/>
        <w:divId w:val="1397973697"/>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月的一天上午，被告人邓某甲、张某甲、钟某甲、邓某乙、邓某丙在村委会办公楼二楼开会时，共同商量将上级政府下拨的</w:t>
      </w:r>
      <w:r>
        <w:rPr>
          <w:rFonts w:hint="eastAsia"/>
          <w:sz w:val="30"/>
          <w:szCs w:val="30"/>
        </w:rPr>
        <w:t>1470</w:t>
      </w:r>
      <w:r>
        <w:rPr>
          <w:rFonts w:hint="eastAsia"/>
          <w:sz w:val="30"/>
          <w:szCs w:val="30"/>
        </w:rPr>
        <w:t>亩生态公益林补助款私分，其中被告人邓某甲分得</w:t>
      </w:r>
      <w:r>
        <w:rPr>
          <w:rFonts w:hint="eastAsia"/>
          <w:sz w:val="30"/>
          <w:szCs w:val="30"/>
        </w:rPr>
        <w:t>380.3</w:t>
      </w:r>
      <w:r>
        <w:rPr>
          <w:rFonts w:hint="eastAsia"/>
          <w:sz w:val="30"/>
          <w:szCs w:val="30"/>
        </w:rPr>
        <w:t>亩、被告人张某甲分得</w:t>
      </w:r>
      <w:r>
        <w:rPr>
          <w:rFonts w:hint="eastAsia"/>
          <w:sz w:val="30"/>
          <w:szCs w:val="30"/>
        </w:rPr>
        <w:t>210</w:t>
      </w:r>
      <w:r>
        <w:rPr>
          <w:rFonts w:hint="eastAsia"/>
          <w:sz w:val="30"/>
          <w:szCs w:val="30"/>
        </w:rPr>
        <w:t>亩、被告人钟某甲分得</w:t>
      </w:r>
      <w:r>
        <w:rPr>
          <w:rFonts w:hint="eastAsia"/>
          <w:sz w:val="30"/>
          <w:szCs w:val="30"/>
        </w:rPr>
        <w:t>210</w:t>
      </w:r>
      <w:r>
        <w:rPr>
          <w:rFonts w:hint="eastAsia"/>
          <w:sz w:val="30"/>
          <w:szCs w:val="30"/>
        </w:rPr>
        <w:t>亩、被告人邓某乙分得</w:t>
      </w:r>
      <w:r>
        <w:rPr>
          <w:rFonts w:hint="eastAsia"/>
          <w:sz w:val="30"/>
          <w:szCs w:val="30"/>
        </w:rPr>
        <w:t>209.7</w:t>
      </w:r>
      <w:r>
        <w:rPr>
          <w:rFonts w:hint="eastAsia"/>
          <w:sz w:val="30"/>
          <w:szCs w:val="30"/>
        </w:rPr>
        <w:t>亩、被告人邓某丙分得</w:t>
      </w:r>
      <w:r>
        <w:rPr>
          <w:rFonts w:hint="eastAsia"/>
          <w:sz w:val="30"/>
          <w:szCs w:val="30"/>
        </w:rPr>
        <w:t>210</w:t>
      </w:r>
      <w:r>
        <w:rPr>
          <w:rFonts w:hint="eastAsia"/>
          <w:sz w:val="30"/>
          <w:szCs w:val="30"/>
        </w:rPr>
        <w:t>亩、被告人邓某丁分得</w:t>
      </w:r>
      <w:r>
        <w:rPr>
          <w:rFonts w:hint="eastAsia"/>
          <w:sz w:val="30"/>
          <w:szCs w:val="30"/>
        </w:rPr>
        <w:t>150</w:t>
      </w:r>
      <w:r>
        <w:rPr>
          <w:rFonts w:hint="eastAsia"/>
          <w:sz w:val="30"/>
          <w:szCs w:val="30"/>
        </w:rPr>
        <w:t>亩，张某丙分得</w:t>
      </w:r>
      <w:r>
        <w:rPr>
          <w:rFonts w:hint="eastAsia"/>
          <w:sz w:val="30"/>
          <w:szCs w:val="30"/>
        </w:rPr>
        <w:t>50</w:t>
      </w:r>
      <w:r>
        <w:rPr>
          <w:rFonts w:hint="eastAsia"/>
          <w:sz w:val="30"/>
          <w:szCs w:val="30"/>
        </w:rPr>
        <w:t>亩、张某丁分得</w:t>
      </w:r>
      <w:r>
        <w:rPr>
          <w:rFonts w:hint="eastAsia"/>
          <w:sz w:val="30"/>
          <w:szCs w:val="30"/>
        </w:rPr>
        <w:t>50</w:t>
      </w:r>
      <w:r>
        <w:rPr>
          <w:rFonts w:hint="eastAsia"/>
          <w:sz w:val="30"/>
          <w:szCs w:val="30"/>
        </w:rPr>
        <w:t>亩。按上级补助标准：</w:t>
      </w:r>
      <w:r>
        <w:rPr>
          <w:rFonts w:hint="eastAsia"/>
          <w:sz w:val="30"/>
          <w:szCs w:val="30"/>
        </w:rPr>
        <w:t>2013</w:t>
      </w:r>
      <w:r>
        <w:rPr>
          <w:rFonts w:hint="eastAsia"/>
          <w:sz w:val="30"/>
          <w:szCs w:val="30"/>
        </w:rPr>
        <w:t>年每亩补助</w:t>
      </w:r>
      <w:r>
        <w:rPr>
          <w:rFonts w:hint="eastAsia"/>
          <w:sz w:val="30"/>
          <w:szCs w:val="30"/>
        </w:rPr>
        <w:t>15</w:t>
      </w:r>
      <w:r>
        <w:rPr>
          <w:rFonts w:hint="eastAsia"/>
          <w:sz w:val="30"/>
          <w:szCs w:val="30"/>
        </w:rPr>
        <w:t>元、</w:t>
      </w:r>
      <w:r>
        <w:rPr>
          <w:rFonts w:hint="eastAsia"/>
          <w:sz w:val="30"/>
          <w:szCs w:val="30"/>
        </w:rPr>
        <w:t>2014</w:t>
      </w:r>
      <w:r>
        <w:rPr>
          <w:rFonts w:hint="eastAsia"/>
          <w:sz w:val="30"/>
          <w:szCs w:val="30"/>
        </w:rPr>
        <w:t>年每亩补助</w:t>
      </w:r>
      <w:r>
        <w:rPr>
          <w:rFonts w:hint="eastAsia"/>
          <w:sz w:val="30"/>
          <w:szCs w:val="30"/>
        </w:rPr>
        <w:t>16.5</w:t>
      </w:r>
      <w:r>
        <w:rPr>
          <w:rFonts w:hint="eastAsia"/>
          <w:sz w:val="30"/>
          <w:szCs w:val="30"/>
        </w:rPr>
        <w:t>元、</w:t>
      </w:r>
      <w:r>
        <w:rPr>
          <w:rFonts w:hint="eastAsia"/>
          <w:sz w:val="30"/>
          <w:szCs w:val="30"/>
        </w:rPr>
        <w:t>2015</w:t>
      </w:r>
      <w:r>
        <w:rPr>
          <w:rFonts w:hint="eastAsia"/>
          <w:sz w:val="30"/>
          <w:szCs w:val="30"/>
        </w:rPr>
        <w:t>年每亩补助</w:t>
      </w:r>
      <w:r>
        <w:rPr>
          <w:rFonts w:hint="eastAsia"/>
          <w:sz w:val="30"/>
          <w:szCs w:val="30"/>
        </w:rPr>
        <w:t>18</w:t>
      </w:r>
      <w:r>
        <w:rPr>
          <w:rFonts w:hint="eastAsia"/>
          <w:sz w:val="30"/>
          <w:szCs w:val="30"/>
        </w:rPr>
        <w:t>元。其中被告人邓某甲得人民币</w:t>
      </w:r>
      <w:r>
        <w:rPr>
          <w:rFonts w:hint="eastAsia"/>
          <w:sz w:val="30"/>
          <w:szCs w:val="30"/>
        </w:rPr>
        <w:t>17710.56</w:t>
      </w:r>
      <w:r>
        <w:rPr>
          <w:rFonts w:hint="eastAsia"/>
          <w:sz w:val="30"/>
          <w:szCs w:val="30"/>
        </w:rPr>
        <w:t>元、被告人钟某甲得人民币</w:t>
      </w:r>
      <w:r>
        <w:rPr>
          <w:rFonts w:hint="eastAsia"/>
          <w:sz w:val="30"/>
          <w:szCs w:val="30"/>
        </w:rPr>
        <w:t>10394.6</w:t>
      </w:r>
      <w:r>
        <w:rPr>
          <w:rFonts w:hint="eastAsia"/>
          <w:sz w:val="30"/>
          <w:szCs w:val="30"/>
        </w:rPr>
        <w:t>元、被告人邓某乙得人民币</w:t>
      </w:r>
      <w:r>
        <w:rPr>
          <w:rFonts w:hint="eastAsia"/>
          <w:sz w:val="30"/>
          <w:szCs w:val="30"/>
        </w:rPr>
        <w:t>10379.49</w:t>
      </w:r>
      <w:r>
        <w:rPr>
          <w:rFonts w:hint="eastAsia"/>
          <w:sz w:val="30"/>
          <w:szCs w:val="30"/>
        </w:rPr>
        <w:t>元、被告人邓某丙得人民币</w:t>
      </w:r>
      <w:r>
        <w:rPr>
          <w:rFonts w:hint="eastAsia"/>
          <w:sz w:val="30"/>
          <w:szCs w:val="30"/>
        </w:rPr>
        <w:t>10395.25</w:t>
      </w:r>
      <w:r>
        <w:rPr>
          <w:rFonts w:hint="eastAsia"/>
          <w:sz w:val="30"/>
          <w:szCs w:val="30"/>
        </w:rPr>
        <w:t>元、被告人张某甲得人民币</w:t>
      </w:r>
      <w:r>
        <w:rPr>
          <w:rFonts w:hint="eastAsia"/>
          <w:sz w:val="30"/>
          <w:szCs w:val="30"/>
        </w:rPr>
        <w:t>10395.25</w:t>
      </w:r>
      <w:r>
        <w:rPr>
          <w:rFonts w:hint="eastAsia"/>
          <w:sz w:val="30"/>
          <w:szCs w:val="30"/>
        </w:rPr>
        <w:t>元、被告人邓某丁得人民币</w:t>
      </w:r>
      <w:r>
        <w:rPr>
          <w:rFonts w:hint="eastAsia"/>
          <w:sz w:val="30"/>
          <w:szCs w:val="30"/>
        </w:rPr>
        <w:t>7425.75</w:t>
      </w:r>
      <w:r>
        <w:rPr>
          <w:rFonts w:hint="eastAsia"/>
          <w:sz w:val="30"/>
          <w:szCs w:val="30"/>
        </w:rPr>
        <w:t>元，张某丙、张某丁各分得人民币</w:t>
      </w:r>
      <w:r>
        <w:rPr>
          <w:rFonts w:hint="eastAsia"/>
          <w:sz w:val="30"/>
          <w:szCs w:val="30"/>
        </w:rPr>
        <w:t>2475.5</w:t>
      </w:r>
      <w:r>
        <w:rPr>
          <w:rFonts w:hint="eastAsia"/>
          <w:sz w:val="30"/>
          <w:szCs w:val="30"/>
        </w:rPr>
        <w:t>元。</w:t>
      </w:r>
    </w:p>
    <w:p w:rsidR="001D418B" w:rsidRDefault="001D418B">
      <w:pPr>
        <w:spacing w:line="500" w:lineRule="atLeast"/>
        <w:ind w:firstLine="600"/>
        <w:divId w:val="648704007"/>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月间的一天上午，被告人邓某甲、钟某甲、邓某乙、邓某戊、曹某某、张某乙在村委会办公楼二楼开会时共同商量将上级政府下拨新增的生态公益林面积</w:t>
      </w:r>
      <w:r>
        <w:rPr>
          <w:rFonts w:hint="eastAsia"/>
          <w:sz w:val="30"/>
          <w:szCs w:val="30"/>
        </w:rPr>
        <w:t>1079.5</w:t>
      </w:r>
      <w:r>
        <w:rPr>
          <w:rFonts w:hint="eastAsia"/>
          <w:sz w:val="30"/>
          <w:szCs w:val="30"/>
        </w:rPr>
        <w:t>亩的补偿资金进行私分。被告人邓某甲分得</w:t>
      </w:r>
      <w:r>
        <w:rPr>
          <w:rFonts w:hint="eastAsia"/>
          <w:sz w:val="30"/>
          <w:szCs w:val="30"/>
        </w:rPr>
        <w:t>211</w:t>
      </w:r>
      <w:r>
        <w:rPr>
          <w:rFonts w:hint="eastAsia"/>
          <w:sz w:val="30"/>
          <w:szCs w:val="30"/>
        </w:rPr>
        <w:t>亩、被告人钟某甲分得</w:t>
      </w:r>
      <w:r>
        <w:rPr>
          <w:rFonts w:hint="eastAsia"/>
          <w:sz w:val="30"/>
          <w:szCs w:val="30"/>
        </w:rPr>
        <w:t>213</w:t>
      </w:r>
      <w:r>
        <w:rPr>
          <w:rFonts w:hint="eastAsia"/>
          <w:sz w:val="30"/>
          <w:szCs w:val="30"/>
        </w:rPr>
        <w:t>亩、被告人邓某乙分得</w:t>
      </w:r>
      <w:r>
        <w:rPr>
          <w:rFonts w:hint="eastAsia"/>
          <w:sz w:val="30"/>
          <w:szCs w:val="30"/>
        </w:rPr>
        <w:t>205.5</w:t>
      </w:r>
      <w:r>
        <w:rPr>
          <w:rFonts w:hint="eastAsia"/>
          <w:sz w:val="30"/>
          <w:szCs w:val="30"/>
        </w:rPr>
        <w:t>亩、被告人邓某戊分得</w:t>
      </w:r>
      <w:r>
        <w:rPr>
          <w:rFonts w:hint="eastAsia"/>
          <w:sz w:val="30"/>
          <w:szCs w:val="30"/>
        </w:rPr>
        <w:t>150</w:t>
      </w:r>
      <w:r>
        <w:rPr>
          <w:rFonts w:hint="eastAsia"/>
          <w:sz w:val="30"/>
          <w:szCs w:val="30"/>
        </w:rPr>
        <w:t>亩、被告人曹某某分得</w:t>
      </w:r>
      <w:r>
        <w:rPr>
          <w:rFonts w:hint="eastAsia"/>
          <w:sz w:val="30"/>
          <w:szCs w:val="30"/>
        </w:rPr>
        <w:t>150</w:t>
      </w:r>
      <w:r>
        <w:rPr>
          <w:rFonts w:hint="eastAsia"/>
          <w:sz w:val="30"/>
          <w:szCs w:val="30"/>
        </w:rPr>
        <w:t>亩、被告人张某乙分得</w:t>
      </w:r>
      <w:r>
        <w:rPr>
          <w:rFonts w:hint="eastAsia"/>
          <w:sz w:val="30"/>
          <w:szCs w:val="30"/>
        </w:rPr>
        <w:t>150</w:t>
      </w:r>
      <w:r>
        <w:rPr>
          <w:rFonts w:hint="eastAsia"/>
          <w:sz w:val="30"/>
          <w:szCs w:val="30"/>
        </w:rPr>
        <w:t>亩。按上级补助标准：</w:t>
      </w:r>
      <w:r>
        <w:rPr>
          <w:rFonts w:hint="eastAsia"/>
          <w:sz w:val="30"/>
          <w:szCs w:val="30"/>
        </w:rPr>
        <w:t>2014</w:t>
      </w:r>
      <w:r>
        <w:rPr>
          <w:rFonts w:hint="eastAsia"/>
          <w:sz w:val="30"/>
          <w:szCs w:val="30"/>
        </w:rPr>
        <w:t>年每亩补助</w:t>
      </w:r>
      <w:r>
        <w:rPr>
          <w:rFonts w:hint="eastAsia"/>
          <w:sz w:val="30"/>
          <w:szCs w:val="30"/>
        </w:rPr>
        <w:t>16.5</w:t>
      </w:r>
      <w:r>
        <w:rPr>
          <w:rFonts w:hint="eastAsia"/>
          <w:sz w:val="30"/>
          <w:szCs w:val="30"/>
        </w:rPr>
        <w:t>元、</w:t>
      </w:r>
      <w:r>
        <w:rPr>
          <w:rFonts w:hint="eastAsia"/>
          <w:sz w:val="30"/>
          <w:szCs w:val="30"/>
        </w:rPr>
        <w:t>2015</w:t>
      </w:r>
      <w:r>
        <w:rPr>
          <w:rFonts w:hint="eastAsia"/>
          <w:sz w:val="30"/>
          <w:szCs w:val="30"/>
        </w:rPr>
        <w:t>年每亩补助</w:t>
      </w:r>
      <w:r>
        <w:rPr>
          <w:rFonts w:hint="eastAsia"/>
          <w:sz w:val="30"/>
          <w:szCs w:val="30"/>
        </w:rPr>
        <w:t>18</w:t>
      </w:r>
      <w:r>
        <w:rPr>
          <w:rFonts w:hint="eastAsia"/>
          <w:sz w:val="30"/>
          <w:szCs w:val="30"/>
        </w:rPr>
        <w:t>元。被告人邓某甲得人民币</w:t>
      </w:r>
      <w:r>
        <w:rPr>
          <w:rFonts w:hint="eastAsia"/>
          <w:sz w:val="30"/>
          <w:szCs w:val="30"/>
        </w:rPr>
        <w:t>7279.5</w:t>
      </w:r>
      <w:r>
        <w:rPr>
          <w:rFonts w:hint="eastAsia"/>
          <w:sz w:val="30"/>
          <w:szCs w:val="30"/>
        </w:rPr>
        <w:t>元、被告人钟某甲得人民币</w:t>
      </w:r>
      <w:r>
        <w:rPr>
          <w:rFonts w:hint="eastAsia"/>
          <w:sz w:val="30"/>
          <w:szCs w:val="30"/>
        </w:rPr>
        <w:t>7348.5</w:t>
      </w:r>
      <w:r>
        <w:rPr>
          <w:rFonts w:hint="eastAsia"/>
          <w:sz w:val="30"/>
          <w:szCs w:val="30"/>
        </w:rPr>
        <w:t>元、被告人邓某乙得人民币</w:t>
      </w:r>
      <w:r>
        <w:rPr>
          <w:rFonts w:hint="eastAsia"/>
          <w:sz w:val="30"/>
          <w:szCs w:val="30"/>
        </w:rPr>
        <w:t>7089.8</w:t>
      </w:r>
      <w:r>
        <w:rPr>
          <w:rFonts w:hint="eastAsia"/>
          <w:sz w:val="30"/>
          <w:szCs w:val="30"/>
        </w:rPr>
        <w:t>元、被告人邓某戊得人民币</w:t>
      </w:r>
      <w:r>
        <w:rPr>
          <w:rFonts w:hint="eastAsia"/>
          <w:sz w:val="30"/>
          <w:szCs w:val="30"/>
        </w:rPr>
        <w:t>5175</w:t>
      </w:r>
      <w:r>
        <w:rPr>
          <w:rFonts w:hint="eastAsia"/>
          <w:sz w:val="30"/>
          <w:szCs w:val="30"/>
        </w:rPr>
        <w:t>元、被告人曹某某得人民币</w:t>
      </w:r>
      <w:r>
        <w:rPr>
          <w:rFonts w:hint="eastAsia"/>
          <w:sz w:val="30"/>
          <w:szCs w:val="30"/>
        </w:rPr>
        <w:t>5175</w:t>
      </w:r>
      <w:r>
        <w:rPr>
          <w:rFonts w:hint="eastAsia"/>
          <w:sz w:val="30"/>
          <w:szCs w:val="30"/>
        </w:rPr>
        <w:t>元、被告人张某乙得人民币</w:t>
      </w:r>
      <w:r>
        <w:rPr>
          <w:rFonts w:hint="eastAsia"/>
          <w:sz w:val="30"/>
          <w:szCs w:val="30"/>
        </w:rPr>
        <w:t>5175</w:t>
      </w:r>
      <w:r>
        <w:rPr>
          <w:rFonts w:hint="eastAsia"/>
          <w:sz w:val="30"/>
          <w:szCs w:val="30"/>
        </w:rPr>
        <w:t>元。</w:t>
      </w:r>
    </w:p>
    <w:p w:rsidR="001D418B" w:rsidRDefault="001D418B">
      <w:pPr>
        <w:spacing w:line="500" w:lineRule="atLeast"/>
        <w:ind w:firstLine="600"/>
        <w:divId w:val="1673337679"/>
        <w:rPr>
          <w:rFonts w:hint="eastAsia"/>
          <w:sz w:val="30"/>
          <w:szCs w:val="30"/>
        </w:rPr>
      </w:pPr>
      <w:r>
        <w:rPr>
          <w:rFonts w:hint="eastAsia"/>
          <w:sz w:val="30"/>
          <w:szCs w:val="30"/>
        </w:rPr>
        <w:t>九被告人在未被大埔县人民检察院立案侦查前，先后于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日至</w:t>
      </w:r>
      <w:r>
        <w:rPr>
          <w:rFonts w:hint="eastAsia"/>
          <w:sz w:val="30"/>
          <w:szCs w:val="30"/>
        </w:rPr>
        <w:t>7</w:t>
      </w:r>
      <w:r>
        <w:rPr>
          <w:rFonts w:hint="eastAsia"/>
          <w:sz w:val="30"/>
          <w:szCs w:val="30"/>
        </w:rPr>
        <w:t>月</w:t>
      </w:r>
      <w:r>
        <w:rPr>
          <w:rFonts w:hint="eastAsia"/>
          <w:sz w:val="30"/>
          <w:szCs w:val="30"/>
        </w:rPr>
        <w:t>1</w:t>
      </w:r>
      <w:r>
        <w:rPr>
          <w:rFonts w:hint="eastAsia"/>
          <w:sz w:val="30"/>
          <w:szCs w:val="30"/>
        </w:rPr>
        <w:t>日期间，在接受大埔县人民检察院询间时即如实交代了犯罪事实。</w:t>
      </w:r>
    </w:p>
    <w:p w:rsidR="001D418B" w:rsidRDefault="001D418B">
      <w:pPr>
        <w:spacing w:line="500" w:lineRule="atLeast"/>
        <w:ind w:firstLine="600"/>
        <w:divId w:val="627735608"/>
        <w:rPr>
          <w:rFonts w:hint="eastAsia"/>
          <w:sz w:val="30"/>
          <w:szCs w:val="30"/>
        </w:rPr>
      </w:pPr>
      <w:r>
        <w:rPr>
          <w:rFonts w:hint="eastAsia"/>
          <w:sz w:val="30"/>
          <w:szCs w:val="30"/>
        </w:rPr>
        <w:t>上述犯罪事实，九被告人在开庭审理过程中亦无异议，且有书证简要侦查经过、立案决定书、补充立案、户籍证明、无犯罪记录证明、询问通知书、某村第五届村民委员会选举结果报告单、中共大埔县某镇委员会及大埔县某镇人民政府有关文件、大埔县财政局及大埔县林业局文件复印件、扣押的被告人及其亲属的大埔县邮政银行存折复印件及存折流水账复印件、某村生态林补偿情况，证人张某丙、张某丁、钟某乙、邓某已、张某戊、蒋某某、邓某庚、黎某某等人的证言；被告人邓某甲、钟某甲、邓某乙、邓某丙、邓某丁、张某甲、邓某戊、张某乙、曹某某的供述等证据证实，足以认定。</w:t>
      </w:r>
    </w:p>
    <w:p w:rsidR="001D418B" w:rsidRDefault="001D418B">
      <w:pPr>
        <w:spacing w:line="500" w:lineRule="atLeast"/>
        <w:ind w:firstLine="600"/>
        <w:divId w:val="762917811"/>
        <w:rPr>
          <w:rFonts w:hint="eastAsia"/>
          <w:sz w:val="30"/>
          <w:szCs w:val="30"/>
        </w:rPr>
      </w:pPr>
      <w:r>
        <w:rPr>
          <w:rFonts w:hint="eastAsia"/>
          <w:sz w:val="30"/>
          <w:szCs w:val="30"/>
        </w:rPr>
        <w:t>本院认为，被告人邓某甲、钟某甲、邓某乙、邓某丙、张某甲、邓某丁、邓某戊、张某乙、曹某某身为村干部，在协助政府发放生态公益林补助资金业务过程中，利用职务之便，采用虚报的手段，贪污公款，数额较大，其行为已破坏了国家廉政制度建设，扰乱了基层组织的正常工作秩序，均已构成贪污罪。公诉机关指控的罪名成立，应予以支持。鉴于九被告人均属自首，在提起公诉前就已如实供述自已的罪行、真诚悔罪、积极退赃，依法可以从轻、减轻或者免除处罚，结合九被告人在共同犯罪中的作用，本院认为可给予被告人邓某甲从轻处罚，给予被告人钟某甲、邓某乙、张某甲、邓某丙、邓某丁、邓某戊、张某乙、曹某某免除处罚。依照《中华人民共和国刑法》第三百八十二条、第三百八十三条第一款第（一）项及第三款、第二十五条第一款、第六十七条第一款、第七十二条、第七十三条第二、三款、第五十二条、第五十三条、第六十四条之规定，判决如下：</w:t>
      </w:r>
    </w:p>
    <w:p w:rsidR="001D418B" w:rsidRDefault="001D418B">
      <w:pPr>
        <w:spacing w:line="500" w:lineRule="atLeast"/>
        <w:ind w:firstLine="600"/>
        <w:divId w:val="1847984523"/>
        <w:rPr>
          <w:rFonts w:hint="eastAsia"/>
          <w:sz w:val="30"/>
          <w:szCs w:val="30"/>
        </w:rPr>
      </w:pPr>
      <w:r>
        <w:rPr>
          <w:rFonts w:hint="eastAsia"/>
          <w:sz w:val="30"/>
          <w:szCs w:val="30"/>
        </w:rPr>
        <w:t>一、被告人邓某甲犯贪污罪，判处有期徒刑六个月，缓刑一年，并处罚金人民币</w:t>
      </w:r>
      <w:r>
        <w:rPr>
          <w:rFonts w:hint="eastAsia"/>
          <w:sz w:val="30"/>
          <w:szCs w:val="30"/>
        </w:rPr>
        <w:t>10</w:t>
      </w:r>
      <w:r>
        <w:rPr>
          <w:rFonts w:hint="eastAsia"/>
          <w:sz w:val="30"/>
          <w:szCs w:val="30"/>
        </w:rPr>
        <w:t>万元（判决生效后二十日内缴纳），上缴国库。</w:t>
      </w:r>
    </w:p>
    <w:p w:rsidR="001D418B" w:rsidRDefault="001D418B">
      <w:pPr>
        <w:spacing w:line="500" w:lineRule="atLeast"/>
        <w:ind w:firstLine="600"/>
        <w:divId w:val="855116691"/>
        <w:rPr>
          <w:rFonts w:hint="eastAsia"/>
          <w:sz w:val="30"/>
          <w:szCs w:val="30"/>
        </w:rPr>
      </w:pPr>
      <w:r>
        <w:rPr>
          <w:rFonts w:hint="eastAsia"/>
          <w:sz w:val="30"/>
          <w:szCs w:val="30"/>
        </w:rPr>
        <w:t>（缓刑考验期限，从判决确定之日起计算）。</w:t>
      </w:r>
    </w:p>
    <w:p w:rsidR="001D418B" w:rsidRDefault="001D418B">
      <w:pPr>
        <w:spacing w:line="500" w:lineRule="atLeast"/>
        <w:ind w:firstLine="600"/>
        <w:divId w:val="175851869"/>
        <w:rPr>
          <w:rFonts w:hint="eastAsia"/>
          <w:sz w:val="30"/>
          <w:szCs w:val="30"/>
        </w:rPr>
      </w:pPr>
      <w:r>
        <w:rPr>
          <w:rFonts w:hint="eastAsia"/>
          <w:sz w:val="30"/>
          <w:szCs w:val="30"/>
        </w:rPr>
        <w:t>二、被告人钟某甲犯贪污罪，免予刑事处罚。</w:t>
      </w:r>
    </w:p>
    <w:p w:rsidR="001D418B" w:rsidRDefault="001D418B">
      <w:pPr>
        <w:spacing w:line="500" w:lineRule="atLeast"/>
        <w:ind w:firstLine="600"/>
        <w:divId w:val="375618488"/>
        <w:rPr>
          <w:rFonts w:hint="eastAsia"/>
          <w:sz w:val="30"/>
          <w:szCs w:val="30"/>
        </w:rPr>
      </w:pPr>
      <w:r>
        <w:rPr>
          <w:rFonts w:hint="eastAsia"/>
          <w:sz w:val="30"/>
          <w:szCs w:val="30"/>
        </w:rPr>
        <w:t>三、被告人邓某乙犯贪污罪，免予刑事处罚。</w:t>
      </w:r>
    </w:p>
    <w:p w:rsidR="001D418B" w:rsidRDefault="001D418B">
      <w:pPr>
        <w:spacing w:line="500" w:lineRule="atLeast"/>
        <w:ind w:firstLine="600"/>
        <w:divId w:val="1629160681"/>
        <w:rPr>
          <w:rFonts w:hint="eastAsia"/>
          <w:sz w:val="30"/>
          <w:szCs w:val="30"/>
        </w:rPr>
      </w:pPr>
      <w:r>
        <w:rPr>
          <w:rFonts w:hint="eastAsia"/>
          <w:sz w:val="30"/>
          <w:szCs w:val="30"/>
        </w:rPr>
        <w:t>四、被告人张某甲犯贪污罪，免予刑事处罚。</w:t>
      </w:r>
    </w:p>
    <w:p w:rsidR="001D418B" w:rsidRDefault="001D418B">
      <w:pPr>
        <w:spacing w:line="500" w:lineRule="atLeast"/>
        <w:ind w:firstLine="600"/>
        <w:divId w:val="2043741912"/>
        <w:rPr>
          <w:rFonts w:hint="eastAsia"/>
          <w:sz w:val="30"/>
          <w:szCs w:val="30"/>
        </w:rPr>
      </w:pPr>
      <w:r>
        <w:rPr>
          <w:rFonts w:hint="eastAsia"/>
          <w:sz w:val="30"/>
          <w:szCs w:val="30"/>
        </w:rPr>
        <w:t>五、被告人邓某丙犯贪污罪，免予刑事处罚。</w:t>
      </w:r>
    </w:p>
    <w:p w:rsidR="001D418B" w:rsidRDefault="001D418B">
      <w:pPr>
        <w:spacing w:line="500" w:lineRule="atLeast"/>
        <w:ind w:firstLine="600"/>
        <w:divId w:val="66660757"/>
        <w:rPr>
          <w:rFonts w:hint="eastAsia"/>
          <w:sz w:val="30"/>
          <w:szCs w:val="30"/>
        </w:rPr>
      </w:pPr>
      <w:r>
        <w:rPr>
          <w:rFonts w:hint="eastAsia"/>
          <w:sz w:val="30"/>
          <w:szCs w:val="30"/>
        </w:rPr>
        <w:t>六、被告人邓某丁犯贪污罪，免予刑事处罚。</w:t>
      </w:r>
    </w:p>
    <w:p w:rsidR="001D418B" w:rsidRDefault="001D418B">
      <w:pPr>
        <w:spacing w:line="500" w:lineRule="atLeast"/>
        <w:ind w:firstLine="600"/>
        <w:divId w:val="1194923213"/>
        <w:rPr>
          <w:rFonts w:hint="eastAsia"/>
          <w:sz w:val="30"/>
          <w:szCs w:val="30"/>
        </w:rPr>
      </w:pPr>
      <w:r>
        <w:rPr>
          <w:rFonts w:hint="eastAsia"/>
          <w:sz w:val="30"/>
          <w:szCs w:val="30"/>
        </w:rPr>
        <w:t>七、被告人邓某戊犯贪污罪，免予刑事处罚。</w:t>
      </w:r>
    </w:p>
    <w:p w:rsidR="001D418B" w:rsidRDefault="001D418B">
      <w:pPr>
        <w:spacing w:line="500" w:lineRule="atLeast"/>
        <w:ind w:firstLine="600"/>
        <w:divId w:val="470438213"/>
        <w:rPr>
          <w:rFonts w:hint="eastAsia"/>
          <w:sz w:val="30"/>
          <w:szCs w:val="30"/>
        </w:rPr>
      </w:pPr>
      <w:r>
        <w:rPr>
          <w:rFonts w:hint="eastAsia"/>
          <w:sz w:val="30"/>
          <w:szCs w:val="30"/>
        </w:rPr>
        <w:t>八、被告人张某乙犯贪污罪，免予刑事处罚。</w:t>
      </w:r>
    </w:p>
    <w:p w:rsidR="001D418B" w:rsidRDefault="001D418B">
      <w:pPr>
        <w:spacing w:line="500" w:lineRule="atLeast"/>
        <w:ind w:firstLine="600"/>
        <w:divId w:val="1361513742"/>
        <w:rPr>
          <w:rFonts w:hint="eastAsia"/>
          <w:sz w:val="30"/>
          <w:szCs w:val="30"/>
        </w:rPr>
      </w:pPr>
      <w:r>
        <w:rPr>
          <w:rFonts w:hint="eastAsia"/>
          <w:sz w:val="30"/>
          <w:szCs w:val="30"/>
        </w:rPr>
        <w:t>九、被告人曹某某犯贪污罪，免予刑事处罚。</w:t>
      </w:r>
    </w:p>
    <w:p w:rsidR="001D418B" w:rsidRDefault="001D418B">
      <w:pPr>
        <w:spacing w:line="500" w:lineRule="atLeast"/>
        <w:ind w:firstLine="600"/>
        <w:divId w:val="1527794776"/>
        <w:rPr>
          <w:rFonts w:hint="eastAsia"/>
          <w:sz w:val="30"/>
          <w:szCs w:val="30"/>
        </w:rPr>
      </w:pPr>
      <w:r>
        <w:rPr>
          <w:rFonts w:hint="eastAsia"/>
          <w:sz w:val="30"/>
          <w:szCs w:val="30"/>
        </w:rPr>
        <w:t>十、被告人邓某甲、钟某甲、邓某乙、邓某丙、邓某丁、张某甲、邓某戊、张某乙、曹某某分别向大埔县人民检察院所退赃款人民币</w:t>
      </w:r>
      <w:r>
        <w:rPr>
          <w:rFonts w:hint="eastAsia"/>
          <w:sz w:val="30"/>
          <w:szCs w:val="30"/>
        </w:rPr>
        <w:t>24980.86</w:t>
      </w:r>
      <w:r>
        <w:rPr>
          <w:rFonts w:hint="eastAsia"/>
          <w:sz w:val="30"/>
          <w:szCs w:val="30"/>
        </w:rPr>
        <w:t>元、</w:t>
      </w:r>
      <w:r>
        <w:rPr>
          <w:rFonts w:hint="eastAsia"/>
          <w:sz w:val="30"/>
          <w:szCs w:val="30"/>
        </w:rPr>
        <w:t>17743.1</w:t>
      </w:r>
      <w:r>
        <w:rPr>
          <w:rFonts w:hint="eastAsia"/>
          <w:sz w:val="30"/>
          <w:szCs w:val="30"/>
        </w:rPr>
        <w:t>元、</w:t>
      </w:r>
      <w:r>
        <w:rPr>
          <w:rFonts w:hint="eastAsia"/>
          <w:sz w:val="30"/>
          <w:szCs w:val="30"/>
        </w:rPr>
        <w:t>17469.29</w:t>
      </w:r>
      <w:r>
        <w:rPr>
          <w:rFonts w:hint="eastAsia"/>
          <w:sz w:val="30"/>
          <w:szCs w:val="30"/>
        </w:rPr>
        <w:t>元、</w:t>
      </w:r>
      <w:r>
        <w:rPr>
          <w:rFonts w:hint="eastAsia"/>
          <w:sz w:val="30"/>
          <w:szCs w:val="30"/>
        </w:rPr>
        <w:t>10395.25</w:t>
      </w:r>
      <w:r>
        <w:rPr>
          <w:rFonts w:hint="eastAsia"/>
          <w:sz w:val="30"/>
          <w:szCs w:val="30"/>
        </w:rPr>
        <w:t>元、</w:t>
      </w:r>
      <w:r>
        <w:rPr>
          <w:rFonts w:hint="eastAsia"/>
          <w:sz w:val="30"/>
          <w:szCs w:val="30"/>
        </w:rPr>
        <w:t>7425.75</w:t>
      </w:r>
      <w:r>
        <w:rPr>
          <w:rFonts w:hint="eastAsia"/>
          <w:sz w:val="30"/>
          <w:szCs w:val="30"/>
        </w:rPr>
        <w:t>元、</w:t>
      </w:r>
      <w:r>
        <w:rPr>
          <w:rFonts w:hint="eastAsia"/>
          <w:sz w:val="30"/>
          <w:szCs w:val="30"/>
        </w:rPr>
        <w:t>10395.25</w:t>
      </w:r>
      <w:r>
        <w:rPr>
          <w:rFonts w:hint="eastAsia"/>
          <w:sz w:val="30"/>
          <w:szCs w:val="30"/>
        </w:rPr>
        <w:t>元、</w:t>
      </w:r>
      <w:r>
        <w:rPr>
          <w:rFonts w:hint="eastAsia"/>
          <w:sz w:val="30"/>
          <w:szCs w:val="30"/>
        </w:rPr>
        <w:t>5175</w:t>
      </w:r>
      <w:r>
        <w:rPr>
          <w:rFonts w:hint="eastAsia"/>
          <w:sz w:val="30"/>
          <w:szCs w:val="30"/>
        </w:rPr>
        <w:t>元、</w:t>
      </w:r>
      <w:r>
        <w:rPr>
          <w:rFonts w:hint="eastAsia"/>
          <w:sz w:val="30"/>
          <w:szCs w:val="30"/>
        </w:rPr>
        <w:t>5175</w:t>
      </w:r>
      <w:r>
        <w:rPr>
          <w:rFonts w:hint="eastAsia"/>
          <w:sz w:val="30"/>
          <w:szCs w:val="30"/>
        </w:rPr>
        <w:t>元、</w:t>
      </w:r>
      <w:r>
        <w:rPr>
          <w:rFonts w:hint="eastAsia"/>
          <w:sz w:val="30"/>
          <w:szCs w:val="30"/>
        </w:rPr>
        <w:t>5175</w:t>
      </w:r>
      <w:r>
        <w:rPr>
          <w:rFonts w:hint="eastAsia"/>
          <w:sz w:val="30"/>
          <w:szCs w:val="30"/>
        </w:rPr>
        <w:t>元，共计人民币</w:t>
      </w:r>
      <w:r>
        <w:rPr>
          <w:rFonts w:hint="eastAsia"/>
          <w:sz w:val="30"/>
          <w:szCs w:val="30"/>
        </w:rPr>
        <w:t>103934.5</w:t>
      </w:r>
      <w:r>
        <w:rPr>
          <w:rFonts w:hint="eastAsia"/>
          <w:sz w:val="30"/>
          <w:szCs w:val="30"/>
        </w:rPr>
        <w:t>元，依法由扣押机关大埔县人民检察院发回大埔县某镇人民政府处理。</w:t>
      </w:r>
    </w:p>
    <w:p w:rsidR="001D418B" w:rsidRDefault="001D418B">
      <w:pPr>
        <w:spacing w:line="500" w:lineRule="atLeast"/>
        <w:ind w:firstLine="600"/>
        <w:divId w:val="1935626808"/>
        <w:rPr>
          <w:rFonts w:hint="eastAsia"/>
          <w:sz w:val="30"/>
          <w:szCs w:val="30"/>
        </w:rPr>
      </w:pPr>
      <w:r>
        <w:rPr>
          <w:rFonts w:hint="eastAsia"/>
          <w:sz w:val="30"/>
          <w:szCs w:val="30"/>
        </w:rPr>
        <w:t>如不服本判决，可在接到判决书的第二日起十日内，通过本院或者直接向广东省梅州市中级人民法院上诉。书面上诉的，应提交上诉状正本一份，副本二份。</w:t>
      </w:r>
    </w:p>
    <w:p w:rsidR="001D418B" w:rsidRDefault="001D418B">
      <w:pPr>
        <w:spacing w:line="500" w:lineRule="atLeast"/>
        <w:jc w:val="right"/>
        <w:divId w:val="1032849083"/>
        <w:rPr>
          <w:rFonts w:hint="eastAsia"/>
          <w:sz w:val="30"/>
          <w:szCs w:val="30"/>
        </w:rPr>
      </w:pPr>
      <w:r>
        <w:rPr>
          <w:rFonts w:hint="eastAsia"/>
          <w:sz w:val="30"/>
          <w:szCs w:val="30"/>
        </w:rPr>
        <w:t>审　判　长　　许国键</w:t>
      </w:r>
    </w:p>
    <w:p w:rsidR="001D418B" w:rsidRDefault="001D418B">
      <w:pPr>
        <w:spacing w:line="500" w:lineRule="atLeast"/>
        <w:jc w:val="right"/>
        <w:divId w:val="724450521"/>
        <w:rPr>
          <w:rFonts w:hint="eastAsia"/>
          <w:sz w:val="30"/>
          <w:szCs w:val="30"/>
        </w:rPr>
      </w:pPr>
      <w:r>
        <w:rPr>
          <w:rFonts w:hint="eastAsia"/>
          <w:sz w:val="30"/>
          <w:szCs w:val="30"/>
        </w:rPr>
        <w:t>审　判　员　　赵敏如</w:t>
      </w:r>
    </w:p>
    <w:p w:rsidR="001D418B" w:rsidRDefault="001D418B">
      <w:pPr>
        <w:spacing w:line="500" w:lineRule="atLeast"/>
        <w:jc w:val="right"/>
        <w:divId w:val="1798596495"/>
        <w:rPr>
          <w:rFonts w:hint="eastAsia"/>
          <w:sz w:val="30"/>
          <w:szCs w:val="30"/>
        </w:rPr>
      </w:pPr>
      <w:r>
        <w:rPr>
          <w:rFonts w:hint="eastAsia"/>
          <w:sz w:val="30"/>
          <w:szCs w:val="30"/>
        </w:rPr>
        <w:t>人民陪审员　　余锋昌</w:t>
      </w:r>
    </w:p>
    <w:p w:rsidR="001D418B" w:rsidRDefault="001D418B">
      <w:pPr>
        <w:spacing w:line="500" w:lineRule="atLeast"/>
        <w:jc w:val="right"/>
        <w:divId w:val="42295966"/>
        <w:rPr>
          <w:rFonts w:hint="eastAsia"/>
          <w:sz w:val="30"/>
          <w:szCs w:val="30"/>
        </w:rPr>
      </w:pPr>
      <w:r>
        <w:rPr>
          <w:rFonts w:hint="eastAsia"/>
          <w:sz w:val="30"/>
          <w:szCs w:val="30"/>
        </w:rPr>
        <w:t>二〇一七年四月七日</w:t>
      </w:r>
    </w:p>
    <w:p w:rsidR="001D418B" w:rsidRDefault="001D418B">
      <w:pPr>
        <w:spacing w:line="500" w:lineRule="atLeast"/>
        <w:jc w:val="right"/>
        <w:divId w:val="1768964295"/>
        <w:rPr>
          <w:rFonts w:hint="eastAsia"/>
          <w:sz w:val="30"/>
          <w:szCs w:val="30"/>
        </w:rPr>
      </w:pPr>
      <w:r>
        <w:rPr>
          <w:rFonts w:hint="eastAsia"/>
          <w:sz w:val="30"/>
          <w:szCs w:val="30"/>
        </w:rPr>
        <w:t>书　记　员　　钟　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418B" w:rsidRDefault="001D418B" w:rsidP="001D418B">
      <w:pPr>
        <w:rPr>
          <w:rFonts w:hint="eastAsia"/>
        </w:rPr>
      </w:pPr>
      <w:r>
        <w:separator/>
      </w:r>
    </w:p>
  </w:endnote>
  <w:endnote w:type="continuationSeparator" w:id="0">
    <w:p w:rsidR="001D418B" w:rsidRDefault="001D418B" w:rsidP="001D418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418B" w:rsidRDefault="001D418B" w:rsidP="001D418B">
      <w:pPr>
        <w:rPr>
          <w:rFonts w:hint="eastAsia"/>
        </w:rPr>
      </w:pPr>
      <w:r>
        <w:separator/>
      </w:r>
    </w:p>
  </w:footnote>
  <w:footnote w:type="continuationSeparator" w:id="0">
    <w:p w:rsidR="001D418B" w:rsidRDefault="001D418B" w:rsidP="001D418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418B"/>
    <w:rsid w:val="001D418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D418B"/>
    <w:pPr>
      <w:tabs>
        <w:tab w:val="center" w:pos="4153"/>
        <w:tab w:val="right" w:pos="8306"/>
      </w:tabs>
      <w:snapToGrid w:val="0"/>
      <w:jc w:val="center"/>
    </w:pPr>
    <w:rPr>
      <w:sz w:val="18"/>
      <w:szCs w:val="18"/>
    </w:rPr>
  </w:style>
  <w:style w:type="character" w:customStyle="1" w:styleId="a4">
    <w:name w:val="页眉 字符"/>
    <w:basedOn w:val="a0"/>
    <w:link w:val="a3"/>
    <w:uiPriority w:val="99"/>
    <w:rsid w:val="001D418B"/>
    <w:rPr>
      <w:rFonts w:ascii="宋体" w:eastAsia="宋体" w:hAnsi="宋体" w:cs="宋体"/>
      <w:sz w:val="18"/>
      <w:szCs w:val="18"/>
    </w:rPr>
  </w:style>
  <w:style w:type="paragraph" w:styleId="a5">
    <w:name w:val="footer"/>
    <w:basedOn w:val="a"/>
    <w:link w:val="a6"/>
    <w:uiPriority w:val="99"/>
    <w:unhideWhenUsed/>
    <w:rsid w:val="001D418B"/>
    <w:pPr>
      <w:tabs>
        <w:tab w:val="center" w:pos="4153"/>
        <w:tab w:val="right" w:pos="8306"/>
      </w:tabs>
      <w:snapToGrid w:val="0"/>
    </w:pPr>
    <w:rPr>
      <w:sz w:val="18"/>
      <w:szCs w:val="18"/>
    </w:rPr>
  </w:style>
  <w:style w:type="character" w:customStyle="1" w:styleId="a6">
    <w:name w:val="页脚 字符"/>
    <w:basedOn w:val="a0"/>
    <w:link w:val="a5"/>
    <w:uiPriority w:val="99"/>
    <w:rsid w:val="001D418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95966">
      <w:marLeft w:val="0"/>
      <w:marRight w:val="720"/>
      <w:marTop w:val="10"/>
      <w:marBottom w:val="10"/>
      <w:divBdr>
        <w:top w:val="none" w:sz="0" w:space="0" w:color="auto"/>
        <w:left w:val="none" w:sz="0" w:space="0" w:color="auto"/>
        <w:bottom w:val="none" w:sz="0" w:space="0" w:color="auto"/>
        <w:right w:val="none" w:sz="0" w:space="0" w:color="auto"/>
      </w:divBdr>
    </w:div>
    <w:div w:id="66660757">
      <w:marLeft w:val="0"/>
      <w:marRight w:val="0"/>
      <w:marTop w:val="10"/>
      <w:marBottom w:val="10"/>
      <w:divBdr>
        <w:top w:val="none" w:sz="0" w:space="0" w:color="auto"/>
        <w:left w:val="none" w:sz="0" w:space="0" w:color="auto"/>
        <w:bottom w:val="none" w:sz="0" w:space="0" w:color="auto"/>
        <w:right w:val="none" w:sz="0" w:space="0" w:color="auto"/>
      </w:divBdr>
    </w:div>
    <w:div w:id="175851869">
      <w:marLeft w:val="0"/>
      <w:marRight w:val="0"/>
      <w:marTop w:val="10"/>
      <w:marBottom w:val="10"/>
      <w:divBdr>
        <w:top w:val="none" w:sz="0" w:space="0" w:color="auto"/>
        <w:left w:val="none" w:sz="0" w:space="0" w:color="auto"/>
        <w:bottom w:val="none" w:sz="0" w:space="0" w:color="auto"/>
        <w:right w:val="none" w:sz="0" w:space="0" w:color="auto"/>
      </w:divBdr>
    </w:div>
    <w:div w:id="277488397">
      <w:marLeft w:val="0"/>
      <w:marRight w:val="0"/>
      <w:marTop w:val="10"/>
      <w:marBottom w:val="10"/>
      <w:divBdr>
        <w:top w:val="none" w:sz="0" w:space="0" w:color="auto"/>
        <w:left w:val="none" w:sz="0" w:space="0" w:color="auto"/>
        <w:bottom w:val="none" w:sz="0" w:space="0" w:color="auto"/>
        <w:right w:val="none" w:sz="0" w:space="0" w:color="auto"/>
      </w:divBdr>
    </w:div>
    <w:div w:id="375618488">
      <w:marLeft w:val="0"/>
      <w:marRight w:val="0"/>
      <w:marTop w:val="10"/>
      <w:marBottom w:val="10"/>
      <w:divBdr>
        <w:top w:val="none" w:sz="0" w:space="0" w:color="auto"/>
        <w:left w:val="none" w:sz="0" w:space="0" w:color="auto"/>
        <w:bottom w:val="none" w:sz="0" w:space="0" w:color="auto"/>
        <w:right w:val="none" w:sz="0" w:space="0" w:color="auto"/>
      </w:divBdr>
    </w:div>
    <w:div w:id="376857083">
      <w:marLeft w:val="0"/>
      <w:marRight w:val="0"/>
      <w:marTop w:val="10"/>
      <w:marBottom w:val="10"/>
      <w:divBdr>
        <w:top w:val="none" w:sz="0" w:space="0" w:color="auto"/>
        <w:left w:val="none" w:sz="0" w:space="0" w:color="auto"/>
        <w:bottom w:val="none" w:sz="0" w:space="0" w:color="auto"/>
        <w:right w:val="none" w:sz="0" w:space="0" w:color="auto"/>
      </w:divBdr>
    </w:div>
    <w:div w:id="470438213">
      <w:marLeft w:val="0"/>
      <w:marRight w:val="0"/>
      <w:marTop w:val="10"/>
      <w:marBottom w:val="10"/>
      <w:divBdr>
        <w:top w:val="none" w:sz="0" w:space="0" w:color="auto"/>
        <w:left w:val="none" w:sz="0" w:space="0" w:color="auto"/>
        <w:bottom w:val="none" w:sz="0" w:space="0" w:color="auto"/>
        <w:right w:val="none" w:sz="0" w:space="0" w:color="auto"/>
      </w:divBdr>
    </w:div>
    <w:div w:id="527569375">
      <w:marLeft w:val="0"/>
      <w:marRight w:val="0"/>
      <w:marTop w:val="10"/>
      <w:marBottom w:val="10"/>
      <w:divBdr>
        <w:top w:val="none" w:sz="0" w:space="0" w:color="auto"/>
        <w:left w:val="none" w:sz="0" w:space="0" w:color="auto"/>
        <w:bottom w:val="none" w:sz="0" w:space="0" w:color="auto"/>
        <w:right w:val="none" w:sz="0" w:space="0" w:color="auto"/>
      </w:divBdr>
    </w:div>
    <w:div w:id="572349959">
      <w:marLeft w:val="0"/>
      <w:marRight w:val="0"/>
      <w:marTop w:val="10"/>
      <w:marBottom w:val="10"/>
      <w:divBdr>
        <w:top w:val="none" w:sz="0" w:space="0" w:color="auto"/>
        <w:left w:val="none" w:sz="0" w:space="0" w:color="auto"/>
        <w:bottom w:val="none" w:sz="0" w:space="0" w:color="auto"/>
        <w:right w:val="none" w:sz="0" w:space="0" w:color="auto"/>
      </w:divBdr>
    </w:div>
    <w:div w:id="597175767">
      <w:marLeft w:val="0"/>
      <w:marRight w:val="0"/>
      <w:marTop w:val="10"/>
      <w:marBottom w:val="10"/>
      <w:divBdr>
        <w:top w:val="none" w:sz="0" w:space="0" w:color="auto"/>
        <w:left w:val="none" w:sz="0" w:space="0" w:color="auto"/>
        <w:bottom w:val="none" w:sz="0" w:space="0" w:color="auto"/>
        <w:right w:val="none" w:sz="0" w:space="0" w:color="auto"/>
      </w:divBdr>
    </w:div>
    <w:div w:id="627735608">
      <w:marLeft w:val="0"/>
      <w:marRight w:val="0"/>
      <w:marTop w:val="10"/>
      <w:marBottom w:val="10"/>
      <w:divBdr>
        <w:top w:val="none" w:sz="0" w:space="0" w:color="auto"/>
        <w:left w:val="none" w:sz="0" w:space="0" w:color="auto"/>
        <w:bottom w:val="none" w:sz="0" w:space="0" w:color="auto"/>
        <w:right w:val="none" w:sz="0" w:space="0" w:color="auto"/>
      </w:divBdr>
    </w:div>
    <w:div w:id="648704007">
      <w:marLeft w:val="0"/>
      <w:marRight w:val="0"/>
      <w:marTop w:val="10"/>
      <w:marBottom w:val="10"/>
      <w:divBdr>
        <w:top w:val="none" w:sz="0" w:space="0" w:color="auto"/>
        <w:left w:val="none" w:sz="0" w:space="0" w:color="auto"/>
        <w:bottom w:val="none" w:sz="0" w:space="0" w:color="auto"/>
        <w:right w:val="none" w:sz="0" w:space="0" w:color="auto"/>
      </w:divBdr>
    </w:div>
    <w:div w:id="724450521">
      <w:marLeft w:val="0"/>
      <w:marRight w:val="720"/>
      <w:marTop w:val="10"/>
      <w:marBottom w:val="10"/>
      <w:divBdr>
        <w:top w:val="none" w:sz="0" w:space="0" w:color="auto"/>
        <w:left w:val="none" w:sz="0" w:space="0" w:color="auto"/>
        <w:bottom w:val="none" w:sz="0" w:space="0" w:color="auto"/>
        <w:right w:val="none" w:sz="0" w:space="0" w:color="auto"/>
      </w:divBdr>
    </w:div>
    <w:div w:id="753237369">
      <w:marLeft w:val="0"/>
      <w:marRight w:val="0"/>
      <w:marTop w:val="10"/>
      <w:marBottom w:val="10"/>
      <w:divBdr>
        <w:top w:val="none" w:sz="0" w:space="0" w:color="auto"/>
        <w:left w:val="none" w:sz="0" w:space="0" w:color="auto"/>
        <w:bottom w:val="none" w:sz="0" w:space="0" w:color="auto"/>
        <w:right w:val="none" w:sz="0" w:space="0" w:color="auto"/>
      </w:divBdr>
    </w:div>
    <w:div w:id="762917811">
      <w:marLeft w:val="0"/>
      <w:marRight w:val="0"/>
      <w:marTop w:val="10"/>
      <w:marBottom w:val="10"/>
      <w:divBdr>
        <w:top w:val="none" w:sz="0" w:space="0" w:color="auto"/>
        <w:left w:val="none" w:sz="0" w:space="0" w:color="auto"/>
        <w:bottom w:val="none" w:sz="0" w:space="0" w:color="auto"/>
        <w:right w:val="none" w:sz="0" w:space="0" w:color="auto"/>
      </w:divBdr>
    </w:div>
    <w:div w:id="776410299">
      <w:marLeft w:val="0"/>
      <w:marRight w:val="0"/>
      <w:marTop w:val="10"/>
      <w:marBottom w:val="10"/>
      <w:divBdr>
        <w:top w:val="none" w:sz="0" w:space="0" w:color="auto"/>
        <w:left w:val="none" w:sz="0" w:space="0" w:color="auto"/>
        <w:bottom w:val="none" w:sz="0" w:space="0" w:color="auto"/>
        <w:right w:val="none" w:sz="0" w:space="0" w:color="auto"/>
      </w:divBdr>
    </w:div>
    <w:div w:id="823736168">
      <w:marLeft w:val="0"/>
      <w:marRight w:val="0"/>
      <w:marTop w:val="10"/>
      <w:marBottom w:val="10"/>
      <w:divBdr>
        <w:top w:val="none" w:sz="0" w:space="0" w:color="auto"/>
        <w:left w:val="none" w:sz="0" w:space="0" w:color="auto"/>
        <w:bottom w:val="none" w:sz="0" w:space="0" w:color="auto"/>
        <w:right w:val="none" w:sz="0" w:space="0" w:color="auto"/>
      </w:divBdr>
    </w:div>
    <w:div w:id="855116691">
      <w:marLeft w:val="0"/>
      <w:marRight w:val="0"/>
      <w:marTop w:val="10"/>
      <w:marBottom w:val="10"/>
      <w:divBdr>
        <w:top w:val="none" w:sz="0" w:space="0" w:color="auto"/>
        <w:left w:val="none" w:sz="0" w:space="0" w:color="auto"/>
        <w:bottom w:val="none" w:sz="0" w:space="0" w:color="auto"/>
        <w:right w:val="none" w:sz="0" w:space="0" w:color="auto"/>
      </w:divBdr>
    </w:div>
    <w:div w:id="978846180">
      <w:marLeft w:val="0"/>
      <w:marRight w:val="0"/>
      <w:marTop w:val="10"/>
      <w:marBottom w:val="10"/>
      <w:divBdr>
        <w:top w:val="none" w:sz="0" w:space="0" w:color="auto"/>
        <w:left w:val="none" w:sz="0" w:space="0" w:color="auto"/>
        <w:bottom w:val="none" w:sz="0" w:space="0" w:color="auto"/>
        <w:right w:val="none" w:sz="0" w:space="0" w:color="auto"/>
      </w:divBdr>
    </w:div>
    <w:div w:id="1032849083">
      <w:marLeft w:val="0"/>
      <w:marRight w:val="720"/>
      <w:marTop w:val="10"/>
      <w:marBottom w:val="10"/>
      <w:divBdr>
        <w:top w:val="none" w:sz="0" w:space="0" w:color="auto"/>
        <w:left w:val="none" w:sz="0" w:space="0" w:color="auto"/>
        <w:bottom w:val="none" w:sz="0" w:space="0" w:color="auto"/>
        <w:right w:val="none" w:sz="0" w:space="0" w:color="auto"/>
      </w:divBdr>
    </w:div>
    <w:div w:id="1059086786">
      <w:marLeft w:val="0"/>
      <w:marRight w:val="0"/>
      <w:marTop w:val="10"/>
      <w:marBottom w:val="10"/>
      <w:divBdr>
        <w:top w:val="none" w:sz="0" w:space="0" w:color="auto"/>
        <w:left w:val="none" w:sz="0" w:space="0" w:color="auto"/>
        <w:bottom w:val="none" w:sz="0" w:space="0" w:color="auto"/>
        <w:right w:val="none" w:sz="0" w:space="0" w:color="auto"/>
      </w:divBdr>
    </w:div>
    <w:div w:id="1194923213">
      <w:marLeft w:val="0"/>
      <w:marRight w:val="0"/>
      <w:marTop w:val="10"/>
      <w:marBottom w:val="10"/>
      <w:divBdr>
        <w:top w:val="none" w:sz="0" w:space="0" w:color="auto"/>
        <w:left w:val="none" w:sz="0" w:space="0" w:color="auto"/>
        <w:bottom w:val="none" w:sz="0" w:space="0" w:color="auto"/>
        <w:right w:val="none" w:sz="0" w:space="0" w:color="auto"/>
      </w:divBdr>
    </w:div>
    <w:div w:id="1361513742">
      <w:marLeft w:val="0"/>
      <w:marRight w:val="0"/>
      <w:marTop w:val="10"/>
      <w:marBottom w:val="10"/>
      <w:divBdr>
        <w:top w:val="none" w:sz="0" w:space="0" w:color="auto"/>
        <w:left w:val="none" w:sz="0" w:space="0" w:color="auto"/>
        <w:bottom w:val="none" w:sz="0" w:space="0" w:color="auto"/>
        <w:right w:val="none" w:sz="0" w:space="0" w:color="auto"/>
      </w:divBdr>
    </w:div>
    <w:div w:id="1397973697">
      <w:marLeft w:val="0"/>
      <w:marRight w:val="0"/>
      <w:marTop w:val="10"/>
      <w:marBottom w:val="10"/>
      <w:divBdr>
        <w:top w:val="none" w:sz="0" w:space="0" w:color="auto"/>
        <w:left w:val="none" w:sz="0" w:space="0" w:color="auto"/>
        <w:bottom w:val="none" w:sz="0" w:space="0" w:color="auto"/>
        <w:right w:val="none" w:sz="0" w:space="0" w:color="auto"/>
      </w:divBdr>
    </w:div>
    <w:div w:id="1527794776">
      <w:marLeft w:val="0"/>
      <w:marRight w:val="0"/>
      <w:marTop w:val="10"/>
      <w:marBottom w:val="10"/>
      <w:divBdr>
        <w:top w:val="none" w:sz="0" w:space="0" w:color="auto"/>
        <w:left w:val="none" w:sz="0" w:space="0" w:color="auto"/>
        <w:bottom w:val="none" w:sz="0" w:space="0" w:color="auto"/>
        <w:right w:val="none" w:sz="0" w:space="0" w:color="auto"/>
      </w:divBdr>
    </w:div>
    <w:div w:id="1531062995">
      <w:marLeft w:val="0"/>
      <w:marRight w:val="0"/>
      <w:marTop w:val="10"/>
      <w:marBottom w:val="10"/>
      <w:divBdr>
        <w:top w:val="none" w:sz="0" w:space="0" w:color="auto"/>
        <w:left w:val="none" w:sz="0" w:space="0" w:color="auto"/>
        <w:bottom w:val="none" w:sz="0" w:space="0" w:color="auto"/>
        <w:right w:val="none" w:sz="0" w:space="0" w:color="auto"/>
      </w:divBdr>
    </w:div>
    <w:div w:id="1629160681">
      <w:marLeft w:val="0"/>
      <w:marRight w:val="0"/>
      <w:marTop w:val="10"/>
      <w:marBottom w:val="10"/>
      <w:divBdr>
        <w:top w:val="none" w:sz="0" w:space="0" w:color="auto"/>
        <w:left w:val="none" w:sz="0" w:space="0" w:color="auto"/>
        <w:bottom w:val="none" w:sz="0" w:space="0" w:color="auto"/>
        <w:right w:val="none" w:sz="0" w:space="0" w:color="auto"/>
      </w:divBdr>
    </w:div>
    <w:div w:id="1673337679">
      <w:marLeft w:val="0"/>
      <w:marRight w:val="0"/>
      <w:marTop w:val="10"/>
      <w:marBottom w:val="10"/>
      <w:divBdr>
        <w:top w:val="none" w:sz="0" w:space="0" w:color="auto"/>
        <w:left w:val="none" w:sz="0" w:space="0" w:color="auto"/>
        <w:bottom w:val="none" w:sz="0" w:space="0" w:color="auto"/>
        <w:right w:val="none" w:sz="0" w:space="0" w:color="auto"/>
      </w:divBdr>
    </w:div>
    <w:div w:id="1768964295">
      <w:marLeft w:val="0"/>
      <w:marRight w:val="720"/>
      <w:marTop w:val="10"/>
      <w:marBottom w:val="10"/>
      <w:divBdr>
        <w:top w:val="none" w:sz="0" w:space="0" w:color="auto"/>
        <w:left w:val="none" w:sz="0" w:space="0" w:color="auto"/>
        <w:bottom w:val="none" w:sz="0" w:space="0" w:color="auto"/>
        <w:right w:val="none" w:sz="0" w:space="0" w:color="auto"/>
      </w:divBdr>
    </w:div>
    <w:div w:id="1798596495">
      <w:marLeft w:val="0"/>
      <w:marRight w:val="720"/>
      <w:marTop w:val="10"/>
      <w:marBottom w:val="10"/>
      <w:divBdr>
        <w:top w:val="none" w:sz="0" w:space="0" w:color="auto"/>
        <w:left w:val="none" w:sz="0" w:space="0" w:color="auto"/>
        <w:bottom w:val="none" w:sz="0" w:space="0" w:color="auto"/>
        <w:right w:val="none" w:sz="0" w:space="0" w:color="auto"/>
      </w:divBdr>
    </w:div>
    <w:div w:id="1831361817">
      <w:marLeft w:val="0"/>
      <w:marRight w:val="0"/>
      <w:marTop w:val="10"/>
      <w:marBottom w:val="10"/>
      <w:divBdr>
        <w:top w:val="none" w:sz="0" w:space="0" w:color="auto"/>
        <w:left w:val="none" w:sz="0" w:space="0" w:color="auto"/>
        <w:bottom w:val="none" w:sz="0" w:space="0" w:color="auto"/>
        <w:right w:val="none" w:sz="0" w:space="0" w:color="auto"/>
      </w:divBdr>
    </w:div>
    <w:div w:id="1847984523">
      <w:marLeft w:val="0"/>
      <w:marRight w:val="0"/>
      <w:marTop w:val="10"/>
      <w:marBottom w:val="10"/>
      <w:divBdr>
        <w:top w:val="none" w:sz="0" w:space="0" w:color="auto"/>
        <w:left w:val="none" w:sz="0" w:space="0" w:color="auto"/>
        <w:bottom w:val="none" w:sz="0" w:space="0" w:color="auto"/>
        <w:right w:val="none" w:sz="0" w:space="0" w:color="auto"/>
      </w:divBdr>
    </w:div>
    <w:div w:id="1863392388">
      <w:marLeft w:val="0"/>
      <w:marRight w:val="0"/>
      <w:marTop w:val="10"/>
      <w:marBottom w:val="10"/>
      <w:divBdr>
        <w:top w:val="none" w:sz="0" w:space="0" w:color="auto"/>
        <w:left w:val="none" w:sz="0" w:space="0" w:color="auto"/>
        <w:bottom w:val="none" w:sz="0" w:space="0" w:color="auto"/>
        <w:right w:val="none" w:sz="0" w:space="0" w:color="auto"/>
      </w:divBdr>
    </w:div>
    <w:div w:id="1923295115">
      <w:marLeft w:val="0"/>
      <w:marRight w:val="0"/>
      <w:marTop w:val="10"/>
      <w:marBottom w:val="10"/>
      <w:divBdr>
        <w:top w:val="none" w:sz="0" w:space="0" w:color="auto"/>
        <w:left w:val="none" w:sz="0" w:space="0" w:color="auto"/>
        <w:bottom w:val="none" w:sz="0" w:space="0" w:color="auto"/>
        <w:right w:val="none" w:sz="0" w:space="0" w:color="auto"/>
      </w:divBdr>
    </w:div>
    <w:div w:id="1935626808">
      <w:marLeft w:val="0"/>
      <w:marRight w:val="0"/>
      <w:marTop w:val="10"/>
      <w:marBottom w:val="10"/>
      <w:divBdr>
        <w:top w:val="none" w:sz="0" w:space="0" w:color="auto"/>
        <w:left w:val="none" w:sz="0" w:space="0" w:color="auto"/>
        <w:bottom w:val="none" w:sz="0" w:space="0" w:color="auto"/>
        <w:right w:val="none" w:sz="0" w:space="0" w:color="auto"/>
      </w:divBdr>
    </w:div>
    <w:div w:id="2043741912">
      <w:marLeft w:val="0"/>
      <w:marRight w:val="0"/>
      <w:marTop w:val="10"/>
      <w:marBottom w:val="10"/>
      <w:divBdr>
        <w:top w:val="none" w:sz="0" w:space="0" w:color="auto"/>
        <w:left w:val="none" w:sz="0" w:space="0" w:color="auto"/>
        <w:bottom w:val="none" w:sz="0" w:space="0" w:color="auto"/>
        <w:right w:val="none" w:sz="0" w:space="0" w:color="auto"/>
      </w:divBdr>
    </w:div>
    <w:div w:id="21469218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535</Words>
  <Characters>3051</Characters>
  <Application>Microsoft Office Word</Application>
  <DocSecurity>0</DocSecurity>
  <Lines>25</Lines>
  <Paragraphs>7</Paragraphs>
  <ScaleCrop>false</ScaleCrop>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