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3631" w:rsidRDefault="00B63631">
      <w:pPr>
        <w:spacing w:line="500" w:lineRule="atLeast"/>
        <w:jc w:val="center"/>
        <w:divId w:val="650253267"/>
        <w:rPr>
          <w:rFonts w:ascii="黑体" w:eastAsia="黑体" w:hAnsi="黑体"/>
          <w:sz w:val="36"/>
          <w:szCs w:val="36"/>
        </w:rPr>
      </w:pPr>
      <w:r>
        <w:rPr>
          <w:rFonts w:ascii="黑体" w:eastAsia="黑体" w:hAnsi="黑体" w:hint="eastAsia"/>
          <w:sz w:val="36"/>
          <w:szCs w:val="36"/>
        </w:rPr>
        <w:t>广东省深圳市宝安区人民法院</w:t>
      </w:r>
    </w:p>
    <w:p w:rsidR="00B63631" w:rsidRDefault="00B63631">
      <w:pPr>
        <w:spacing w:line="500" w:lineRule="atLeast"/>
        <w:jc w:val="center"/>
        <w:divId w:val="2727838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3631" w:rsidRDefault="00B63631">
      <w:pPr>
        <w:spacing w:line="500" w:lineRule="atLeast"/>
        <w:jc w:val="right"/>
        <w:divId w:val="197546634"/>
        <w:rPr>
          <w:rFonts w:hint="eastAsia"/>
          <w:sz w:val="30"/>
          <w:szCs w:val="30"/>
        </w:rPr>
      </w:pPr>
      <w:r>
        <w:rPr>
          <w:rFonts w:hint="eastAsia"/>
          <w:sz w:val="30"/>
          <w:szCs w:val="30"/>
        </w:rPr>
        <w:t>（</w:t>
      </w:r>
      <w:r>
        <w:rPr>
          <w:rFonts w:hint="eastAsia"/>
          <w:sz w:val="30"/>
          <w:szCs w:val="30"/>
        </w:rPr>
        <w:t>2013</w:t>
      </w:r>
      <w:r>
        <w:rPr>
          <w:rFonts w:hint="eastAsia"/>
          <w:sz w:val="30"/>
          <w:szCs w:val="30"/>
        </w:rPr>
        <w:t>）深宝法刑初字第</w:t>
      </w:r>
      <w:r>
        <w:rPr>
          <w:rFonts w:hint="eastAsia"/>
          <w:sz w:val="30"/>
          <w:szCs w:val="30"/>
        </w:rPr>
        <w:t>1577</w:t>
      </w:r>
      <w:r>
        <w:rPr>
          <w:rFonts w:hint="eastAsia"/>
          <w:sz w:val="30"/>
          <w:szCs w:val="30"/>
        </w:rPr>
        <w:t>号</w:t>
      </w:r>
    </w:p>
    <w:p w:rsidR="00B63631" w:rsidRDefault="00B63631">
      <w:pPr>
        <w:spacing w:line="500" w:lineRule="atLeast"/>
        <w:ind w:firstLine="600"/>
        <w:divId w:val="586964253"/>
        <w:rPr>
          <w:rFonts w:hint="eastAsia"/>
          <w:sz w:val="30"/>
          <w:szCs w:val="30"/>
        </w:rPr>
      </w:pPr>
      <w:r>
        <w:rPr>
          <w:rFonts w:hint="eastAsia"/>
          <w:sz w:val="30"/>
          <w:szCs w:val="30"/>
        </w:rPr>
        <w:t>公诉机关深圳市宝安区人民检察院。</w:t>
      </w:r>
    </w:p>
    <w:p w:rsidR="00B63631" w:rsidRDefault="00B63631">
      <w:pPr>
        <w:spacing w:line="500" w:lineRule="atLeast"/>
        <w:ind w:firstLine="600"/>
        <w:divId w:val="1382554990"/>
        <w:rPr>
          <w:rFonts w:hint="eastAsia"/>
          <w:sz w:val="30"/>
          <w:szCs w:val="30"/>
        </w:rPr>
      </w:pPr>
      <w:r>
        <w:rPr>
          <w:rFonts w:hint="eastAsia"/>
          <w:sz w:val="30"/>
          <w:szCs w:val="30"/>
        </w:rPr>
        <w:t>被告人邓某。因涉嫌犯行贿罪于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日被逮捕。现押于深圳市宝安区看守所。</w:t>
      </w:r>
    </w:p>
    <w:p w:rsidR="00B63631" w:rsidRDefault="00B63631">
      <w:pPr>
        <w:spacing w:line="500" w:lineRule="atLeast"/>
        <w:ind w:firstLine="600"/>
        <w:divId w:val="309558263"/>
        <w:rPr>
          <w:rFonts w:hint="eastAsia"/>
          <w:sz w:val="30"/>
          <w:szCs w:val="30"/>
        </w:rPr>
      </w:pPr>
      <w:r>
        <w:rPr>
          <w:rFonts w:hint="eastAsia"/>
          <w:sz w:val="30"/>
          <w:szCs w:val="30"/>
        </w:rPr>
        <w:t>辩护人罗某，北京市尚权（深圳）律师事务所律师。</w:t>
      </w:r>
    </w:p>
    <w:p w:rsidR="00B63631" w:rsidRDefault="00B63631">
      <w:pPr>
        <w:spacing w:line="500" w:lineRule="atLeast"/>
        <w:ind w:firstLine="600"/>
        <w:divId w:val="1818256630"/>
        <w:rPr>
          <w:rFonts w:hint="eastAsia"/>
          <w:sz w:val="30"/>
          <w:szCs w:val="30"/>
        </w:rPr>
      </w:pPr>
      <w:r>
        <w:rPr>
          <w:rFonts w:hint="eastAsia"/>
          <w:sz w:val="30"/>
          <w:szCs w:val="30"/>
        </w:rPr>
        <w:t>深圳市宝安区人民检察院以深宝检公一刑诉（</w:t>
      </w:r>
      <w:r>
        <w:rPr>
          <w:rFonts w:hint="eastAsia"/>
          <w:sz w:val="30"/>
          <w:szCs w:val="30"/>
        </w:rPr>
        <w:t>2013</w:t>
      </w:r>
      <w:r>
        <w:rPr>
          <w:rFonts w:hint="eastAsia"/>
          <w:sz w:val="30"/>
          <w:szCs w:val="30"/>
        </w:rPr>
        <w:t>）</w:t>
      </w:r>
      <w:r>
        <w:rPr>
          <w:rFonts w:hint="eastAsia"/>
          <w:sz w:val="30"/>
          <w:szCs w:val="30"/>
        </w:rPr>
        <w:t>533</w:t>
      </w:r>
      <w:r>
        <w:rPr>
          <w:rFonts w:hint="eastAsia"/>
          <w:sz w:val="30"/>
          <w:szCs w:val="30"/>
        </w:rPr>
        <w:t>号起诉书指控被告人邓某犯行贿罪，向本院提起公诉。本院依法组成合议庭，适用普通程序，公开开庭审理了本案。深圳市宝安区人民检察院指派检察员杨昕颖出庭支持公诉，被告人邓某及其辩护人到庭参加诉讼。现已审理终结。</w:t>
      </w:r>
    </w:p>
    <w:p w:rsidR="00B63631" w:rsidRDefault="00B63631">
      <w:pPr>
        <w:spacing w:line="500" w:lineRule="atLeast"/>
        <w:ind w:firstLine="600"/>
        <w:divId w:val="1398937695"/>
        <w:rPr>
          <w:rFonts w:hint="eastAsia"/>
          <w:sz w:val="30"/>
          <w:szCs w:val="30"/>
        </w:rPr>
      </w:pPr>
      <w:r>
        <w:rPr>
          <w:rFonts w:hint="eastAsia"/>
          <w:sz w:val="30"/>
          <w:szCs w:val="30"/>
        </w:rPr>
        <w:t>经审理查明，被告人邓某在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月期间，在帮助企业处理报关业务过程中为了少征税、避免降级、企业转型、提前结案等事项，向深圳市南头海关、同乐某关工作人员朱某、林某丙、黄某、周某、李某、彭某等六人行贿共计人民币</w:t>
      </w:r>
      <w:r>
        <w:rPr>
          <w:rFonts w:hint="eastAsia"/>
          <w:sz w:val="30"/>
          <w:szCs w:val="30"/>
        </w:rPr>
        <w:t>52.6</w:t>
      </w:r>
      <w:r>
        <w:rPr>
          <w:rFonts w:hint="eastAsia"/>
          <w:sz w:val="30"/>
          <w:szCs w:val="30"/>
        </w:rPr>
        <w:t>万元。具体事实如下：</w:t>
      </w:r>
    </w:p>
    <w:p w:rsidR="00B63631" w:rsidRDefault="00B63631">
      <w:pPr>
        <w:spacing w:line="500" w:lineRule="atLeast"/>
        <w:ind w:firstLine="600"/>
        <w:divId w:val="21038801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深圳市蓝科电子有限公司在没有向海关报批的情况下，私自将一批设备运到湖北的全资子公司，被同乐某关某获，海关准备对其进行处罚。因该公司准备上市，公司财务经理王某甲便找到邓某，希望邓某找海关的工作人员尽快将案件移交到南头海关，并按最低标准进行补税。邓某分别向同乐某关缉私科副科长林某丙、南头海关征税统计科科长朱某讲明该公司的要求，林某丙、朱某表示同意帮忙。后此事在林某丙、朱某的帮忙下办好。</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月，王某甲送给邓某现</w:t>
      </w:r>
      <w:r>
        <w:rPr>
          <w:rFonts w:hint="eastAsia"/>
          <w:sz w:val="30"/>
          <w:szCs w:val="30"/>
        </w:rPr>
        <w:lastRenderedPageBreak/>
        <w:t>金人民币</w:t>
      </w:r>
      <w:r>
        <w:rPr>
          <w:rFonts w:hint="eastAsia"/>
          <w:sz w:val="30"/>
          <w:szCs w:val="30"/>
        </w:rPr>
        <w:t>8</w:t>
      </w:r>
      <w:r>
        <w:rPr>
          <w:rFonts w:hint="eastAsia"/>
          <w:sz w:val="30"/>
          <w:szCs w:val="30"/>
        </w:rPr>
        <w:t>万元，邓某将其中的</w:t>
      </w:r>
      <w:r>
        <w:rPr>
          <w:rFonts w:hint="eastAsia"/>
          <w:sz w:val="30"/>
          <w:szCs w:val="30"/>
        </w:rPr>
        <w:t>5</w:t>
      </w:r>
      <w:r>
        <w:rPr>
          <w:rFonts w:hint="eastAsia"/>
          <w:sz w:val="30"/>
          <w:szCs w:val="30"/>
        </w:rPr>
        <w:t>万元送给林某丙，</w:t>
      </w:r>
      <w:r>
        <w:rPr>
          <w:rFonts w:hint="eastAsia"/>
          <w:sz w:val="30"/>
          <w:szCs w:val="30"/>
        </w:rPr>
        <w:t>2</w:t>
      </w:r>
      <w:r>
        <w:rPr>
          <w:rFonts w:hint="eastAsia"/>
          <w:sz w:val="30"/>
          <w:szCs w:val="30"/>
        </w:rPr>
        <w:t>万元送给朱某。</w:t>
      </w:r>
    </w:p>
    <w:p w:rsidR="00B63631" w:rsidRDefault="00B63631">
      <w:pPr>
        <w:spacing w:line="500" w:lineRule="atLeast"/>
        <w:ind w:firstLine="600"/>
        <w:divId w:val="25810237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胡连电子（深圳）有限公司因公司的进口料件实际库存数与理论库存数不符，被同乐某关某获，同乐某关准备将该案移送南头海关进行补税。该公司经理赵某让巨航公司报关员林某甲找海关的人帮忙，希望尽快将该案移交到南头海关处理，并按最低标准补税。林某甲通过信兴达报关公司经理刘某找到邓某帮忙。后来邓某找到林某丙、朱某，二人均表示同意帮忙。后林某、朱某按邓某的要求将此事办好。</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月，赵某通过林某甲拿给刘某现金人民币</w:t>
      </w:r>
      <w:r>
        <w:rPr>
          <w:rFonts w:hint="eastAsia"/>
          <w:sz w:val="30"/>
          <w:szCs w:val="30"/>
        </w:rPr>
        <w:t>20</w:t>
      </w:r>
      <w:r>
        <w:rPr>
          <w:rFonts w:hint="eastAsia"/>
          <w:sz w:val="30"/>
          <w:szCs w:val="30"/>
        </w:rPr>
        <w:t>万元，刘某将这</w:t>
      </w:r>
      <w:r>
        <w:rPr>
          <w:rFonts w:hint="eastAsia"/>
          <w:sz w:val="30"/>
          <w:szCs w:val="30"/>
        </w:rPr>
        <w:t>20</w:t>
      </w:r>
      <w:r>
        <w:rPr>
          <w:rFonts w:hint="eastAsia"/>
          <w:sz w:val="30"/>
          <w:szCs w:val="30"/>
        </w:rPr>
        <w:t>万元送给邓某，邓某将其中的</w:t>
      </w:r>
      <w:r>
        <w:rPr>
          <w:rFonts w:hint="eastAsia"/>
          <w:sz w:val="30"/>
          <w:szCs w:val="30"/>
        </w:rPr>
        <w:t>5</w:t>
      </w:r>
      <w:r>
        <w:rPr>
          <w:rFonts w:hint="eastAsia"/>
          <w:sz w:val="30"/>
          <w:szCs w:val="30"/>
        </w:rPr>
        <w:t>万元送给林某丙，</w:t>
      </w:r>
      <w:r>
        <w:rPr>
          <w:rFonts w:hint="eastAsia"/>
          <w:sz w:val="30"/>
          <w:szCs w:val="30"/>
        </w:rPr>
        <w:t>5</w:t>
      </w:r>
      <w:r>
        <w:rPr>
          <w:rFonts w:hint="eastAsia"/>
          <w:sz w:val="30"/>
          <w:szCs w:val="30"/>
        </w:rPr>
        <w:t>万元送给朱某。</w:t>
      </w:r>
    </w:p>
    <w:p w:rsidR="00B63631" w:rsidRDefault="00B63631">
      <w:pPr>
        <w:spacing w:line="500" w:lineRule="atLeast"/>
        <w:ind w:firstLine="600"/>
        <w:divId w:val="1340768223"/>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深圳市宝安区观澜维城塑胶制品厂因进口余料的先出后进问题被同乐某关某获，同乐某关准备将案件移交南头海关进行补税。该公司总经理连某找到邓某，希望找海关的工作人员帮忙按最低标准进行补税。后邓某找到朱某说明维城塑胶的要求，朱某答应帮忙。朱某帮忙办好此事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月，连某送给邓某现金人民币</w:t>
      </w:r>
      <w:r>
        <w:rPr>
          <w:rFonts w:hint="eastAsia"/>
          <w:sz w:val="30"/>
          <w:szCs w:val="30"/>
        </w:rPr>
        <w:t>9</w:t>
      </w:r>
      <w:r>
        <w:rPr>
          <w:rFonts w:hint="eastAsia"/>
          <w:sz w:val="30"/>
          <w:szCs w:val="30"/>
        </w:rPr>
        <w:t>万元，邓某将其中的</w:t>
      </w:r>
      <w:r>
        <w:rPr>
          <w:rFonts w:hint="eastAsia"/>
          <w:sz w:val="30"/>
          <w:szCs w:val="30"/>
        </w:rPr>
        <w:t>4</w:t>
      </w:r>
      <w:r>
        <w:rPr>
          <w:rFonts w:hint="eastAsia"/>
          <w:sz w:val="30"/>
          <w:szCs w:val="30"/>
        </w:rPr>
        <w:t>万元送给朱某。</w:t>
      </w:r>
    </w:p>
    <w:p w:rsidR="00B63631" w:rsidRDefault="00B63631">
      <w:pPr>
        <w:spacing w:line="500" w:lineRule="atLeast"/>
        <w:ind w:firstLine="600"/>
        <w:divId w:val="131668478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一童数码（深圳）有限公司因进口料件与实际库存料件不符被同乐某关某获，同乐某关准备将案件移交南头海关进行补税。该公司财务经理奉亚军找到邓某，希望他找海关的人帮忙按最低标准补税。后来邓某找到朱某，朱某表示同意帮忙。朱某帮忙办好此事之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月，奉亚军送给邓某现金人民币</w:t>
      </w:r>
      <w:r>
        <w:rPr>
          <w:rFonts w:hint="eastAsia"/>
          <w:sz w:val="30"/>
          <w:szCs w:val="30"/>
        </w:rPr>
        <w:t>20</w:t>
      </w:r>
      <w:r>
        <w:rPr>
          <w:rFonts w:hint="eastAsia"/>
          <w:sz w:val="30"/>
          <w:szCs w:val="30"/>
        </w:rPr>
        <w:t>万元，邓某将其中的</w:t>
      </w:r>
      <w:r>
        <w:rPr>
          <w:rFonts w:hint="eastAsia"/>
          <w:sz w:val="30"/>
          <w:szCs w:val="30"/>
        </w:rPr>
        <w:t>7</w:t>
      </w:r>
      <w:r>
        <w:rPr>
          <w:rFonts w:hint="eastAsia"/>
          <w:sz w:val="30"/>
          <w:szCs w:val="30"/>
        </w:rPr>
        <w:t>万元送给朱某。</w:t>
      </w:r>
    </w:p>
    <w:p w:rsidR="00B63631" w:rsidRDefault="00B63631">
      <w:pPr>
        <w:spacing w:line="500" w:lineRule="atLeast"/>
        <w:ind w:firstLine="600"/>
        <w:divId w:val="161089440"/>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深圳市宝安区福永新和高时捷电业制品厂因理论库存数与实际库存数不符被同乐某关某获，该公司找到巨航公司报关员陈某甲，希望找海关的人帮忙不要将案件移交缉私科，并按最低标准补税。陈某甲找到邓某，邓某答应帮忙。后邓某找到同乐某关稽核二科主任某李某，李某答应帮忙。李某帮忙办好此事后，该公司通过陈某甲送给邓某现金人民币</w:t>
      </w:r>
      <w:r>
        <w:rPr>
          <w:rFonts w:hint="eastAsia"/>
          <w:sz w:val="30"/>
          <w:szCs w:val="30"/>
        </w:rPr>
        <w:t>15</w:t>
      </w:r>
      <w:r>
        <w:rPr>
          <w:rFonts w:hint="eastAsia"/>
          <w:sz w:val="30"/>
          <w:szCs w:val="30"/>
        </w:rPr>
        <w:t>万元，邓某将其中的</w:t>
      </w:r>
      <w:r>
        <w:rPr>
          <w:rFonts w:hint="eastAsia"/>
          <w:sz w:val="30"/>
          <w:szCs w:val="30"/>
        </w:rPr>
        <w:t>10</w:t>
      </w:r>
      <w:r>
        <w:rPr>
          <w:rFonts w:hint="eastAsia"/>
          <w:sz w:val="30"/>
          <w:szCs w:val="30"/>
        </w:rPr>
        <w:t>万元送给李某。</w:t>
      </w:r>
    </w:p>
    <w:p w:rsidR="00B63631" w:rsidRDefault="00B63631">
      <w:pPr>
        <w:spacing w:line="500" w:lineRule="atLeast"/>
        <w:ind w:firstLine="600"/>
        <w:divId w:val="19091211"/>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初，合进塑胶电子（深圳）有限公司因废料按无回收利用价值处理被海关停止相关业务，该公司的苏某找到邓某，希望他找海关的人帮忙恢复该业务，邓某答应帮忙。后邓某找到南头海关加贸三科科长黄某，黄某表示同意帮忙。</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月，事情在黄某的帮助下办好，苏某送给邓某现金人民币</w:t>
      </w:r>
      <w:r>
        <w:rPr>
          <w:rFonts w:hint="eastAsia"/>
          <w:sz w:val="30"/>
          <w:szCs w:val="30"/>
        </w:rPr>
        <w:t>5</w:t>
      </w:r>
      <w:r>
        <w:rPr>
          <w:rFonts w:hint="eastAsia"/>
          <w:sz w:val="30"/>
          <w:szCs w:val="30"/>
        </w:rPr>
        <w:t>万元，邓某将其中的</w:t>
      </w:r>
      <w:r>
        <w:rPr>
          <w:rFonts w:hint="eastAsia"/>
          <w:sz w:val="30"/>
          <w:szCs w:val="30"/>
        </w:rPr>
        <w:t>2</w:t>
      </w:r>
      <w:r>
        <w:rPr>
          <w:rFonts w:hint="eastAsia"/>
          <w:sz w:val="30"/>
          <w:szCs w:val="30"/>
        </w:rPr>
        <w:t>万元送给黄某。</w:t>
      </w:r>
    </w:p>
    <w:p w:rsidR="00B63631" w:rsidRDefault="00B63631">
      <w:pPr>
        <w:spacing w:line="500" w:lineRule="atLeast"/>
        <w:ind w:firstLine="600"/>
        <w:divId w:val="1724450639"/>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深圳市观澜百汇彩印包装厂因先出后进问题被海关某获，该公司经理找到昌保利报关公司的陈某乙，希望他找海关的工作人员帮忙将先出口产品的料件不征税或者不把该公司纳入下一合同的监管。陈某乙又找到邓某帮忙。后邓某找到黄某，黄某表示同意帮忙。黄某帮忙将此事办好后，该公司通过陈某乙送给邓某现金人民币</w:t>
      </w:r>
      <w:r>
        <w:rPr>
          <w:rFonts w:hint="eastAsia"/>
          <w:sz w:val="30"/>
          <w:szCs w:val="30"/>
        </w:rPr>
        <w:t>2.8</w:t>
      </w:r>
      <w:r>
        <w:rPr>
          <w:rFonts w:hint="eastAsia"/>
          <w:sz w:val="30"/>
          <w:szCs w:val="30"/>
        </w:rPr>
        <w:t>万元，邓某将其中的</w:t>
      </w:r>
      <w:r>
        <w:rPr>
          <w:rFonts w:hint="eastAsia"/>
          <w:sz w:val="30"/>
          <w:szCs w:val="30"/>
        </w:rPr>
        <w:t>2</w:t>
      </w:r>
      <w:r>
        <w:rPr>
          <w:rFonts w:hint="eastAsia"/>
          <w:sz w:val="30"/>
          <w:szCs w:val="30"/>
        </w:rPr>
        <w:t>万元送给黄某。</w:t>
      </w:r>
    </w:p>
    <w:p w:rsidR="00B63631" w:rsidRDefault="00B63631">
      <w:pPr>
        <w:spacing w:line="500" w:lineRule="atLeast"/>
        <w:ind w:firstLine="600"/>
        <w:divId w:val="1894460888"/>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深圳市宝安区怀德维新厂为尽快办理企业报关手册核销，该公司报关经理黎早平找到巨航公司报关员陈某甲，陈某甲又找到邓某帮忙。后来邓某找到黄某，黄某答应帮忙。黄某帮忙办好此事后，黎早平送给陈某甲现金人民币</w:t>
      </w:r>
      <w:r>
        <w:rPr>
          <w:rFonts w:hint="eastAsia"/>
          <w:sz w:val="30"/>
          <w:szCs w:val="30"/>
        </w:rPr>
        <w:t>8</w:t>
      </w:r>
      <w:r>
        <w:rPr>
          <w:rFonts w:hint="eastAsia"/>
          <w:sz w:val="30"/>
          <w:szCs w:val="30"/>
        </w:rPr>
        <w:t>，</w:t>
      </w:r>
      <w:r>
        <w:rPr>
          <w:rFonts w:hint="eastAsia"/>
          <w:sz w:val="30"/>
          <w:szCs w:val="30"/>
        </w:rPr>
        <w:t>000</w:t>
      </w:r>
      <w:r>
        <w:rPr>
          <w:rFonts w:hint="eastAsia"/>
          <w:sz w:val="30"/>
          <w:szCs w:val="30"/>
        </w:rPr>
        <w:t>元，陈某甲将其中的人民币</w:t>
      </w:r>
      <w:r>
        <w:rPr>
          <w:rFonts w:hint="eastAsia"/>
          <w:sz w:val="30"/>
          <w:szCs w:val="30"/>
        </w:rPr>
        <w:t>7</w:t>
      </w:r>
      <w:r>
        <w:rPr>
          <w:rFonts w:hint="eastAsia"/>
          <w:sz w:val="30"/>
          <w:szCs w:val="30"/>
        </w:rPr>
        <w:t>，</w:t>
      </w:r>
      <w:r>
        <w:rPr>
          <w:rFonts w:hint="eastAsia"/>
          <w:sz w:val="30"/>
          <w:szCs w:val="30"/>
        </w:rPr>
        <w:t>000</w:t>
      </w:r>
      <w:r>
        <w:rPr>
          <w:rFonts w:hint="eastAsia"/>
          <w:sz w:val="30"/>
          <w:szCs w:val="30"/>
        </w:rPr>
        <w:t>元送给邓某，邓某将其中的</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元送给黄某。</w:t>
      </w:r>
    </w:p>
    <w:p w:rsidR="00B63631" w:rsidRDefault="00B63631">
      <w:pPr>
        <w:spacing w:line="500" w:lineRule="atLeast"/>
        <w:ind w:firstLine="600"/>
        <w:divId w:val="1351644549"/>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月，深圳市松辉化工厂希望海关不要将该厂列入盘仓范围之内，该厂经理张某找到邓某，邓某答应帮忙。后邓某找到时任南头海关制度管理科科长的彭某帮忙。彭某帮忙将该事办好后，张某送给邓某现金人民币</w:t>
      </w:r>
      <w:r>
        <w:rPr>
          <w:rFonts w:hint="eastAsia"/>
          <w:sz w:val="30"/>
          <w:szCs w:val="30"/>
        </w:rPr>
        <w:t>1.5</w:t>
      </w:r>
      <w:r>
        <w:rPr>
          <w:rFonts w:hint="eastAsia"/>
          <w:sz w:val="30"/>
          <w:szCs w:val="30"/>
        </w:rPr>
        <w:t>万元，邓某将这笔钱送给彭某，彭某将其中的</w:t>
      </w:r>
      <w:r>
        <w:rPr>
          <w:rFonts w:hint="eastAsia"/>
          <w:sz w:val="30"/>
          <w:szCs w:val="30"/>
        </w:rPr>
        <w:t>7</w:t>
      </w:r>
      <w:r>
        <w:rPr>
          <w:rFonts w:hint="eastAsia"/>
          <w:sz w:val="30"/>
          <w:szCs w:val="30"/>
        </w:rPr>
        <w:t>，</w:t>
      </w:r>
      <w:r>
        <w:rPr>
          <w:rFonts w:hint="eastAsia"/>
          <w:sz w:val="30"/>
          <w:szCs w:val="30"/>
        </w:rPr>
        <w:t>000</w:t>
      </w:r>
      <w:r>
        <w:rPr>
          <w:rFonts w:hint="eastAsia"/>
          <w:sz w:val="30"/>
          <w:szCs w:val="30"/>
        </w:rPr>
        <w:t>元退还给邓某，收下</w:t>
      </w:r>
      <w:r>
        <w:rPr>
          <w:rFonts w:hint="eastAsia"/>
          <w:sz w:val="30"/>
          <w:szCs w:val="30"/>
        </w:rPr>
        <w:t>8</w:t>
      </w:r>
      <w:r>
        <w:rPr>
          <w:rFonts w:hint="eastAsia"/>
          <w:sz w:val="30"/>
          <w:szCs w:val="30"/>
        </w:rPr>
        <w:t>，</w:t>
      </w:r>
      <w:r>
        <w:rPr>
          <w:rFonts w:hint="eastAsia"/>
          <w:sz w:val="30"/>
          <w:szCs w:val="30"/>
        </w:rPr>
        <w:t>000</w:t>
      </w:r>
      <w:r>
        <w:rPr>
          <w:rFonts w:hint="eastAsia"/>
          <w:sz w:val="30"/>
          <w:szCs w:val="30"/>
        </w:rPr>
        <w:t>元。</w:t>
      </w:r>
    </w:p>
    <w:p w:rsidR="00B63631" w:rsidRDefault="00B63631">
      <w:pPr>
        <w:spacing w:line="500" w:lineRule="atLeast"/>
        <w:ind w:firstLine="600"/>
        <w:divId w:val="753085990"/>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南头海关发现深圳市松辉化工厂在报核销时出现数据异常，要进行风险分析，该厂经理张某找到邓某，希望邓某帮忙，不要对其厂进行风险分析，使该厂核销通过。邓某答应帮忙。后邓某找到时任南头海关加贸一科科长彭某帮忙。彭某帮忙办好此事后，张某送给邓某现金人民币</w:t>
      </w:r>
      <w:r>
        <w:rPr>
          <w:rFonts w:hint="eastAsia"/>
          <w:sz w:val="30"/>
          <w:szCs w:val="30"/>
        </w:rPr>
        <w:t>1.8</w:t>
      </w:r>
      <w:r>
        <w:rPr>
          <w:rFonts w:hint="eastAsia"/>
          <w:sz w:val="30"/>
          <w:szCs w:val="30"/>
        </w:rPr>
        <w:t>万元，邓某将其中的</w:t>
      </w:r>
      <w:r>
        <w:rPr>
          <w:rFonts w:hint="eastAsia"/>
          <w:sz w:val="30"/>
          <w:szCs w:val="30"/>
        </w:rPr>
        <w:t>1</w:t>
      </w:r>
      <w:r>
        <w:rPr>
          <w:rFonts w:hint="eastAsia"/>
          <w:sz w:val="30"/>
          <w:szCs w:val="30"/>
        </w:rPr>
        <w:t>万元送给彭某。</w:t>
      </w:r>
    </w:p>
    <w:p w:rsidR="00B63631" w:rsidRDefault="00B63631">
      <w:pPr>
        <w:spacing w:line="500" w:lineRule="atLeast"/>
        <w:ind w:firstLine="600"/>
        <w:divId w:val="2133740107"/>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深圳市宝安区龙华宝菱音箱厂因理论库存与实际库存不符被同乐某关某获，同乐某关准备将案件移交南头海关进行补税。该厂的张老板找到邓某希望尽快将案件移交到南头海关，不要影响公司的正常运作。后邓某找到林某丙帮忙。林某丙帮忙办好此事后，张老板送给邓某现金人民币</w:t>
      </w:r>
      <w:r>
        <w:rPr>
          <w:rFonts w:hint="eastAsia"/>
          <w:sz w:val="30"/>
          <w:szCs w:val="30"/>
        </w:rPr>
        <w:t>13</w:t>
      </w:r>
      <w:r>
        <w:rPr>
          <w:rFonts w:hint="eastAsia"/>
          <w:sz w:val="30"/>
          <w:szCs w:val="30"/>
        </w:rPr>
        <w:t>万元，邓某将其中的</w:t>
      </w:r>
      <w:r>
        <w:rPr>
          <w:rFonts w:hint="eastAsia"/>
          <w:sz w:val="30"/>
          <w:szCs w:val="30"/>
        </w:rPr>
        <w:t>7</w:t>
      </w:r>
      <w:r>
        <w:rPr>
          <w:rFonts w:hint="eastAsia"/>
          <w:sz w:val="30"/>
          <w:szCs w:val="30"/>
        </w:rPr>
        <w:t>万元送给林某丙。</w:t>
      </w:r>
    </w:p>
    <w:p w:rsidR="00B63631" w:rsidRDefault="00B63631">
      <w:pPr>
        <w:spacing w:line="500" w:lineRule="atLeast"/>
        <w:ind w:firstLine="600"/>
        <w:divId w:val="894970190"/>
        <w:rPr>
          <w:rFonts w:hint="eastAsia"/>
          <w:sz w:val="30"/>
          <w:szCs w:val="30"/>
        </w:rPr>
      </w:pP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月，深圳市宝安区龙华松普塑胶电线厂申请转型开机，该厂陈经理找到邓某，希望加快审批速度。邓某找到南头海关综合业务科副科长周某帮忙。周某帮忙办好此事后，陈经理送给邓某现金人民币</w:t>
      </w:r>
      <w:r>
        <w:rPr>
          <w:rFonts w:hint="eastAsia"/>
          <w:sz w:val="30"/>
          <w:szCs w:val="30"/>
        </w:rPr>
        <w:t>4</w:t>
      </w:r>
      <w:r>
        <w:rPr>
          <w:rFonts w:hint="eastAsia"/>
          <w:sz w:val="30"/>
          <w:szCs w:val="30"/>
        </w:rPr>
        <w:t>，</w:t>
      </w:r>
      <w:r>
        <w:rPr>
          <w:rFonts w:hint="eastAsia"/>
          <w:sz w:val="30"/>
          <w:szCs w:val="30"/>
        </w:rPr>
        <w:t>000</w:t>
      </w:r>
      <w:r>
        <w:rPr>
          <w:rFonts w:hint="eastAsia"/>
          <w:sz w:val="30"/>
          <w:szCs w:val="30"/>
        </w:rPr>
        <w:t>元，邓某将其中的</w:t>
      </w:r>
      <w:r>
        <w:rPr>
          <w:rFonts w:hint="eastAsia"/>
          <w:sz w:val="30"/>
          <w:szCs w:val="30"/>
        </w:rPr>
        <w:t>2</w:t>
      </w:r>
      <w:r>
        <w:rPr>
          <w:rFonts w:hint="eastAsia"/>
          <w:sz w:val="30"/>
          <w:szCs w:val="30"/>
        </w:rPr>
        <w:t>，</w:t>
      </w:r>
      <w:r>
        <w:rPr>
          <w:rFonts w:hint="eastAsia"/>
          <w:sz w:val="30"/>
          <w:szCs w:val="30"/>
        </w:rPr>
        <w:t>000</w:t>
      </w:r>
      <w:r>
        <w:rPr>
          <w:rFonts w:hint="eastAsia"/>
          <w:sz w:val="30"/>
          <w:szCs w:val="30"/>
        </w:rPr>
        <w:t>元送给周某。</w:t>
      </w:r>
    </w:p>
    <w:p w:rsidR="00B63631" w:rsidRDefault="00B63631">
      <w:pPr>
        <w:spacing w:line="500" w:lineRule="atLeast"/>
        <w:ind w:firstLine="600"/>
        <w:divId w:val="398215939"/>
        <w:rPr>
          <w:rFonts w:hint="eastAsia"/>
          <w:sz w:val="30"/>
          <w:szCs w:val="30"/>
        </w:rPr>
      </w:pPr>
      <w:r>
        <w:rPr>
          <w:rFonts w:hint="eastAsia"/>
          <w:sz w:val="30"/>
          <w:szCs w:val="30"/>
        </w:rPr>
        <w:t>13</w:t>
      </w:r>
      <w:r>
        <w:rPr>
          <w:rFonts w:hint="eastAsia"/>
          <w:sz w:val="30"/>
          <w:szCs w:val="30"/>
        </w:rPr>
        <w:t>、</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年间，邓某分三次送给周某购物卡价值人民币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元，感谢周某在平时的报关业务过程中给予关照。</w:t>
      </w:r>
    </w:p>
    <w:p w:rsidR="00B63631" w:rsidRDefault="00B63631">
      <w:pPr>
        <w:spacing w:line="500" w:lineRule="atLeast"/>
        <w:ind w:firstLine="600"/>
        <w:divId w:val="1158886528"/>
        <w:rPr>
          <w:rFonts w:hint="eastAsia"/>
          <w:sz w:val="30"/>
          <w:szCs w:val="30"/>
        </w:rPr>
      </w:pPr>
      <w:r>
        <w:rPr>
          <w:rFonts w:hint="eastAsia"/>
          <w:sz w:val="30"/>
          <w:szCs w:val="30"/>
        </w:rPr>
        <w:t>14</w:t>
      </w:r>
      <w:r>
        <w:rPr>
          <w:rFonts w:hint="eastAsia"/>
          <w:sz w:val="30"/>
          <w:szCs w:val="30"/>
        </w:rPr>
        <w:t>、</w:t>
      </w:r>
      <w:r>
        <w:rPr>
          <w:rFonts w:hint="eastAsia"/>
          <w:sz w:val="30"/>
          <w:szCs w:val="30"/>
        </w:rPr>
        <w:t>2010</w:t>
      </w:r>
      <w:r>
        <w:rPr>
          <w:rFonts w:hint="eastAsia"/>
          <w:sz w:val="30"/>
          <w:szCs w:val="30"/>
        </w:rPr>
        <w:t>年中秋节前，邓某送给朱某现金人民币</w:t>
      </w:r>
      <w:r>
        <w:rPr>
          <w:rFonts w:hint="eastAsia"/>
          <w:sz w:val="30"/>
          <w:szCs w:val="30"/>
        </w:rPr>
        <w:t>1</w:t>
      </w:r>
      <w:r>
        <w:rPr>
          <w:rFonts w:hint="eastAsia"/>
          <w:sz w:val="30"/>
          <w:szCs w:val="30"/>
        </w:rPr>
        <w:t>万元，感谢朱某在平时的报关业务过程中给予关照。</w:t>
      </w:r>
    </w:p>
    <w:p w:rsidR="00B63631" w:rsidRDefault="00B63631">
      <w:pPr>
        <w:spacing w:line="500" w:lineRule="atLeast"/>
        <w:ind w:firstLine="600"/>
        <w:divId w:val="54152549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日，深圳市宝安区人民检察院反贪污贿赂局将邓某等人带回调查。在立案侦查前，被告人邓某如实交代了自己的犯罪事实，办案机关根据其交代，对收受其贿赂的海关工作人员立案侦查，并已移送起诉。</w:t>
      </w:r>
    </w:p>
    <w:p w:rsidR="00B63631" w:rsidRDefault="00B63631">
      <w:pPr>
        <w:spacing w:line="500" w:lineRule="atLeast"/>
        <w:ind w:firstLine="600"/>
        <w:divId w:val="715617983"/>
        <w:rPr>
          <w:rFonts w:hint="eastAsia"/>
          <w:sz w:val="30"/>
          <w:szCs w:val="30"/>
        </w:rPr>
      </w:pPr>
      <w:r>
        <w:rPr>
          <w:rFonts w:hint="eastAsia"/>
          <w:sz w:val="30"/>
          <w:szCs w:val="30"/>
        </w:rPr>
        <w:t>上述事实，被告人邓某表示无异议，并有经庭审质证之证人朱某、林某丙、黄某、周某、李某、彭某、陈某甲、陈某乙的证言、书证抓获经过、被告人的身份证明、被告人的职务证明、情况说明、深圳市巨航公司与被告人的协议、视听资料等证据予以证实，足以认定。</w:t>
      </w:r>
    </w:p>
    <w:p w:rsidR="00B63631" w:rsidRDefault="00B63631">
      <w:pPr>
        <w:spacing w:line="500" w:lineRule="atLeast"/>
        <w:ind w:firstLine="600"/>
        <w:divId w:val="912816060"/>
        <w:rPr>
          <w:rFonts w:hint="eastAsia"/>
          <w:sz w:val="30"/>
          <w:szCs w:val="30"/>
        </w:rPr>
      </w:pPr>
      <w:r>
        <w:rPr>
          <w:rFonts w:hint="eastAsia"/>
          <w:sz w:val="30"/>
          <w:szCs w:val="30"/>
        </w:rPr>
        <w:t>本院认为，被告人邓某无视国家法律，在帮助企业办理报关业务过程中，为谋取不正当利益，给予国家工作人员以财物，情节特别严重，其行为已构成行贿罪。公诉机关指控的罪名成立。</w:t>
      </w:r>
    </w:p>
    <w:p w:rsidR="00B63631" w:rsidRDefault="00B63631">
      <w:pPr>
        <w:spacing w:line="500" w:lineRule="atLeast"/>
        <w:ind w:firstLine="600"/>
        <w:divId w:val="159657346"/>
        <w:rPr>
          <w:rFonts w:hint="eastAsia"/>
          <w:sz w:val="30"/>
          <w:szCs w:val="30"/>
        </w:rPr>
      </w:pPr>
      <w:r>
        <w:rPr>
          <w:rFonts w:hint="eastAsia"/>
          <w:sz w:val="30"/>
          <w:szCs w:val="30"/>
        </w:rPr>
        <w:t>被告人及其辩护人提出被告人的行为应定性为单位行贿罪，对此本院认为，单位行贿罪要求犯罪行为的主观目的是为本单位牟取不正当利益，而本案中被告人行贿的收益归个人所有；单位行贿罪要求实施的行贿行为是单位意志的体现，而本案中被告人行贿是遵从其个人意志，为牟取其个人利益。因此，本案不符合单位行贿罪的犯罪构成，被告人及其辩护人的上述意见本院不予采纳。</w:t>
      </w:r>
    </w:p>
    <w:p w:rsidR="00B63631" w:rsidRDefault="00B63631">
      <w:pPr>
        <w:spacing w:line="500" w:lineRule="atLeast"/>
        <w:ind w:firstLine="600"/>
        <w:divId w:val="1570112561"/>
        <w:rPr>
          <w:rFonts w:hint="eastAsia"/>
          <w:sz w:val="30"/>
          <w:szCs w:val="30"/>
        </w:rPr>
      </w:pPr>
      <w:r>
        <w:rPr>
          <w:rFonts w:hint="eastAsia"/>
          <w:sz w:val="30"/>
          <w:szCs w:val="30"/>
        </w:rPr>
        <w:t>被告人邓某行贿数额达</w:t>
      </w:r>
      <w:r>
        <w:rPr>
          <w:rFonts w:hint="eastAsia"/>
          <w:sz w:val="30"/>
          <w:szCs w:val="30"/>
        </w:rPr>
        <w:t>52.6</w:t>
      </w:r>
      <w:r>
        <w:rPr>
          <w:rFonts w:hint="eastAsia"/>
          <w:sz w:val="30"/>
          <w:szCs w:val="30"/>
        </w:rPr>
        <w:t>万元，向行政执法机关三名以上国家工作人员行贿，情节特别严重，依法应判处十年以上有期徒刑。鉴于被告人在被追诉前主动交代行贿行为，依法可以减轻处罚。辩护人相关从轻处罚意见予以采纳。依照《中华人民共和国刑法》第三百八十九条、第三百九十条、《最高人民法院、最高人民检察院关于办理行贿刑事案件具体应用法律若干问题的解释》第三条之规定，判决如下：</w:t>
      </w:r>
    </w:p>
    <w:p w:rsidR="00B63631" w:rsidRDefault="00B63631">
      <w:pPr>
        <w:spacing w:line="500" w:lineRule="atLeast"/>
        <w:ind w:firstLine="600"/>
        <w:divId w:val="1131441437"/>
        <w:rPr>
          <w:rFonts w:hint="eastAsia"/>
          <w:sz w:val="30"/>
          <w:szCs w:val="30"/>
        </w:rPr>
      </w:pPr>
      <w:r>
        <w:rPr>
          <w:rFonts w:hint="eastAsia"/>
          <w:sz w:val="30"/>
          <w:szCs w:val="30"/>
        </w:rPr>
        <w:t>被告人邓某犯行贿罪，判处有期徒刑五年。（刑期从判决执行之日起计算。判决执行以前先行羁押的，羁押一日折抵刑期一日，即自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w:t>
      </w:r>
    </w:p>
    <w:p w:rsidR="00B63631" w:rsidRDefault="00B63631">
      <w:pPr>
        <w:spacing w:line="500" w:lineRule="atLeast"/>
        <w:ind w:firstLine="600"/>
        <w:divId w:val="27225369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B63631" w:rsidRDefault="00B63631">
      <w:pPr>
        <w:spacing w:line="500" w:lineRule="atLeast"/>
        <w:jc w:val="right"/>
        <w:divId w:val="1180854387"/>
        <w:rPr>
          <w:rFonts w:hint="eastAsia"/>
          <w:sz w:val="30"/>
          <w:szCs w:val="30"/>
        </w:rPr>
      </w:pPr>
      <w:r>
        <w:rPr>
          <w:rFonts w:hint="eastAsia"/>
          <w:sz w:val="30"/>
          <w:szCs w:val="30"/>
        </w:rPr>
        <w:t>审　判　长　陈　加　云</w:t>
      </w:r>
    </w:p>
    <w:p w:rsidR="00B63631" w:rsidRDefault="00B63631">
      <w:pPr>
        <w:spacing w:line="500" w:lineRule="atLeast"/>
        <w:jc w:val="right"/>
        <w:divId w:val="831946479"/>
        <w:rPr>
          <w:rFonts w:hint="eastAsia"/>
          <w:sz w:val="30"/>
          <w:szCs w:val="30"/>
        </w:rPr>
      </w:pPr>
      <w:r>
        <w:rPr>
          <w:rFonts w:hint="eastAsia"/>
          <w:sz w:val="30"/>
          <w:szCs w:val="30"/>
        </w:rPr>
        <w:t>人民陪审员　陈　凤　娣</w:t>
      </w:r>
    </w:p>
    <w:p w:rsidR="00B63631" w:rsidRDefault="00B63631">
      <w:pPr>
        <w:spacing w:line="500" w:lineRule="atLeast"/>
        <w:jc w:val="right"/>
        <w:divId w:val="1468012984"/>
        <w:rPr>
          <w:rFonts w:hint="eastAsia"/>
          <w:sz w:val="30"/>
          <w:szCs w:val="30"/>
        </w:rPr>
      </w:pPr>
      <w:r>
        <w:rPr>
          <w:rFonts w:hint="eastAsia"/>
          <w:sz w:val="30"/>
          <w:szCs w:val="30"/>
        </w:rPr>
        <w:t>人民陪审员　王　天　平</w:t>
      </w:r>
    </w:p>
    <w:p w:rsidR="00B63631" w:rsidRDefault="00B63631">
      <w:pPr>
        <w:spacing w:line="500" w:lineRule="atLeast"/>
        <w:jc w:val="right"/>
        <w:divId w:val="1160543517"/>
        <w:rPr>
          <w:rFonts w:hint="eastAsia"/>
          <w:sz w:val="30"/>
          <w:szCs w:val="30"/>
        </w:rPr>
      </w:pPr>
      <w:r>
        <w:rPr>
          <w:rFonts w:hint="eastAsia"/>
          <w:sz w:val="30"/>
          <w:szCs w:val="30"/>
        </w:rPr>
        <w:t>二〇一三年八月二日</w:t>
      </w:r>
    </w:p>
    <w:p w:rsidR="00B63631" w:rsidRDefault="00B63631">
      <w:pPr>
        <w:spacing w:line="500" w:lineRule="atLeast"/>
        <w:jc w:val="right"/>
        <w:divId w:val="2141872062"/>
        <w:rPr>
          <w:rFonts w:hint="eastAsia"/>
          <w:sz w:val="30"/>
          <w:szCs w:val="30"/>
        </w:rPr>
      </w:pPr>
      <w:r>
        <w:rPr>
          <w:rFonts w:hint="eastAsia"/>
          <w:sz w:val="30"/>
          <w:szCs w:val="30"/>
        </w:rPr>
        <w:t>书　记　员　曾勇（兼）</w:t>
      </w:r>
    </w:p>
    <w:p w:rsidR="00B63631" w:rsidRDefault="00B63631">
      <w:pPr>
        <w:spacing w:line="500" w:lineRule="atLeast"/>
        <w:jc w:val="right"/>
        <w:divId w:val="550112496"/>
        <w:rPr>
          <w:rFonts w:hint="eastAsia"/>
          <w:sz w:val="30"/>
          <w:szCs w:val="30"/>
        </w:rPr>
      </w:pPr>
      <w:r>
        <w:rPr>
          <w:rFonts w:hint="eastAsia"/>
          <w:sz w:val="30"/>
          <w:szCs w:val="30"/>
        </w:rPr>
        <w:t>书　记　员　张　雪　娜</w:t>
      </w:r>
    </w:p>
    <w:p w:rsidR="00B63631" w:rsidRDefault="00B63631">
      <w:pPr>
        <w:spacing w:line="500" w:lineRule="atLeast"/>
        <w:ind w:firstLine="600"/>
        <w:divId w:val="1849372306"/>
        <w:rPr>
          <w:rFonts w:hint="eastAsia"/>
          <w:sz w:val="30"/>
          <w:szCs w:val="30"/>
        </w:rPr>
      </w:pPr>
      <w:r>
        <w:rPr>
          <w:rFonts w:hint="eastAsia"/>
          <w:sz w:val="30"/>
          <w:szCs w:val="30"/>
        </w:rPr>
        <w:t>附相关法条：</w:t>
      </w:r>
    </w:p>
    <w:p w:rsidR="00B63631" w:rsidRDefault="00B63631">
      <w:pPr>
        <w:spacing w:line="500" w:lineRule="atLeast"/>
        <w:ind w:firstLine="600"/>
        <w:divId w:val="944314705"/>
        <w:rPr>
          <w:rFonts w:hint="eastAsia"/>
          <w:sz w:val="30"/>
          <w:szCs w:val="30"/>
        </w:rPr>
      </w:pPr>
      <w:r>
        <w:rPr>
          <w:rFonts w:hint="eastAsia"/>
          <w:sz w:val="30"/>
          <w:szCs w:val="30"/>
        </w:rPr>
        <w:t>《中华人民共和国刑法》</w:t>
      </w:r>
    </w:p>
    <w:p w:rsidR="00B63631" w:rsidRDefault="00B63631">
      <w:pPr>
        <w:spacing w:line="500" w:lineRule="atLeast"/>
        <w:ind w:firstLine="600"/>
        <w:divId w:val="1250038284"/>
        <w:rPr>
          <w:rFonts w:hint="eastAsia"/>
          <w:sz w:val="30"/>
          <w:szCs w:val="30"/>
        </w:rPr>
      </w:pPr>
      <w:r>
        <w:rPr>
          <w:rFonts w:hint="eastAsia"/>
          <w:sz w:val="30"/>
          <w:szCs w:val="30"/>
        </w:rPr>
        <w:t>第三百八十九条为谋取不正当利益，给予国家工作人员以财物的，是行贿罪。</w:t>
      </w:r>
    </w:p>
    <w:p w:rsidR="00B63631" w:rsidRDefault="00B63631">
      <w:pPr>
        <w:spacing w:line="500" w:lineRule="atLeast"/>
        <w:ind w:firstLine="600"/>
        <w:divId w:val="195975465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63631" w:rsidRDefault="00B63631">
      <w:pPr>
        <w:spacing w:line="500" w:lineRule="atLeast"/>
        <w:ind w:firstLine="600"/>
        <w:divId w:val="286933832"/>
        <w:rPr>
          <w:rFonts w:hint="eastAsia"/>
          <w:sz w:val="30"/>
          <w:szCs w:val="30"/>
        </w:rPr>
      </w:pPr>
      <w:r>
        <w:rPr>
          <w:rFonts w:hint="eastAsia"/>
          <w:sz w:val="30"/>
          <w:szCs w:val="30"/>
        </w:rPr>
        <w:t>因被勒索给予国家工作人员以财物，没有获得不正当利益的，不是行贿。</w:t>
      </w:r>
    </w:p>
    <w:p w:rsidR="00B63631" w:rsidRDefault="00B63631">
      <w:pPr>
        <w:spacing w:line="500" w:lineRule="atLeast"/>
        <w:ind w:firstLine="600"/>
        <w:divId w:val="75736581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B63631" w:rsidRDefault="00B63631">
      <w:pPr>
        <w:spacing w:line="500" w:lineRule="atLeast"/>
        <w:ind w:firstLine="600"/>
        <w:divId w:val="399060869"/>
        <w:rPr>
          <w:rFonts w:hint="eastAsia"/>
          <w:sz w:val="30"/>
          <w:szCs w:val="30"/>
        </w:rPr>
      </w:pPr>
      <w:r>
        <w:rPr>
          <w:rFonts w:hint="eastAsia"/>
          <w:sz w:val="30"/>
          <w:szCs w:val="30"/>
        </w:rPr>
        <w:t>行贿人在被追诉前主动交待行贿行为的，可以减轻处罚或者免除处罚。</w:t>
      </w:r>
    </w:p>
    <w:p w:rsidR="00B63631" w:rsidRDefault="00B63631">
      <w:pPr>
        <w:spacing w:line="500" w:lineRule="atLeast"/>
        <w:ind w:firstLine="600"/>
        <w:divId w:val="116030256"/>
        <w:rPr>
          <w:rFonts w:hint="eastAsia"/>
          <w:sz w:val="30"/>
          <w:szCs w:val="30"/>
        </w:rPr>
      </w:pPr>
      <w:r>
        <w:rPr>
          <w:rFonts w:hint="eastAsia"/>
          <w:sz w:val="30"/>
          <w:szCs w:val="30"/>
        </w:rPr>
        <w:t>《最高人民法院、最高人民检察院关于办理行贿刑事案件具体应用法律若干问题的解释》</w:t>
      </w:r>
    </w:p>
    <w:p w:rsidR="00B63631" w:rsidRDefault="00B63631">
      <w:pPr>
        <w:spacing w:line="500" w:lineRule="atLeast"/>
        <w:ind w:firstLine="600"/>
        <w:divId w:val="512260669"/>
        <w:rPr>
          <w:rFonts w:hint="eastAsia"/>
          <w:sz w:val="30"/>
          <w:szCs w:val="30"/>
        </w:rPr>
      </w:pPr>
      <w:r>
        <w:rPr>
          <w:rFonts w:hint="eastAsia"/>
          <w:sz w:val="30"/>
          <w:szCs w:val="30"/>
        </w:rPr>
        <w:t>第四条因行贿谋取不正当利益，具有下列情形之一的，应当认定为刑法第三百九十条第一款规定的“情节特别严重”：</w:t>
      </w:r>
    </w:p>
    <w:p w:rsidR="00B63631" w:rsidRDefault="00B63631">
      <w:pPr>
        <w:spacing w:line="500" w:lineRule="atLeast"/>
        <w:ind w:firstLine="600"/>
        <w:divId w:val="297758780"/>
        <w:rPr>
          <w:rFonts w:hint="eastAsia"/>
          <w:sz w:val="30"/>
          <w:szCs w:val="30"/>
        </w:rPr>
      </w:pPr>
      <w:r>
        <w:rPr>
          <w:rFonts w:hint="eastAsia"/>
          <w:sz w:val="30"/>
          <w:szCs w:val="30"/>
        </w:rPr>
        <w:t>（一）行贿数额在一百万元以上的；</w:t>
      </w:r>
    </w:p>
    <w:p w:rsidR="00B63631" w:rsidRDefault="00B63631">
      <w:pPr>
        <w:spacing w:line="500" w:lineRule="atLeast"/>
        <w:ind w:firstLine="600"/>
        <w:divId w:val="1145777641"/>
        <w:rPr>
          <w:rFonts w:hint="eastAsia"/>
          <w:sz w:val="30"/>
          <w:szCs w:val="30"/>
        </w:rPr>
      </w:pPr>
      <w:r>
        <w:rPr>
          <w:rFonts w:hint="eastAsia"/>
          <w:sz w:val="30"/>
          <w:szCs w:val="30"/>
        </w:rPr>
        <w:t>（二）行贿数额在五十万元以上不满一百万元，并具有下列情形之一的：</w:t>
      </w:r>
    </w:p>
    <w:p w:rsidR="00B63631" w:rsidRDefault="00B63631">
      <w:pPr>
        <w:spacing w:line="500" w:lineRule="atLeast"/>
        <w:ind w:firstLine="600"/>
        <w:divId w:val="1740981690"/>
        <w:rPr>
          <w:rFonts w:hint="eastAsia"/>
          <w:sz w:val="30"/>
          <w:szCs w:val="30"/>
        </w:rPr>
      </w:pPr>
      <w:r>
        <w:rPr>
          <w:rFonts w:hint="eastAsia"/>
          <w:sz w:val="30"/>
          <w:szCs w:val="30"/>
        </w:rPr>
        <w:t>1.</w:t>
      </w:r>
      <w:r>
        <w:rPr>
          <w:rFonts w:hint="eastAsia"/>
          <w:sz w:val="30"/>
          <w:szCs w:val="30"/>
        </w:rPr>
        <w:t>向三人以上行贿的；</w:t>
      </w:r>
    </w:p>
    <w:p w:rsidR="00B63631" w:rsidRDefault="00B63631">
      <w:pPr>
        <w:spacing w:line="500" w:lineRule="atLeast"/>
        <w:ind w:firstLine="600"/>
        <w:divId w:val="2108383473"/>
        <w:rPr>
          <w:rFonts w:hint="eastAsia"/>
          <w:sz w:val="30"/>
          <w:szCs w:val="30"/>
        </w:rPr>
      </w:pPr>
      <w:r>
        <w:rPr>
          <w:rFonts w:hint="eastAsia"/>
          <w:sz w:val="30"/>
          <w:szCs w:val="30"/>
        </w:rPr>
        <w:t>2.</w:t>
      </w:r>
      <w:r>
        <w:rPr>
          <w:rFonts w:hint="eastAsia"/>
          <w:sz w:val="30"/>
          <w:szCs w:val="30"/>
        </w:rPr>
        <w:t>将违法所得用于行贿的；</w:t>
      </w:r>
    </w:p>
    <w:p w:rsidR="00B63631" w:rsidRDefault="00B63631">
      <w:pPr>
        <w:spacing w:line="500" w:lineRule="atLeast"/>
        <w:ind w:firstLine="600"/>
        <w:divId w:val="418596964"/>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B63631" w:rsidRDefault="00B63631">
      <w:pPr>
        <w:spacing w:line="500" w:lineRule="atLeast"/>
        <w:ind w:firstLine="600"/>
        <w:divId w:val="1064329784"/>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B63631" w:rsidRDefault="00B63631">
      <w:pPr>
        <w:spacing w:line="500" w:lineRule="atLeast"/>
        <w:ind w:firstLine="600"/>
        <w:divId w:val="900019765"/>
        <w:rPr>
          <w:rFonts w:hint="eastAsia"/>
          <w:sz w:val="30"/>
          <w:szCs w:val="30"/>
        </w:rPr>
      </w:pPr>
      <w:r>
        <w:rPr>
          <w:rFonts w:hint="eastAsia"/>
          <w:sz w:val="30"/>
          <w:szCs w:val="30"/>
        </w:rPr>
        <w:t>（三）造成直接经济损失数额在五百万元以上的；</w:t>
      </w:r>
    </w:p>
    <w:p w:rsidR="00B63631" w:rsidRDefault="00B63631">
      <w:pPr>
        <w:spacing w:line="500" w:lineRule="atLeast"/>
        <w:ind w:firstLine="600"/>
        <w:divId w:val="558781996"/>
        <w:rPr>
          <w:rFonts w:hint="eastAsia"/>
          <w:sz w:val="30"/>
          <w:szCs w:val="30"/>
        </w:rPr>
      </w:pPr>
      <w:r>
        <w:rPr>
          <w:rFonts w:hint="eastAsia"/>
          <w:sz w:val="30"/>
          <w:szCs w:val="30"/>
        </w:rPr>
        <w:t>（四）其他情节特别严重的情形。</w:t>
      </w:r>
    </w:p>
    <w:p w:rsidR="00B63631" w:rsidRDefault="00B63631">
      <w:pPr>
        <w:spacing w:line="500" w:lineRule="atLeast"/>
        <w:ind w:firstLine="600"/>
        <w:divId w:val="29453252"/>
        <w:rPr>
          <w:rFonts w:hint="eastAsia"/>
          <w:sz w:val="30"/>
          <w:szCs w:val="30"/>
        </w:rPr>
      </w:pPr>
      <w:r>
        <w:rPr>
          <w:rFonts w:hint="eastAsia"/>
          <w:sz w:val="30"/>
          <w:szCs w:val="30"/>
        </w:rPr>
        <w:t>声明：本网站公布的裁判文书仅供阅读参考，正式文本以生效裁判文书正本为准，其他网站不得转载！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3631" w:rsidRDefault="00B63631" w:rsidP="00B63631">
      <w:pPr>
        <w:rPr>
          <w:rFonts w:hint="eastAsia"/>
        </w:rPr>
      </w:pPr>
      <w:r>
        <w:separator/>
      </w:r>
    </w:p>
  </w:endnote>
  <w:endnote w:type="continuationSeparator" w:id="0">
    <w:p w:rsidR="00B63631" w:rsidRDefault="00B63631" w:rsidP="00B636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3631" w:rsidRDefault="00B63631" w:rsidP="00B63631">
      <w:pPr>
        <w:rPr>
          <w:rFonts w:hint="eastAsia"/>
        </w:rPr>
      </w:pPr>
      <w:r>
        <w:separator/>
      </w:r>
    </w:p>
  </w:footnote>
  <w:footnote w:type="continuationSeparator" w:id="0">
    <w:p w:rsidR="00B63631" w:rsidRDefault="00B63631" w:rsidP="00B636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3631"/>
    <w:rsid w:val="007235DD"/>
    <w:rsid w:val="00B63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3631"/>
    <w:pPr>
      <w:tabs>
        <w:tab w:val="center" w:pos="4153"/>
        <w:tab w:val="right" w:pos="8306"/>
      </w:tabs>
      <w:snapToGrid w:val="0"/>
      <w:jc w:val="center"/>
    </w:pPr>
    <w:rPr>
      <w:sz w:val="18"/>
      <w:szCs w:val="18"/>
    </w:rPr>
  </w:style>
  <w:style w:type="character" w:customStyle="1" w:styleId="a4">
    <w:name w:val="页眉 字符"/>
    <w:basedOn w:val="a0"/>
    <w:link w:val="a3"/>
    <w:uiPriority w:val="99"/>
    <w:rsid w:val="00B63631"/>
    <w:rPr>
      <w:rFonts w:ascii="宋体" w:eastAsia="宋体" w:hAnsi="宋体" w:cs="宋体"/>
      <w:sz w:val="18"/>
      <w:szCs w:val="18"/>
    </w:rPr>
  </w:style>
  <w:style w:type="paragraph" w:styleId="a5">
    <w:name w:val="footer"/>
    <w:basedOn w:val="a"/>
    <w:link w:val="a6"/>
    <w:uiPriority w:val="99"/>
    <w:unhideWhenUsed/>
    <w:rsid w:val="00B63631"/>
    <w:pPr>
      <w:tabs>
        <w:tab w:val="center" w:pos="4153"/>
        <w:tab w:val="right" w:pos="8306"/>
      </w:tabs>
      <w:snapToGrid w:val="0"/>
    </w:pPr>
    <w:rPr>
      <w:sz w:val="18"/>
      <w:szCs w:val="18"/>
    </w:rPr>
  </w:style>
  <w:style w:type="character" w:customStyle="1" w:styleId="a6">
    <w:name w:val="页脚 字符"/>
    <w:basedOn w:val="a0"/>
    <w:link w:val="a5"/>
    <w:uiPriority w:val="99"/>
    <w:rsid w:val="00B636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211">
      <w:marLeft w:val="0"/>
      <w:marRight w:val="0"/>
      <w:marTop w:val="10"/>
      <w:marBottom w:val="10"/>
      <w:divBdr>
        <w:top w:val="none" w:sz="0" w:space="0" w:color="auto"/>
        <w:left w:val="none" w:sz="0" w:space="0" w:color="auto"/>
        <w:bottom w:val="none" w:sz="0" w:space="0" w:color="auto"/>
        <w:right w:val="none" w:sz="0" w:space="0" w:color="auto"/>
      </w:divBdr>
    </w:div>
    <w:div w:id="29453252">
      <w:marLeft w:val="0"/>
      <w:marRight w:val="0"/>
      <w:marTop w:val="10"/>
      <w:marBottom w:val="10"/>
      <w:divBdr>
        <w:top w:val="none" w:sz="0" w:space="0" w:color="auto"/>
        <w:left w:val="none" w:sz="0" w:space="0" w:color="auto"/>
        <w:bottom w:val="none" w:sz="0" w:space="0" w:color="auto"/>
        <w:right w:val="none" w:sz="0" w:space="0" w:color="auto"/>
      </w:divBdr>
    </w:div>
    <w:div w:id="116030256">
      <w:marLeft w:val="0"/>
      <w:marRight w:val="0"/>
      <w:marTop w:val="10"/>
      <w:marBottom w:val="10"/>
      <w:divBdr>
        <w:top w:val="none" w:sz="0" w:space="0" w:color="auto"/>
        <w:left w:val="none" w:sz="0" w:space="0" w:color="auto"/>
        <w:bottom w:val="none" w:sz="0" w:space="0" w:color="auto"/>
        <w:right w:val="none" w:sz="0" w:space="0" w:color="auto"/>
      </w:divBdr>
    </w:div>
    <w:div w:id="159657346">
      <w:marLeft w:val="0"/>
      <w:marRight w:val="0"/>
      <w:marTop w:val="10"/>
      <w:marBottom w:val="10"/>
      <w:divBdr>
        <w:top w:val="none" w:sz="0" w:space="0" w:color="auto"/>
        <w:left w:val="none" w:sz="0" w:space="0" w:color="auto"/>
        <w:bottom w:val="none" w:sz="0" w:space="0" w:color="auto"/>
        <w:right w:val="none" w:sz="0" w:space="0" w:color="auto"/>
      </w:divBdr>
    </w:div>
    <w:div w:id="161089440">
      <w:marLeft w:val="0"/>
      <w:marRight w:val="0"/>
      <w:marTop w:val="10"/>
      <w:marBottom w:val="10"/>
      <w:divBdr>
        <w:top w:val="none" w:sz="0" w:space="0" w:color="auto"/>
        <w:left w:val="none" w:sz="0" w:space="0" w:color="auto"/>
        <w:bottom w:val="none" w:sz="0" w:space="0" w:color="auto"/>
        <w:right w:val="none" w:sz="0" w:space="0" w:color="auto"/>
      </w:divBdr>
    </w:div>
    <w:div w:id="197546634">
      <w:marLeft w:val="0"/>
      <w:marRight w:val="0"/>
      <w:marTop w:val="10"/>
      <w:marBottom w:val="10"/>
      <w:divBdr>
        <w:top w:val="none" w:sz="0" w:space="0" w:color="auto"/>
        <w:left w:val="none" w:sz="0" w:space="0" w:color="auto"/>
        <w:bottom w:val="none" w:sz="0" w:space="0" w:color="auto"/>
        <w:right w:val="none" w:sz="0" w:space="0" w:color="auto"/>
      </w:divBdr>
    </w:div>
    <w:div w:id="210388016">
      <w:marLeft w:val="0"/>
      <w:marRight w:val="0"/>
      <w:marTop w:val="10"/>
      <w:marBottom w:val="10"/>
      <w:divBdr>
        <w:top w:val="none" w:sz="0" w:space="0" w:color="auto"/>
        <w:left w:val="none" w:sz="0" w:space="0" w:color="auto"/>
        <w:bottom w:val="none" w:sz="0" w:space="0" w:color="auto"/>
        <w:right w:val="none" w:sz="0" w:space="0" w:color="auto"/>
      </w:divBdr>
    </w:div>
    <w:div w:id="258102373">
      <w:marLeft w:val="0"/>
      <w:marRight w:val="0"/>
      <w:marTop w:val="10"/>
      <w:marBottom w:val="10"/>
      <w:divBdr>
        <w:top w:val="none" w:sz="0" w:space="0" w:color="auto"/>
        <w:left w:val="none" w:sz="0" w:space="0" w:color="auto"/>
        <w:bottom w:val="none" w:sz="0" w:space="0" w:color="auto"/>
        <w:right w:val="none" w:sz="0" w:space="0" w:color="auto"/>
      </w:divBdr>
    </w:div>
    <w:div w:id="272253695">
      <w:marLeft w:val="0"/>
      <w:marRight w:val="0"/>
      <w:marTop w:val="10"/>
      <w:marBottom w:val="10"/>
      <w:divBdr>
        <w:top w:val="none" w:sz="0" w:space="0" w:color="auto"/>
        <w:left w:val="none" w:sz="0" w:space="0" w:color="auto"/>
        <w:bottom w:val="none" w:sz="0" w:space="0" w:color="auto"/>
        <w:right w:val="none" w:sz="0" w:space="0" w:color="auto"/>
      </w:divBdr>
    </w:div>
    <w:div w:id="272783880">
      <w:marLeft w:val="0"/>
      <w:marRight w:val="0"/>
      <w:marTop w:val="10"/>
      <w:marBottom w:val="10"/>
      <w:divBdr>
        <w:top w:val="none" w:sz="0" w:space="0" w:color="auto"/>
        <w:left w:val="none" w:sz="0" w:space="0" w:color="auto"/>
        <w:bottom w:val="none" w:sz="0" w:space="0" w:color="auto"/>
        <w:right w:val="none" w:sz="0" w:space="0" w:color="auto"/>
      </w:divBdr>
    </w:div>
    <w:div w:id="286933832">
      <w:marLeft w:val="0"/>
      <w:marRight w:val="0"/>
      <w:marTop w:val="10"/>
      <w:marBottom w:val="10"/>
      <w:divBdr>
        <w:top w:val="none" w:sz="0" w:space="0" w:color="auto"/>
        <w:left w:val="none" w:sz="0" w:space="0" w:color="auto"/>
        <w:bottom w:val="none" w:sz="0" w:space="0" w:color="auto"/>
        <w:right w:val="none" w:sz="0" w:space="0" w:color="auto"/>
      </w:divBdr>
    </w:div>
    <w:div w:id="297758780">
      <w:marLeft w:val="0"/>
      <w:marRight w:val="0"/>
      <w:marTop w:val="10"/>
      <w:marBottom w:val="10"/>
      <w:divBdr>
        <w:top w:val="none" w:sz="0" w:space="0" w:color="auto"/>
        <w:left w:val="none" w:sz="0" w:space="0" w:color="auto"/>
        <w:bottom w:val="none" w:sz="0" w:space="0" w:color="auto"/>
        <w:right w:val="none" w:sz="0" w:space="0" w:color="auto"/>
      </w:divBdr>
    </w:div>
    <w:div w:id="309558263">
      <w:marLeft w:val="0"/>
      <w:marRight w:val="0"/>
      <w:marTop w:val="10"/>
      <w:marBottom w:val="10"/>
      <w:divBdr>
        <w:top w:val="none" w:sz="0" w:space="0" w:color="auto"/>
        <w:left w:val="none" w:sz="0" w:space="0" w:color="auto"/>
        <w:bottom w:val="none" w:sz="0" w:space="0" w:color="auto"/>
        <w:right w:val="none" w:sz="0" w:space="0" w:color="auto"/>
      </w:divBdr>
    </w:div>
    <w:div w:id="398215939">
      <w:marLeft w:val="0"/>
      <w:marRight w:val="0"/>
      <w:marTop w:val="10"/>
      <w:marBottom w:val="10"/>
      <w:divBdr>
        <w:top w:val="none" w:sz="0" w:space="0" w:color="auto"/>
        <w:left w:val="none" w:sz="0" w:space="0" w:color="auto"/>
        <w:bottom w:val="none" w:sz="0" w:space="0" w:color="auto"/>
        <w:right w:val="none" w:sz="0" w:space="0" w:color="auto"/>
      </w:divBdr>
    </w:div>
    <w:div w:id="399060869">
      <w:marLeft w:val="0"/>
      <w:marRight w:val="0"/>
      <w:marTop w:val="10"/>
      <w:marBottom w:val="10"/>
      <w:divBdr>
        <w:top w:val="none" w:sz="0" w:space="0" w:color="auto"/>
        <w:left w:val="none" w:sz="0" w:space="0" w:color="auto"/>
        <w:bottom w:val="none" w:sz="0" w:space="0" w:color="auto"/>
        <w:right w:val="none" w:sz="0" w:space="0" w:color="auto"/>
      </w:divBdr>
    </w:div>
    <w:div w:id="418596964">
      <w:marLeft w:val="0"/>
      <w:marRight w:val="0"/>
      <w:marTop w:val="10"/>
      <w:marBottom w:val="10"/>
      <w:divBdr>
        <w:top w:val="none" w:sz="0" w:space="0" w:color="auto"/>
        <w:left w:val="none" w:sz="0" w:space="0" w:color="auto"/>
        <w:bottom w:val="none" w:sz="0" w:space="0" w:color="auto"/>
        <w:right w:val="none" w:sz="0" w:space="0" w:color="auto"/>
      </w:divBdr>
    </w:div>
    <w:div w:id="512260669">
      <w:marLeft w:val="0"/>
      <w:marRight w:val="0"/>
      <w:marTop w:val="10"/>
      <w:marBottom w:val="10"/>
      <w:divBdr>
        <w:top w:val="none" w:sz="0" w:space="0" w:color="auto"/>
        <w:left w:val="none" w:sz="0" w:space="0" w:color="auto"/>
        <w:bottom w:val="none" w:sz="0" w:space="0" w:color="auto"/>
        <w:right w:val="none" w:sz="0" w:space="0" w:color="auto"/>
      </w:divBdr>
    </w:div>
    <w:div w:id="541525497">
      <w:marLeft w:val="0"/>
      <w:marRight w:val="0"/>
      <w:marTop w:val="10"/>
      <w:marBottom w:val="10"/>
      <w:divBdr>
        <w:top w:val="none" w:sz="0" w:space="0" w:color="auto"/>
        <w:left w:val="none" w:sz="0" w:space="0" w:color="auto"/>
        <w:bottom w:val="none" w:sz="0" w:space="0" w:color="auto"/>
        <w:right w:val="none" w:sz="0" w:space="0" w:color="auto"/>
      </w:divBdr>
    </w:div>
    <w:div w:id="550112496">
      <w:marLeft w:val="0"/>
      <w:marRight w:val="720"/>
      <w:marTop w:val="10"/>
      <w:marBottom w:val="10"/>
      <w:divBdr>
        <w:top w:val="none" w:sz="0" w:space="0" w:color="auto"/>
        <w:left w:val="none" w:sz="0" w:space="0" w:color="auto"/>
        <w:bottom w:val="none" w:sz="0" w:space="0" w:color="auto"/>
        <w:right w:val="none" w:sz="0" w:space="0" w:color="auto"/>
      </w:divBdr>
    </w:div>
    <w:div w:id="558781996">
      <w:marLeft w:val="0"/>
      <w:marRight w:val="0"/>
      <w:marTop w:val="10"/>
      <w:marBottom w:val="10"/>
      <w:divBdr>
        <w:top w:val="none" w:sz="0" w:space="0" w:color="auto"/>
        <w:left w:val="none" w:sz="0" w:space="0" w:color="auto"/>
        <w:bottom w:val="none" w:sz="0" w:space="0" w:color="auto"/>
        <w:right w:val="none" w:sz="0" w:space="0" w:color="auto"/>
      </w:divBdr>
    </w:div>
    <w:div w:id="586964253">
      <w:marLeft w:val="0"/>
      <w:marRight w:val="0"/>
      <w:marTop w:val="10"/>
      <w:marBottom w:val="10"/>
      <w:divBdr>
        <w:top w:val="none" w:sz="0" w:space="0" w:color="auto"/>
        <w:left w:val="none" w:sz="0" w:space="0" w:color="auto"/>
        <w:bottom w:val="none" w:sz="0" w:space="0" w:color="auto"/>
        <w:right w:val="none" w:sz="0" w:space="0" w:color="auto"/>
      </w:divBdr>
    </w:div>
    <w:div w:id="650253267">
      <w:marLeft w:val="0"/>
      <w:marRight w:val="0"/>
      <w:marTop w:val="10"/>
      <w:marBottom w:val="10"/>
      <w:divBdr>
        <w:top w:val="none" w:sz="0" w:space="0" w:color="auto"/>
        <w:left w:val="none" w:sz="0" w:space="0" w:color="auto"/>
        <w:bottom w:val="none" w:sz="0" w:space="0" w:color="auto"/>
        <w:right w:val="none" w:sz="0" w:space="0" w:color="auto"/>
      </w:divBdr>
    </w:div>
    <w:div w:id="715617983">
      <w:marLeft w:val="0"/>
      <w:marRight w:val="0"/>
      <w:marTop w:val="10"/>
      <w:marBottom w:val="10"/>
      <w:divBdr>
        <w:top w:val="none" w:sz="0" w:space="0" w:color="auto"/>
        <w:left w:val="none" w:sz="0" w:space="0" w:color="auto"/>
        <w:bottom w:val="none" w:sz="0" w:space="0" w:color="auto"/>
        <w:right w:val="none" w:sz="0" w:space="0" w:color="auto"/>
      </w:divBdr>
    </w:div>
    <w:div w:id="753085990">
      <w:marLeft w:val="0"/>
      <w:marRight w:val="0"/>
      <w:marTop w:val="10"/>
      <w:marBottom w:val="10"/>
      <w:divBdr>
        <w:top w:val="none" w:sz="0" w:space="0" w:color="auto"/>
        <w:left w:val="none" w:sz="0" w:space="0" w:color="auto"/>
        <w:bottom w:val="none" w:sz="0" w:space="0" w:color="auto"/>
        <w:right w:val="none" w:sz="0" w:space="0" w:color="auto"/>
      </w:divBdr>
    </w:div>
    <w:div w:id="757365816">
      <w:marLeft w:val="0"/>
      <w:marRight w:val="0"/>
      <w:marTop w:val="10"/>
      <w:marBottom w:val="10"/>
      <w:divBdr>
        <w:top w:val="none" w:sz="0" w:space="0" w:color="auto"/>
        <w:left w:val="none" w:sz="0" w:space="0" w:color="auto"/>
        <w:bottom w:val="none" w:sz="0" w:space="0" w:color="auto"/>
        <w:right w:val="none" w:sz="0" w:space="0" w:color="auto"/>
      </w:divBdr>
    </w:div>
    <w:div w:id="831946479">
      <w:marLeft w:val="0"/>
      <w:marRight w:val="720"/>
      <w:marTop w:val="10"/>
      <w:marBottom w:val="10"/>
      <w:divBdr>
        <w:top w:val="none" w:sz="0" w:space="0" w:color="auto"/>
        <w:left w:val="none" w:sz="0" w:space="0" w:color="auto"/>
        <w:bottom w:val="none" w:sz="0" w:space="0" w:color="auto"/>
        <w:right w:val="none" w:sz="0" w:space="0" w:color="auto"/>
      </w:divBdr>
    </w:div>
    <w:div w:id="894970190">
      <w:marLeft w:val="0"/>
      <w:marRight w:val="0"/>
      <w:marTop w:val="10"/>
      <w:marBottom w:val="10"/>
      <w:divBdr>
        <w:top w:val="none" w:sz="0" w:space="0" w:color="auto"/>
        <w:left w:val="none" w:sz="0" w:space="0" w:color="auto"/>
        <w:bottom w:val="none" w:sz="0" w:space="0" w:color="auto"/>
        <w:right w:val="none" w:sz="0" w:space="0" w:color="auto"/>
      </w:divBdr>
    </w:div>
    <w:div w:id="900019765">
      <w:marLeft w:val="0"/>
      <w:marRight w:val="0"/>
      <w:marTop w:val="10"/>
      <w:marBottom w:val="10"/>
      <w:divBdr>
        <w:top w:val="none" w:sz="0" w:space="0" w:color="auto"/>
        <w:left w:val="none" w:sz="0" w:space="0" w:color="auto"/>
        <w:bottom w:val="none" w:sz="0" w:space="0" w:color="auto"/>
        <w:right w:val="none" w:sz="0" w:space="0" w:color="auto"/>
      </w:divBdr>
    </w:div>
    <w:div w:id="912816060">
      <w:marLeft w:val="0"/>
      <w:marRight w:val="0"/>
      <w:marTop w:val="10"/>
      <w:marBottom w:val="10"/>
      <w:divBdr>
        <w:top w:val="none" w:sz="0" w:space="0" w:color="auto"/>
        <w:left w:val="none" w:sz="0" w:space="0" w:color="auto"/>
        <w:bottom w:val="none" w:sz="0" w:space="0" w:color="auto"/>
        <w:right w:val="none" w:sz="0" w:space="0" w:color="auto"/>
      </w:divBdr>
    </w:div>
    <w:div w:id="944314705">
      <w:marLeft w:val="0"/>
      <w:marRight w:val="0"/>
      <w:marTop w:val="10"/>
      <w:marBottom w:val="10"/>
      <w:divBdr>
        <w:top w:val="none" w:sz="0" w:space="0" w:color="auto"/>
        <w:left w:val="none" w:sz="0" w:space="0" w:color="auto"/>
        <w:bottom w:val="none" w:sz="0" w:space="0" w:color="auto"/>
        <w:right w:val="none" w:sz="0" w:space="0" w:color="auto"/>
      </w:divBdr>
    </w:div>
    <w:div w:id="1064329784">
      <w:marLeft w:val="0"/>
      <w:marRight w:val="0"/>
      <w:marTop w:val="10"/>
      <w:marBottom w:val="10"/>
      <w:divBdr>
        <w:top w:val="none" w:sz="0" w:space="0" w:color="auto"/>
        <w:left w:val="none" w:sz="0" w:space="0" w:color="auto"/>
        <w:bottom w:val="none" w:sz="0" w:space="0" w:color="auto"/>
        <w:right w:val="none" w:sz="0" w:space="0" w:color="auto"/>
      </w:divBdr>
    </w:div>
    <w:div w:id="1131441437">
      <w:marLeft w:val="0"/>
      <w:marRight w:val="0"/>
      <w:marTop w:val="10"/>
      <w:marBottom w:val="10"/>
      <w:divBdr>
        <w:top w:val="none" w:sz="0" w:space="0" w:color="auto"/>
        <w:left w:val="none" w:sz="0" w:space="0" w:color="auto"/>
        <w:bottom w:val="none" w:sz="0" w:space="0" w:color="auto"/>
        <w:right w:val="none" w:sz="0" w:space="0" w:color="auto"/>
      </w:divBdr>
    </w:div>
    <w:div w:id="1145777641">
      <w:marLeft w:val="0"/>
      <w:marRight w:val="0"/>
      <w:marTop w:val="10"/>
      <w:marBottom w:val="10"/>
      <w:divBdr>
        <w:top w:val="none" w:sz="0" w:space="0" w:color="auto"/>
        <w:left w:val="none" w:sz="0" w:space="0" w:color="auto"/>
        <w:bottom w:val="none" w:sz="0" w:space="0" w:color="auto"/>
        <w:right w:val="none" w:sz="0" w:space="0" w:color="auto"/>
      </w:divBdr>
    </w:div>
    <w:div w:id="1158886528">
      <w:marLeft w:val="0"/>
      <w:marRight w:val="0"/>
      <w:marTop w:val="10"/>
      <w:marBottom w:val="10"/>
      <w:divBdr>
        <w:top w:val="none" w:sz="0" w:space="0" w:color="auto"/>
        <w:left w:val="none" w:sz="0" w:space="0" w:color="auto"/>
        <w:bottom w:val="none" w:sz="0" w:space="0" w:color="auto"/>
        <w:right w:val="none" w:sz="0" w:space="0" w:color="auto"/>
      </w:divBdr>
    </w:div>
    <w:div w:id="1160543517">
      <w:marLeft w:val="0"/>
      <w:marRight w:val="720"/>
      <w:marTop w:val="10"/>
      <w:marBottom w:val="10"/>
      <w:divBdr>
        <w:top w:val="none" w:sz="0" w:space="0" w:color="auto"/>
        <w:left w:val="none" w:sz="0" w:space="0" w:color="auto"/>
        <w:bottom w:val="none" w:sz="0" w:space="0" w:color="auto"/>
        <w:right w:val="none" w:sz="0" w:space="0" w:color="auto"/>
      </w:divBdr>
    </w:div>
    <w:div w:id="1180854387">
      <w:marLeft w:val="0"/>
      <w:marRight w:val="720"/>
      <w:marTop w:val="10"/>
      <w:marBottom w:val="10"/>
      <w:divBdr>
        <w:top w:val="none" w:sz="0" w:space="0" w:color="auto"/>
        <w:left w:val="none" w:sz="0" w:space="0" w:color="auto"/>
        <w:bottom w:val="none" w:sz="0" w:space="0" w:color="auto"/>
        <w:right w:val="none" w:sz="0" w:space="0" w:color="auto"/>
      </w:divBdr>
    </w:div>
    <w:div w:id="1250038284">
      <w:marLeft w:val="0"/>
      <w:marRight w:val="0"/>
      <w:marTop w:val="10"/>
      <w:marBottom w:val="10"/>
      <w:divBdr>
        <w:top w:val="none" w:sz="0" w:space="0" w:color="auto"/>
        <w:left w:val="none" w:sz="0" w:space="0" w:color="auto"/>
        <w:bottom w:val="none" w:sz="0" w:space="0" w:color="auto"/>
        <w:right w:val="none" w:sz="0" w:space="0" w:color="auto"/>
      </w:divBdr>
    </w:div>
    <w:div w:id="1316684784">
      <w:marLeft w:val="0"/>
      <w:marRight w:val="0"/>
      <w:marTop w:val="10"/>
      <w:marBottom w:val="10"/>
      <w:divBdr>
        <w:top w:val="none" w:sz="0" w:space="0" w:color="auto"/>
        <w:left w:val="none" w:sz="0" w:space="0" w:color="auto"/>
        <w:bottom w:val="none" w:sz="0" w:space="0" w:color="auto"/>
        <w:right w:val="none" w:sz="0" w:space="0" w:color="auto"/>
      </w:divBdr>
    </w:div>
    <w:div w:id="1340768223">
      <w:marLeft w:val="0"/>
      <w:marRight w:val="0"/>
      <w:marTop w:val="10"/>
      <w:marBottom w:val="10"/>
      <w:divBdr>
        <w:top w:val="none" w:sz="0" w:space="0" w:color="auto"/>
        <w:left w:val="none" w:sz="0" w:space="0" w:color="auto"/>
        <w:bottom w:val="none" w:sz="0" w:space="0" w:color="auto"/>
        <w:right w:val="none" w:sz="0" w:space="0" w:color="auto"/>
      </w:divBdr>
    </w:div>
    <w:div w:id="1351644549">
      <w:marLeft w:val="0"/>
      <w:marRight w:val="0"/>
      <w:marTop w:val="10"/>
      <w:marBottom w:val="10"/>
      <w:divBdr>
        <w:top w:val="none" w:sz="0" w:space="0" w:color="auto"/>
        <w:left w:val="none" w:sz="0" w:space="0" w:color="auto"/>
        <w:bottom w:val="none" w:sz="0" w:space="0" w:color="auto"/>
        <w:right w:val="none" w:sz="0" w:space="0" w:color="auto"/>
      </w:divBdr>
    </w:div>
    <w:div w:id="1382554990">
      <w:marLeft w:val="0"/>
      <w:marRight w:val="0"/>
      <w:marTop w:val="10"/>
      <w:marBottom w:val="10"/>
      <w:divBdr>
        <w:top w:val="none" w:sz="0" w:space="0" w:color="auto"/>
        <w:left w:val="none" w:sz="0" w:space="0" w:color="auto"/>
        <w:bottom w:val="none" w:sz="0" w:space="0" w:color="auto"/>
        <w:right w:val="none" w:sz="0" w:space="0" w:color="auto"/>
      </w:divBdr>
    </w:div>
    <w:div w:id="1398937695">
      <w:marLeft w:val="0"/>
      <w:marRight w:val="0"/>
      <w:marTop w:val="10"/>
      <w:marBottom w:val="10"/>
      <w:divBdr>
        <w:top w:val="none" w:sz="0" w:space="0" w:color="auto"/>
        <w:left w:val="none" w:sz="0" w:space="0" w:color="auto"/>
        <w:bottom w:val="none" w:sz="0" w:space="0" w:color="auto"/>
        <w:right w:val="none" w:sz="0" w:space="0" w:color="auto"/>
      </w:divBdr>
    </w:div>
    <w:div w:id="1468012984">
      <w:marLeft w:val="0"/>
      <w:marRight w:val="720"/>
      <w:marTop w:val="10"/>
      <w:marBottom w:val="10"/>
      <w:divBdr>
        <w:top w:val="none" w:sz="0" w:space="0" w:color="auto"/>
        <w:left w:val="none" w:sz="0" w:space="0" w:color="auto"/>
        <w:bottom w:val="none" w:sz="0" w:space="0" w:color="auto"/>
        <w:right w:val="none" w:sz="0" w:space="0" w:color="auto"/>
      </w:divBdr>
    </w:div>
    <w:div w:id="1570112561">
      <w:marLeft w:val="0"/>
      <w:marRight w:val="0"/>
      <w:marTop w:val="10"/>
      <w:marBottom w:val="10"/>
      <w:divBdr>
        <w:top w:val="none" w:sz="0" w:space="0" w:color="auto"/>
        <w:left w:val="none" w:sz="0" w:space="0" w:color="auto"/>
        <w:bottom w:val="none" w:sz="0" w:space="0" w:color="auto"/>
        <w:right w:val="none" w:sz="0" w:space="0" w:color="auto"/>
      </w:divBdr>
    </w:div>
    <w:div w:id="1724450639">
      <w:marLeft w:val="0"/>
      <w:marRight w:val="0"/>
      <w:marTop w:val="10"/>
      <w:marBottom w:val="10"/>
      <w:divBdr>
        <w:top w:val="none" w:sz="0" w:space="0" w:color="auto"/>
        <w:left w:val="none" w:sz="0" w:space="0" w:color="auto"/>
        <w:bottom w:val="none" w:sz="0" w:space="0" w:color="auto"/>
        <w:right w:val="none" w:sz="0" w:space="0" w:color="auto"/>
      </w:divBdr>
    </w:div>
    <w:div w:id="1740981690">
      <w:marLeft w:val="0"/>
      <w:marRight w:val="0"/>
      <w:marTop w:val="10"/>
      <w:marBottom w:val="10"/>
      <w:divBdr>
        <w:top w:val="none" w:sz="0" w:space="0" w:color="auto"/>
        <w:left w:val="none" w:sz="0" w:space="0" w:color="auto"/>
        <w:bottom w:val="none" w:sz="0" w:space="0" w:color="auto"/>
        <w:right w:val="none" w:sz="0" w:space="0" w:color="auto"/>
      </w:divBdr>
    </w:div>
    <w:div w:id="1818256630">
      <w:marLeft w:val="0"/>
      <w:marRight w:val="0"/>
      <w:marTop w:val="10"/>
      <w:marBottom w:val="10"/>
      <w:divBdr>
        <w:top w:val="none" w:sz="0" w:space="0" w:color="auto"/>
        <w:left w:val="none" w:sz="0" w:space="0" w:color="auto"/>
        <w:bottom w:val="none" w:sz="0" w:space="0" w:color="auto"/>
        <w:right w:val="none" w:sz="0" w:space="0" w:color="auto"/>
      </w:divBdr>
    </w:div>
    <w:div w:id="1849372306">
      <w:marLeft w:val="0"/>
      <w:marRight w:val="0"/>
      <w:marTop w:val="10"/>
      <w:marBottom w:val="10"/>
      <w:divBdr>
        <w:top w:val="none" w:sz="0" w:space="0" w:color="auto"/>
        <w:left w:val="none" w:sz="0" w:space="0" w:color="auto"/>
        <w:bottom w:val="none" w:sz="0" w:space="0" w:color="auto"/>
        <w:right w:val="none" w:sz="0" w:space="0" w:color="auto"/>
      </w:divBdr>
    </w:div>
    <w:div w:id="1894460888">
      <w:marLeft w:val="0"/>
      <w:marRight w:val="0"/>
      <w:marTop w:val="10"/>
      <w:marBottom w:val="10"/>
      <w:divBdr>
        <w:top w:val="none" w:sz="0" w:space="0" w:color="auto"/>
        <w:left w:val="none" w:sz="0" w:space="0" w:color="auto"/>
        <w:bottom w:val="none" w:sz="0" w:space="0" w:color="auto"/>
        <w:right w:val="none" w:sz="0" w:space="0" w:color="auto"/>
      </w:divBdr>
    </w:div>
    <w:div w:id="1959754658">
      <w:marLeft w:val="0"/>
      <w:marRight w:val="0"/>
      <w:marTop w:val="10"/>
      <w:marBottom w:val="10"/>
      <w:divBdr>
        <w:top w:val="none" w:sz="0" w:space="0" w:color="auto"/>
        <w:left w:val="none" w:sz="0" w:space="0" w:color="auto"/>
        <w:bottom w:val="none" w:sz="0" w:space="0" w:color="auto"/>
        <w:right w:val="none" w:sz="0" w:space="0" w:color="auto"/>
      </w:divBdr>
    </w:div>
    <w:div w:id="2108383473">
      <w:marLeft w:val="0"/>
      <w:marRight w:val="0"/>
      <w:marTop w:val="10"/>
      <w:marBottom w:val="10"/>
      <w:divBdr>
        <w:top w:val="none" w:sz="0" w:space="0" w:color="auto"/>
        <w:left w:val="none" w:sz="0" w:space="0" w:color="auto"/>
        <w:bottom w:val="none" w:sz="0" w:space="0" w:color="auto"/>
        <w:right w:val="none" w:sz="0" w:space="0" w:color="auto"/>
      </w:divBdr>
    </w:div>
    <w:div w:id="2133740107">
      <w:marLeft w:val="0"/>
      <w:marRight w:val="0"/>
      <w:marTop w:val="10"/>
      <w:marBottom w:val="10"/>
      <w:divBdr>
        <w:top w:val="none" w:sz="0" w:space="0" w:color="auto"/>
        <w:left w:val="none" w:sz="0" w:space="0" w:color="auto"/>
        <w:bottom w:val="none" w:sz="0" w:space="0" w:color="auto"/>
        <w:right w:val="none" w:sz="0" w:space="0" w:color="auto"/>
      </w:divBdr>
    </w:div>
    <w:div w:id="214187206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