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05FE" w:rsidRDefault="00B905FE">
      <w:pPr>
        <w:spacing w:line="500" w:lineRule="atLeast"/>
        <w:jc w:val="center"/>
        <w:divId w:val="1373771939"/>
        <w:rPr>
          <w:rFonts w:ascii="黑体" w:eastAsia="黑体" w:hAnsi="黑体"/>
          <w:sz w:val="36"/>
          <w:szCs w:val="36"/>
        </w:rPr>
      </w:pPr>
      <w:r>
        <w:rPr>
          <w:rFonts w:ascii="黑体" w:eastAsia="黑体" w:hAnsi="黑体" w:hint="eastAsia"/>
          <w:sz w:val="36"/>
          <w:szCs w:val="36"/>
        </w:rPr>
        <w:t>汕头市金平区人民法院</w:t>
      </w:r>
    </w:p>
    <w:p w:rsidR="00B905FE" w:rsidRDefault="00B905FE">
      <w:pPr>
        <w:spacing w:line="500" w:lineRule="atLeast"/>
        <w:jc w:val="center"/>
        <w:divId w:val="961306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905FE" w:rsidRDefault="00B905FE">
      <w:pPr>
        <w:spacing w:line="500" w:lineRule="atLeast"/>
        <w:jc w:val="right"/>
        <w:divId w:val="995760823"/>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296</w:t>
      </w:r>
      <w:r>
        <w:rPr>
          <w:rFonts w:hint="eastAsia"/>
          <w:sz w:val="30"/>
          <w:szCs w:val="30"/>
        </w:rPr>
        <w:t>号</w:t>
      </w:r>
    </w:p>
    <w:p w:rsidR="00B905FE" w:rsidRDefault="00B905FE">
      <w:pPr>
        <w:spacing w:line="500" w:lineRule="atLeast"/>
        <w:ind w:firstLine="600"/>
        <w:divId w:val="13847745"/>
        <w:rPr>
          <w:rFonts w:hint="eastAsia"/>
          <w:sz w:val="30"/>
          <w:szCs w:val="30"/>
        </w:rPr>
      </w:pPr>
      <w:r>
        <w:rPr>
          <w:rFonts w:hint="eastAsia"/>
          <w:sz w:val="30"/>
          <w:szCs w:val="30"/>
        </w:rPr>
        <w:t>公诉机关汕头市金平区人民检察院。</w:t>
      </w:r>
    </w:p>
    <w:p w:rsidR="00B905FE" w:rsidRDefault="00B905FE">
      <w:pPr>
        <w:spacing w:line="500" w:lineRule="atLeast"/>
        <w:ind w:firstLine="600"/>
        <w:divId w:val="877929818"/>
        <w:rPr>
          <w:rFonts w:hint="eastAsia"/>
          <w:sz w:val="30"/>
          <w:szCs w:val="30"/>
        </w:rPr>
      </w:pPr>
      <w:r>
        <w:rPr>
          <w:rFonts w:hint="eastAsia"/>
          <w:sz w:val="30"/>
          <w:szCs w:val="30"/>
        </w:rPr>
        <w:t>被告人邱某某，男，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日出生，广东省汕头市人，汉族，文化程度大学，户籍在广东省汕头市，住汕头市。因涉嫌犯受贿罪于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日被汕头市金平区人民检察院取保候审。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日被本院取保候审。</w:t>
      </w:r>
    </w:p>
    <w:p w:rsidR="00B905FE" w:rsidRDefault="00B905FE">
      <w:pPr>
        <w:spacing w:line="500" w:lineRule="atLeast"/>
        <w:ind w:firstLine="600"/>
        <w:divId w:val="17464074"/>
        <w:rPr>
          <w:rFonts w:hint="eastAsia"/>
          <w:sz w:val="30"/>
          <w:szCs w:val="30"/>
        </w:rPr>
      </w:pPr>
      <w:r>
        <w:rPr>
          <w:rFonts w:hint="eastAsia"/>
          <w:sz w:val="30"/>
          <w:szCs w:val="30"/>
        </w:rPr>
        <w:t>辩护人林志远，广东科源律师事务所律师。</w:t>
      </w:r>
    </w:p>
    <w:p w:rsidR="00B905FE" w:rsidRDefault="00B905FE">
      <w:pPr>
        <w:spacing w:line="500" w:lineRule="atLeast"/>
        <w:ind w:firstLine="600"/>
        <w:divId w:val="1783570299"/>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292</w:t>
      </w:r>
      <w:r>
        <w:rPr>
          <w:rFonts w:hint="eastAsia"/>
          <w:sz w:val="30"/>
          <w:szCs w:val="30"/>
        </w:rPr>
        <w:t>号起诉书指控被告人邱某某犯受贿罪，于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日向本院提起公诉。本院于同年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日立案受理，依法组成合议庭</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依法公开开庭审理了本案。汕头市金平区人民检察院指派代理检察员张家贵出庭支持公诉；被告人邱某某及其辩护人林志远到庭参加诉讼。案在审理期间，本院向汕头市金平区人民检察院调取证据。案经合议庭评议，审判委员会讨论决定。现已审理终结。</w:t>
      </w:r>
    </w:p>
    <w:p w:rsidR="00B905FE" w:rsidRDefault="00B905FE">
      <w:pPr>
        <w:spacing w:line="500" w:lineRule="atLeast"/>
        <w:divId w:val="1240945299"/>
        <w:rPr>
          <w:rFonts w:hint="eastAsia"/>
          <w:sz w:val="30"/>
          <w:szCs w:val="30"/>
        </w:rPr>
      </w:pPr>
      <w:r>
        <w:rPr>
          <w:rFonts w:hint="eastAsia"/>
          <w:sz w:val="30"/>
          <w:szCs w:val="30"/>
        </w:rPr>
        <w:t>公诉机关指控：</w:t>
      </w:r>
    </w:p>
    <w:p w:rsidR="00B905FE" w:rsidRDefault="00B905FE">
      <w:pPr>
        <w:spacing w:line="500" w:lineRule="atLeast"/>
        <w:ind w:firstLine="600"/>
        <w:divId w:val="1731533278"/>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年，被告人邱某某在担任某采购中心主任（下称采购中心）期间，某公司多次参加采购中心组织招标的医疗器械采购项目并中标，中标的合同价款共计</w:t>
      </w:r>
      <w:r>
        <w:rPr>
          <w:rFonts w:hint="eastAsia"/>
          <w:sz w:val="30"/>
          <w:szCs w:val="30"/>
        </w:rPr>
        <w:t>210</w:t>
      </w:r>
      <w:r>
        <w:rPr>
          <w:rFonts w:hint="eastAsia"/>
          <w:sz w:val="30"/>
          <w:szCs w:val="30"/>
        </w:rPr>
        <w:t>多万元。期间，被告人邱某某利用其担任采购中心主任的职务便利，在组织招标、投标、评标的过程中为某公司提供帮助。因某公司在多次中标后未给其好处，邱某某于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月以朋友出国需兑换美金需要资金为由，向某公司的法定代表人陈某（另案处理）提出借款</w:t>
      </w:r>
      <w:r>
        <w:rPr>
          <w:rFonts w:hint="eastAsia"/>
          <w:sz w:val="30"/>
          <w:szCs w:val="30"/>
        </w:rPr>
        <w:t>80000</w:t>
      </w:r>
      <w:r>
        <w:rPr>
          <w:rFonts w:hint="eastAsia"/>
          <w:sz w:val="30"/>
          <w:szCs w:val="30"/>
        </w:rPr>
        <w:t>元。考虑到邱某某的身份以及对公司的帮助，陈某在请示公司实际控制人蔡某</w:t>
      </w:r>
      <w:r>
        <w:rPr>
          <w:rFonts w:hint="eastAsia"/>
          <w:sz w:val="30"/>
          <w:szCs w:val="30"/>
        </w:rPr>
        <w:t>2</w:t>
      </w:r>
      <w:r>
        <w:rPr>
          <w:rFonts w:hint="eastAsia"/>
          <w:sz w:val="30"/>
          <w:szCs w:val="30"/>
        </w:rPr>
        <w:t>（已于</w:t>
      </w:r>
      <w:r>
        <w:rPr>
          <w:rFonts w:hint="eastAsia"/>
          <w:sz w:val="30"/>
          <w:szCs w:val="30"/>
        </w:rPr>
        <w:t>2013</w:t>
      </w:r>
      <w:r>
        <w:rPr>
          <w:rFonts w:hint="eastAsia"/>
          <w:sz w:val="30"/>
          <w:szCs w:val="30"/>
        </w:rPr>
        <w:t>年</w:t>
      </w:r>
      <w:r>
        <w:rPr>
          <w:rFonts w:hint="eastAsia"/>
          <w:sz w:val="30"/>
          <w:szCs w:val="30"/>
        </w:rPr>
        <w:lastRenderedPageBreak/>
        <w:t>4</w:t>
      </w:r>
      <w:r>
        <w:rPr>
          <w:rFonts w:hint="eastAsia"/>
          <w:sz w:val="30"/>
          <w:szCs w:val="30"/>
        </w:rPr>
        <w:t>月死亡）同意后从某公司提款</w:t>
      </w:r>
      <w:r>
        <w:rPr>
          <w:rFonts w:hint="eastAsia"/>
          <w:sz w:val="30"/>
          <w:szCs w:val="30"/>
        </w:rPr>
        <w:t>80000</w:t>
      </w:r>
      <w:r>
        <w:rPr>
          <w:rFonts w:hint="eastAsia"/>
          <w:sz w:val="30"/>
          <w:szCs w:val="30"/>
        </w:rPr>
        <w:t>元借给邱某某。之后，邱某某一直没有偿还</w:t>
      </w:r>
      <w:r>
        <w:rPr>
          <w:rFonts w:hint="eastAsia"/>
          <w:sz w:val="30"/>
          <w:szCs w:val="30"/>
        </w:rPr>
        <w:t>80000</w:t>
      </w:r>
      <w:r>
        <w:rPr>
          <w:rFonts w:hint="eastAsia"/>
          <w:sz w:val="30"/>
          <w:szCs w:val="30"/>
        </w:rPr>
        <w:t>元借款，并在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月向陈某提出免除该笔借款的要求。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日，蔡某</w:t>
      </w:r>
      <w:r>
        <w:rPr>
          <w:rFonts w:hint="eastAsia"/>
          <w:sz w:val="30"/>
          <w:szCs w:val="30"/>
        </w:rPr>
        <w:t>2</w:t>
      </w:r>
      <w:r>
        <w:rPr>
          <w:rFonts w:hint="eastAsia"/>
          <w:sz w:val="30"/>
          <w:szCs w:val="30"/>
        </w:rPr>
        <w:t>和陈某将</w:t>
      </w:r>
      <w:r>
        <w:rPr>
          <w:rFonts w:hint="eastAsia"/>
          <w:sz w:val="30"/>
          <w:szCs w:val="30"/>
        </w:rPr>
        <w:t>80000</w:t>
      </w:r>
      <w:r>
        <w:rPr>
          <w:rFonts w:hint="eastAsia"/>
          <w:sz w:val="30"/>
          <w:szCs w:val="30"/>
        </w:rPr>
        <w:t>元借款转化为公司的费用，在事实上将该笔款项送给邱某某。被告人邱某某“以借为名”收受某公司陈某经手所送的贿赂款</w:t>
      </w:r>
      <w:r>
        <w:rPr>
          <w:rFonts w:hint="eastAsia"/>
          <w:sz w:val="30"/>
          <w:szCs w:val="30"/>
        </w:rPr>
        <w:t>80000</w:t>
      </w:r>
      <w:r>
        <w:rPr>
          <w:rFonts w:hint="eastAsia"/>
          <w:sz w:val="30"/>
          <w:szCs w:val="30"/>
        </w:rPr>
        <w:t>元后，全部用于个人日常生活开支。案发后，被告人邱某某已退清全部赃款。</w:t>
      </w:r>
    </w:p>
    <w:p w:rsidR="00B905FE" w:rsidRDefault="00B905FE">
      <w:pPr>
        <w:spacing w:line="500" w:lineRule="atLeast"/>
        <w:ind w:firstLine="600"/>
        <w:divId w:val="1600410258"/>
        <w:rPr>
          <w:rFonts w:hint="eastAsia"/>
          <w:sz w:val="30"/>
          <w:szCs w:val="30"/>
        </w:rPr>
      </w:pPr>
      <w:r>
        <w:rPr>
          <w:rFonts w:hint="eastAsia"/>
          <w:sz w:val="30"/>
          <w:szCs w:val="30"/>
        </w:rPr>
        <w:t>公诉机关向法庭提供了证人陈某、杜某、蔡某</w:t>
      </w:r>
      <w:r>
        <w:rPr>
          <w:rFonts w:hint="eastAsia"/>
          <w:sz w:val="30"/>
          <w:szCs w:val="30"/>
        </w:rPr>
        <w:t>1</w:t>
      </w:r>
      <w:r>
        <w:rPr>
          <w:rFonts w:hint="eastAsia"/>
          <w:sz w:val="30"/>
          <w:szCs w:val="30"/>
        </w:rPr>
        <w:t>的证言及其辨认笔录，企业法人营业执照、合同书的招投标资料，常住人口信息表、简历、干部任免审批表，扣押物品清单、扣押财物收据，被告人邱某某的供述及其辨认材料，汕头市人民检察院的立案决定书、办案说明等证据，认定被告人邱某某的行为已触犯《中华人民共和国刑法》第三百八十五条第一款的规定，构成受贿罪；鉴于被告人邱某某在侦查机关对其询问期间，能如实供述自己的犯罪事实，可视为自首，根据《中华人民共和国刑法》第六十七条的规定，可以从轻处罚。提请依法判处。</w:t>
      </w:r>
    </w:p>
    <w:p w:rsidR="00B905FE" w:rsidRDefault="00B905FE">
      <w:pPr>
        <w:spacing w:line="500" w:lineRule="atLeast"/>
        <w:ind w:firstLine="600"/>
        <w:divId w:val="1506750478"/>
        <w:rPr>
          <w:rFonts w:hint="eastAsia"/>
          <w:sz w:val="30"/>
          <w:szCs w:val="30"/>
        </w:rPr>
      </w:pPr>
      <w:r>
        <w:rPr>
          <w:rFonts w:hint="eastAsia"/>
          <w:sz w:val="30"/>
          <w:szCs w:val="30"/>
        </w:rPr>
        <w:t>被告人邱某某对起诉书指控的事实无异议；辩称有自首情节，积极主动退赃，其行为没有造成国家财产的损失，未造成严重的社会影响，情节显著轻微，对自己的行为感到很后悔，请求法庭对其免除处罚。</w:t>
      </w:r>
    </w:p>
    <w:p w:rsidR="00B905FE" w:rsidRDefault="00B905FE">
      <w:pPr>
        <w:spacing w:line="500" w:lineRule="atLeast"/>
        <w:ind w:firstLine="600"/>
        <w:divId w:val="617756812"/>
        <w:rPr>
          <w:rFonts w:hint="eastAsia"/>
          <w:sz w:val="30"/>
          <w:szCs w:val="30"/>
        </w:rPr>
      </w:pPr>
      <w:r>
        <w:rPr>
          <w:rFonts w:hint="eastAsia"/>
          <w:sz w:val="30"/>
          <w:szCs w:val="30"/>
        </w:rPr>
        <w:t>被告人邱某某辩护人提出：（一）公诉机关指控被告人邱某某利用职务便利为某公司提供帮助的事实不清楚，证据不足，理由是</w:t>
      </w:r>
      <w:r>
        <w:rPr>
          <w:rFonts w:hint="eastAsia"/>
          <w:sz w:val="30"/>
          <w:szCs w:val="30"/>
        </w:rPr>
        <w:t>:</w:t>
      </w:r>
      <w:r>
        <w:rPr>
          <w:rFonts w:hint="eastAsia"/>
          <w:sz w:val="30"/>
          <w:szCs w:val="30"/>
        </w:rPr>
        <w:t>被告人邱某某多次帮助某公司办理参与采购中心招投标手续的行为是在其正常工作范围内应提供的服务，并非利用职务便利为某公司提供帮助；向采购器械的医院追讨货款，被告人邱某某是以私人的名义要求该医院的负责人尽快付还货款，被告人邱某某与医院不存在“职务”上的关系，其上述行为纯属私人行为，不属于利用职务便利为某公司提供帮助。（二）被告人邱某某收受他人</w:t>
      </w:r>
      <w:r>
        <w:rPr>
          <w:rFonts w:hint="eastAsia"/>
          <w:sz w:val="30"/>
          <w:szCs w:val="30"/>
        </w:rPr>
        <w:t>80000</w:t>
      </w:r>
      <w:r>
        <w:rPr>
          <w:rFonts w:hint="eastAsia"/>
          <w:sz w:val="30"/>
          <w:szCs w:val="30"/>
        </w:rPr>
        <w:t>元并非利用职务上的便利，理由是</w:t>
      </w:r>
      <w:r>
        <w:rPr>
          <w:rFonts w:hint="eastAsia"/>
          <w:sz w:val="30"/>
          <w:szCs w:val="30"/>
        </w:rPr>
        <w:t>:</w:t>
      </w:r>
      <w:r>
        <w:rPr>
          <w:rFonts w:hint="eastAsia"/>
          <w:sz w:val="30"/>
          <w:szCs w:val="30"/>
        </w:rPr>
        <w:t>政府采购属于民事行为，并非行政行为，不属于公共事务；被告人邱某某不具有主管、负责、承办公共事务的职权，职务上也不具有制约其他国家工作人员的职权，被告人邱某某不具有任何“职权”，没有“便利”可以利用。</w:t>
      </w:r>
      <w:r>
        <w:rPr>
          <w:rFonts w:hint="eastAsia"/>
          <w:sz w:val="30"/>
          <w:szCs w:val="30"/>
        </w:rPr>
        <w:t>3</w:t>
      </w:r>
      <w:r>
        <w:rPr>
          <w:rFonts w:hint="eastAsia"/>
          <w:sz w:val="30"/>
          <w:szCs w:val="30"/>
        </w:rPr>
        <w:t>、被告人邱某某的行为不构成犯罪。请求法庭对被告人邱某某作出无罪判决或者免除处罚。</w:t>
      </w:r>
    </w:p>
    <w:p w:rsidR="00B905FE" w:rsidRDefault="00B905FE">
      <w:pPr>
        <w:spacing w:line="500" w:lineRule="atLeast"/>
        <w:ind w:firstLine="600"/>
        <w:divId w:val="2110661051"/>
        <w:rPr>
          <w:rFonts w:hint="eastAsia"/>
          <w:sz w:val="30"/>
          <w:szCs w:val="30"/>
        </w:rPr>
      </w:pPr>
      <w:r>
        <w:rPr>
          <w:rFonts w:hint="eastAsia"/>
          <w:sz w:val="30"/>
          <w:szCs w:val="30"/>
        </w:rPr>
        <w:t>经审理查明：</w:t>
      </w:r>
    </w:p>
    <w:p w:rsidR="00B905FE" w:rsidRDefault="00B905FE">
      <w:pPr>
        <w:spacing w:line="500" w:lineRule="atLeast"/>
        <w:ind w:firstLine="600"/>
        <w:divId w:val="558059166"/>
        <w:rPr>
          <w:rFonts w:hint="eastAsia"/>
          <w:sz w:val="30"/>
          <w:szCs w:val="30"/>
        </w:rPr>
      </w:pPr>
      <w:r>
        <w:rPr>
          <w:rFonts w:hint="eastAsia"/>
          <w:sz w:val="30"/>
          <w:szCs w:val="30"/>
        </w:rPr>
        <w:t>某采购中心是汕头市某政府办公室内设机构。被告人邱某某于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年任采购中心主任，负责采购中心全面工作。</w:t>
      </w:r>
    </w:p>
    <w:p w:rsidR="00B905FE" w:rsidRDefault="00B905FE">
      <w:pPr>
        <w:spacing w:line="500" w:lineRule="atLeast"/>
        <w:ind w:firstLine="600"/>
        <w:divId w:val="840968444"/>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月，被告人邱某某在担任汕头市某政府采购中心主任期间，某公司多次参加采购中心组织招标的医疗器械采购项目并中标，中标的合同价款共计</w:t>
      </w:r>
      <w:r>
        <w:rPr>
          <w:rFonts w:hint="eastAsia"/>
          <w:sz w:val="30"/>
          <w:szCs w:val="30"/>
        </w:rPr>
        <w:t>210</w:t>
      </w:r>
      <w:r>
        <w:rPr>
          <w:rFonts w:hint="eastAsia"/>
          <w:sz w:val="30"/>
          <w:szCs w:val="30"/>
        </w:rPr>
        <w:t>多万元。期间，被告人邱某某利用其担任采购中心主任的职务便利，在组织招标、投标、评标的过程中为某公司提供帮助及帮助某公司向采购器械的医院追讨货款。因某公司在多次中标后未给其好处，被告人邱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月以朋友出国需兑换美金需要资金为由，向某公司的法定代表人陈某提出借款</w:t>
      </w:r>
      <w:r>
        <w:rPr>
          <w:rFonts w:hint="eastAsia"/>
          <w:sz w:val="30"/>
          <w:szCs w:val="30"/>
        </w:rPr>
        <w:t>80000</w:t>
      </w:r>
      <w:r>
        <w:rPr>
          <w:rFonts w:hint="eastAsia"/>
          <w:sz w:val="30"/>
          <w:szCs w:val="30"/>
        </w:rPr>
        <w:t>元。考虑到邱某某的身份以及对某公司的帮助，陈某在请示公司实际控制人蔡某</w:t>
      </w:r>
      <w:r>
        <w:rPr>
          <w:rFonts w:hint="eastAsia"/>
          <w:sz w:val="30"/>
          <w:szCs w:val="30"/>
        </w:rPr>
        <w:t>2</w:t>
      </w:r>
      <w:r>
        <w:rPr>
          <w:rFonts w:hint="eastAsia"/>
          <w:sz w:val="30"/>
          <w:szCs w:val="30"/>
        </w:rPr>
        <w:t>同意后从某公司提款</w:t>
      </w:r>
      <w:r>
        <w:rPr>
          <w:rFonts w:hint="eastAsia"/>
          <w:sz w:val="30"/>
          <w:szCs w:val="30"/>
        </w:rPr>
        <w:t>80000</w:t>
      </w:r>
      <w:r>
        <w:rPr>
          <w:rFonts w:hint="eastAsia"/>
          <w:sz w:val="30"/>
          <w:szCs w:val="30"/>
        </w:rPr>
        <w:t>元借给邱某某。之后，被告人邱某某一直没有偿还</w:t>
      </w:r>
      <w:r>
        <w:rPr>
          <w:rFonts w:hint="eastAsia"/>
          <w:sz w:val="30"/>
          <w:szCs w:val="30"/>
        </w:rPr>
        <w:t>80000</w:t>
      </w:r>
      <w:r>
        <w:rPr>
          <w:rFonts w:hint="eastAsia"/>
          <w:sz w:val="30"/>
          <w:szCs w:val="30"/>
        </w:rPr>
        <w:t>元借款，并在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月，被告人邱某某在帮忙某公司中标濠江区一辆流动体检车后，向陈某提出免除该笔借款的要求。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日，蔡某</w:t>
      </w:r>
      <w:r>
        <w:rPr>
          <w:rFonts w:hint="eastAsia"/>
          <w:sz w:val="30"/>
          <w:szCs w:val="30"/>
        </w:rPr>
        <w:t>2</w:t>
      </w:r>
      <w:r>
        <w:rPr>
          <w:rFonts w:hint="eastAsia"/>
          <w:sz w:val="30"/>
          <w:szCs w:val="30"/>
        </w:rPr>
        <w:t>和陈某将</w:t>
      </w:r>
      <w:r>
        <w:rPr>
          <w:rFonts w:hint="eastAsia"/>
          <w:sz w:val="30"/>
          <w:szCs w:val="30"/>
        </w:rPr>
        <w:t>80000</w:t>
      </w:r>
      <w:r>
        <w:rPr>
          <w:rFonts w:hint="eastAsia"/>
          <w:sz w:val="30"/>
          <w:szCs w:val="30"/>
        </w:rPr>
        <w:t>元借款转化为某公司的费用，在事实上将该笔款项送给邱某某。被告人邱某某“以借为名”收受某公司陈某经手所送的贿赂款</w:t>
      </w:r>
      <w:r>
        <w:rPr>
          <w:rFonts w:hint="eastAsia"/>
          <w:sz w:val="30"/>
          <w:szCs w:val="30"/>
        </w:rPr>
        <w:t>80000</w:t>
      </w:r>
      <w:r>
        <w:rPr>
          <w:rFonts w:hint="eastAsia"/>
          <w:sz w:val="30"/>
          <w:szCs w:val="30"/>
        </w:rPr>
        <w:t>元后，全部用于个人日常生活开支。</w:t>
      </w:r>
    </w:p>
    <w:p w:rsidR="00B905FE" w:rsidRDefault="00B905FE">
      <w:pPr>
        <w:spacing w:line="500" w:lineRule="atLeast"/>
        <w:ind w:firstLine="600"/>
        <w:divId w:val="135496042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日，被告人邱某某在接受侦查机关询问时，交代了检察机关尚未明确掌握的上述受贿的事实。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日，侦查机关对被告人邱某某予以立案侦查。同日，被告人邱某某向检察机关退缴赃款</w:t>
      </w:r>
      <w:r>
        <w:rPr>
          <w:rFonts w:hint="eastAsia"/>
          <w:sz w:val="30"/>
          <w:szCs w:val="30"/>
        </w:rPr>
        <w:t>80000</w:t>
      </w:r>
      <w:r>
        <w:rPr>
          <w:rFonts w:hint="eastAsia"/>
          <w:sz w:val="30"/>
          <w:szCs w:val="30"/>
        </w:rPr>
        <w:t>元。</w:t>
      </w:r>
    </w:p>
    <w:p w:rsidR="00B905FE" w:rsidRDefault="00B905FE">
      <w:pPr>
        <w:spacing w:line="500" w:lineRule="atLeast"/>
        <w:ind w:firstLine="600"/>
        <w:divId w:val="66148076"/>
        <w:rPr>
          <w:rFonts w:hint="eastAsia"/>
          <w:sz w:val="30"/>
          <w:szCs w:val="30"/>
        </w:rPr>
      </w:pPr>
      <w:r>
        <w:rPr>
          <w:rFonts w:hint="eastAsia"/>
          <w:sz w:val="30"/>
          <w:szCs w:val="30"/>
        </w:rPr>
        <w:t>上述事实，有公诉机关当庭出示并经法庭质证、认证的下列证据予以证明：</w:t>
      </w:r>
    </w:p>
    <w:p w:rsidR="00B905FE" w:rsidRDefault="00B905FE">
      <w:pPr>
        <w:spacing w:line="500" w:lineRule="atLeast"/>
        <w:ind w:firstLine="600"/>
        <w:divId w:val="769659841"/>
        <w:rPr>
          <w:rFonts w:hint="eastAsia"/>
          <w:sz w:val="30"/>
          <w:szCs w:val="30"/>
        </w:rPr>
      </w:pPr>
      <w:r>
        <w:rPr>
          <w:rFonts w:hint="eastAsia"/>
          <w:sz w:val="30"/>
          <w:szCs w:val="30"/>
        </w:rPr>
        <w:t>1</w:t>
      </w:r>
      <w:r>
        <w:rPr>
          <w:rFonts w:hint="eastAsia"/>
          <w:sz w:val="30"/>
          <w:szCs w:val="30"/>
        </w:rPr>
        <w:t>、汕头市某组织部的干部任免审批表、邱某某简历、常住人口个人信息表：证实被告人邱某某的身份、任职情况。</w:t>
      </w:r>
    </w:p>
    <w:p w:rsidR="00B905FE" w:rsidRDefault="00B905FE">
      <w:pPr>
        <w:spacing w:line="500" w:lineRule="atLeast"/>
        <w:ind w:firstLine="600"/>
        <w:divId w:val="1824736174"/>
        <w:rPr>
          <w:rFonts w:hint="eastAsia"/>
          <w:sz w:val="30"/>
          <w:szCs w:val="30"/>
        </w:rPr>
      </w:pPr>
      <w:r>
        <w:rPr>
          <w:rFonts w:hint="eastAsia"/>
          <w:sz w:val="30"/>
          <w:szCs w:val="30"/>
        </w:rPr>
        <w:t>2</w:t>
      </w:r>
      <w:r>
        <w:rPr>
          <w:rFonts w:hint="eastAsia"/>
          <w:sz w:val="30"/>
          <w:szCs w:val="30"/>
        </w:rPr>
        <w:t>、汕头市人民检察院扣押财物、文件清单、广东省暂时扣留（或冻结）财物收据：证实追缴被告人邱某某的赃款</w:t>
      </w:r>
      <w:r>
        <w:rPr>
          <w:rFonts w:hint="eastAsia"/>
          <w:sz w:val="30"/>
          <w:szCs w:val="30"/>
        </w:rPr>
        <w:t>80000</w:t>
      </w:r>
      <w:r>
        <w:rPr>
          <w:rFonts w:hint="eastAsia"/>
          <w:sz w:val="30"/>
          <w:szCs w:val="30"/>
        </w:rPr>
        <w:t>元及款项的去向。</w:t>
      </w:r>
    </w:p>
    <w:p w:rsidR="00B905FE" w:rsidRDefault="00B905FE">
      <w:pPr>
        <w:spacing w:line="500" w:lineRule="atLeast"/>
        <w:ind w:firstLine="600"/>
        <w:divId w:val="2020231217"/>
        <w:rPr>
          <w:rFonts w:hint="eastAsia"/>
          <w:sz w:val="30"/>
          <w:szCs w:val="30"/>
        </w:rPr>
      </w:pPr>
      <w:r>
        <w:rPr>
          <w:rFonts w:hint="eastAsia"/>
          <w:sz w:val="30"/>
          <w:szCs w:val="30"/>
        </w:rPr>
        <w:t>3</w:t>
      </w:r>
      <w:r>
        <w:rPr>
          <w:rFonts w:hint="eastAsia"/>
          <w:sz w:val="30"/>
          <w:szCs w:val="30"/>
        </w:rPr>
        <w:t>、汕头市人民检察院反贪局出具的发破案经过及办案说明书证：证实被告人邱某某归案情况。</w:t>
      </w:r>
    </w:p>
    <w:p w:rsidR="00B905FE" w:rsidRDefault="00B905FE">
      <w:pPr>
        <w:spacing w:line="500" w:lineRule="atLeast"/>
        <w:ind w:firstLine="600"/>
        <w:divId w:val="214590349"/>
        <w:rPr>
          <w:rFonts w:hint="eastAsia"/>
          <w:sz w:val="30"/>
          <w:szCs w:val="30"/>
        </w:rPr>
      </w:pPr>
      <w:r>
        <w:rPr>
          <w:rFonts w:hint="eastAsia"/>
          <w:sz w:val="30"/>
          <w:szCs w:val="30"/>
        </w:rPr>
        <w:t>4</w:t>
      </w:r>
      <w:r>
        <w:rPr>
          <w:rFonts w:hint="eastAsia"/>
          <w:sz w:val="30"/>
          <w:szCs w:val="30"/>
        </w:rPr>
        <w:t>、某公司提供的企业法人营业执照、招、投标资料：证实某高新区某医疗科技有限公司在汕头市某采购中心参与招标、投标、中标的情况。</w:t>
      </w:r>
    </w:p>
    <w:p w:rsidR="00B905FE" w:rsidRDefault="00B905FE">
      <w:pPr>
        <w:spacing w:line="500" w:lineRule="atLeast"/>
        <w:ind w:firstLine="600"/>
        <w:divId w:val="1140809005"/>
        <w:rPr>
          <w:rFonts w:hint="eastAsia"/>
          <w:sz w:val="30"/>
          <w:szCs w:val="30"/>
        </w:rPr>
      </w:pPr>
      <w:r>
        <w:rPr>
          <w:rFonts w:hint="eastAsia"/>
          <w:sz w:val="30"/>
          <w:szCs w:val="30"/>
        </w:rPr>
        <w:t>5</w:t>
      </w:r>
      <w:r>
        <w:rPr>
          <w:rFonts w:hint="eastAsia"/>
          <w:sz w:val="30"/>
          <w:szCs w:val="30"/>
        </w:rPr>
        <w:t>、某采购中心提供的招、投标资料、银行账单：证实某公司在汕头市某采购中心参与招标、投标、中标的经过及中标标的物款项支付情况。</w:t>
      </w:r>
    </w:p>
    <w:p w:rsidR="00B905FE" w:rsidRDefault="00B905FE">
      <w:pPr>
        <w:spacing w:line="500" w:lineRule="atLeast"/>
        <w:ind w:firstLine="600"/>
        <w:divId w:val="587037747"/>
        <w:rPr>
          <w:rFonts w:hint="eastAsia"/>
          <w:sz w:val="30"/>
          <w:szCs w:val="30"/>
        </w:rPr>
      </w:pPr>
      <w:r>
        <w:rPr>
          <w:rFonts w:hint="eastAsia"/>
          <w:sz w:val="30"/>
          <w:szCs w:val="30"/>
        </w:rPr>
        <w:t>6</w:t>
      </w:r>
      <w:r>
        <w:rPr>
          <w:rFonts w:hint="eastAsia"/>
          <w:sz w:val="30"/>
          <w:szCs w:val="30"/>
        </w:rPr>
        <w:t>、证人陈某的证言：邱某某是汕头市某采购中心主任。</w:t>
      </w:r>
      <w:r>
        <w:rPr>
          <w:rFonts w:hint="eastAsia"/>
          <w:sz w:val="30"/>
          <w:szCs w:val="30"/>
        </w:rPr>
        <w:t>2006</w:t>
      </w:r>
      <w:r>
        <w:rPr>
          <w:rFonts w:hint="eastAsia"/>
          <w:sz w:val="30"/>
          <w:szCs w:val="30"/>
        </w:rPr>
        <w:t>年某公司成立后，就逐渐有销售医疗器械给区的医院，其中大部分都是通过该区政府办公室政府采购中心招投标进行的，在投标、中标、收取设备款时都要和该中心打交道，在此过程中我认识了邱某某。因某公司和实际控制的康某、英某等公司在采购过程中有围标的行为，我们需要邱某某对我们的行为睁只眼闭只眼，同时采购中心在接收我司投标材料时，提供一些信息，并在支付医疗器械款方面有提供一些帮助。</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月，邱某某打电话给我，跟我说副市长林某准备出国，需要</w:t>
      </w:r>
      <w:r>
        <w:rPr>
          <w:rFonts w:hint="eastAsia"/>
          <w:sz w:val="30"/>
          <w:szCs w:val="30"/>
        </w:rPr>
        <w:t>500000</w:t>
      </w:r>
      <w:r>
        <w:rPr>
          <w:rFonts w:hint="eastAsia"/>
          <w:sz w:val="30"/>
          <w:szCs w:val="30"/>
        </w:rPr>
        <w:t>人民币换美金使用，目前尚差一些钱，想借款</w:t>
      </w:r>
      <w:r>
        <w:rPr>
          <w:rFonts w:hint="eastAsia"/>
          <w:sz w:val="30"/>
          <w:szCs w:val="30"/>
        </w:rPr>
        <w:t>80000</w:t>
      </w:r>
      <w:r>
        <w:rPr>
          <w:rFonts w:hint="eastAsia"/>
          <w:sz w:val="30"/>
          <w:szCs w:val="30"/>
        </w:rPr>
        <w:t>元。接完电话后我就跟蔡某</w:t>
      </w:r>
      <w:r>
        <w:rPr>
          <w:rFonts w:hint="eastAsia"/>
          <w:sz w:val="30"/>
          <w:szCs w:val="30"/>
        </w:rPr>
        <w:t>2</w:t>
      </w:r>
      <w:r>
        <w:rPr>
          <w:rFonts w:hint="eastAsia"/>
          <w:sz w:val="30"/>
          <w:szCs w:val="30"/>
        </w:rPr>
        <w:t>说这件事，蔡某</w:t>
      </w:r>
      <w:r>
        <w:rPr>
          <w:rFonts w:hint="eastAsia"/>
          <w:sz w:val="30"/>
          <w:szCs w:val="30"/>
        </w:rPr>
        <w:t>2</w:t>
      </w:r>
      <w:r>
        <w:rPr>
          <w:rFonts w:hint="eastAsia"/>
          <w:sz w:val="30"/>
          <w:szCs w:val="30"/>
        </w:rPr>
        <w:t>说既然邱某某开口提出借钱了，就借给他吧，但必须要邱某某写欠条。一、两天后的上午，蔡某</w:t>
      </w:r>
      <w:r>
        <w:rPr>
          <w:rFonts w:hint="eastAsia"/>
          <w:sz w:val="30"/>
          <w:szCs w:val="30"/>
        </w:rPr>
        <w:t>2</w:t>
      </w:r>
      <w:r>
        <w:rPr>
          <w:rFonts w:hint="eastAsia"/>
          <w:sz w:val="30"/>
          <w:szCs w:val="30"/>
        </w:rPr>
        <w:t>到公司后跟我说</w:t>
      </w:r>
      <w:r>
        <w:rPr>
          <w:rFonts w:hint="eastAsia"/>
          <w:sz w:val="30"/>
          <w:szCs w:val="30"/>
        </w:rPr>
        <w:t>80000</w:t>
      </w:r>
      <w:r>
        <w:rPr>
          <w:rFonts w:hint="eastAsia"/>
          <w:sz w:val="30"/>
          <w:szCs w:val="30"/>
        </w:rPr>
        <w:t>元准备好了。我就去蔡某</w:t>
      </w:r>
      <w:r>
        <w:rPr>
          <w:rFonts w:hint="eastAsia"/>
          <w:sz w:val="30"/>
          <w:szCs w:val="30"/>
        </w:rPr>
        <w:t>1</w:t>
      </w:r>
      <w:r>
        <w:rPr>
          <w:rFonts w:hint="eastAsia"/>
          <w:sz w:val="30"/>
          <w:szCs w:val="30"/>
        </w:rPr>
        <w:t>那里拿了一张借款单，填写后拿给蔡某</w:t>
      </w:r>
      <w:r>
        <w:rPr>
          <w:rFonts w:hint="eastAsia"/>
          <w:sz w:val="30"/>
          <w:szCs w:val="30"/>
        </w:rPr>
        <w:t>2</w:t>
      </w:r>
      <w:r>
        <w:rPr>
          <w:rFonts w:hint="eastAsia"/>
          <w:sz w:val="30"/>
          <w:szCs w:val="30"/>
        </w:rPr>
        <w:t>审批，并向蔡某</w:t>
      </w:r>
      <w:r>
        <w:rPr>
          <w:rFonts w:hint="eastAsia"/>
          <w:sz w:val="30"/>
          <w:szCs w:val="30"/>
        </w:rPr>
        <w:t>1</w:t>
      </w:r>
      <w:r>
        <w:rPr>
          <w:rFonts w:hint="eastAsia"/>
          <w:sz w:val="30"/>
          <w:szCs w:val="30"/>
        </w:rPr>
        <w:t>拿了</w:t>
      </w:r>
      <w:r>
        <w:rPr>
          <w:rFonts w:hint="eastAsia"/>
          <w:sz w:val="30"/>
          <w:szCs w:val="30"/>
        </w:rPr>
        <w:t>80000</w:t>
      </w:r>
      <w:r>
        <w:rPr>
          <w:rFonts w:hint="eastAsia"/>
          <w:sz w:val="30"/>
          <w:szCs w:val="30"/>
        </w:rPr>
        <w:t>元现金。之后我就打电话给邱某某说钱准备好了，可以来拿，当天中午，邱某某来到我公司办公室，我就将装有</w:t>
      </w:r>
      <w:r>
        <w:rPr>
          <w:rFonts w:hint="eastAsia"/>
          <w:sz w:val="30"/>
          <w:szCs w:val="30"/>
        </w:rPr>
        <w:t>80000</w:t>
      </w:r>
      <w:r>
        <w:rPr>
          <w:rFonts w:hint="eastAsia"/>
          <w:sz w:val="30"/>
          <w:szCs w:val="30"/>
        </w:rPr>
        <w:t>元的袋给邱某某，并对邱某某说钱是向蔡某</w:t>
      </w:r>
      <w:r>
        <w:rPr>
          <w:rFonts w:hint="eastAsia"/>
          <w:sz w:val="30"/>
          <w:szCs w:val="30"/>
        </w:rPr>
        <w:t>2</w:t>
      </w:r>
      <w:r>
        <w:rPr>
          <w:rFonts w:hint="eastAsia"/>
          <w:sz w:val="30"/>
          <w:szCs w:val="30"/>
        </w:rPr>
        <w:t>拿的，蔡某</w:t>
      </w:r>
      <w:r>
        <w:rPr>
          <w:rFonts w:hint="eastAsia"/>
          <w:sz w:val="30"/>
          <w:szCs w:val="30"/>
        </w:rPr>
        <w:t>2</w:t>
      </w:r>
      <w:r>
        <w:rPr>
          <w:rFonts w:hint="eastAsia"/>
          <w:sz w:val="30"/>
          <w:szCs w:val="30"/>
        </w:rPr>
        <w:t>交代说要写借条。邱某某听后怔了一下，但还是说他是向我陈某提出借钱的，就写是</w:t>
      </w:r>
      <w:r>
        <w:rPr>
          <w:rFonts w:hint="eastAsia"/>
          <w:sz w:val="30"/>
          <w:szCs w:val="30"/>
        </w:rPr>
        <w:t>借我的。邱某某当场写了一张借条给我，然后就拿钱走了。隔日，我跟蔡某</w:t>
      </w:r>
      <w:r>
        <w:rPr>
          <w:rFonts w:hint="eastAsia"/>
          <w:sz w:val="30"/>
          <w:szCs w:val="30"/>
        </w:rPr>
        <w:t>2</w:t>
      </w:r>
      <w:r>
        <w:rPr>
          <w:rFonts w:hint="eastAsia"/>
          <w:sz w:val="30"/>
          <w:szCs w:val="30"/>
        </w:rPr>
        <w:t>说钱已经拿给邱某某了，借条在这里，蔡某</w:t>
      </w:r>
      <w:r>
        <w:rPr>
          <w:rFonts w:hint="eastAsia"/>
          <w:sz w:val="30"/>
          <w:szCs w:val="30"/>
        </w:rPr>
        <w:t>2</w:t>
      </w:r>
      <w:r>
        <w:rPr>
          <w:rFonts w:hint="eastAsia"/>
          <w:sz w:val="30"/>
          <w:szCs w:val="30"/>
        </w:rPr>
        <w:t>叫我把借条放在财务处，交给公司出纳蔡某</w:t>
      </w:r>
      <w:r>
        <w:rPr>
          <w:rFonts w:hint="eastAsia"/>
          <w:sz w:val="30"/>
          <w:szCs w:val="30"/>
        </w:rPr>
        <w:t>1</w:t>
      </w:r>
      <w:r>
        <w:rPr>
          <w:rFonts w:hint="eastAsia"/>
          <w:sz w:val="30"/>
          <w:szCs w:val="30"/>
        </w:rPr>
        <w:t>保管。此后邱某某一直也没有提还钱的事情。期间，蔡某</w:t>
      </w:r>
      <w:r>
        <w:rPr>
          <w:rFonts w:hint="eastAsia"/>
          <w:sz w:val="30"/>
          <w:szCs w:val="30"/>
        </w:rPr>
        <w:t>2</w:t>
      </w:r>
      <w:r>
        <w:rPr>
          <w:rFonts w:hint="eastAsia"/>
          <w:sz w:val="30"/>
          <w:szCs w:val="30"/>
        </w:rPr>
        <w:t>有一、二次跟我说邱某某那个钱要催讨，但因为邱某某是某采购中心主任，我们还有一些业务要经过邱某某，因此就没有开口向邱某某讨要。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月的一天，邱某某跟我说某区卫生局准备采购一辆流动体检车，某集团出资</w:t>
      </w:r>
      <w:r>
        <w:rPr>
          <w:rFonts w:hint="eastAsia"/>
          <w:sz w:val="30"/>
          <w:szCs w:val="30"/>
        </w:rPr>
        <w:t>200</w:t>
      </w:r>
      <w:r>
        <w:rPr>
          <w:rFonts w:hint="eastAsia"/>
          <w:sz w:val="30"/>
          <w:szCs w:val="30"/>
        </w:rPr>
        <w:t>万元，当时某区卫生局已指定向深圳一家公司购买，价格</w:t>
      </w:r>
      <w:r>
        <w:rPr>
          <w:rFonts w:hint="eastAsia"/>
          <w:sz w:val="30"/>
          <w:szCs w:val="30"/>
        </w:rPr>
        <w:t>285</w:t>
      </w:r>
      <w:r>
        <w:rPr>
          <w:rFonts w:hint="eastAsia"/>
          <w:sz w:val="30"/>
          <w:szCs w:val="30"/>
        </w:rPr>
        <w:t>万元。邱某某将该购车合同及有关参数拿给我，问我公司如果做这笔生意多少钱可以成交，我看了参数后，跟邱某某说可以比这个价钱低</w:t>
      </w:r>
      <w:r>
        <w:rPr>
          <w:rFonts w:hint="eastAsia"/>
          <w:sz w:val="30"/>
          <w:szCs w:val="30"/>
        </w:rPr>
        <w:t>60</w:t>
      </w:r>
      <w:r>
        <w:rPr>
          <w:rFonts w:hint="eastAsia"/>
          <w:sz w:val="30"/>
          <w:szCs w:val="30"/>
        </w:rPr>
        <w:t>万元以上。第二天，邱某某跟我说根据我昨天说的这个情况，准备就采购流动体检车进行招标，并要求我公司参加投标。三天后，在某区政府会议室召开投标大会，我公司以约</w:t>
      </w:r>
      <w:r>
        <w:rPr>
          <w:rFonts w:hint="eastAsia"/>
          <w:sz w:val="30"/>
          <w:szCs w:val="30"/>
        </w:rPr>
        <w:t>210</w:t>
      </w:r>
      <w:r>
        <w:rPr>
          <w:rFonts w:hint="eastAsia"/>
          <w:sz w:val="30"/>
          <w:szCs w:val="30"/>
        </w:rPr>
        <w:t>万元的价格中标。中标并签订合同后的一天，邱某某打电话给我，问我说生意是不是做成了，我说是，合同已经签订了。邱某某就跟我提出说之前向我借款的</w:t>
      </w:r>
      <w:r>
        <w:rPr>
          <w:rFonts w:hint="eastAsia"/>
          <w:sz w:val="30"/>
          <w:szCs w:val="30"/>
        </w:rPr>
        <w:t>80000</w:t>
      </w:r>
      <w:r>
        <w:rPr>
          <w:rFonts w:hint="eastAsia"/>
          <w:sz w:val="30"/>
          <w:szCs w:val="30"/>
        </w:rPr>
        <w:t>元就因此一笔勾销了，我说好，要和蔡某</w:t>
      </w:r>
      <w:r>
        <w:rPr>
          <w:rFonts w:hint="eastAsia"/>
          <w:sz w:val="30"/>
          <w:szCs w:val="30"/>
        </w:rPr>
        <w:t>2</w:t>
      </w:r>
      <w:r>
        <w:rPr>
          <w:rFonts w:hint="eastAsia"/>
          <w:sz w:val="30"/>
          <w:szCs w:val="30"/>
        </w:rPr>
        <w:t>说一声。到了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月份，蔡某</w:t>
      </w:r>
      <w:r>
        <w:rPr>
          <w:rFonts w:hint="eastAsia"/>
          <w:sz w:val="30"/>
          <w:szCs w:val="30"/>
        </w:rPr>
        <w:t>2</w:t>
      </w:r>
      <w:r>
        <w:rPr>
          <w:rFonts w:hint="eastAsia"/>
          <w:sz w:val="30"/>
          <w:szCs w:val="30"/>
        </w:rPr>
        <w:t>调出公司的一些“呆账”（即公司应收但无法收回的账），对</w:t>
      </w:r>
      <w:r>
        <w:rPr>
          <w:rFonts w:hint="eastAsia"/>
          <w:sz w:val="30"/>
          <w:szCs w:val="30"/>
        </w:rPr>
        <w:t>我说这些呆账不要了，处理成公司的费用，并拿出了一张列有处理为费用的账目单，其中就有邱某某的</w:t>
      </w:r>
      <w:r>
        <w:rPr>
          <w:rFonts w:hint="eastAsia"/>
          <w:sz w:val="30"/>
          <w:szCs w:val="30"/>
        </w:rPr>
        <w:t>80000</w:t>
      </w:r>
      <w:r>
        <w:rPr>
          <w:rFonts w:hint="eastAsia"/>
          <w:sz w:val="30"/>
          <w:szCs w:val="30"/>
        </w:rPr>
        <w:t>元借款这一笔。一、两天后，我打电话给邱某某，告诉他</w:t>
      </w:r>
      <w:r>
        <w:rPr>
          <w:rFonts w:hint="eastAsia"/>
          <w:sz w:val="30"/>
          <w:szCs w:val="30"/>
        </w:rPr>
        <w:t>80000</w:t>
      </w:r>
      <w:r>
        <w:rPr>
          <w:rFonts w:hint="eastAsia"/>
          <w:sz w:val="30"/>
          <w:szCs w:val="30"/>
        </w:rPr>
        <w:t>元欠款蔡某</w:t>
      </w:r>
      <w:r>
        <w:rPr>
          <w:rFonts w:hint="eastAsia"/>
          <w:sz w:val="30"/>
          <w:szCs w:val="30"/>
        </w:rPr>
        <w:t>2</w:t>
      </w:r>
      <w:r>
        <w:rPr>
          <w:rFonts w:hint="eastAsia"/>
          <w:sz w:val="30"/>
          <w:szCs w:val="30"/>
        </w:rPr>
        <w:t>已经处理掉了。邱某某就问我借条怎么办，我说已经撕掉了。陈某对借条、借款单进行辨认。</w:t>
      </w:r>
    </w:p>
    <w:p w:rsidR="00B905FE" w:rsidRDefault="00B905FE">
      <w:pPr>
        <w:spacing w:line="500" w:lineRule="atLeast"/>
        <w:ind w:firstLine="600"/>
        <w:divId w:val="1378703308"/>
        <w:rPr>
          <w:rFonts w:hint="eastAsia"/>
          <w:sz w:val="30"/>
          <w:szCs w:val="30"/>
        </w:rPr>
      </w:pPr>
      <w:r>
        <w:rPr>
          <w:rFonts w:hint="eastAsia"/>
          <w:sz w:val="30"/>
          <w:szCs w:val="30"/>
        </w:rPr>
        <w:t>7</w:t>
      </w:r>
      <w:r>
        <w:rPr>
          <w:rFonts w:hint="eastAsia"/>
          <w:sz w:val="30"/>
          <w:szCs w:val="30"/>
        </w:rPr>
        <w:t>、证人杜某的证言：</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个月，她和蔡某</w:t>
      </w:r>
      <w:r>
        <w:rPr>
          <w:rFonts w:hint="eastAsia"/>
          <w:sz w:val="30"/>
          <w:szCs w:val="30"/>
        </w:rPr>
        <w:t>1</w:t>
      </w:r>
      <w:r>
        <w:rPr>
          <w:rFonts w:hint="eastAsia"/>
          <w:sz w:val="30"/>
          <w:szCs w:val="30"/>
        </w:rPr>
        <w:t>核对现金存款时，蔡某</w:t>
      </w:r>
      <w:r>
        <w:rPr>
          <w:rFonts w:hint="eastAsia"/>
          <w:sz w:val="30"/>
          <w:szCs w:val="30"/>
        </w:rPr>
        <w:t>1</w:t>
      </w:r>
      <w:r>
        <w:rPr>
          <w:rFonts w:hint="eastAsia"/>
          <w:sz w:val="30"/>
          <w:szCs w:val="30"/>
        </w:rPr>
        <w:t>拿出陈某向某公司借款</w:t>
      </w:r>
      <w:r>
        <w:rPr>
          <w:rFonts w:hint="eastAsia"/>
          <w:sz w:val="30"/>
          <w:szCs w:val="30"/>
        </w:rPr>
        <w:t>80000</w:t>
      </w:r>
      <w:r>
        <w:rPr>
          <w:rFonts w:hint="eastAsia"/>
          <w:sz w:val="30"/>
          <w:szCs w:val="30"/>
        </w:rPr>
        <w:t>元的借款单才知道陈某在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日有向某公司借款</w:t>
      </w:r>
      <w:r>
        <w:rPr>
          <w:rFonts w:hint="eastAsia"/>
          <w:sz w:val="30"/>
          <w:szCs w:val="30"/>
        </w:rPr>
        <w:t>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日，蔡某</w:t>
      </w:r>
      <w:r>
        <w:rPr>
          <w:rFonts w:hint="eastAsia"/>
          <w:sz w:val="30"/>
          <w:szCs w:val="30"/>
        </w:rPr>
        <w:t>2</w:t>
      </w:r>
      <w:r>
        <w:rPr>
          <w:rFonts w:hint="eastAsia"/>
          <w:sz w:val="30"/>
          <w:szCs w:val="30"/>
        </w:rPr>
        <w:t>拿了一份由出纳蔡某</w:t>
      </w:r>
      <w:r>
        <w:rPr>
          <w:rFonts w:hint="eastAsia"/>
          <w:sz w:val="30"/>
          <w:szCs w:val="30"/>
        </w:rPr>
        <w:t>1</w:t>
      </w:r>
      <w:r>
        <w:rPr>
          <w:rFonts w:hint="eastAsia"/>
          <w:sz w:val="30"/>
          <w:szCs w:val="30"/>
        </w:rPr>
        <w:t>列出的应收回账目清单以及借款人在公司借款的单据给她，对她说清单上的账目都是坏账，没办法收回，让她处理为公司费用入账，其中就包括了邱某某在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日借款</w:t>
      </w:r>
      <w:r>
        <w:rPr>
          <w:rFonts w:hint="eastAsia"/>
          <w:sz w:val="30"/>
          <w:szCs w:val="30"/>
        </w:rPr>
        <w:t>80000</w:t>
      </w:r>
      <w:r>
        <w:rPr>
          <w:rFonts w:hint="eastAsia"/>
          <w:sz w:val="30"/>
          <w:szCs w:val="30"/>
        </w:rPr>
        <w:t>元的借条和陈某的借款单。当时邱某某的借条和陈某的借款单是夹在一起的，蔡某</w:t>
      </w:r>
      <w:r>
        <w:rPr>
          <w:rFonts w:hint="eastAsia"/>
          <w:sz w:val="30"/>
          <w:szCs w:val="30"/>
        </w:rPr>
        <w:t>2</w:t>
      </w:r>
      <w:r>
        <w:rPr>
          <w:rFonts w:hint="eastAsia"/>
          <w:sz w:val="30"/>
          <w:szCs w:val="30"/>
        </w:rPr>
        <w:t>对她说这</w:t>
      </w:r>
      <w:r>
        <w:rPr>
          <w:rFonts w:hint="eastAsia"/>
          <w:sz w:val="30"/>
          <w:szCs w:val="30"/>
        </w:rPr>
        <w:t>80000</w:t>
      </w:r>
      <w:r>
        <w:rPr>
          <w:rFonts w:hint="eastAsia"/>
          <w:sz w:val="30"/>
          <w:szCs w:val="30"/>
        </w:rPr>
        <w:t>元是邱某借的，她就知道陈某</w:t>
      </w:r>
      <w:r>
        <w:rPr>
          <w:rFonts w:hint="eastAsia"/>
          <w:sz w:val="30"/>
          <w:szCs w:val="30"/>
        </w:rPr>
        <w:t>80000</w:t>
      </w:r>
      <w:r>
        <w:rPr>
          <w:rFonts w:hint="eastAsia"/>
          <w:sz w:val="30"/>
          <w:szCs w:val="30"/>
        </w:rPr>
        <w:t>元的借款单和邱某某的借条是同一笔款项。随后，她就根据清单所列的内容打印了一份审批报告，为说明问题，她还在其中第</w:t>
      </w:r>
      <w:r>
        <w:rPr>
          <w:rFonts w:hint="eastAsia"/>
          <w:sz w:val="30"/>
          <w:szCs w:val="30"/>
        </w:rPr>
        <w:t>9</w:t>
      </w:r>
      <w:r>
        <w:rPr>
          <w:rFonts w:hint="eastAsia"/>
          <w:sz w:val="30"/>
          <w:szCs w:val="30"/>
        </w:rPr>
        <w:t>项是</w:t>
      </w:r>
      <w:r>
        <w:rPr>
          <w:rFonts w:hint="eastAsia"/>
          <w:sz w:val="30"/>
          <w:szCs w:val="30"/>
        </w:rPr>
        <w:t>2008.04.28</w:t>
      </w:r>
      <w:r>
        <w:rPr>
          <w:rFonts w:hint="eastAsia"/>
          <w:sz w:val="30"/>
          <w:szCs w:val="30"/>
        </w:rPr>
        <w:t>借款</w:t>
      </w:r>
      <w:r>
        <w:rPr>
          <w:rFonts w:hint="eastAsia"/>
          <w:sz w:val="30"/>
          <w:szCs w:val="30"/>
        </w:rPr>
        <w:t>80000</w:t>
      </w:r>
      <w:r>
        <w:rPr>
          <w:rFonts w:hint="eastAsia"/>
          <w:sz w:val="30"/>
          <w:szCs w:val="30"/>
        </w:rPr>
        <w:t>元后面用铅笔加注了“邱某”字样，经蔡某</w:t>
      </w:r>
      <w:r>
        <w:rPr>
          <w:rFonts w:hint="eastAsia"/>
          <w:sz w:val="30"/>
          <w:szCs w:val="30"/>
        </w:rPr>
        <w:t>2</w:t>
      </w:r>
      <w:r>
        <w:rPr>
          <w:rFonts w:hint="eastAsia"/>
          <w:sz w:val="30"/>
          <w:szCs w:val="30"/>
        </w:rPr>
        <w:t>审批后交给蔡某</w:t>
      </w:r>
      <w:r>
        <w:rPr>
          <w:rFonts w:hint="eastAsia"/>
          <w:sz w:val="30"/>
          <w:szCs w:val="30"/>
        </w:rPr>
        <w:t>1</w:t>
      </w:r>
      <w:r>
        <w:rPr>
          <w:rFonts w:hint="eastAsia"/>
          <w:sz w:val="30"/>
          <w:szCs w:val="30"/>
        </w:rPr>
        <w:t>，由蔡某</w:t>
      </w:r>
      <w:r>
        <w:rPr>
          <w:rFonts w:hint="eastAsia"/>
          <w:sz w:val="30"/>
          <w:szCs w:val="30"/>
        </w:rPr>
        <w:t>1</w:t>
      </w:r>
      <w:r>
        <w:rPr>
          <w:rFonts w:hint="eastAsia"/>
          <w:sz w:val="30"/>
          <w:szCs w:val="30"/>
        </w:rPr>
        <w:t>复印一份留存，作为说明上述款项已经转为公司的费用，在计算公司现金存款时应当予以剔除的依据。在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月中旬蔡某</w:t>
      </w:r>
      <w:r>
        <w:rPr>
          <w:rFonts w:hint="eastAsia"/>
          <w:sz w:val="30"/>
          <w:szCs w:val="30"/>
        </w:rPr>
        <w:t>1</w:t>
      </w:r>
      <w:r>
        <w:rPr>
          <w:rFonts w:hint="eastAsia"/>
          <w:sz w:val="30"/>
          <w:szCs w:val="30"/>
        </w:rPr>
        <w:t>将公司当期发生的单据（除借款单据外）移交给她后，她将其中的正规发票进行入账，对于无法入账的单据（包括这份审批表的原件）则移交给蔡某</w:t>
      </w:r>
      <w:r>
        <w:rPr>
          <w:rFonts w:hint="eastAsia"/>
          <w:sz w:val="30"/>
          <w:szCs w:val="30"/>
        </w:rPr>
        <w:t>2</w:t>
      </w:r>
      <w:r>
        <w:rPr>
          <w:rFonts w:hint="eastAsia"/>
          <w:sz w:val="30"/>
          <w:szCs w:val="30"/>
        </w:rPr>
        <w:t>。她公司只是将有正规发票的单证进行入账，对于</w:t>
      </w:r>
      <w:r>
        <w:rPr>
          <w:rFonts w:hint="eastAsia"/>
          <w:sz w:val="30"/>
          <w:szCs w:val="30"/>
        </w:rPr>
        <w:t>没有正规发票的单据则没有入账，只是由她和蔡某</w:t>
      </w:r>
      <w:r>
        <w:rPr>
          <w:rFonts w:hint="eastAsia"/>
          <w:sz w:val="30"/>
          <w:szCs w:val="30"/>
        </w:rPr>
        <w:t>1</w:t>
      </w:r>
      <w:r>
        <w:rPr>
          <w:rFonts w:hint="eastAsia"/>
          <w:sz w:val="30"/>
          <w:szCs w:val="30"/>
        </w:rPr>
        <w:t>核对后作为蔡某</w:t>
      </w:r>
      <w:r>
        <w:rPr>
          <w:rFonts w:hint="eastAsia"/>
          <w:sz w:val="30"/>
          <w:szCs w:val="30"/>
        </w:rPr>
        <w:t>1</w:t>
      </w:r>
      <w:r>
        <w:rPr>
          <w:rFonts w:hint="eastAsia"/>
          <w:sz w:val="30"/>
          <w:szCs w:val="30"/>
        </w:rPr>
        <w:t>冲抵现金存款的依据，并将上述无法入账的单据移交给蔡某</w:t>
      </w:r>
      <w:r>
        <w:rPr>
          <w:rFonts w:hint="eastAsia"/>
          <w:sz w:val="30"/>
          <w:szCs w:val="30"/>
        </w:rPr>
        <w:t>2</w:t>
      </w:r>
      <w:r>
        <w:rPr>
          <w:rFonts w:hint="eastAsia"/>
          <w:sz w:val="30"/>
          <w:szCs w:val="30"/>
        </w:rPr>
        <w:t>自己保存。杜某对借条、借款单、审批报告进行辨认。</w:t>
      </w:r>
    </w:p>
    <w:p w:rsidR="00B905FE" w:rsidRDefault="00B905FE">
      <w:pPr>
        <w:spacing w:line="500" w:lineRule="atLeast"/>
        <w:ind w:firstLine="600"/>
        <w:divId w:val="1403409904"/>
        <w:rPr>
          <w:rFonts w:hint="eastAsia"/>
          <w:sz w:val="30"/>
          <w:szCs w:val="30"/>
        </w:rPr>
      </w:pPr>
      <w:r>
        <w:rPr>
          <w:rFonts w:hint="eastAsia"/>
          <w:sz w:val="30"/>
          <w:szCs w:val="30"/>
        </w:rPr>
        <w:t>8</w:t>
      </w:r>
      <w:r>
        <w:rPr>
          <w:rFonts w:hint="eastAsia"/>
          <w:sz w:val="30"/>
          <w:szCs w:val="30"/>
        </w:rPr>
        <w:t>、证人蔡某</w:t>
      </w:r>
      <w:r>
        <w:rPr>
          <w:rFonts w:hint="eastAsia"/>
          <w:sz w:val="30"/>
          <w:szCs w:val="30"/>
        </w:rPr>
        <w:t>1</w:t>
      </w:r>
      <w:r>
        <w:rPr>
          <w:rFonts w:hint="eastAsia"/>
          <w:sz w:val="30"/>
          <w:szCs w:val="30"/>
        </w:rPr>
        <w:t>的证言：在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9</w:t>
      </w:r>
      <w:r>
        <w:rPr>
          <w:rFonts w:hint="eastAsia"/>
          <w:sz w:val="30"/>
          <w:szCs w:val="30"/>
        </w:rPr>
        <w:t>点左右，蔡某</w:t>
      </w:r>
      <w:r>
        <w:rPr>
          <w:rFonts w:hint="eastAsia"/>
          <w:sz w:val="30"/>
          <w:szCs w:val="30"/>
        </w:rPr>
        <w:t>2</w:t>
      </w:r>
      <w:r>
        <w:rPr>
          <w:rFonts w:hint="eastAsia"/>
          <w:sz w:val="30"/>
          <w:szCs w:val="30"/>
        </w:rPr>
        <w:t>跟她说，今天要准备</w:t>
      </w:r>
      <w:r>
        <w:rPr>
          <w:rFonts w:hint="eastAsia"/>
          <w:sz w:val="30"/>
          <w:szCs w:val="30"/>
        </w:rPr>
        <w:t>80000</w:t>
      </w:r>
      <w:r>
        <w:rPr>
          <w:rFonts w:hint="eastAsia"/>
          <w:sz w:val="30"/>
          <w:szCs w:val="30"/>
        </w:rPr>
        <w:t>元现金，等会儿陈某要用到。之后，她就去工商银行高新支行提取现金。上午</w:t>
      </w:r>
      <w:r>
        <w:rPr>
          <w:rFonts w:hint="eastAsia"/>
          <w:sz w:val="30"/>
          <w:szCs w:val="30"/>
        </w:rPr>
        <w:t>11</w:t>
      </w:r>
      <w:r>
        <w:rPr>
          <w:rFonts w:hint="eastAsia"/>
          <w:sz w:val="30"/>
          <w:szCs w:val="30"/>
        </w:rPr>
        <w:t>点左右，她跟蔡某</w:t>
      </w:r>
      <w:r>
        <w:rPr>
          <w:rFonts w:hint="eastAsia"/>
          <w:sz w:val="30"/>
          <w:szCs w:val="30"/>
        </w:rPr>
        <w:t>2</w:t>
      </w:r>
      <w:r>
        <w:rPr>
          <w:rFonts w:hint="eastAsia"/>
          <w:sz w:val="30"/>
          <w:szCs w:val="30"/>
        </w:rPr>
        <w:t>报告现金提取回来了，蔡某</w:t>
      </w:r>
      <w:r>
        <w:rPr>
          <w:rFonts w:hint="eastAsia"/>
          <w:sz w:val="30"/>
          <w:szCs w:val="30"/>
        </w:rPr>
        <w:t>2</w:t>
      </w:r>
      <w:r>
        <w:rPr>
          <w:rFonts w:hint="eastAsia"/>
          <w:sz w:val="30"/>
          <w:szCs w:val="30"/>
        </w:rPr>
        <w:t>让她打电话给陈某，让陈某来取。过会儿，陈某来她办公室让她拿了张借款单给他签名，并由陈某拿去给蔡某</w:t>
      </w:r>
      <w:r>
        <w:rPr>
          <w:rFonts w:hint="eastAsia"/>
          <w:sz w:val="30"/>
          <w:szCs w:val="30"/>
        </w:rPr>
        <w:t>2</w:t>
      </w:r>
      <w:r>
        <w:rPr>
          <w:rFonts w:hint="eastAsia"/>
          <w:sz w:val="30"/>
          <w:szCs w:val="30"/>
        </w:rPr>
        <w:t>审批。后陈某就拿蔡某</w:t>
      </w:r>
      <w:r>
        <w:rPr>
          <w:rFonts w:hint="eastAsia"/>
          <w:sz w:val="30"/>
          <w:szCs w:val="30"/>
        </w:rPr>
        <w:t>2</w:t>
      </w:r>
      <w:r>
        <w:rPr>
          <w:rFonts w:hint="eastAsia"/>
          <w:sz w:val="30"/>
          <w:szCs w:val="30"/>
        </w:rPr>
        <w:t>签名审批的借款单向她提走了</w:t>
      </w:r>
      <w:r>
        <w:rPr>
          <w:rFonts w:hint="eastAsia"/>
          <w:sz w:val="30"/>
          <w:szCs w:val="30"/>
        </w:rPr>
        <w:t>80000</w:t>
      </w:r>
      <w:r>
        <w:rPr>
          <w:rFonts w:hint="eastAsia"/>
          <w:sz w:val="30"/>
          <w:szCs w:val="30"/>
        </w:rPr>
        <w:t>元现金。隔天，陈某拿了用某公司便笺纸写内容为：“兹借到陈某人民币捌万元正，此据，借款人邱某某，</w:t>
      </w:r>
      <w:r>
        <w:rPr>
          <w:rFonts w:hint="eastAsia"/>
          <w:sz w:val="30"/>
          <w:szCs w:val="30"/>
        </w:rPr>
        <w:t>2008.4.28</w:t>
      </w:r>
      <w:r>
        <w:rPr>
          <w:rFonts w:hint="eastAsia"/>
          <w:sz w:val="30"/>
          <w:szCs w:val="30"/>
        </w:rPr>
        <w:t>”的借条交给她保管，并说把这张借条夹在向公司借款</w:t>
      </w:r>
      <w:r>
        <w:rPr>
          <w:rFonts w:hint="eastAsia"/>
          <w:sz w:val="30"/>
          <w:szCs w:val="30"/>
        </w:rPr>
        <w:t>80000</w:t>
      </w:r>
      <w:r>
        <w:rPr>
          <w:rFonts w:hint="eastAsia"/>
          <w:sz w:val="30"/>
          <w:szCs w:val="30"/>
        </w:rPr>
        <w:t>元单据的后面。她才清楚，陈某向公司借的</w:t>
      </w:r>
      <w:r>
        <w:rPr>
          <w:rFonts w:hint="eastAsia"/>
          <w:sz w:val="30"/>
          <w:szCs w:val="30"/>
        </w:rPr>
        <w:t>80000</w:t>
      </w:r>
      <w:r>
        <w:rPr>
          <w:rFonts w:hint="eastAsia"/>
          <w:sz w:val="30"/>
          <w:szCs w:val="30"/>
        </w:rPr>
        <w:t>元，原来是借给邱某某的。这张借条一直由她保管，并附在陈某向公司借款</w:t>
      </w:r>
      <w:r>
        <w:rPr>
          <w:rFonts w:hint="eastAsia"/>
          <w:sz w:val="30"/>
          <w:szCs w:val="30"/>
        </w:rPr>
        <w:t>80000</w:t>
      </w:r>
      <w:r>
        <w:rPr>
          <w:rFonts w:hint="eastAsia"/>
          <w:sz w:val="30"/>
          <w:szCs w:val="30"/>
        </w:rPr>
        <w:t>元单据后面，作为陈某向公司借款</w:t>
      </w:r>
      <w:r>
        <w:rPr>
          <w:rFonts w:hint="eastAsia"/>
          <w:sz w:val="30"/>
          <w:szCs w:val="30"/>
        </w:rPr>
        <w:t>80000</w:t>
      </w:r>
      <w:r>
        <w:rPr>
          <w:rFonts w:hint="eastAsia"/>
          <w:sz w:val="30"/>
          <w:szCs w:val="30"/>
        </w:rPr>
        <w:t>元，是用于借给邱某某</w:t>
      </w:r>
      <w:r>
        <w:rPr>
          <w:rFonts w:hint="eastAsia"/>
          <w:sz w:val="30"/>
          <w:szCs w:val="30"/>
        </w:rPr>
        <w:t>80000</w:t>
      </w:r>
      <w:r>
        <w:rPr>
          <w:rFonts w:hint="eastAsia"/>
          <w:sz w:val="30"/>
          <w:szCs w:val="30"/>
        </w:rPr>
        <w:t>元的证明。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日，会计杜某拿蔡某</w:t>
      </w:r>
      <w:r>
        <w:rPr>
          <w:rFonts w:hint="eastAsia"/>
          <w:sz w:val="30"/>
          <w:szCs w:val="30"/>
        </w:rPr>
        <w:t>2</w:t>
      </w:r>
      <w:r>
        <w:rPr>
          <w:rFonts w:hint="eastAsia"/>
          <w:sz w:val="30"/>
          <w:szCs w:val="30"/>
        </w:rPr>
        <w:t>的一份审批报告给她，告诉她以下应收回账转为费用，其中包括第</w:t>
      </w:r>
      <w:r>
        <w:rPr>
          <w:rFonts w:hint="eastAsia"/>
          <w:sz w:val="30"/>
          <w:szCs w:val="30"/>
        </w:rPr>
        <w:t>9</w:t>
      </w:r>
      <w:r>
        <w:rPr>
          <w:rFonts w:hint="eastAsia"/>
          <w:sz w:val="30"/>
          <w:szCs w:val="30"/>
        </w:rPr>
        <w:t>项的“</w:t>
      </w:r>
      <w:r>
        <w:rPr>
          <w:rFonts w:hint="eastAsia"/>
          <w:sz w:val="30"/>
          <w:szCs w:val="30"/>
        </w:rPr>
        <w:t>2008.04.28</w:t>
      </w:r>
      <w:r>
        <w:rPr>
          <w:rFonts w:hint="eastAsia"/>
          <w:sz w:val="30"/>
          <w:szCs w:val="30"/>
        </w:rPr>
        <w:t>借款</w:t>
      </w:r>
      <w:r>
        <w:rPr>
          <w:rFonts w:hint="eastAsia"/>
          <w:sz w:val="30"/>
          <w:szCs w:val="30"/>
        </w:rPr>
        <w:t>80000</w:t>
      </w:r>
      <w:r>
        <w:rPr>
          <w:rFonts w:hint="eastAsia"/>
          <w:sz w:val="30"/>
          <w:szCs w:val="30"/>
        </w:rPr>
        <w:t>元”邱某某的借款。为了说明问题，杜某还在审批报告上用铅笔备注了“邱某”字样。另外她在陈某的借款单上用蓝色中性笔注明“</w:t>
      </w:r>
      <w:r>
        <w:rPr>
          <w:rFonts w:hint="eastAsia"/>
          <w:sz w:val="30"/>
          <w:szCs w:val="30"/>
        </w:rPr>
        <w:t>2013.1</w:t>
      </w:r>
      <w:r>
        <w:rPr>
          <w:rFonts w:hint="eastAsia"/>
          <w:sz w:val="30"/>
          <w:szCs w:val="30"/>
        </w:rPr>
        <w:t>已结转为费用”字样，把陈某</w:t>
      </w:r>
      <w:r>
        <w:rPr>
          <w:rFonts w:hint="eastAsia"/>
          <w:sz w:val="30"/>
          <w:szCs w:val="30"/>
        </w:rPr>
        <w:t>和邱某某的借款原件附在审批报告复印件后面，注明蔡某</w:t>
      </w:r>
      <w:r>
        <w:rPr>
          <w:rFonts w:hint="eastAsia"/>
          <w:sz w:val="30"/>
          <w:szCs w:val="30"/>
        </w:rPr>
        <w:t>2</w:t>
      </w:r>
      <w:r>
        <w:rPr>
          <w:rFonts w:hint="eastAsia"/>
          <w:sz w:val="30"/>
          <w:szCs w:val="30"/>
        </w:rPr>
        <w:t>把这些长期不还的借款结转为公司费用的意思。蔡某</w:t>
      </w:r>
      <w:r>
        <w:rPr>
          <w:rFonts w:hint="eastAsia"/>
          <w:sz w:val="30"/>
          <w:szCs w:val="30"/>
        </w:rPr>
        <w:t>1</w:t>
      </w:r>
      <w:r>
        <w:rPr>
          <w:rFonts w:hint="eastAsia"/>
          <w:sz w:val="30"/>
          <w:szCs w:val="30"/>
        </w:rPr>
        <w:t>对借条、借款单、审批报告进行辨认。</w:t>
      </w:r>
    </w:p>
    <w:p w:rsidR="00B905FE" w:rsidRDefault="00B905FE">
      <w:pPr>
        <w:spacing w:line="500" w:lineRule="atLeast"/>
        <w:ind w:firstLine="600"/>
        <w:divId w:val="117261429"/>
        <w:rPr>
          <w:rFonts w:hint="eastAsia"/>
          <w:sz w:val="30"/>
          <w:szCs w:val="30"/>
        </w:rPr>
      </w:pPr>
      <w:r>
        <w:rPr>
          <w:rFonts w:hint="eastAsia"/>
          <w:sz w:val="30"/>
          <w:szCs w:val="30"/>
        </w:rPr>
        <w:t>9</w:t>
      </w:r>
      <w:r>
        <w:rPr>
          <w:rFonts w:hint="eastAsia"/>
          <w:sz w:val="30"/>
          <w:szCs w:val="30"/>
        </w:rPr>
        <w:t>、被告人邱某某的供述及其对借条的辨认与本院审理查明的事实一致。</w:t>
      </w:r>
    </w:p>
    <w:p w:rsidR="00B905FE" w:rsidRDefault="00B905FE">
      <w:pPr>
        <w:spacing w:line="500" w:lineRule="atLeast"/>
        <w:ind w:firstLine="600"/>
        <w:divId w:val="1673725829"/>
        <w:rPr>
          <w:rFonts w:hint="eastAsia"/>
          <w:sz w:val="30"/>
          <w:szCs w:val="30"/>
        </w:rPr>
      </w:pPr>
      <w:r>
        <w:rPr>
          <w:rFonts w:hint="eastAsia"/>
          <w:sz w:val="30"/>
          <w:szCs w:val="30"/>
        </w:rPr>
        <w:t>本院认为：公诉机关指控被告人邱某某受贿的事实清楚，证据确实充分，本院予以认定。</w:t>
      </w:r>
    </w:p>
    <w:p w:rsidR="00B905FE" w:rsidRDefault="00B905FE">
      <w:pPr>
        <w:spacing w:line="500" w:lineRule="atLeast"/>
        <w:ind w:firstLine="600"/>
        <w:divId w:val="357658291"/>
        <w:rPr>
          <w:rFonts w:hint="eastAsia"/>
          <w:sz w:val="30"/>
          <w:szCs w:val="30"/>
        </w:rPr>
      </w:pPr>
      <w:r>
        <w:rPr>
          <w:rFonts w:hint="eastAsia"/>
          <w:sz w:val="30"/>
          <w:szCs w:val="30"/>
        </w:rPr>
        <w:t>被告人邱某某身为国家工作人员，利用职务上的便利，通过“以借为名的形式”，非法收受他人财物，其行为侵犯了国家机关的正常管理活动和国家工作人员职务行为的廉洁性，构成受贿罪，依法应予处罚。</w:t>
      </w:r>
    </w:p>
    <w:p w:rsidR="00B905FE" w:rsidRDefault="00B905FE">
      <w:pPr>
        <w:spacing w:line="500" w:lineRule="atLeast"/>
        <w:ind w:firstLine="600"/>
        <w:divId w:val="1766606621"/>
        <w:rPr>
          <w:rFonts w:hint="eastAsia"/>
          <w:sz w:val="30"/>
          <w:szCs w:val="30"/>
        </w:rPr>
      </w:pPr>
      <w:r>
        <w:rPr>
          <w:rFonts w:hint="eastAsia"/>
          <w:sz w:val="30"/>
          <w:szCs w:val="30"/>
        </w:rPr>
        <w:t>对于被告人邱某某的辩护人提出公诉机关指控被告人邱某某利用职务便利为某公司提供帮助的事实不清楚，证据不足，被告人邱某某收受他人</w:t>
      </w:r>
      <w:r>
        <w:rPr>
          <w:rFonts w:hint="eastAsia"/>
          <w:sz w:val="30"/>
          <w:szCs w:val="30"/>
        </w:rPr>
        <w:t>80000</w:t>
      </w:r>
      <w:r>
        <w:rPr>
          <w:rFonts w:hint="eastAsia"/>
          <w:sz w:val="30"/>
          <w:szCs w:val="30"/>
        </w:rPr>
        <w:t>元并非利用职务上的便利，其行为不构成犯罪的辩护意见。经查，被告人邱某某在担任某采购中心主任期间，在组织招标、投标、评标的过程中帮助某公司招投标手续及帮助某公司向采购器械的医院追讨货款。后因某公司在多次中标后未给其好处，就以朋友出国需兑换美金需要资金为由，向某公司借款</w:t>
      </w:r>
      <w:r>
        <w:rPr>
          <w:rFonts w:hint="eastAsia"/>
          <w:sz w:val="30"/>
          <w:szCs w:val="30"/>
        </w:rPr>
        <w:t>80000</w:t>
      </w:r>
      <w:r>
        <w:rPr>
          <w:rFonts w:hint="eastAsia"/>
          <w:sz w:val="30"/>
          <w:szCs w:val="30"/>
        </w:rPr>
        <w:t>元。后一直没有偿还</w:t>
      </w:r>
      <w:r>
        <w:rPr>
          <w:rFonts w:hint="eastAsia"/>
          <w:sz w:val="30"/>
          <w:szCs w:val="30"/>
        </w:rPr>
        <w:t>80000</w:t>
      </w:r>
      <w:r>
        <w:rPr>
          <w:rFonts w:hint="eastAsia"/>
          <w:sz w:val="30"/>
          <w:szCs w:val="30"/>
        </w:rPr>
        <w:t>元借款，在帮忙某公司中标流动体检车后，即向陈某提出免除该笔借款的要求。之后该笔借款转化为某公司的费用，被告人邱某某“以借为名”占有该笔款项的证据，有证人陈某、杜某、蔡某</w:t>
      </w:r>
      <w:r>
        <w:rPr>
          <w:rFonts w:hint="eastAsia"/>
          <w:sz w:val="30"/>
          <w:szCs w:val="30"/>
        </w:rPr>
        <w:t>1</w:t>
      </w:r>
      <w:r>
        <w:rPr>
          <w:rFonts w:hint="eastAsia"/>
          <w:sz w:val="30"/>
          <w:szCs w:val="30"/>
        </w:rPr>
        <w:t>的证言及相关的书证材料予以证实且能够与被告人邱某某的供述相互印证。故辩护人的辩护意见，本院不予以采纳。</w:t>
      </w:r>
    </w:p>
    <w:p w:rsidR="00B905FE" w:rsidRDefault="00B905FE">
      <w:pPr>
        <w:spacing w:line="500" w:lineRule="atLeast"/>
        <w:ind w:firstLine="600"/>
        <w:divId w:val="1347946573"/>
        <w:rPr>
          <w:rFonts w:hint="eastAsia"/>
          <w:sz w:val="30"/>
          <w:szCs w:val="30"/>
        </w:rPr>
      </w:pPr>
      <w:r>
        <w:rPr>
          <w:rFonts w:hint="eastAsia"/>
          <w:sz w:val="30"/>
          <w:szCs w:val="30"/>
        </w:rPr>
        <w:t>被告人邱某某在侦查机关询问时交代了检察机关尚未掌握的受贿的犯罪事实，公诉机关认为被告人邱某某的行为是自首的意见，本院予以支持；被告人邱某某在立案侦查期间退清全部赃款，能悔过认罪，其犯罪情节轻微。基于上述情节，依法对被告人邱某某免予刑事处罚。</w:t>
      </w:r>
    </w:p>
    <w:p w:rsidR="00B905FE" w:rsidRDefault="00B905FE">
      <w:pPr>
        <w:spacing w:line="500" w:lineRule="atLeast"/>
        <w:ind w:firstLine="600"/>
        <w:divId w:val="1932156604"/>
        <w:rPr>
          <w:rFonts w:hint="eastAsia"/>
          <w:sz w:val="30"/>
          <w:szCs w:val="30"/>
        </w:rPr>
      </w:pPr>
      <w:r>
        <w:rPr>
          <w:rFonts w:hint="eastAsia"/>
          <w:sz w:val="30"/>
          <w:szCs w:val="30"/>
        </w:rPr>
        <w:t>依照《中华人民共和国刑法》第三百八十五条、第三百八十六条、第三百八十三条、第六十七条第一款、第三十七条和最高人民法院、最高人民检察院《关于办理贪贿赂刑事案件适用法律若干问题的解释》第一条之规定，判决如下：</w:t>
      </w:r>
    </w:p>
    <w:p w:rsidR="00B905FE" w:rsidRDefault="00B905FE">
      <w:pPr>
        <w:spacing w:line="500" w:lineRule="atLeast"/>
        <w:ind w:firstLine="600"/>
        <w:divId w:val="2061778346"/>
        <w:rPr>
          <w:rFonts w:hint="eastAsia"/>
          <w:sz w:val="30"/>
          <w:szCs w:val="30"/>
        </w:rPr>
      </w:pPr>
      <w:r>
        <w:rPr>
          <w:rFonts w:hint="eastAsia"/>
          <w:sz w:val="30"/>
          <w:szCs w:val="30"/>
        </w:rPr>
        <w:t>被告人邱某某犯受贿罪，免予刑事处罚。</w:t>
      </w:r>
    </w:p>
    <w:p w:rsidR="00B905FE" w:rsidRDefault="00B905FE">
      <w:pPr>
        <w:spacing w:line="500" w:lineRule="atLeast"/>
        <w:ind w:firstLine="600"/>
        <w:divId w:val="128604363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B905FE" w:rsidRDefault="00B905FE">
      <w:pPr>
        <w:spacing w:line="500" w:lineRule="atLeast"/>
        <w:jc w:val="right"/>
        <w:divId w:val="2075279389"/>
        <w:rPr>
          <w:rFonts w:hint="eastAsia"/>
          <w:sz w:val="30"/>
          <w:szCs w:val="30"/>
        </w:rPr>
      </w:pPr>
      <w:r>
        <w:rPr>
          <w:rFonts w:hint="eastAsia"/>
          <w:sz w:val="30"/>
          <w:szCs w:val="30"/>
        </w:rPr>
        <w:t>审判长　　李树文</w:t>
      </w:r>
    </w:p>
    <w:p w:rsidR="00B905FE" w:rsidRDefault="00B905FE">
      <w:pPr>
        <w:spacing w:line="500" w:lineRule="atLeast"/>
        <w:jc w:val="right"/>
        <w:divId w:val="735858452"/>
        <w:rPr>
          <w:rFonts w:hint="eastAsia"/>
          <w:sz w:val="30"/>
          <w:szCs w:val="30"/>
        </w:rPr>
      </w:pPr>
      <w:r>
        <w:rPr>
          <w:rFonts w:hint="eastAsia"/>
          <w:sz w:val="30"/>
          <w:szCs w:val="30"/>
        </w:rPr>
        <w:t>审判员　　张　涛</w:t>
      </w:r>
    </w:p>
    <w:p w:rsidR="00B905FE" w:rsidRDefault="00B905FE">
      <w:pPr>
        <w:spacing w:line="500" w:lineRule="atLeast"/>
        <w:jc w:val="right"/>
        <w:divId w:val="1343513292"/>
        <w:rPr>
          <w:rFonts w:hint="eastAsia"/>
          <w:sz w:val="30"/>
          <w:szCs w:val="30"/>
        </w:rPr>
      </w:pPr>
      <w:r>
        <w:rPr>
          <w:rFonts w:hint="eastAsia"/>
          <w:sz w:val="30"/>
          <w:szCs w:val="30"/>
        </w:rPr>
        <w:t>审判员　　许雪玲</w:t>
      </w:r>
    </w:p>
    <w:p w:rsidR="00B905FE" w:rsidRDefault="00B905FE">
      <w:pPr>
        <w:spacing w:line="500" w:lineRule="atLeast"/>
        <w:jc w:val="right"/>
        <w:divId w:val="1382438654"/>
        <w:rPr>
          <w:rFonts w:hint="eastAsia"/>
          <w:sz w:val="30"/>
          <w:szCs w:val="30"/>
        </w:rPr>
      </w:pPr>
      <w:r>
        <w:rPr>
          <w:rFonts w:hint="eastAsia"/>
          <w:sz w:val="30"/>
          <w:szCs w:val="30"/>
        </w:rPr>
        <w:t>二〇一八年二月十二日</w:t>
      </w:r>
    </w:p>
    <w:p w:rsidR="00B905FE" w:rsidRDefault="00B905FE">
      <w:pPr>
        <w:spacing w:line="500" w:lineRule="atLeast"/>
        <w:jc w:val="right"/>
        <w:divId w:val="1982424957"/>
        <w:rPr>
          <w:rFonts w:hint="eastAsia"/>
          <w:sz w:val="30"/>
          <w:szCs w:val="30"/>
        </w:rPr>
      </w:pPr>
      <w:r>
        <w:rPr>
          <w:rFonts w:hint="eastAsia"/>
          <w:sz w:val="30"/>
          <w:szCs w:val="30"/>
        </w:rPr>
        <w:t>书记员　　沈淑琼</w:t>
      </w:r>
    </w:p>
    <w:p w:rsidR="00B905FE" w:rsidRDefault="00B905FE">
      <w:pPr>
        <w:spacing w:line="500" w:lineRule="atLeast"/>
        <w:ind w:firstLine="600"/>
        <w:divId w:val="1538077564"/>
        <w:rPr>
          <w:rFonts w:hint="eastAsia"/>
          <w:sz w:val="30"/>
          <w:szCs w:val="30"/>
        </w:rPr>
      </w:pPr>
      <w:r>
        <w:rPr>
          <w:rFonts w:hint="eastAsia"/>
          <w:sz w:val="30"/>
          <w:szCs w:val="30"/>
        </w:rPr>
        <w:t>附相关法律条文：</w:t>
      </w:r>
    </w:p>
    <w:p w:rsidR="00B905FE" w:rsidRDefault="00B905FE">
      <w:pPr>
        <w:spacing w:line="500" w:lineRule="atLeast"/>
        <w:ind w:firstLine="600"/>
        <w:divId w:val="713425858"/>
        <w:rPr>
          <w:rFonts w:hint="eastAsia"/>
          <w:sz w:val="30"/>
          <w:szCs w:val="30"/>
        </w:rPr>
      </w:pPr>
      <w:r>
        <w:rPr>
          <w:rFonts w:hint="eastAsia"/>
          <w:sz w:val="30"/>
          <w:szCs w:val="30"/>
        </w:rPr>
        <w:t>《中华人民共和国刑法》</w:t>
      </w:r>
    </w:p>
    <w:p w:rsidR="00B905FE" w:rsidRDefault="00B905FE">
      <w:pPr>
        <w:spacing w:line="500" w:lineRule="atLeast"/>
        <w:ind w:firstLine="600"/>
        <w:divId w:val="5259466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905FE" w:rsidRDefault="00B905FE">
      <w:pPr>
        <w:spacing w:line="500" w:lineRule="atLeast"/>
        <w:ind w:firstLine="600"/>
        <w:divId w:val="1389451505"/>
        <w:rPr>
          <w:rFonts w:hint="eastAsia"/>
          <w:sz w:val="30"/>
          <w:szCs w:val="30"/>
        </w:rPr>
      </w:pPr>
      <w:r>
        <w:rPr>
          <w:rFonts w:hint="eastAsia"/>
          <w:sz w:val="30"/>
          <w:szCs w:val="30"/>
        </w:rPr>
        <w:t>国家工作人员在经济往来中，违反国家规定，收受各种名义的回扣、手续费，归个人所有的，以受贿论处。</w:t>
      </w:r>
    </w:p>
    <w:p w:rsidR="00B905FE" w:rsidRDefault="00B905FE">
      <w:pPr>
        <w:spacing w:line="500" w:lineRule="atLeast"/>
        <w:ind w:firstLine="600"/>
        <w:divId w:val="93960719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905FE" w:rsidRDefault="00B905FE">
      <w:pPr>
        <w:spacing w:line="500" w:lineRule="atLeast"/>
        <w:ind w:firstLine="600"/>
        <w:divId w:val="1497263523"/>
        <w:rPr>
          <w:rFonts w:hint="eastAsia"/>
          <w:sz w:val="30"/>
          <w:szCs w:val="30"/>
        </w:rPr>
      </w:pPr>
      <w:r>
        <w:rPr>
          <w:rFonts w:hint="eastAsia"/>
          <w:sz w:val="30"/>
          <w:szCs w:val="30"/>
        </w:rPr>
        <w:t>第三百八十三条第一款：对犯贪污罪的，根据情节轻重，分别依照下列规定处罚：</w:t>
      </w:r>
    </w:p>
    <w:p w:rsidR="00B905FE" w:rsidRDefault="00B905FE">
      <w:pPr>
        <w:spacing w:line="500" w:lineRule="atLeast"/>
        <w:ind w:firstLine="600"/>
        <w:divId w:val="10666841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905FE" w:rsidRDefault="00B905FE">
      <w:pPr>
        <w:spacing w:line="500" w:lineRule="atLeast"/>
        <w:ind w:firstLine="600"/>
        <w:divId w:val="319299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905FE" w:rsidRDefault="00B905FE">
      <w:pPr>
        <w:spacing w:line="500" w:lineRule="atLeast"/>
        <w:ind w:firstLine="600"/>
        <w:divId w:val="20006187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905FE" w:rsidRDefault="00B905FE">
      <w:pPr>
        <w:spacing w:line="500" w:lineRule="atLeast"/>
        <w:ind w:firstLine="600"/>
        <w:divId w:val="1508059423"/>
        <w:rPr>
          <w:rFonts w:hint="eastAsia"/>
          <w:sz w:val="30"/>
          <w:szCs w:val="30"/>
        </w:rPr>
      </w:pPr>
      <w:r>
        <w:rPr>
          <w:rFonts w:hint="eastAsia"/>
          <w:sz w:val="30"/>
          <w:szCs w:val="30"/>
        </w:rPr>
        <w:t>对多次贪污未经处理的，按照累计贪污数额处罚。</w:t>
      </w:r>
    </w:p>
    <w:p w:rsidR="00B905FE" w:rsidRDefault="00B905FE">
      <w:pPr>
        <w:spacing w:line="500" w:lineRule="atLeast"/>
        <w:ind w:firstLine="600"/>
        <w:divId w:val="8242486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905FE" w:rsidRDefault="00B905FE">
      <w:pPr>
        <w:spacing w:line="500" w:lineRule="atLeast"/>
        <w:ind w:firstLine="600"/>
        <w:divId w:val="13412787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犯第一款罪，有第三项规定情形被判处死刑缓期执行的，人民法院根据犯罪情节等情况可以同时决定在其死刑缓期执行二年期满减为无期徒刑后，终身监禁，不得减刑、假释。</w:t>
      </w:r>
    </w:p>
    <w:p w:rsidR="00B905FE" w:rsidRDefault="00B905FE">
      <w:pPr>
        <w:spacing w:line="500" w:lineRule="atLeast"/>
        <w:ind w:firstLine="600"/>
        <w:divId w:val="10154050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905FE" w:rsidRDefault="00B905FE">
      <w:pPr>
        <w:spacing w:line="500" w:lineRule="atLeast"/>
        <w:ind w:firstLine="600"/>
        <w:divId w:val="39435972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B905FE" w:rsidRDefault="00B905FE">
      <w:pPr>
        <w:spacing w:line="500" w:lineRule="atLeast"/>
        <w:ind w:firstLine="600"/>
        <w:divId w:val="1041973170"/>
        <w:rPr>
          <w:rFonts w:hint="eastAsia"/>
          <w:sz w:val="30"/>
          <w:szCs w:val="30"/>
        </w:rPr>
      </w:pPr>
      <w:r>
        <w:rPr>
          <w:rFonts w:hint="eastAsia"/>
          <w:sz w:val="30"/>
          <w:szCs w:val="30"/>
        </w:rPr>
        <w:t>最高人民法院、最高人民检察院《关于办理贪贿赂刑事案件适用法律若干问题的解释》第一条：贪污或者受贿数额在三万以上不满二十万的，应当认定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05FE" w:rsidRDefault="00B905FE" w:rsidP="00B905FE">
      <w:pPr>
        <w:rPr>
          <w:rFonts w:hint="eastAsia"/>
        </w:rPr>
      </w:pPr>
      <w:r>
        <w:separator/>
      </w:r>
    </w:p>
  </w:endnote>
  <w:endnote w:type="continuationSeparator" w:id="0">
    <w:p w:rsidR="00B905FE" w:rsidRDefault="00B905FE" w:rsidP="00B905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05FE" w:rsidRDefault="00B905FE" w:rsidP="00B905FE">
      <w:pPr>
        <w:rPr>
          <w:rFonts w:hint="eastAsia"/>
        </w:rPr>
      </w:pPr>
      <w:r>
        <w:separator/>
      </w:r>
    </w:p>
  </w:footnote>
  <w:footnote w:type="continuationSeparator" w:id="0">
    <w:p w:rsidR="00B905FE" w:rsidRDefault="00B905FE" w:rsidP="00B905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05FE"/>
    <w:rsid w:val="007235DD"/>
    <w:rsid w:val="00B90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05FE"/>
    <w:pPr>
      <w:tabs>
        <w:tab w:val="center" w:pos="4153"/>
        <w:tab w:val="right" w:pos="8306"/>
      </w:tabs>
      <w:snapToGrid w:val="0"/>
      <w:jc w:val="center"/>
    </w:pPr>
    <w:rPr>
      <w:sz w:val="18"/>
      <w:szCs w:val="18"/>
    </w:rPr>
  </w:style>
  <w:style w:type="character" w:customStyle="1" w:styleId="a4">
    <w:name w:val="页眉 字符"/>
    <w:basedOn w:val="a0"/>
    <w:link w:val="a3"/>
    <w:uiPriority w:val="99"/>
    <w:rsid w:val="00B905FE"/>
    <w:rPr>
      <w:rFonts w:ascii="宋体" w:eastAsia="宋体" w:hAnsi="宋体" w:cs="宋体"/>
      <w:sz w:val="18"/>
      <w:szCs w:val="18"/>
    </w:rPr>
  </w:style>
  <w:style w:type="paragraph" w:styleId="a5">
    <w:name w:val="footer"/>
    <w:basedOn w:val="a"/>
    <w:link w:val="a6"/>
    <w:uiPriority w:val="99"/>
    <w:unhideWhenUsed/>
    <w:rsid w:val="00B905FE"/>
    <w:pPr>
      <w:tabs>
        <w:tab w:val="center" w:pos="4153"/>
        <w:tab w:val="right" w:pos="8306"/>
      </w:tabs>
      <w:snapToGrid w:val="0"/>
    </w:pPr>
    <w:rPr>
      <w:sz w:val="18"/>
      <w:szCs w:val="18"/>
    </w:rPr>
  </w:style>
  <w:style w:type="character" w:customStyle="1" w:styleId="a6">
    <w:name w:val="页脚 字符"/>
    <w:basedOn w:val="a0"/>
    <w:link w:val="a5"/>
    <w:uiPriority w:val="99"/>
    <w:rsid w:val="00B905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7745">
      <w:marLeft w:val="0"/>
      <w:marRight w:val="0"/>
      <w:marTop w:val="10"/>
      <w:marBottom w:val="10"/>
      <w:divBdr>
        <w:top w:val="none" w:sz="0" w:space="0" w:color="auto"/>
        <w:left w:val="none" w:sz="0" w:space="0" w:color="auto"/>
        <w:bottom w:val="none" w:sz="0" w:space="0" w:color="auto"/>
        <w:right w:val="none" w:sz="0" w:space="0" w:color="auto"/>
      </w:divBdr>
    </w:div>
    <w:div w:id="17464074">
      <w:marLeft w:val="0"/>
      <w:marRight w:val="0"/>
      <w:marTop w:val="10"/>
      <w:marBottom w:val="10"/>
      <w:divBdr>
        <w:top w:val="none" w:sz="0" w:space="0" w:color="auto"/>
        <w:left w:val="none" w:sz="0" w:space="0" w:color="auto"/>
        <w:bottom w:val="none" w:sz="0" w:space="0" w:color="auto"/>
        <w:right w:val="none" w:sz="0" w:space="0" w:color="auto"/>
      </w:divBdr>
    </w:div>
    <w:div w:id="31929964">
      <w:marLeft w:val="0"/>
      <w:marRight w:val="0"/>
      <w:marTop w:val="10"/>
      <w:marBottom w:val="10"/>
      <w:divBdr>
        <w:top w:val="none" w:sz="0" w:space="0" w:color="auto"/>
        <w:left w:val="none" w:sz="0" w:space="0" w:color="auto"/>
        <w:bottom w:val="none" w:sz="0" w:space="0" w:color="auto"/>
        <w:right w:val="none" w:sz="0" w:space="0" w:color="auto"/>
      </w:divBdr>
    </w:div>
    <w:div w:id="66148076">
      <w:marLeft w:val="0"/>
      <w:marRight w:val="0"/>
      <w:marTop w:val="10"/>
      <w:marBottom w:val="10"/>
      <w:divBdr>
        <w:top w:val="none" w:sz="0" w:space="0" w:color="auto"/>
        <w:left w:val="none" w:sz="0" w:space="0" w:color="auto"/>
        <w:bottom w:val="none" w:sz="0" w:space="0" w:color="auto"/>
        <w:right w:val="none" w:sz="0" w:space="0" w:color="auto"/>
      </w:divBdr>
    </w:div>
    <w:div w:id="101540508">
      <w:marLeft w:val="0"/>
      <w:marRight w:val="0"/>
      <w:marTop w:val="10"/>
      <w:marBottom w:val="10"/>
      <w:divBdr>
        <w:top w:val="none" w:sz="0" w:space="0" w:color="auto"/>
        <w:left w:val="none" w:sz="0" w:space="0" w:color="auto"/>
        <w:bottom w:val="none" w:sz="0" w:space="0" w:color="auto"/>
        <w:right w:val="none" w:sz="0" w:space="0" w:color="auto"/>
      </w:divBdr>
    </w:div>
    <w:div w:id="117261429">
      <w:marLeft w:val="0"/>
      <w:marRight w:val="0"/>
      <w:marTop w:val="10"/>
      <w:marBottom w:val="10"/>
      <w:divBdr>
        <w:top w:val="none" w:sz="0" w:space="0" w:color="auto"/>
        <w:left w:val="none" w:sz="0" w:space="0" w:color="auto"/>
        <w:bottom w:val="none" w:sz="0" w:space="0" w:color="auto"/>
        <w:right w:val="none" w:sz="0" w:space="0" w:color="auto"/>
      </w:divBdr>
    </w:div>
    <w:div w:id="214590349">
      <w:marLeft w:val="0"/>
      <w:marRight w:val="0"/>
      <w:marTop w:val="10"/>
      <w:marBottom w:val="10"/>
      <w:divBdr>
        <w:top w:val="none" w:sz="0" w:space="0" w:color="auto"/>
        <w:left w:val="none" w:sz="0" w:space="0" w:color="auto"/>
        <w:bottom w:val="none" w:sz="0" w:space="0" w:color="auto"/>
        <w:right w:val="none" w:sz="0" w:space="0" w:color="auto"/>
      </w:divBdr>
    </w:div>
    <w:div w:id="357658291">
      <w:marLeft w:val="0"/>
      <w:marRight w:val="0"/>
      <w:marTop w:val="10"/>
      <w:marBottom w:val="10"/>
      <w:divBdr>
        <w:top w:val="none" w:sz="0" w:space="0" w:color="auto"/>
        <w:left w:val="none" w:sz="0" w:space="0" w:color="auto"/>
        <w:bottom w:val="none" w:sz="0" w:space="0" w:color="auto"/>
        <w:right w:val="none" w:sz="0" w:space="0" w:color="auto"/>
      </w:divBdr>
    </w:div>
    <w:div w:id="394359721">
      <w:marLeft w:val="0"/>
      <w:marRight w:val="0"/>
      <w:marTop w:val="10"/>
      <w:marBottom w:val="10"/>
      <w:divBdr>
        <w:top w:val="none" w:sz="0" w:space="0" w:color="auto"/>
        <w:left w:val="none" w:sz="0" w:space="0" w:color="auto"/>
        <w:bottom w:val="none" w:sz="0" w:space="0" w:color="auto"/>
        <w:right w:val="none" w:sz="0" w:space="0" w:color="auto"/>
      </w:divBdr>
    </w:div>
    <w:div w:id="525946607">
      <w:marLeft w:val="0"/>
      <w:marRight w:val="0"/>
      <w:marTop w:val="10"/>
      <w:marBottom w:val="10"/>
      <w:divBdr>
        <w:top w:val="none" w:sz="0" w:space="0" w:color="auto"/>
        <w:left w:val="none" w:sz="0" w:space="0" w:color="auto"/>
        <w:bottom w:val="none" w:sz="0" w:space="0" w:color="auto"/>
        <w:right w:val="none" w:sz="0" w:space="0" w:color="auto"/>
      </w:divBdr>
    </w:div>
    <w:div w:id="558059166">
      <w:marLeft w:val="0"/>
      <w:marRight w:val="0"/>
      <w:marTop w:val="10"/>
      <w:marBottom w:val="10"/>
      <w:divBdr>
        <w:top w:val="none" w:sz="0" w:space="0" w:color="auto"/>
        <w:left w:val="none" w:sz="0" w:space="0" w:color="auto"/>
        <w:bottom w:val="none" w:sz="0" w:space="0" w:color="auto"/>
        <w:right w:val="none" w:sz="0" w:space="0" w:color="auto"/>
      </w:divBdr>
    </w:div>
    <w:div w:id="587037747">
      <w:marLeft w:val="0"/>
      <w:marRight w:val="0"/>
      <w:marTop w:val="10"/>
      <w:marBottom w:val="10"/>
      <w:divBdr>
        <w:top w:val="none" w:sz="0" w:space="0" w:color="auto"/>
        <w:left w:val="none" w:sz="0" w:space="0" w:color="auto"/>
        <w:bottom w:val="none" w:sz="0" w:space="0" w:color="auto"/>
        <w:right w:val="none" w:sz="0" w:space="0" w:color="auto"/>
      </w:divBdr>
    </w:div>
    <w:div w:id="617756812">
      <w:marLeft w:val="0"/>
      <w:marRight w:val="0"/>
      <w:marTop w:val="10"/>
      <w:marBottom w:val="10"/>
      <w:divBdr>
        <w:top w:val="none" w:sz="0" w:space="0" w:color="auto"/>
        <w:left w:val="none" w:sz="0" w:space="0" w:color="auto"/>
        <w:bottom w:val="none" w:sz="0" w:space="0" w:color="auto"/>
        <w:right w:val="none" w:sz="0" w:space="0" w:color="auto"/>
      </w:divBdr>
    </w:div>
    <w:div w:id="713425858">
      <w:marLeft w:val="0"/>
      <w:marRight w:val="0"/>
      <w:marTop w:val="10"/>
      <w:marBottom w:val="10"/>
      <w:divBdr>
        <w:top w:val="none" w:sz="0" w:space="0" w:color="auto"/>
        <w:left w:val="none" w:sz="0" w:space="0" w:color="auto"/>
        <w:bottom w:val="none" w:sz="0" w:space="0" w:color="auto"/>
        <w:right w:val="none" w:sz="0" w:space="0" w:color="auto"/>
      </w:divBdr>
    </w:div>
    <w:div w:id="735858452">
      <w:marLeft w:val="0"/>
      <w:marRight w:val="720"/>
      <w:marTop w:val="10"/>
      <w:marBottom w:val="10"/>
      <w:divBdr>
        <w:top w:val="none" w:sz="0" w:space="0" w:color="auto"/>
        <w:left w:val="none" w:sz="0" w:space="0" w:color="auto"/>
        <w:bottom w:val="none" w:sz="0" w:space="0" w:color="auto"/>
        <w:right w:val="none" w:sz="0" w:space="0" w:color="auto"/>
      </w:divBdr>
    </w:div>
    <w:div w:id="769659841">
      <w:marLeft w:val="0"/>
      <w:marRight w:val="0"/>
      <w:marTop w:val="10"/>
      <w:marBottom w:val="10"/>
      <w:divBdr>
        <w:top w:val="none" w:sz="0" w:space="0" w:color="auto"/>
        <w:left w:val="none" w:sz="0" w:space="0" w:color="auto"/>
        <w:bottom w:val="none" w:sz="0" w:space="0" w:color="auto"/>
        <w:right w:val="none" w:sz="0" w:space="0" w:color="auto"/>
      </w:divBdr>
    </w:div>
    <w:div w:id="824248606">
      <w:marLeft w:val="0"/>
      <w:marRight w:val="0"/>
      <w:marTop w:val="10"/>
      <w:marBottom w:val="10"/>
      <w:divBdr>
        <w:top w:val="none" w:sz="0" w:space="0" w:color="auto"/>
        <w:left w:val="none" w:sz="0" w:space="0" w:color="auto"/>
        <w:bottom w:val="none" w:sz="0" w:space="0" w:color="auto"/>
        <w:right w:val="none" w:sz="0" w:space="0" w:color="auto"/>
      </w:divBdr>
    </w:div>
    <w:div w:id="840968444">
      <w:marLeft w:val="0"/>
      <w:marRight w:val="0"/>
      <w:marTop w:val="10"/>
      <w:marBottom w:val="10"/>
      <w:divBdr>
        <w:top w:val="none" w:sz="0" w:space="0" w:color="auto"/>
        <w:left w:val="none" w:sz="0" w:space="0" w:color="auto"/>
        <w:bottom w:val="none" w:sz="0" w:space="0" w:color="auto"/>
        <w:right w:val="none" w:sz="0" w:space="0" w:color="auto"/>
      </w:divBdr>
    </w:div>
    <w:div w:id="877929818">
      <w:marLeft w:val="0"/>
      <w:marRight w:val="0"/>
      <w:marTop w:val="10"/>
      <w:marBottom w:val="10"/>
      <w:divBdr>
        <w:top w:val="none" w:sz="0" w:space="0" w:color="auto"/>
        <w:left w:val="none" w:sz="0" w:space="0" w:color="auto"/>
        <w:bottom w:val="none" w:sz="0" w:space="0" w:color="auto"/>
        <w:right w:val="none" w:sz="0" w:space="0" w:color="auto"/>
      </w:divBdr>
    </w:div>
    <w:div w:id="939607190">
      <w:marLeft w:val="0"/>
      <w:marRight w:val="0"/>
      <w:marTop w:val="10"/>
      <w:marBottom w:val="10"/>
      <w:divBdr>
        <w:top w:val="none" w:sz="0" w:space="0" w:color="auto"/>
        <w:left w:val="none" w:sz="0" w:space="0" w:color="auto"/>
        <w:bottom w:val="none" w:sz="0" w:space="0" w:color="auto"/>
        <w:right w:val="none" w:sz="0" w:space="0" w:color="auto"/>
      </w:divBdr>
    </w:div>
    <w:div w:id="961306692">
      <w:marLeft w:val="0"/>
      <w:marRight w:val="0"/>
      <w:marTop w:val="10"/>
      <w:marBottom w:val="10"/>
      <w:divBdr>
        <w:top w:val="none" w:sz="0" w:space="0" w:color="auto"/>
        <w:left w:val="none" w:sz="0" w:space="0" w:color="auto"/>
        <w:bottom w:val="none" w:sz="0" w:space="0" w:color="auto"/>
        <w:right w:val="none" w:sz="0" w:space="0" w:color="auto"/>
      </w:divBdr>
    </w:div>
    <w:div w:id="995760823">
      <w:marLeft w:val="0"/>
      <w:marRight w:val="0"/>
      <w:marTop w:val="10"/>
      <w:marBottom w:val="10"/>
      <w:divBdr>
        <w:top w:val="none" w:sz="0" w:space="0" w:color="auto"/>
        <w:left w:val="none" w:sz="0" w:space="0" w:color="auto"/>
        <w:bottom w:val="none" w:sz="0" w:space="0" w:color="auto"/>
        <w:right w:val="none" w:sz="0" w:space="0" w:color="auto"/>
      </w:divBdr>
    </w:div>
    <w:div w:id="1041973170">
      <w:marLeft w:val="0"/>
      <w:marRight w:val="0"/>
      <w:marTop w:val="10"/>
      <w:marBottom w:val="10"/>
      <w:divBdr>
        <w:top w:val="none" w:sz="0" w:space="0" w:color="auto"/>
        <w:left w:val="none" w:sz="0" w:space="0" w:color="auto"/>
        <w:bottom w:val="none" w:sz="0" w:space="0" w:color="auto"/>
        <w:right w:val="none" w:sz="0" w:space="0" w:color="auto"/>
      </w:divBdr>
    </w:div>
    <w:div w:id="1066684121">
      <w:marLeft w:val="0"/>
      <w:marRight w:val="0"/>
      <w:marTop w:val="10"/>
      <w:marBottom w:val="10"/>
      <w:divBdr>
        <w:top w:val="none" w:sz="0" w:space="0" w:color="auto"/>
        <w:left w:val="none" w:sz="0" w:space="0" w:color="auto"/>
        <w:bottom w:val="none" w:sz="0" w:space="0" w:color="auto"/>
        <w:right w:val="none" w:sz="0" w:space="0" w:color="auto"/>
      </w:divBdr>
    </w:div>
    <w:div w:id="1140809005">
      <w:marLeft w:val="0"/>
      <w:marRight w:val="0"/>
      <w:marTop w:val="10"/>
      <w:marBottom w:val="10"/>
      <w:divBdr>
        <w:top w:val="none" w:sz="0" w:space="0" w:color="auto"/>
        <w:left w:val="none" w:sz="0" w:space="0" w:color="auto"/>
        <w:bottom w:val="none" w:sz="0" w:space="0" w:color="auto"/>
        <w:right w:val="none" w:sz="0" w:space="0" w:color="auto"/>
      </w:divBdr>
    </w:div>
    <w:div w:id="1240945299">
      <w:marLeft w:val="0"/>
      <w:marRight w:val="0"/>
      <w:marTop w:val="10"/>
      <w:marBottom w:val="10"/>
      <w:divBdr>
        <w:top w:val="none" w:sz="0" w:space="0" w:color="auto"/>
        <w:left w:val="none" w:sz="0" w:space="0" w:color="auto"/>
        <w:bottom w:val="none" w:sz="0" w:space="0" w:color="auto"/>
        <w:right w:val="none" w:sz="0" w:space="0" w:color="auto"/>
      </w:divBdr>
    </w:div>
    <w:div w:id="1286043633">
      <w:marLeft w:val="0"/>
      <w:marRight w:val="0"/>
      <w:marTop w:val="10"/>
      <w:marBottom w:val="10"/>
      <w:divBdr>
        <w:top w:val="none" w:sz="0" w:space="0" w:color="auto"/>
        <w:left w:val="none" w:sz="0" w:space="0" w:color="auto"/>
        <w:bottom w:val="none" w:sz="0" w:space="0" w:color="auto"/>
        <w:right w:val="none" w:sz="0" w:space="0" w:color="auto"/>
      </w:divBdr>
    </w:div>
    <w:div w:id="1341278784">
      <w:marLeft w:val="0"/>
      <w:marRight w:val="0"/>
      <w:marTop w:val="10"/>
      <w:marBottom w:val="10"/>
      <w:divBdr>
        <w:top w:val="none" w:sz="0" w:space="0" w:color="auto"/>
        <w:left w:val="none" w:sz="0" w:space="0" w:color="auto"/>
        <w:bottom w:val="none" w:sz="0" w:space="0" w:color="auto"/>
        <w:right w:val="none" w:sz="0" w:space="0" w:color="auto"/>
      </w:divBdr>
    </w:div>
    <w:div w:id="1343513292">
      <w:marLeft w:val="0"/>
      <w:marRight w:val="720"/>
      <w:marTop w:val="10"/>
      <w:marBottom w:val="10"/>
      <w:divBdr>
        <w:top w:val="none" w:sz="0" w:space="0" w:color="auto"/>
        <w:left w:val="none" w:sz="0" w:space="0" w:color="auto"/>
        <w:bottom w:val="none" w:sz="0" w:space="0" w:color="auto"/>
        <w:right w:val="none" w:sz="0" w:space="0" w:color="auto"/>
      </w:divBdr>
    </w:div>
    <w:div w:id="1347946573">
      <w:marLeft w:val="0"/>
      <w:marRight w:val="0"/>
      <w:marTop w:val="10"/>
      <w:marBottom w:val="10"/>
      <w:divBdr>
        <w:top w:val="none" w:sz="0" w:space="0" w:color="auto"/>
        <w:left w:val="none" w:sz="0" w:space="0" w:color="auto"/>
        <w:bottom w:val="none" w:sz="0" w:space="0" w:color="auto"/>
        <w:right w:val="none" w:sz="0" w:space="0" w:color="auto"/>
      </w:divBdr>
    </w:div>
    <w:div w:id="1354960420">
      <w:marLeft w:val="0"/>
      <w:marRight w:val="0"/>
      <w:marTop w:val="10"/>
      <w:marBottom w:val="10"/>
      <w:divBdr>
        <w:top w:val="none" w:sz="0" w:space="0" w:color="auto"/>
        <w:left w:val="none" w:sz="0" w:space="0" w:color="auto"/>
        <w:bottom w:val="none" w:sz="0" w:space="0" w:color="auto"/>
        <w:right w:val="none" w:sz="0" w:space="0" w:color="auto"/>
      </w:divBdr>
    </w:div>
    <w:div w:id="1373771939">
      <w:marLeft w:val="0"/>
      <w:marRight w:val="0"/>
      <w:marTop w:val="10"/>
      <w:marBottom w:val="10"/>
      <w:divBdr>
        <w:top w:val="none" w:sz="0" w:space="0" w:color="auto"/>
        <w:left w:val="none" w:sz="0" w:space="0" w:color="auto"/>
        <w:bottom w:val="none" w:sz="0" w:space="0" w:color="auto"/>
        <w:right w:val="none" w:sz="0" w:space="0" w:color="auto"/>
      </w:divBdr>
    </w:div>
    <w:div w:id="1378703308">
      <w:marLeft w:val="0"/>
      <w:marRight w:val="0"/>
      <w:marTop w:val="10"/>
      <w:marBottom w:val="10"/>
      <w:divBdr>
        <w:top w:val="none" w:sz="0" w:space="0" w:color="auto"/>
        <w:left w:val="none" w:sz="0" w:space="0" w:color="auto"/>
        <w:bottom w:val="none" w:sz="0" w:space="0" w:color="auto"/>
        <w:right w:val="none" w:sz="0" w:space="0" w:color="auto"/>
      </w:divBdr>
    </w:div>
    <w:div w:id="1382438654">
      <w:marLeft w:val="0"/>
      <w:marRight w:val="720"/>
      <w:marTop w:val="10"/>
      <w:marBottom w:val="10"/>
      <w:divBdr>
        <w:top w:val="none" w:sz="0" w:space="0" w:color="auto"/>
        <w:left w:val="none" w:sz="0" w:space="0" w:color="auto"/>
        <w:bottom w:val="none" w:sz="0" w:space="0" w:color="auto"/>
        <w:right w:val="none" w:sz="0" w:space="0" w:color="auto"/>
      </w:divBdr>
    </w:div>
    <w:div w:id="1389451505">
      <w:marLeft w:val="0"/>
      <w:marRight w:val="0"/>
      <w:marTop w:val="10"/>
      <w:marBottom w:val="10"/>
      <w:divBdr>
        <w:top w:val="none" w:sz="0" w:space="0" w:color="auto"/>
        <w:left w:val="none" w:sz="0" w:space="0" w:color="auto"/>
        <w:bottom w:val="none" w:sz="0" w:space="0" w:color="auto"/>
        <w:right w:val="none" w:sz="0" w:space="0" w:color="auto"/>
      </w:divBdr>
    </w:div>
    <w:div w:id="1403409904">
      <w:marLeft w:val="0"/>
      <w:marRight w:val="0"/>
      <w:marTop w:val="10"/>
      <w:marBottom w:val="10"/>
      <w:divBdr>
        <w:top w:val="none" w:sz="0" w:space="0" w:color="auto"/>
        <w:left w:val="none" w:sz="0" w:space="0" w:color="auto"/>
        <w:bottom w:val="none" w:sz="0" w:space="0" w:color="auto"/>
        <w:right w:val="none" w:sz="0" w:space="0" w:color="auto"/>
      </w:divBdr>
    </w:div>
    <w:div w:id="1497263523">
      <w:marLeft w:val="0"/>
      <w:marRight w:val="0"/>
      <w:marTop w:val="10"/>
      <w:marBottom w:val="10"/>
      <w:divBdr>
        <w:top w:val="none" w:sz="0" w:space="0" w:color="auto"/>
        <w:left w:val="none" w:sz="0" w:space="0" w:color="auto"/>
        <w:bottom w:val="none" w:sz="0" w:space="0" w:color="auto"/>
        <w:right w:val="none" w:sz="0" w:space="0" w:color="auto"/>
      </w:divBdr>
    </w:div>
    <w:div w:id="1506750478">
      <w:marLeft w:val="0"/>
      <w:marRight w:val="0"/>
      <w:marTop w:val="10"/>
      <w:marBottom w:val="10"/>
      <w:divBdr>
        <w:top w:val="none" w:sz="0" w:space="0" w:color="auto"/>
        <w:left w:val="none" w:sz="0" w:space="0" w:color="auto"/>
        <w:bottom w:val="none" w:sz="0" w:space="0" w:color="auto"/>
        <w:right w:val="none" w:sz="0" w:space="0" w:color="auto"/>
      </w:divBdr>
    </w:div>
    <w:div w:id="1508059423">
      <w:marLeft w:val="0"/>
      <w:marRight w:val="0"/>
      <w:marTop w:val="10"/>
      <w:marBottom w:val="10"/>
      <w:divBdr>
        <w:top w:val="none" w:sz="0" w:space="0" w:color="auto"/>
        <w:left w:val="none" w:sz="0" w:space="0" w:color="auto"/>
        <w:bottom w:val="none" w:sz="0" w:space="0" w:color="auto"/>
        <w:right w:val="none" w:sz="0" w:space="0" w:color="auto"/>
      </w:divBdr>
    </w:div>
    <w:div w:id="1538077564">
      <w:marLeft w:val="0"/>
      <w:marRight w:val="0"/>
      <w:marTop w:val="10"/>
      <w:marBottom w:val="10"/>
      <w:divBdr>
        <w:top w:val="none" w:sz="0" w:space="0" w:color="auto"/>
        <w:left w:val="none" w:sz="0" w:space="0" w:color="auto"/>
        <w:bottom w:val="none" w:sz="0" w:space="0" w:color="auto"/>
        <w:right w:val="none" w:sz="0" w:space="0" w:color="auto"/>
      </w:divBdr>
    </w:div>
    <w:div w:id="1600410258">
      <w:marLeft w:val="0"/>
      <w:marRight w:val="0"/>
      <w:marTop w:val="10"/>
      <w:marBottom w:val="10"/>
      <w:divBdr>
        <w:top w:val="none" w:sz="0" w:space="0" w:color="auto"/>
        <w:left w:val="none" w:sz="0" w:space="0" w:color="auto"/>
        <w:bottom w:val="none" w:sz="0" w:space="0" w:color="auto"/>
        <w:right w:val="none" w:sz="0" w:space="0" w:color="auto"/>
      </w:divBdr>
    </w:div>
    <w:div w:id="1673725829">
      <w:marLeft w:val="0"/>
      <w:marRight w:val="0"/>
      <w:marTop w:val="10"/>
      <w:marBottom w:val="10"/>
      <w:divBdr>
        <w:top w:val="none" w:sz="0" w:space="0" w:color="auto"/>
        <w:left w:val="none" w:sz="0" w:space="0" w:color="auto"/>
        <w:bottom w:val="none" w:sz="0" w:space="0" w:color="auto"/>
        <w:right w:val="none" w:sz="0" w:space="0" w:color="auto"/>
      </w:divBdr>
    </w:div>
    <w:div w:id="1731533278">
      <w:marLeft w:val="0"/>
      <w:marRight w:val="0"/>
      <w:marTop w:val="10"/>
      <w:marBottom w:val="10"/>
      <w:divBdr>
        <w:top w:val="none" w:sz="0" w:space="0" w:color="auto"/>
        <w:left w:val="none" w:sz="0" w:space="0" w:color="auto"/>
        <w:bottom w:val="none" w:sz="0" w:space="0" w:color="auto"/>
        <w:right w:val="none" w:sz="0" w:space="0" w:color="auto"/>
      </w:divBdr>
    </w:div>
    <w:div w:id="1766606621">
      <w:marLeft w:val="0"/>
      <w:marRight w:val="0"/>
      <w:marTop w:val="10"/>
      <w:marBottom w:val="10"/>
      <w:divBdr>
        <w:top w:val="none" w:sz="0" w:space="0" w:color="auto"/>
        <w:left w:val="none" w:sz="0" w:space="0" w:color="auto"/>
        <w:bottom w:val="none" w:sz="0" w:space="0" w:color="auto"/>
        <w:right w:val="none" w:sz="0" w:space="0" w:color="auto"/>
      </w:divBdr>
    </w:div>
    <w:div w:id="1783570299">
      <w:marLeft w:val="0"/>
      <w:marRight w:val="0"/>
      <w:marTop w:val="10"/>
      <w:marBottom w:val="10"/>
      <w:divBdr>
        <w:top w:val="none" w:sz="0" w:space="0" w:color="auto"/>
        <w:left w:val="none" w:sz="0" w:space="0" w:color="auto"/>
        <w:bottom w:val="none" w:sz="0" w:space="0" w:color="auto"/>
        <w:right w:val="none" w:sz="0" w:space="0" w:color="auto"/>
      </w:divBdr>
    </w:div>
    <w:div w:id="1824736174">
      <w:marLeft w:val="0"/>
      <w:marRight w:val="0"/>
      <w:marTop w:val="10"/>
      <w:marBottom w:val="10"/>
      <w:divBdr>
        <w:top w:val="none" w:sz="0" w:space="0" w:color="auto"/>
        <w:left w:val="none" w:sz="0" w:space="0" w:color="auto"/>
        <w:bottom w:val="none" w:sz="0" w:space="0" w:color="auto"/>
        <w:right w:val="none" w:sz="0" w:space="0" w:color="auto"/>
      </w:divBdr>
    </w:div>
    <w:div w:id="1932156604">
      <w:marLeft w:val="0"/>
      <w:marRight w:val="0"/>
      <w:marTop w:val="10"/>
      <w:marBottom w:val="10"/>
      <w:divBdr>
        <w:top w:val="none" w:sz="0" w:space="0" w:color="auto"/>
        <w:left w:val="none" w:sz="0" w:space="0" w:color="auto"/>
        <w:bottom w:val="none" w:sz="0" w:space="0" w:color="auto"/>
        <w:right w:val="none" w:sz="0" w:space="0" w:color="auto"/>
      </w:divBdr>
    </w:div>
    <w:div w:id="1982424957">
      <w:marLeft w:val="0"/>
      <w:marRight w:val="720"/>
      <w:marTop w:val="10"/>
      <w:marBottom w:val="10"/>
      <w:divBdr>
        <w:top w:val="none" w:sz="0" w:space="0" w:color="auto"/>
        <w:left w:val="none" w:sz="0" w:space="0" w:color="auto"/>
        <w:bottom w:val="none" w:sz="0" w:space="0" w:color="auto"/>
        <w:right w:val="none" w:sz="0" w:space="0" w:color="auto"/>
      </w:divBdr>
    </w:div>
    <w:div w:id="2000618779">
      <w:marLeft w:val="0"/>
      <w:marRight w:val="0"/>
      <w:marTop w:val="10"/>
      <w:marBottom w:val="10"/>
      <w:divBdr>
        <w:top w:val="none" w:sz="0" w:space="0" w:color="auto"/>
        <w:left w:val="none" w:sz="0" w:space="0" w:color="auto"/>
        <w:bottom w:val="none" w:sz="0" w:space="0" w:color="auto"/>
        <w:right w:val="none" w:sz="0" w:space="0" w:color="auto"/>
      </w:divBdr>
    </w:div>
    <w:div w:id="2020231217">
      <w:marLeft w:val="0"/>
      <w:marRight w:val="0"/>
      <w:marTop w:val="10"/>
      <w:marBottom w:val="10"/>
      <w:divBdr>
        <w:top w:val="none" w:sz="0" w:space="0" w:color="auto"/>
        <w:left w:val="none" w:sz="0" w:space="0" w:color="auto"/>
        <w:bottom w:val="none" w:sz="0" w:space="0" w:color="auto"/>
        <w:right w:val="none" w:sz="0" w:space="0" w:color="auto"/>
      </w:divBdr>
    </w:div>
    <w:div w:id="2061778346">
      <w:marLeft w:val="0"/>
      <w:marRight w:val="0"/>
      <w:marTop w:val="10"/>
      <w:marBottom w:val="10"/>
      <w:divBdr>
        <w:top w:val="none" w:sz="0" w:space="0" w:color="auto"/>
        <w:left w:val="none" w:sz="0" w:space="0" w:color="auto"/>
        <w:bottom w:val="none" w:sz="0" w:space="0" w:color="auto"/>
        <w:right w:val="none" w:sz="0" w:space="0" w:color="auto"/>
      </w:divBdr>
    </w:div>
    <w:div w:id="2075279389">
      <w:marLeft w:val="0"/>
      <w:marRight w:val="720"/>
      <w:marTop w:val="10"/>
      <w:marBottom w:val="10"/>
      <w:divBdr>
        <w:top w:val="none" w:sz="0" w:space="0" w:color="auto"/>
        <w:left w:val="none" w:sz="0" w:space="0" w:color="auto"/>
        <w:bottom w:val="none" w:sz="0" w:space="0" w:color="auto"/>
        <w:right w:val="none" w:sz="0" w:space="0" w:color="auto"/>
      </w:divBdr>
    </w:div>
    <w:div w:id="21106610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