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62F16" w:rsidRDefault="00262F16">
      <w:pPr>
        <w:spacing w:line="500" w:lineRule="atLeast"/>
        <w:jc w:val="center"/>
        <w:divId w:val="551113010"/>
        <w:rPr>
          <w:rFonts w:ascii="黑体" w:eastAsia="黑体" w:hAnsi="黑体"/>
          <w:sz w:val="36"/>
          <w:szCs w:val="36"/>
        </w:rPr>
      </w:pPr>
      <w:r>
        <w:rPr>
          <w:rFonts w:ascii="黑体" w:eastAsia="黑体" w:hAnsi="黑体" w:hint="eastAsia"/>
          <w:sz w:val="36"/>
          <w:szCs w:val="36"/>
        </w:rPr>
        <w:t>广东省阳西县人民法院</w:t>
      </w:r>
    </w:p>
    <w:p w:rsidR="00262F16" w:rsidRDefault="00262F16">
      <w:pPr>
        <w:spacing w:line="500" w:lineRule="atLeast"/>
        <w:jc w:val="center"/>
        <w:divId w:val="40129670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262F16" w:rsidRDefault="00262F16">
      <w:pPr>
        <w:spacing w:line="500" w:lineRule="atLeast"/>
        <w:jc w:val="right"/>
        <w:divId w:val="972908133"/>
        <w:rPr>
          <w:rFonts w:hint="eastAsia"/>
          <w:sz w:val="30"/>
          <w:szCs w:val="30"/>
        </w:rPr>
      </w:pPr>
      <w:r>
        <w:rPr>
          <w:rFonts w:hint="eastAsia"/>
          <w:sz w:val="30"/>
          <w:szCs w:val="30"/>
        </w:rPr>
        <w:t>（</w:t>
      </w:r>
      <w:r>
        <w:rPr>
          <w:rFonts w:hint="eastAsia"/>
          <w:sz w:val="30"/>
          <w:szCs w:val="30"/>
        </w:rPr>
        <w:t>2014</w:t>
      </w:r>
      <w:r>
        <w:rPr>
          <w:rFonts w:hint="eastAsia"/>
          <w:sz w:val="30"/>
          <w:szCs w:val="30"/>
        </w:rPr>
        <w:t>）阳西法刑初字第</w:t>
      </w:r>
      <w:r>
        <w:rPr>
          <w:rFonts w:hint="eastAsia"/>
          <w:sz w:val="30"/>
          <w:szCs w:val="30"/>
        </w:rPr>
        <w:t>297</w:t>
      </w:r>
      <w:r>
        <w:rPr>
          <w:rFonts w:hint="eastAsia"/>
          <w:sz w:val="30"/>
          <w:szCs w:val="30"/>
        </w:rPr>
        <w:t>号</w:t>
      </w:r>
    </w:p>
    <w:p w:rsidR="00262F16" w:rsidRDefault="00262F16">
      <w:pPr>
        <w:spacing w:line="500" w:lineRule="atLeast"/>
        <w:ind w:firstLine="600"/>
        <w:divId w:val="1242980520"/>
        <w:rPr>
          <w:rFonts w:hint="eastAsia"/>
          <w:sz w:val="30"/>
          <w:szCs w:val="30"/>
        </w:rPr>
      </w:pPr>
      <w:r>
        <w:rPr>
          <w:rFonts w:hint="eastAsia"/>
          <w:sz w:val="30"/>
          <w:szCs w:val="30"/>
        </w:rPr>
        <w:t>公诉机关阳西县人民检察院。</w:t>
      </w:r>
    </w:p>
    <w:p w:rsidR="00262F16" w:rsidRDefault="00262F16">
      <w:pPr>
        <w:spacing w:line="500" w:lineRule="atLeast"/>
        <w:ind w:firstLine="600"/>
        <w:divId w:val="1073042091"/>
        <w:rPr>
          <w:rFonts w:hint="eastAsia"/>
          <w:sz w:val="30"/>
          <w:szCs w:val="30"/>
        </w:rPr>
      </w:pPr>
      <w:r>
        <w:rPr>
          <w:rFonts w:hint="eastAsia"/>
          <w:sz w:val="30"/>
          <w:szCs w:val="30"/>
        </w:rPr>
        <w:t>被告人邱某国，男，</w:t>
      </w:r>
      <w:r>
        <w:rPr>
          <w:rFonts w:hint="eastAsia"/>
          <w:sz w:val="30"/>
          <w:szCs w:val="30"/>
        </w:rPr>
        <w:t>1965</w:t>
      </w:r>
      <w:r>
        <w:rPr>
          <w:rFonts w:hint="eastAsia"/>
          <w:sz w:val="30"/>
          <w:szCs w:val="30"/>
        </w:rPr>
        <w:t>年</w:t>
      </w:r>
      <w:r>
        <w:rPr>
          <w:rFonts w:hint="eastAsia"/>
          <w:sz w:val="30"/>
          <w:szCs w:val="30"/>
        </w:rPr>
        <w:t>12</w:t>
      </w:r>
      <w:r>
        <w:rPr>
          <w:rFonts w:hint="eastAsia"/>
          <w:sz w:val="30"/>
          <w:szCs w:val="30"/>
        </w:rPr>
        <w:t>月</w:t>
      </w:r>
      <w:r>
        <w:rPr>
          <w:rFonts w:hint="eastAsia"/>
          <w:sz w:val="30"/>
          <w:szCs w:val="30"/>
        </w:rPr>
        <w:t>14</w:t>
      </w:r>
      <w:r>
        <w:rPr>
          <w:rFonts w:hint="eastAsia"/>
          <w:sz w:val="30"/>
          <w:szCs w:val="30"/>
        </w:rPr>
        <w:t>日出生于广东省阳西县，汉族，大专文化，原任阳西县海洋与渔业局副局长，户籍地：广东省阳西县织篢镇，现住阳西县城。因本案于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日被刑事拘留，同年</w:t>
      </w:r>
      <w:r>
        <w:rPr>
          <w:rFonts w:hint="eastAsia"/>
          <w:sz w:val="30"/>
          <w:szCs w:val="30"/>
        </w:rPr>
        <w:t>8</w:t>
      </w:r>
      <w:r>
        <w:rPr>
          <w:rFonts w:hint="eastAsia"/>
          <w:sz w:val="30"/>
          <w:szCs w:val="30"/>
        </w:rPr>
        <w:t>月</w:t>
      </w:r>
      <w:r>
        <w:rPr>
          <w:rFonts w:hint="eastAsia"/>
          <w:sz w:val="30"/>
          <w:szCs w:val="30"/>
        </w:rPr>
        <w:t>12</w:t>
      </w:r>
      <w:r>
        <w:rPr>
          <w:rFonts w:hint="eastAsia"/>
          <w:sz w:val="30"/>
          <w:szCs w:val="30"/>
        </w:rPr>
        <w:t>日被逮捕。现羁押于阳西县看守所。</w:t>
      </w:r>
    </w:p>
    <w:p w:rsidR="00262F16" w:rsidRDefault="00262F16">
      <w:pPr>
        <w:spacing w:line="500" w:lineRule="atLeast"/>
        <w:ind w:firstLine="600"/>
        <w:divId w:val="84960251"/>
        <w:rPr>
          <w:rFonts w:hint="eastAsia"/>
          <w:sz w:val="30"/>
          <w:szCs w:val="30"/>
        </w:rPr>
      </w:pPr>
      <w:r>
        <w:rPr>
          <w:rFonts w:hint="eastAsia"/>
          <w:sz w:val="30"/>
          <w:szCs w:val="30"/>
        </w:rPr>
        <w:t>阳西县人民检察院以西检公讼刑诉（</w:t>
      </w:r>
      <w:r>
        <w:rPr>
          <w:rFonts w:hint="eastAsia"/>
          <w:sz w:val="30"/>
          <w:szCs w:val="30"/>
        </w:rPr>
        <w:t>2014</w:t>
      </w:r>
      <w:r>
        <w:rPr>
          <w:rFonts w:hint="eastAsia"/>
          <w:sz w:val="30"/>
          <w:szCs w:val="30"/>
        </w:rPr>
        <w:t>）</w:t>
      </w:r>
      <w:r>
        <w:rPr>
          <w:rFonts w:hint="eastAsia"/>
          <w:sz w:val="30"/>
          <w:szCs w:val="30"/>
        </w:rPr>
        <w:t>303</w:t>
      </w:r>
      <w:r>
        <w:rPr>
          <w:rFonts w:hint="eastAsia"/>
          <w:sz w:val="30"/>
          <w:szCs w:val="30"/>
        </w:rPr>
        <w:t>号起诉书指控被告人邱某国犯受贿罪，于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日向本院提起公诉。本院立案后，依法组成合议庭，公开开庭审理了本案。阳西县人民检察院指派检察员梁贻冲出庭支持公诉，被告人邱某国到庭参加诉讼。现已审理终结。</w:t>
      </w:r>
    </w:p>
    <w:p w:rsidR="00262F16" w:rsidRDefault="00262F16">
      <w:pPr>
        <w:spacing w:line="500" w:lineRule="atLeast"/>
        <w:ind w:firstLine="600"/>
        <w:divId w:val="712389548"/>
        <w:rPr>
          <w:rFonts w:hint="eastAsia"/>
          <w:sz w:val="30"/>
          <w:szCs w:val="30"/>
        </w:rPr>
      </w:pPr>
      <w:r>
        <w:rPr>
          <w:rFonts w:hint="eastAsia"/>
          <w:sz w:val="30"/>
          <w:szCs w:val="30"/>
        </w:rPr>
        <w:t>公诉机关指控：</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被告人邱某国担任阳西县海洋与渔业局副局长分管海洋捕捞工作期间，在审批办理渔船更改作业方式过程中，利用职务便利，经沙扒渔政中队指导员黄某华（另案处理）之手，收受沙扒镇梁某军、梁某多、林某辉、林某平、林某洪、杨某森</w:t>
      </w:r>
      <w:r>
        <w:rPr>
          <w:rFonts w:hint="eastAsia"/>
          <w:sz w:val="30"/>
          <w:szCs w:val="30"/>
        </w:rPr>
        <w:t>6</w:t>
      </w:r>
      <w:r>
        <w:rPr>
          <w:rFonts w:hint="eastAsia"/>
          <w:sz w:val="30"/>
          <w:szCs w:val="30"/>
        </w:rPr>
        <w:t>名渔民好处费共</w:t>
      </w:r>
      <w:r>
        <w:rPr>
          <w:rFonts w:hint="eastAsia"/>
          <w:sz w:val="30"/>
          <w:szCs w:val="30"/>
        </w:rPr>
        <w:t>6</w:t>
      </w:r>
      <w:r>
        <w:rPr>
          <w:rFonts w:hint="eastAsia"/>
          <w:sz w:val="30"/>
          <w:szCs w:val="30"/>
        </w:rPr>
        <w:t>万元，帮助上述</w:t>
      </w:r>
      <w:r>
        <w:rPr>
          <w:rFonts w:hint="eastAsia"/>
          <w:sz w:val="30"/>
          <w:szCs w:val="30"/>
        </w:rPr>
        <w:t>6</w:t>
      </w:r>
      <w:r>
        <w:rPr>
          <w:rFonts w:hint="eastAsia"/>
          <w:sz w:val="30"/>
          <w:szCs w:val="30"/>
        </w:rPr>
        <w:t>名渔民顺利更改渔船作业方式；</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被告人邱某国伙同上洋河北渔政中队中队长张某驰（另案处理），与赖某焰、余某、陈某旺等人合作在上洋镇河北贩卖鬼婆鱼苗，邱某国和张某驰均没有出资和参与经营管理并利用职务上的便利，为赖某焰等人收购鱼苗提供帮助谋取利益，后非法收受赖某焰等人提供的贩卖鱼苗利润共计</w:t>
      </w:r>
      <w:r>
        <w:rPr>
          <w:rFonts w:hint="eastAsia"/>
          <w:sz w:val="30"/>
          <w:szCs w:val="30"/>
        </w:rPr>
        <w:t>10</w:t>
      </w:r>
      <w:r>
        <w:rPr>
          <w:rFonts w:hint="eastAsia"/>
          <w:sz w:val="30"/>
          <w:szCs w:val="30"/>
        </w:rPr>
        <w:t>万元，邱某国和张某驰每人分得</w:t>
      </w:r>
      <w:r>
        <w:rPr>
          <w:rFonts w:hint="eastAsia"/>
          <w:sz w:val="30"/>
          <w:szCs w:val="30"/>
        </w:rPr>
        <w:t>5</w:t>
      </w:r>
      <w:r>
        <w:rPr>
          <w:rFonts w:hint="eastAsia"/>
          <w:sz w:val="30"/>
          <w:szCs w:val="30"/>
        </w:rPr>
        <w:t>万元。</w:t>
      </w:r>
    </w:p>
    <w:p w:rsidR="00262F16" w:rsidRDefault="00262F16">
      <w:pPr>
        <w:spacing w:line="500" w:lineRule="atLeast"/>
        <w:ind w:firstLine="600"/>
        <w:divId w:val="1425955821"/>
        <w:rPr>
          <w:rFonts w:hint="eastAsia"/>
          <w:sz w:val="30"/>
          <w:szCs w:val="30"/>
        </w:rPr>
      </w:pPr>
      <w:r>
        <w:rPr>
          <w:rFonts w:hint="eastAsia"/>
          <w:sz w:val="30"/>
          <w:szCs w:val="30"/>
        </w:rPr>
        <w:lastRenderedPageBreak/>
        <w:t>对上述指控事实，公诉机关向法庭提供了相应的证据予以证实，认为被告人邱某国的行为已构成受贿罪，提请依照《中华人民共和国刑法》第三百八十三条第一款第（一）项、第三百八十五条第一款、第三百八十六条之规定处罚。</w:t>
      </w:r>
    </w:p>
    <w:p w:rsidR="00262F16" w:rsidRDefault="00262F16">
      <w:pPr>
        <w:spacing w:line="500" w:lineRule="atLeast"/>
        <w:ind w:firstLine="600"/>
        <w:divId w:val="781150070"/>
        <w:rPr>
          <w:rFonts w:hint="eastAsia"/>
          <w:sz w:val="30"/>
          <w:szCs w:val="30"/>
        </w:rPr>
      </w:pPr>
      <w:r>
        <w:rPr>
          <w:rFonts w:hint="eastAsia"/>
          <w:sz w:val="30"/>
          <w:szCs w:val="30"/>
        </w:rPr>
        <w:t>被告人邱某国对公诉机关指控的犯罪事实、证据均无异议。但认为其收受赖某焰等人的</w:t>
      </w:r>
      <w:r>
        <w:rPr>
          <w:rFonts w:hint="eastAsia"/>
          <w:sz w:val="30"/>
          <w:szCs w:val="30"/>
        </w:rPr>
        <w:t>5</w:t>
      </w:r>
      <w:r>
        <w:rPr>
          <w:rFonts w:hint="eastAsia"/>
          <w:sz w:val="30"/>
          <w:szCs w:val="30"/>
        </w:rPr>
        <w:t>万元鱼苗利润，没有利用职务便利，其没有参与经营管理，是公务员参与经商的违法行为，不属于受贿。</w:t>
      </w:r>
    </w:p>
    <w:p w:rsidR="00262F16" w:rsidRDefault="00262F16">
      <w:pPr>
        <w:spacing w:line="500" w:lineRule="atLeast"/>
        <w:ind w:firstLine="600"/>
        <w:divId w:val="1250045503"/>
        <w:rPr>
          <w:rFonts w:hint="eastAsia"/>
          <w:sz w:val="30"/>
          <w:szCs w:val="30"/>
        </w:rPr>
      </w:pPr>
      <w:r>
        <w:rPr>
          <w:rFonts w:hint="eastAsia"/>
          <w:sz w:val="30"/>
          <w:szCs w:val="30"/>
        </w:rPr>
        <w:t>经审理查明，（一）</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被告人邱某国在担任阳西县海洋与渔业局副局长分管海洋捕捞工作期间，利用审批办理渔船更改作业方式的职务便利，经广东省渔政总队沙扒渔政中队指导员黄某华（另案处理）之手，收受阳西县沙扒镇渔民梁某军、梁某多、林某辉、林某平、林某洪、杨某森等六人好处费共</w:t>
      </w:r>
      <w:r>
        <w:rPr>
          <w:rFonts w:hint="eastAsia"/>
          <w:sz w:val="30"/>
          <w:szCs w:val="30"/>
        </w:rPr>
        <w:t>6</w:t>
      </w:r>
      <w:r>
        <w:rPr>
          <w:rFonts w:hint="eastAsia"/>
          <w:sz w:val="30"/>
          <w:szCs w:val="30"/>
        </w:rPr>
        <w:t>万元，帮助上述六人顺利更改渔船作业方式。</w:t>
      </w:r>
    </w:p>
    <w:p w:rsidR="00262F16" w:rsidRDefault="00262F16">
      <w:pPr>
        <w:spacing w:line="500" w:lineRule="atLeast"/>
        <w:ind w:firstLine="600"/>
        <w:divId w:val="1337031524"/>
        <w:rPr>
          <w:rFonts w:hint="eastAsia"/>
          <w:sz w:val="30"/>
          <w:szCs w:val="30"/>
        </w:rPr>
      </w:pPr>
      <w:r>
        <w:rPr>
          <w:rFonts w:hint="eastAsia"/>
          <w:sz w:val="30"/>
          <w:szCs w:val="30"/>
        </w:rPr>
        <w:t>上述事实，有公诉机关提交，并经法庭质证的下列证据予以证实：</w:t>
      </w:r>
    </w:p>
    <w:p w:rsidR="00262F16" w:rsidRDefault="00262F16">
      <w:pPr>
        <w:spacing w:line="500" w:lineRule="atLeast"/>
        <w:ind w:firstLine="600"/>
        <w:divId w:val="1262448202"/>
        <w:rPr>
          <w:rFonts w:hint="eastAsia"/>
          <w:sz w:val="30"/>
          <w:szCs w:val="30"/>
        </w:rPr>
      </w:pPr>
      <w:r>
        <w:rPr>
          <w:rFonts w:hint="eastAsia"/>
          <w:sz w:val="30"/>
          <w:szCs w:val="30"/>
        </w:rPr>
        <w:t>1</w:t>
      </w:r>
      <w:r>
        <w:rPr>
          <w:rFonts w:hint="eastAsia"/>
          <w:sz w:val="30"/>
          <w:szCs w:val="30"/>
        </w:rPr>
        <w:t>、广东省渔业船网工具指标申请书：证实梁某军、梁某多、林某辉、林某平、林某洪、杨某森向阳西县渔业局申请更改作业方式，邱某国作为县级主管部门签发人加具“同意申请”的意见。</w:t>
      </w:r>
    </w:p>
    <w:p w:rsidR="00262F16" w:rsidRDefault="00262F16">
      <w:pPr>
        <w:spacing w:line="500" w:lineRule="atLeast"/>
        <w:ind w:firstLine="600"/>
        <w:divId w:val="1109158605"/>
        <w:rPr>
          <w:rFonts w:hint="eastAsia"/>
          <w:sz w:val="30"/>
          <w:szCs w:val="30"/>
        </w:rPr>
      </w:pPr>
      <w:r>
        <w:rPr>
          <w:rFonts w:hint="eastAsia"/>
          <w:sz w:val="30"/>
          <w:szCs w:val="30"/>
        </w:rPr>
        <w:t>2</w:t>
      </w:r>
      <w:r>
        <w:rPr>
          <w:rFonts w:hint="eastAsia"/>
          <w:sz w:val="30"/>
          <w:szCs w:val="30"/>
        </w:rPr>
        <w:t>、证人黄某华的证言：证实在</w:t>
      </w:r>
      <w:r>
        <w:rPr>
          <w:rFonts w:hint="eastAsia"/>
          <w:sz w:val="30"/>
          <w:szCs w:val="30"/>
        </w:rPr>
        <w:t>2012-2014</w:t>
      </w:r>
      <w:r>
        <w:rPr>
          <w:rFonts w:hint="eastAsia"/>
          <w:sz w:val="30"/>
          <w:szCs w:val="30"/>
        </w:rPr>
        <w:t>年，其帮梁某军、梁某多、肖某锋、林某平、林某辉、林某洪、杨某森等</w:t>
      </w:r>
      <w:r>
        <w:rPr>
          <w:rFonts w:hint="eastAsia"/>
          <w:sz w:val="30"/>
          <w:szCs w:val="30"/>
        </w:rPr>
        <w:t>7</w:t>
      </w:r>
      <w:r>
        <w:rPr>
          <w:rFonts w:hint="eastAsia"/>
          <w:sz w:val="30"/>
          <w:szCs w:val="30"/>
        </w:rPr>
        <w:t>人的渔船找邱某国帮忙更改渔船作业方式，其中其向渔民收取每条船的费用是</w:t>
      </w:r>
      <w:r>
        <w:rPr>
          <w:rFonts w:hint="eastAsia"/>
          <w:sz w:val="30"/>
          <w:szCs w:val="30"/>
        </w:rPr>
        <w:t>2</w:t>
      </w:r>
      <w:r>
        <w:rPr>
          <w:rFonts w:hint="eastAsia"/>
          <w:sz w:val="30"/>
          <w:szCs w:val="30"/>
        </w:rPr>
        <w:t>万元，每条渔船</w:t>
      </w:r>
      <w:r>
        <w:rPr>
          <w:rFonts w:hint="eastAsia"/>
          <w:sz w:val="30"/>
          <w:szCs w:val="30"/>
        </w:rPr>
        <w:t>1</w:t>
      </w:r>
      <w:r>
        <w:rPr>
          <w:rFonts w:hint="eastAsia"/>
          <w:sz w:val="30"/>
          <w:szCs w:val="30"/>
        </w:rPr>
        <w:t>万元好处费给邱某国。梁某军、梁某多、林某平、林某辉是先找梁某鸿，梁某鸿再找其请求邱某国帮助的，肖某锋、林某洪、杨某森是直接找其找邱某国办理渔船变更作业方式手续的。</w:t>
      </w:r>
    </w:p>
    <w:p w:rsidR="00262F16" w:rsidRDefault="00262F16">
      <w:pPr>
        <w:spacing w:line="500" w:lineRule="atLeast"/>
        <w:ind w:firstLine="600"/>
        <w:divId w:val="1751803901"/>
        <w:rPr>
          <w:rFonts w:hint="eastAsia"/>
          <w:sz w:val="30"/>
          <w:szCs w:val="30"/>
        </w:rPr>
      </w:pPr>
      <w:r>
        <w:rPr>
          <w:rFonts w:hint="eastAsia"/>
          <w:sz w:val="30"/>
          <w:szCs w:val="30"/>
        </w:rPr>
        <w:t>3</w:t>
      </w:r>
      <w:r>
        <w:rPr>
          <w:rFonts w:hint="eastAsia"/>
          <w:sz w:val="30"/>
          <w:szCs w:val="30"/>
        </w:rPr>
        <w:t>、证人梁某鸿的证言：证实其找黄某华帮助了梁某辉、杨某文、冯某喜、梁某全、杨某宜、黄某芳、梁某军、林某掌、梁某多等人变更渔船作业方式，并向船主按每条船</w:t>
      </w:r>
      <w:r>
        <w:rPr>
          <w:rFonts w:hint="eastAsia"/>
          <w:sz w:val="30"/>
          <w:szCs w:val="30"/>
        </w:rPr>
        <w:t>2</w:t>
      </w:r>
      <w:r>
        <w:rPr>
          <w:rFonts w:hint="eastAsia"/>
          <w:sz w:val="30"/>
          <w:szCs w:val="30"/>
        </w:rPr>
        <w:t>万元收取费用，再转交给黄某华，黄某华是找人办理的。</w:t>
      </w:r>
    </w:p>
    <w:p w:rsidR="00262F16" w:rsidRDefault="00262F16">
      <w:pPr>
        <w:spacing w:line="500" w:lineRule="atLeast"/>
        <w:ind w:firstLine="600"/>
        <w:divId w:val="2056001145"/>
        <w:rPr>
          <w:rFonts w:hint="eastAsia"/>
          <w:sz w:val="30"/>
          <w:szCs w:val="30"/>
        </w:rPr>
      </w:pPr>
      <w:r>
        <w:rPr>
          <w:rFonts w:hint="eastAsia"/>
          <w:sz w:val="30"/>
          <w:szCs w:val="30"/>
        </w:rPr>
        <w:t>4</w:t>
      </w:r>
      <w:r>
        <w:rPr>
          <w:rFonts w:hint="eastAsia"/>
          <w:sz w:val="30"/>
          <w:szCs w:val="30"/>
        </w:rPr>
        <w:t>、证人林某辉、林某平的证言：证实林某辉、林某平在</w:t>
      </w:r>
      <w:r>
        <w:rPr>
          <w:rFonts w:hint="eastAsia"/>
          <w:sz w:val="30"/>
          <w:szCs w:val="30"/>
        </w:rPr>
        <w:t>2013</w:t>
      </w:r>
      <w:r>
        <w:rPr>
          <w:rFonts w:hint="eastAsia"/>
          <w:sz w:val="30"/>
          <w:szCs w:val="30"/>
        </w:rPr>
        <w:t>年分别给了黄某华</w:t>
      </w:r>
      <w:r>
        <w:rPr>
          <w:rFonts w:hint="eastAsia"/>
          <w:sz w:val="30"/>
          <w:szCs w:val="30"/>
        </w:rPr>
        <w:t>2</w:t>
      </w:r>
      <w:r>
        <w:rPr>
          <w:rFonts w:hint="eastAsia"/>
          <w:sz w:val="30"/>
          <w:szCs w:val="30"/>
        </w:rPr>
        <w:t>万元，通过黄某华办理了渔船变更了作业方式。</w:t>
      </w:r>
    </w:p>
    <w:p w:rsidR="00262F16" w:rsidRDefault="00262F16">
      <w:pPr>
        <w:spacing w:line="500" w:lineRule="atLeast"/>
        <w:ind w:firstLine="600"/>
        <w:divId w:val="794104376"/>
        <w:rPr>
          <w:rFonts w:hint="eastAsia"/>
          <w:sz w:val="30"/>
          <w:szCs w:val="30"/>
        </w:rPr>
      </w:pPr>
      <w:r>
        <w:rPr>
          <w:rFonts w:hint="eastAsia"/>
          <w:sz w:val="30"/>
          <w:szCs w:val="30"/>
        </w:rPr>
        <w:t>5</w:t>
      </w:r>
      <w:r>
        <w:rPr>
          <w:rFonts w:hint="eastAsia"/>
          <w:sz w:val="30"/>
          <w:szCs w:val="30"/>
        </w:rPr>
        <w:t>、证人杨某森、林某洪的证言：证实杨某森、林某洪在</w:t>
      </w:r>
      <w:r>
        <w:rPr>
          <w:rFonts w:hint="eastAsia"/>
          <w:sz w:val="30"/>
          <w:szCs w:val="30"/>
        </w:rPr>
        <w:t>2014</w:t>
      </w:r>
      <w:r>
        <w:rPr>
          <w:rFonts w:hint="eastAsia"/>
          <w:sz w:val="30"/>
          <w:szCs w:val="30"/>
        </w:rPr>
        <w:t>年通过黄某华办理了更改渔船作业方式，杨某森给了</w:t>
      </w:r>
      <w:r>
        <w:rPr>
          <w:rFonts w:hint="eastAsia"/>
          <w:sz w:val="30"/>
          <w:szCs w:val="30"/>
        </w:rPr>
        <w:t>25000</w:t>
      </w:r>
      <w:r>
        <w:rPr>
          <w:rFonts w:hint="eastAsia"/>
          <w:sz w:val="30"/>
          <w:szCs w:val="30"/>
        </w:rPr>
        <w:t>元，林某洪给了</w:t>
      </w:r>
      <w:r>
        <w:rPr>
          <w:rFonts w:hint="eastAsia"/>
          <w:sz w:val="30"/>
          <w:szCs w:val="30"/>
        </w:rPr>
        <w:t>22000</w:t>
      </w:r>
      <w:r>
        <w:rPr>
          <w:rFonts w:hint="eastAsia"/>
          <w:sz w:val="30"/>
          <w:szCs w:val="30"/>
        </w:rPr>
        <w:t>元给黄某华作为费用。</w:t>
      </w:r>
    </w:p>
    <w:p w:rsidR="00262F16" w:rsidRDefault="00262F16">
      <w:pPr>
        <w:spacing w:line="500" w:lineRule="atLeast"/>
        <w:ind w:firstLine="600"/>
        <w:divId w:val="218901117"/>
        <w:rPr>
          <w:rFonts w:hint="eastAsia"/>
          <w:sz w:val="30"/>
          <w:szCs w:val="30"/>
        </w:rPr>
      </w:pPr>
      <w:r>
        <w:rPr>
          <w:rFonts w:hint="eastAsia"/>
          <w:sz w:val="30"/>
          <w:szCs w:val="30"/>
        </w:rPr>
        <w:t>6</w:t>
      </w:r>
      <w:r>
        <w:rPr>
          <w:rFonts w:hint="eastAsia"/>
          <w:sz w:val="30"/>
          <w:szCs w:val="30"/>
        </w:rPr>
        <w:t>、证人梁某军、梁某多的证言：证实梁某军、梁某多通过梁某鸿办理了渔船更改作业方式，并分别支付了</w:t>
      </w:r>
      <w:r>
        <w:rPr>
          <w:rFonts w:hint="eastAsia"/>
          <w:sz w:val="30"/>
          <w:szCs w:val="30"/>
        </w:rPr>
        <w:t>2</w:t>
      </w:r>
      <w:r>
        <w:rPr>
          <w:rFonts w:hint="eastAsia"/>
          <w:sz w:val="30"/>
          <w:szCs w:val="30"/>
        </w:rPr>
        <w:t>万元费用给梁某鸿。</w:t>
      </w:r>
    </w:p>
    <w:p w:rsidR="00262F16" w:rsidRDefault="00262F16">
      <w:pPr>
        <w:spacing w:line="500" w:lineRule="atLeast"/>
        <w:ind w:firstLine="600"/>
        <w:divId w:val="2141992405"/>
        <w:rPr>
          <w:rFonts w:hint="eastAsia"/>
          <w:sz w:val="30"/>
          <w:szCs w:val="30"/>
        </w:rPr>
      </w:pPr>
      <w:r>
        <w:rPr>
          <w:rFonts w:hint="eastAsia"/>
          <w:sz w:val="30"/>
          <w:szCs w:val="30"/>
        </w:rPr>
        <w:t>7</w:t>
      </w:r>
      <w:r>
        <w:rPr>
          <w:rFonts w:hint="eastAsia"/>
          <w:sz w:val="30"/>
          <w:szCs w:val="30"/>
        </w:rPr>
        <w:t>、被告人邱某国的供述：证实在</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间，其担任阳西县海洋与渔业局副局长分管海洋捕捞，沙扒中队的黄某华找到其，想叫其帮忙更改渔船的捕捞工作方式，将刺钓改成刺网可以捕多一些鱼，并说到时会给其茶水费等，其查到农业部管理规定是可以改变的，后其就叫黄某华去办理，在更改作业方式过程中，黄某华交来的</w:t>
      </w:r>
      <w:r>
        <w:rPr>
          <w:rFonts w:hint="eastAsia"/>
          <w:sz w:val="30"/>
          <w:szCs w:val="30"/>
        </w:rPr>
        <w:t>6</w:t>
      </w:r>
      <w:r>
        <w:rPr>
          <w:rFonts w:hint="eastAsia"/>
          <w:sz w:val="30"/>
          <w:szCs w:val="30"/>
        </w:rPr>
        <w:t>条渔船老板的好处费，每条是</w:t>
      </w:r>
      <w:r>
        <w:rPr>
          <w:rFonts w:hint="eastAsia"/>
          <w:sz w:val="30"/>
          <w:szCs w:val="30"/>
        </w:rPr>
        <w:t>1</w:t>
      </w:r>
      <w:r>
        <w:rPr>
          <w:rFonts w:hint="eastAsia"/>
          <w:sz w:val="30"/>
          <w:szCs w:val="30"/>
        </w:rPr>
        <w:t>万元，共计</w:t>
      </w:r>
      <w:r>
        <w:rPr>
          <w:rFonts w:hint="eastAsia"/>
          <w:sz w:val="30"/>
          <w:szCs w:val="30"/>
        </w:rPr>
        <w:t>6</w:t>
      </w:r>
      <w:r>
        <w:rPr>
          <w:rFonts w:hint="eastAsia"/>
          <w:sz w:val="30"/>
          <w:szCs w:val="30"/>
        </w:rPr>
        <w:t>万元，申请改变方式是经其审核并签发同意的。</w:t>
      </w:r>
    </w:p>
    <w:p w:rsidR="00262F16" w:rsidRDefault="00262F16">
      <w:pPr>
        <w:spacing w:line="500" w:lineRule="atLeast"/>
        <w:ind w:firstLine="600"/>
        <w:divId w:val="1398630183"/>
        <w:rPr>
          <w:rFonts w:hint="eastAsia"/>
          <w:sz w:val="30"/>
          <w:szCs w:val="30"/>
        </w:rPr>
      </w:pPr>
      <w:r>
        <w:rPr>
          <w:rFonts w:hint="eastAsia"/>
          <w:sz w:val="30"/>
          <w:szCs w:val="30"/>
        </w:rPr>
        <w:t>（二）</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被告人邱某国伙同广东省渔政总队上洋河北渔政中队中队长张某驰（另案处理），与赖某焰、余某、陈某旺等人合作贩卖鬼婆鱼苗，被告人邱某国和张某驰均没有出资和参与经营、管理。邱某国和张某驰利用职务上的便利，为赖某焰等人收购鱼苗提供帮助谋取利益，后非法收受赖某焰等人提供的贩卖鱼苗利润共计</w:t>
      </w:r>
      <w:r>
        <w:rPr>
          <w:rFonts w:hint="eastAsia"/>
          <w:sz w:val="30"/>
          <w:szCs w:val="30"/>
        </w:rPr>
        <w:t>10</w:t>
      </w:r>
      <w:r>
        <w:rPr>
          <w:rFonts w:hint="eastAsia"/>
          <w:sz w:val="30"/>
          <w:szCs w:val="30"/>
        </w:rPr>
        <w:t>万元，邱某国和张某驰各分得</w:t>
      </w:r>
      <w:r>
        <w:rPr>
          <w:rFonts w:hint="eastAsia"/>
          <w:sz w:val="30"/>
          <w:szCs w:val="30"/>
        </w:rPr>
        <w:t>5</w:t>
      </w:r>
      <w:r>
        <w:rPr>
          <w:rFonts w:hint="eastAsia"/>
          <w:sz w:val="30"/>
          <w:szCs w:val="30"/>
        </w:rPr>
        <w:t>万元。</w:t>
      </w:r>
    </w:p>
    <w:p w:rsidR="00262F16" w:rsidRDefault="00262F16">
      <w:pPr>
        <w:spacing w:line="500" w:lineRule="atLeast"/>
        <w:ind w:firstLine="600"/>
        <w:divId w:val="2094468892"/>
        <w:rPr>
          <w:rFonts w:hint="eastAsia"/>
          <w:sz w:val="30"/>
          <w:szCs w:val="30"/>
        </w:rPr>
      </w:pPr>
      <w:r>
        <w:rPr>
          <w:rFonts w:hint="eastAsia"/>
          <w:sz w:val="30"/>
          <w:szCs w:val="30"/>
        </w:rPr>
        <w:t>2014</w:t>
      </w:r>
      <w:r>
        <w:rPr>
          <w:rFonts w:hint="eastAsia"/>
          <w:sz w:val="30"/>
          <w:szCs w:val="30"/>
        </w:rPr>
        <w:t>年</w:t>
      </w:r>
      <w:r>
        <w:rPr>
          <w:rFonts w:hint="eastAsia"/>
          <w:sz w:val="30"/>
          <w:szCs w:val="30"/>
        </w:rPr>
        <w:t>7</w:t>
      </w:r>
      <w:r>
        <w:rPr>
          <w:rFonts w:hint="eastAsia"/>
          <w:sz w:val="30"/>
          <w:szCs w:val="30"/>
        </w:rPr>
        <w:t>月，中共阳西县纪律检查委员会在查处广东省渔政总队阳西大队队长郑某滥用职权收受贿赂、指导员黄某华生活作风腐化等问题一案中，发现被告人后邱某国存在违纪违法行为。</w:t>
      </w:r>
      <w:r>
        <w:rPr>
          <w:rFonts w:hint="eastAsia"/>
          <w:sz w:val="30"/>
          <w:szCs w:val="30"/>
        </w:rPr>
        <w:t>7</w:t>
      </w:r>
      <w:r>
        <w:rPr>
          <w:rFonts w:hint="eastAsia"/>
          <w:sz w:val="30"/>
          <w:szCs w:val="30"/>
        </w:rPr>
        <w:t>月</w:t>
      </w:r>
      <w:r>
        <w:rPr>
          <w:rFonts w:hint="eastAsia"/>
          <w:sz w:val="30"/>
          <w:szCs w:val="30"/>
        </w:rPr>
        <w:t>23</w:t>
      </w:r>
      <w:r>
        <w:rPr>
          <w:rFonts w:hint="eastAsia"/>
          <w:sz w:val="30"/>
          <w:szCs w:val="30"/>
        </w:rPr>
        <w:t>日，被告人邱某国根据阳西县纪律检查委员会调查组的要求，到约定地点，主动交待了其利用职务之便，收受贿赂的事实，认罪态度诚恳，并退缴赃款</w:t>
      </w:r>
      <w:r>
        <w:rPr>
          <w:rFonts w:hint="eastAsia"/>
          <w:sz w:val="30"/>
          <w:szCs w:val="30"/>
        </w:rPr>
        <w:t>6</w:t>
      </w:r>
      <w:r>
        <w:rPr>
          <w:rFonts w:hint="eastAsia"/>
          <w:sz w:val="30"/>
          <w:szCs w:val="30"/>
        </w:rPr>
        <w:t>万元。</w:t>
      </w:r>
    </w:p>
    <w:p w:rsidR="00262F16" w:rsidRDefault="00262F16">
      <w:pPr>
        <w:spacing w:line="500" w:lineRule="atLeast"/>
        <w:ind w:firstLine="600"/>
        <w:divId w:val="838155820"/>
        <w:rPr>
          <w:rFonts w:hint="eastAsia"/>
          <w:sz w:val="30"/>
          <w:szCs w:val="30"/>
        </w:rPr>
      </w:pPr>
      <w:r>
        <w:rPr>
          <w:rFonts w:hint="eastAsia"/>
          <w:sz w:val="30"/>
          <w:szCs w:val="30"/>
        </w:rPr>
        <w:t>上述事实，有公诉机关提交，并经法庭质证的下列证据予以证实：</w:t>
      </w:r>
    </w:p>
    <w:p w:rsidR="00262F16" w:rsidRDefault="00262F16">
      <w:pPr>
        <w:spacing w:line="500" w:lineRule="atLeast"/>
        <w:ind w:firstLine="600"/>
        <w:divId w:val="665862748"/>
        <w:rPr>
          <w:rFonts w:hint="eastAsia"/>
          <w:sz w:val="30"/>
          <w:szCs w:val="30"/>
        </w:rPr>
      </w:pPr>
      <w:r>
        <w:rPr>
          <w:rFonts w:hint="eastAsia"/>
          <w:sz w:val="30"/>
          <w:szCs w:val="30"/>
        </w:rPr>
        <w:t>1</w:t>
      </w:r>
      <w:r>
        <w:rPr>
          <w:rFonts w:hint="eastAsia"/>
          <w:sz w:val="30"/>
          <w:szCs w:val="30"/>
        </w:rPr>
        <w:t>、证人赖某焰的证言：</w:t>
      </w:r>
      <w:r>
        <w:rPr>
          <w:rFonts w:hint="eastAsia"/>
          <w:sz w:val="30"/>
          <w:szCs w:val="30"/>
        </w:rPr>
        <w:t>2013</w:t>
      </w:r>
      <w:r>
        <w:rPr>
          <w:rFonts w:hint="eastAsia"/>
          <w:sz w:val="30"/>
          <w:szCs w:val="30"/>
        </w:rPr>
        <w:t>年底的一天，张某驰打电话约我、余某、阿旺到河北渔政中队办公室说有事和我谈，我们到后发现邱某国也在，张某驰对我讲其和邱某国想和我一起合伙收鬼婆鱼苗，张某驰说其可以利用职务之便叫一些捕鬼婆鱼苗的渔船来卖鱼苗给我，这样量多，到时分成，当时定作五份分，邱某国、张某驰、我、余某、阿旺每人各一份，大家都同意这样做，后由我出场地和工具，并由我、余某、阿旺三人向渔民收购鱼苗，邱某国、张某驰没有实际参与经营，也没有出资，张某驰是河北中队的队长，其通过自己工作的便利，叫石门的阿柏、阿桔以及另外一些石门的渔民将鬼婆仔卖给我们，阿柏等人卖鱼苗给我们，张某驰平时会关照我们，</w:t>
      </w:r>
      <w:r>
        <w:rPr>
          <w:rFonts w:hint="eastAsia"/>
          <w:sz w:val="30"/>
          <w:szCs w:val="30"/>
        </w:rPr>
        <w:t>2013</w:t>
      </w:r>
      <w:r>
        <w:rPr>
          <w:rFonts w:hint="eastAsia"/>
          <w:sz w:val="30"/>
          <w:szCs w:val="30"/>
        </w:rPr>
        <w:t>年结算，我分两次在张某驰的办公室共将</w:t>
      </w:r>
      <w:r>
        <w:rPr>
          <w:rFonts w:hint="eastAsia"/>
          <w:sz w:val="30"/>
          <w:szCs w:val="30"/>
        </w:rPr>
        <w:t>4</w:t>
      </w:r>
      <w:r>
        <w:rPr>
          <w:rFonts w:hint="eastAsia"/>
          <w:sz w:val="30"/>
          <w:szCs w:val="30"/>
        </w:rPr>
        <w:t>万元交给张某驰，每次</w:t>
      </w:r>
      <w:r>
        <w:rPr>
          <w:rFonts w:hint="eastAsia"/>
          <w:sz w:val="30"/>
          <w:szCs w:val="30"/>
        </w:rPr>
        <w:t>2</w:t>
      </w:r>
      <w:r>
        <w:rPr>
          <w:rFonts w:hint="eastAsia"/>
          <w:sz w:val="30"/>
          <w:szCs w:val="30"/>
        </w:rPr>
        <w:t>万元，由张某驰将其中的</w:t>
      </w:r>
      <w:r>
        <w:rPr>
          <w:rFonts w:hint="eastAsia"/>
          <w:sz w:val="30"/>
          <w:szCs w:val="30"/>
        </w:rPr>
        <w:t>2</w:t>
      </w:r>
      <w:r>
        <w:rPr>
          <w:rFonts w:hint="eastAsia"/>
          <w:sz w:val="30"/>
          <w:szCs w:val="30"/>
        </w:rPr>
        <w:t>万元交给邱某国，到</w:t>
      </w:r>
      <w:r>
        <w:rPr>
          <w:rFonts w:hint="eastAsia"/>
          <w:sz w:val="30"/>
          <w:szCs w:val="30"/>
        </w:rPr>
        <w:t>2014</w:t>
      </w:r>
      <w:r>
        <w:rPr>
          <w:rFonts w:hint="eastAsia"/>
          <w:sz w:val="30"/>
          <w:szCs w:val="30"/>
        </w:rPr>
        <w:t>年结数，我又在张某驰的办公室两次共将</w:t>
      </w:r>
      <w:r>
        <w:rPr>
          <w:rFonts w:hint="eastAsia"/>
          <w:sz w:val="30"/>
          <w:szCs w:val="30"/>
        </w:rPr>
        <w:t>6</w:t>
      </w:r>
      <w:r>
        <w:rPr>
          <w:rFonts w:hint="eastAsia"/>
          <w:sz w:val="30"/>
          <w:szCs w:val="30"/>
        </w:rPr>
        <w:t>万元给张某驰，并让张某驰将其中的</w:t>
      </w:r>
      <w:r>
        <w:rPr>
          <w:rFonts w:hint="eastAsia"/>
          <w:sz w:val="30"/>
          <w:szCs w:val="30"/>
        </w:rPr>
        <w:t>3</w:t>
      </w:r>
      <w:r>
        <w:rPr>
          <w:rFonts w:hint="eastAsia"/>
          <w:sz w:val="30"/>
          <w:szCs w:val="30"/>
        </w:rPr>
        <w:t>万元交给邱某国。</w:t>
      </w:r>
    </w:p>
    <w:p w:rsidR="00262F16" w:rsidRDefault="00262F16">
      <w:pPr>
        <w:spacing w:line="500" w:lineRule="atLeast"/>
        <w:ind w:firstLine="600"/>
        <w:divId w:val="1733968731"/>
        <w:rPr>
          <w:rFonts w:hint="eastAsia"/>
          <w:sz w:val="30"/>
          <w:szCs w:val="30"/>
        </w:rPr>
      </w:pPr>
      <w:r>
        <w:rPr>
          <w:rFonts w:hint="eastAsia"/>
          <w:sz w:val="30"/>
          <w:szCs w:val="30"/>
        </w:rPr>
        <w:t>2</w:t>
      </w:r>
      <w:r>
        <w:rPr>
          <w:rFonts w:hint="eastAsia"/>
          <w:sz w:val="30"/>
          <w:szCs w:val="30"/>
        </w:rPr>
        <w:t>、证人余某的证言：证实在</w:t>
      </w:r>
      <w:r>
        <w:rPr>
          <w:rFonts w:hint="eastAsia"/>
          <w:sz w:val="30"/>
          <w:szCs w:val="30"/>
        </w:rPr>
        <w:t>2013</w:t>
      </w:r>
      <w:r>
        <w:rPr>
          <w:rFonts w:hint="eastAsia"/>
          <w:sz w:val="30"/>
          <w:szCs w:val="30"/>
        </w:rPr>
        <w:t>年</w:t>
      </w:r>
      <w:r>
        <w:rPr>
          <w:rFonts w:hint="eastAsia"/>
          <w:sz w:val="30"/>
          <w:szCs w:val="30"/>
        </w:rPr>
        <w:t>8</w:t>
      </w:r>
      <w:r>
        <w:rPr>
          <w:rFonts w:hint="eastAsia"/>
          <w:sz w:val="30"/>
          <w:szCs w:val="30"/>
        </w:rPr>
        <w:t>月赖某焰就跟其说邱某国和张某驰想加入合作收鱼苗。后其和邱某国、张某驰、赖某焰、陈某旺五人在上洋河北蓝星半岛酒店吃饭，张某驰说会给他们关照，最后大家达成一致，利润五人平分。邱某国和张某驰没有出资，也没有参与鱼苗买卖等任何的经营工作。</w:t>
      </w:r>
      <w:r>
        <w:rPr>
          <w:rFonts w:hint="eastAsia"/>
          <w:sz w:val="30"/>
          <w:szCs w:val="30"/>
        </w:rPr>
        <w:t>2013</w:t>
      </w:r>
      <w:r>
        <w:rPr>
          <w:rFonts w:hint="eastAsia"/>
          <w:sz w:val="30"/>
          <w:szCs w:val="30"/>
        </w:rPr>
        <w:t>年五人每人分得利润</w:t>
      </w:r>
      <w:r>
        <w:rPr>
          <w:rFonts w:hint="eastAsia"/>
          <w:sz w:val="30"/>
          <w:szCs w:val="30"/>
        </w:rPr>
        <w:t>2</w:t>
      </w:r>
      <w:r>
        <w:rPr>
          <w:rFonts w:hint="eastAsia"/>
          <w:sz w:val="30"/>
          <w:szCs w:val="30"/>
        </w:rPr>
        <w:t>万元，</w:t>
      </w:r>
      <w:r>
        <w:rPr>
          <w:rFonts w:hint="eastAsia"/>
          <w:sz w:val="30"/>
          <w:szCs w:val="30"/>
        </w:rPr>
        <w:t>2014</w:t>
      </w:r>
      <w:r>
        <w:rPr>
          <w:rFonts w:hint="eastAsia"/>
          <w:sz w:val="30"/>
          <w:szCs w:val="30"/>
        </w:rPr>
        <w:t>年每人分得利润</w:t>
      </w:r>
      <w:r>
        <w:rPr>
          <w:rFonts w:hint="eastAsia"/>
          <w:sz w:val="30"/>
          <w:szCs w:val="30"/>
        </w:rPr>
        <w:t>3</w:t>
      </w:r>
      <w:r>
        <w:rPr>
          <w:rFonts w:hint="eastAsia"/>
          <w:sz w:val="30"/>
          <w:szCs w:val="30"/>
        </w:rPr>
        <w:t>万元，张某驰和邱某国的利润是赖某焰经手分给他们的。</w:t>
      </w:r>
    </w:p>
    <w:p w:rsidR="00262F16" w:rsidRDefault="00262F16">
      <w:pPr>
        <w:spacing w:line="500" w:lineRule="atLeast"/>
        <w:ind w:firstLine="600"/>
        <w:divId w:val="366180149"/>
        <w:rPr>
          <w:rFonts w:hint="eastAsia"/>
          <w:sz w:val="30"/>
          <w:szCs w:val="30"/>
        </w:rPr>
      </w:pPr>
      <w:r>
        <w:rPr>
          <w:rFonts w:hint="eastAsia"/>
          <w:sz w:val="30"/>
          <w:szCs w:val="30"/>
        </w:rPr>
        <w:t>3</w:t>
      </w:r>
      <w:r>
        <w:rPr>
          <w:rFonts w:hint="eastAsia"/>
          <w:sz w:val="30"/>
          <w:szCs w:val="30"/>
        </w:rPr>
        <w:t>、证人陈某旺的证言（</w:t>
      </w:r>
      <w:r>
        <w:rPr>
          <w:rFonts w:hint="eastAsia"/>
          <w:sz w:val="30"/>
          <w:szCs w:val="30"/>
        </w:rPr>
        <w:t>2P70-72</w:t>
      </w:r>
      <w:r>
        <w:rPr>
          <w:rFonts w:hint="eastAsia"/>
          <w:sz w:val="30"/>
          <w:szCs w:val="30"/>
        </w:rPr>
        <w:t>）：证实</w:t>
      </w:r>
      <w:r>
        <w:rPr>
          <w:rFonts w:hint="eastAsia"/>
          <w:sz w:val="30"/>
          <w:szCs w:val="30"/>
        </w:rPr>
        <w:t>2013</w:t>
      </w:r>
      <w:r>
        <w:rPr>
          <w:rFonts w:hint="eastAsia"/>
          <w:sz w:val="30"/>
          <w:szCs w:val="30"/>
        </w:rPr>
        <w:t>年</w:t>
      </w:r>
      <w:r>
        <w:rPr>
          <w:rFonts w:hint="eastAsia"/>
          <w:sz w:val="30"/>
          <w:szCs w:val="30"/>
        </w:rPr>
        <w:t>8</w:t>
      </w:r>
      <w:r>
        <w:rPr>
          <w:rFonts w:hint="eastAsia"/>
          <w:sz w:val="30"/>
          <w:szCs w:val="30"/>
        </w:rPr>
        <w:t>月份左右，其和肥仔验、余某合作收鱼苗，之后他知道张某驰和邱局也要分利润，即五个人平分利润。张某驰和邱局没有做什么工，没有收鱼苗也没有卖鱼苗，</w:t>
      </w:r>
      <w:r>
        <w:rPr>
          <w:rFonts w:hint="eastAsia"/>
          <w:sz w:val="30"/>
          <w:szCs w:val="30"/>
        </w:rPr>
        <w:t>2013</w:t>
      </w:r>
      <w:r>
        <w:rPr>
          <w:rFonts w:hint="eastAsia"/>
          <w:sz w:val="30"/>
          <w:szCs w:val="30"/>
        </w:rPr>
        <w:t>年其分得利润</w:t>
      </w:r>
      <w:r>
        <w:rPr>
          <w:rFonts w:hint="eastAsia"/>
          <w:sz w:val="30"/>
          <w:szCs w:val="30"/>
        </w:rPr>
        <w:t>2</w:t>
      </w:r>
      <w:r>
        <w:rPr>
          <w:rFonts w:hint="eastAsia"/>
          <w:sz w:val="30"/>
          <w:szCs w:val="30"/>
        </w:rPr>
        <w:t>万元左右，</w:t>
      </w:r>
      <w:r>
        <w:rPr>
          <w:rFonts w:hint="eastAsia"/>
          <w:sz w:val="30"/>
          <w:szCs w:val="30"/>
        </w:rPr>
        <w:t>2014</w:t>
      </w:r>
      <w:r>
        <w:rPr>
          <w:rFonts w:hint="eastAsia"/>
          <w:sz w:val="30"/>
          <w:szCs w:val="30"/>
        </w:rPr>
        <w:t>年其分得利润</w:t>
      </w:r>
      <w:r>
        <w:rPr>
          <w:rFonts w:hint="eastAsia"/>
          <w:sz w:val="30"/>
          <w:szCs w:val="30"/>
        </w:rPr>
        <w:t>3</w:t>
      </w:r>
      <w:r>
        <w:rPr>
          <w:rFonts w:hint="eastAsia"/>
          <w:sz w:val="30"/>
          <w:szCs w:val="30"/>
        </w:rPr>
        <w:t>万元左右。</w:t>
      </w:r>
    </w:p>
    <w:p w:rsidR="00262F16" w:rsidRDefault="00262F16">
      <w:pPr>
        <w:spacing w:line="500" w:lineRule="atLeast"/>
        <w:ind w:firstLine="600"/>
        <w:divId w:val="1661695850"/>
        <w:rPr>
          <w:rFonts w:hint="eastAsia"/>
          <w:sz w:val="30"/>
          <w:szCs w:val="30"/>
        </w:rPr>
      </w:pPr>
      <w:r>
        <w:rPr>
          <w:rFonts w:hint="eastAsia"/>
          <w:sz w:val="30"/>
          <w:szCs w:val="30"/>
        </w:rPr>
        <w:t>4</w:t>
      </w:r>
      <w:r>
        <w:rPr>
          <w:rFonts w:hint="eastAsia"/>
          <w:sz w:val="30"/>
          <w:szCs w:val="30"/>
        </w:rPr>
        <w:t>、证人张某驰的证言：证实捕捞和收购鱼苗都需要特许证，在河北甚至整个广东省都没有人持有这些特许证，其未带队对收购渔苗行为进行查处。</w:t>
      </w:r>
    </w:p>
    <w:p w:rsidR="00262F16" w:rsidRDefault="00262F16">
      <w:pPr>
        <w:spacing w:line="500" w:lineRule="atLeast"/>
        <w:ind w:firstLine="600"/>
        <w:divId w:val="1250967464"/>
        <w:rPr>
          <w:rFonts w:hint="eastAsia"/>
          <w:sz w:val="30"/>
          <w:szCs w:val="30"/>
        </w:rPr>
      </w:pPr>
      <w:r>
        <w:rPr>
          <w:rFonts w:hint="eastAsia"/>
          <w:sz w:val="30"/>
          <w:szCs w:val="30"/>
        </w:rPr>
        <w:t>5</w:t>
      </w:r>
      <w:r>
        <w:rPr>
          <w:rFonts w:hint="eastAsia"/>
          <w:sz w:val="30"/>
          <w:szCs w:val="30"/>
        </w:rPr>
        <w:t>、证人王基的证言：证实其在上洋河北做鱼苗生意。在去年其收鬼婆鱼苗的时候，张某驰和渔政中队的福志开渔政船来到其收鱼苗的鱼排，张某驰跟其说收鱼苗要办养殖收购许可证，如果没证，收鱼苗会被渔政处罚。当时其看到没有证件，加上之后张某驰经常带队去鱼排巡查，就不收鱼苗了，其听说张某驰是和肥仔验、阿球他们合作收鱼苗的。</w:t>
      </w:r>
    </w:p>
    <w:p w:rsidR="00262F16" w:rsidRDefault="00262F16">
      <w:pPr>
        <w:spacing w:line="500" w:lineRule="atLeast"/>
        <w:ind w:firstLine="600"/>
        <w:divId w:val="428891277"/>
        <w:rPr>
          <w:rFonts w:hint="eastAsia"/>
          <w:sz w:val="30"/>
          <w:szCs w:val="30"/>
        </w:rPr>
      </w:pPr>
      <w:r>
        <w:rPr>
          <w:rFonts w:hint="eastAsia"/>
          <w:sz w:val="30"/>
          <w:szCs w:val="30"/>
        </w:rPr>
        <w:t>6</w:t>
      </w:r>
      <w:r>
        <w:rPr>
          <w:rFonts w:hint="eastAsia"/>
          <w:sz w:val="30"/>
          <w:szCs w:val="30"/>
        </w:rPr>
        <w:t>、证人杨福志的证言：证实在去年收鬼婆鱼苗的时候，其和张某驰中队的执法船去到一个收鬼婆鱼苗的鱼排，张某驰给鱼排老板说，收鱼苗要办许可证，没证收鱼苗是违法的，中队会处罚。</w:t>
      </w:r>
    </w:p>
    <w:p w:rsidR="00262F16" w:rsidRDefault="00262F16">
      <w:pPr>
        <w:spacing w:line="500" w:lineRule="atLeast"/>
        <w:ind w:firstLine="600"/>
        <w:divId w:val="829248565"/>
        <w:rPr>
          <w:rFonts w:hint="eastAsia"/>
          <w:sz w:val="30"/>
          <w:szCs w:val="30"/>
        </w:rPr>
      </w:pPr>
      <w:r>
        <w:rPr>
          <w:rFonts w:hint="eastAsia"/>
          <w:sz w:val="30"/>
          <w:szCs w:val="30"/>
        </w:rPr>
        <w:t>7</w:t>
      </w:r>
      <w:r>
        <w:rPr>
          <w:rFonts w:hint="eastAsia"/>
          <w:sz w:val="30"/>
          <w:szCs w:val="30"/>
        </w:rPr>
        <w:t>、证人孙丽仙的证言：证实其是收鱼苗的，去年</w:t>
      </w:r>
      <w:r>
        <w:rPr>
          <w:rFonts w:hint="eastAsia"/>
          <w:sz w:val="30"/>
          <w:szCs w:val="30"/>
        </w:rPr>
        <w:t>7-8</w:t>
      </w:r>
      <w:r>
        <w:rPr>
          <w:rFonts w:hint="eastAsia"/>
          <w:sz w:val="30"/>
          <w:szCs w:val="30"/>
        </w:rPr>
        <w:t>月份的时候，邱某国、张某驰就和河北边防所的肥仔验、阿球、阿旺等人在河北港收购鬼婆鱼苗，肥仔验、阿球、阿旺就放声出去要求渔民卖鱼苗给他们，否则渔政中队就会查这些渔民，渔民怕渔政为难他们就将鱼苗卖给肥仔验他们。</w:t>
      </w:r>
    </w:p>
    <w:p w:rsidR="00262F16" w:rsidRDefault="00262F16">
      <w:pPr>
        <w:spacing w:line="500" w:lineRule="atLeast"/>
        <w:ind w:firstLine="600"/>
        <w:divId w:val="251624637"/>
        <w:rPr>
          <w:rFonts w:hint="eastAsia"/>
          <w:sz w:val="30"/>
          <w:szCs w:val="30"/>
        </w:rPr>
      </w:pPr>
      <w:r>
        <w:rPr>
          <w:rFonts w:hint="eastAsia"/>
          <w:sz w:val="30"/>
          <w:szCs w:val="30"/>
        </w:rPr>
        <w:t>8</w:t>
      </w:r>
      <w:r>
        <w:rPr>
          <w:rFonts w:hint="eastAsia"/>
          <w:sz w:val="30"/>
          <w:szCs w:val="30"/>
        </w:rPr>
        <w:t>、证人张里统、黄华提、黄洪成的证言：证实他们不卖鱼苗给赖某焰，曾招渔政中队刁难。</w:t>
      </w:r>
    </w:p>
    <w:p w:rsidR="00262F16" w:rsidRDefault="00262F16">
      <w:pPr>
        <w:spacing w:line="500" w:lineRule="atLeast"/>
        <w:ind w:firstLine="600"/>
        <w:divId w:val="2041394561"/>
        <w:rPr>
          <w:rFonts w:hint="eastAsia"/>
          <w:sz w:val="30"/>
          <w:szCs w:val="30"/>
        </w:rPr>
      </w:pPr>
      <w:r>
        <w:rPr>
          <w:rFonts w:hint="eastAsia"/>
          <w:sz w:val="30"/>
          <w:szCs w:val="30"/>
        </w:rPr>
        <w:t>9</w:t>
      </w:r>
      <w:r>
        <w:rPr>
          <w:rFonts w:hint="eastAsia"/>
          <w:sz w:val="30"/>
          <w:szCs w:val="30"/>
        </w:rPr>
        <w:t>、证人张某庆的证言：证实在去年</w:t>
      </w:r>
      <w:r>
        <w:rPr>
          <w:rFonts w:hint="eastAsia"/>
          <w:sz w:val="30"/>
          <w:szCs w:val="30"/>
        </w:rPr>
        <w:t>8-9</w:t>
      </w:r>
      <w:r>
        <w:rPr>
          <w:rFonts w:hint="eastAsia"/>
          <w:sz w:val="30"/>
          <w:szCs w:val="30"/>
        </w:rPr>
        <w:t>月份的时候，在阳西沙扒捉鱼苗被沙扒渔政中队的郑某查处过一次，其听说是因为其卖鱼苗给阿豹而不卖给赖某焰他们，邱某国和张某驰、赖某焰等人是合作收鱼苗的，故邱某国就指使郑某查处其。</w:t>
      </w:r>
    </w:p>
    <w:p w:rsidR="00262F16" w:rsidRDefault="00262F16">
      <w:pPr>
        <w:spacing w:line="500" w:lineRule="atLeast"/>
        <w:ind w:firstLine="600"/>
        <w:divId w:val="482821208"/>
        <w:rPr>
          <w:rFonts w:hint="eastAsia"/>
          <w:sz w:val="30"/>
          <w:szCs w:val="30"/>
        </w:rPr>
      </w:pPr>
      <w:r>
        <w:rPr>
          <w:rFonts w:hint="eastAsia"/>
          <w:sz w:val="30"/>
          <w:szCs w:val="30"/>
        </w:rPr>
        <w:t>10</w:t>
      </w:r>
      <w:r>
        <w:rPr>
          <w:rFonts w:hint="eastAsia"/>
          <w:sz w:val="30"/>
          <w:szCs w:val="30"/>
        </w:rPr>
        <w:t>、证人郑某的证言：证实在</w:t>
      </w:r>
      <w:r>
        <w:rPr>
          <w:rFonts w:hint="eastAsia"/>
          <w:sz w:val="30"/>
          <w:szCs w:val="30"/>
        </w:rPr>
        <w:t>2013</w:t>
      </w:r>
      <w:r>
        <w:rPr>
          <w:rFonts w:hint="eastAsia"/>
          <w:sz w:val="30"/>
          <w:szCs w:val="30"/>
        </w:rPr>
        <w:t>年九月重阳前，邱某国打电话给其，讲河北有一条渔船在沙扒捉鱼苗，叫其查处他们，其扣押了他们的捕捞证，刘某龙（渔政大队长）和邱某国对这船处理意见有分歧，到现在都没有处理。该渔船捉鱼苗是卖给一个在沙扒收鱼苗的河北人的。</w:t>
      </w:r>
    </w:p>
    <w:p w:rsidR="00262F16" w:rsidRDefault="00262F16">
      <w:pPr>
        <w:spacing w:line="500" w:lineRule="atLeast"/>
        <w:ind w:firstLine="600"/>
        <w:divId w:val="1927690027"/>
        <w:rPr>
          <w:rFonts w:hint="eastAsia"/>
          <w:sz w:val="30"/>
          <w:szCs w:val="30"/>
        </w:rPr>
      </w:pPr>
      <w:r>
        <w:rPr>
          <w:rFonts w:hint="eastAsia"/>
          <w:sz w:val="30"/>
          <w:szCs w:val="30"/>
        </w:rPr>
        <w:t>11</w:t>
      </w:r>
      <w:r>
        <w:rPr>
          <w:rFonts w:hint="eastAsia"/>
          <w:sz w:val="30"/>
          <w:szCs w:val="30"/>
        </w:rPr>
        <w:t>、证人曾某方的证言：证实其平时在河北收鱼苗，阿焰、阿球收鱼苗后，河北渔政中队经常为难卖鱼苗给其的渔民，渔民不敢卖鱼苗给其，其就没有办法收到鱼苗，就去沙扒收鱼苗了。树庆（仕庆）在沙扒捉鱼苗时被沙扒渔政中队扣证了，其就通过人找到渔业局的刘大队协调，之后树庆的船被罚一千元。</w:t>
      </w:r>
    </w:p>
    <w:p w:rsidR="00262F16" w:rsidRDefault="00262F16">
      <w:pPr>
        <w:spacing w:line="500" w:lineRule="atLeast"/>
        <w:ind w:firstLine="600"/>
        <w:divId w:val="123276029"/>
        <w:rPr>
          <w:rFonts w:hint="eastAsia"/>
          <w:sz w:val="30"/>
          <w:szCs w:val="30"/>
        </w:rPr>
      </w:pPr>
      <w:r>
        <w:rPr>
          <w:rFonts w:hint="eastAsia"/>
          <w:sz w:val="30"/>
          <w:szCs w:val="30"/>
        </w:rPr>
        <w:t>12</w:t>
      </w:r>
      <w:r>
        <w:rPr>
          <w:rFonts w:hint="eastAsia"/>
          <w:sz w:val="30"/>
          <w:szCs w:val="30"/>
        </w:rPr>
        <w:t>、证人刘某龙（渔政大队长）的证言：证实</w:t>
      </w:r>
      <w:r>
        <w:rPr>
          <w:rFonts w:hint="eastAsia"/>
          <w:sz w:val="30"/>
          <w:szCs w:val="30"/>
        </w:rPr>
        <w:t>2013</w:t>
      </w:r>
      <w:r>
        <w:rPr>
          <w:rFonts w:hint="eastAsia"/>
          <w:sz w:val="30"/>
          <w:szCs w:val="30"/>
        </w:rPr>
        <w:t>年休渔期左右，有人向其打招呼说河北渔民张某庆在沙扒抓鱼苗被沙扒中队抓了，叫其从轻处罚，其打电话给郑某，郑某说是邱某国让他去抓张某庆的。</w:t>
      </w:r>
    </w:p>
    <w:p w:rsidR="00262F16" w:rsidRDefault="00262F16">
      <w:pPr>
        <w:spacing w:line="500" w:lineRule="atLeast"/>
        <w:ind w:firstLine="600"/>
        <w:divId w:val="147475514"/>
        <w:rPr>
          <w:rFonts w:hint="eastAsia"/>
          <w:sz w:val="30"/>
          <w:szCs w:val="30"/>
        </w:rPr>
      </w:pPr>
      <w:r>
        <w:rPr>
          <w:rFonts w:hint="eastAsia"/>
          <w:sz w:val="30"/>
          <w:szCs w:val="30"/>
        </w:rPr>
        <w:t>13</w:t>
      </w:r>
      <w:r>
        <w:rPr>
          <w:rFonts w:hint="eastAsia"/>
          <w:sz w:val="30"/>
          <w:szCs w:val="30"/>
        </w:rPr>
        <w:t>、被告人邱某国的供述：证实</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其和张某驰、肥仔验（赖某焰）、阿球、阿旺合作收购鬼婆鱼苗，当时是在蓝星半岛吃晚饭时，其和张某驰、肥仔验、阿球、阿旺五人商量，肥仔验让我和张某驰关照收购鱼苗的生意，叫渔政中队在收购鱼苗执法过程中，对卖鱼苗给肥仔验的渔船执法放松一些，不要那么严，张某驰也说会叫几条渔船卖鱼苗给肥仔验收购点，其和张某驰都没有出资，也没有参与经营管理，五人约定利润按</w:t>
      </w:r>
      <w:r>
        <w:rPr>
          <w:rFonts w:hint="eastAsia"/>
          <w:sz w:val="30"/>
          <w:szCs w:val="30"/>
        </w:rPr>
        <w:t>5</w:t>
      </w:r>
      <w:r>
        <w:rPr>
          <w:rFonts w:hint="eastAsia"/>
          <w:sz w:val="30"/>
          <w:szCs w:val="30"/>
        </w:rPr>
        <w:t>份平分，</w:t>
      </w:r>
      <w:r>
        <w:rPr>
          <w:rFonts w:hint="eastAsia"/>
          <w:sz w:val="30"/>
          <w:szCs w:val="30"/>
        </w:rPr>
        <w:t>2013</w:t>
      </w:r>
      <w:r>
        <w:rPr>
          <w:rFonts w:hint="eastAsia"/>
          <w:sz w:val="30"/>
          <w:szCs w:val="30"/>
        </w:rPr>
        <w:t>年</w:t>
      </w:r>
      <w:r>
        <w:rPr>
          <w:rFonts w:hint="eastAsia"/>
          <w:sz w:val="30"/>
          <w:szCs w:val="30"/>
        </w:rPr>
        <w:t>9</w:t>
      </w:r>
      <w:r>
        <w:rPr>
          <w:rFonts w:hint="eastAsia"/>
          <w:sz w:val="30"/>
          <w:szCs w:val="30"/>
        </w:rPr>
        <w:t>月份，张某驰在局门口将</w:t>
      </w:r>
      <w:r>
        <w:rPr>
          <w:rFonts w:hint="eastAsia"/>
          <w:sz w:val="30"/>
          <w:szCs w:val="30"/>
        </w:rPr>
        <w:t>2</w:t>
      </w:r>
      <w:r>
        <w:rPr>
          <w:rFonts w:hint="eastAsia"/>
          <w:sz w:val="30"/>
          <w:szCs w:val="30"/>
        </w:rPr>
        <w:t>万元左右交给其，</w:t>
      </w:r>
      <w:r>
        <w:rPr>
          <w:rFonts w:hint="eastAsia"/>
          <w:sz w:val="30"/>
          <w:szCs w:val="30"/>
        </w:rPr>
        <w:t>2014</w:t>
      </w:r>
      <w:r>
        <w:rPr>
          <w:rFonts w:hint="eastAsia"/>
          <w:sz w:val="30"/>
          <w:szCs w:val="30"/>
        </w:rPr>
        <w:t>年其分得</w:t>
      </w:r>
      <w:r>
        <w:rPr>
          <w:rFonts w:hint="eastAsia"/>
          <w:sz w:val="30"/>
          <w:szCs w:val="30"/>
        </w:rPr>
        <w:t>3</w:t>
      </w:r>
      <w:r>
        <w:rPr>
          <w:rFonts w:hint="eastAsia"/>
          <w:sz w:val="30"/>
          <w:szCs w:val="30"/>
        </w:rPr>
        <w:t>万元，扣除欠张某驰的</w:t>
      </w:r>
      <w:r>
        <w:rPr>
          <w:rFonts w:hint="eastAsia"/>
          <w:sz w:val="30"/>
          <w:szCs w:val="30"/>
        </w:rPr>
        <w:t>2</w:t>
      </w:r>
      <w:r>
        <w:rPr>
          <w:rFonts w:hint="eastAsia"/>
          <w:sz w:val="30"/>
          <w:szCs w:val="30"/>
        </w:rPr>
        <w:t>万元，张还给其</w:t>
      </w:r>
      <w:r>
        <w:rPr>
          <w:rFonts w:hint="eastAsia"/>
          <w:sz w:val="30"/>
          <w:szCs w:val="30"/>
        </w:rPr>
        <w:t>1</w:t>
      </w:r>
      <w:r>
        <w:rPr>
          <w:rFonts w:hint="eastAsia"/>
          <w:sz w:val="30"/>
          <w:szCs w:val="30"/>
        </w:rPr>
        <w:t>万元。平时其和张某驰会对肥仔验关照的，因为有一些三无渔船会去捕鱼，渔政在执法过程中对这些卖鱼给肥仔验的渔船，查处会放松一些，肥仔验就容易收购鱼苗，另处叫张某驰也叫几条</w:t>
      </w:r>
    </w:p>
    <w:p w:rsidR="00262F16" w:rsidRDefault="00262F16">
      <w:pPr>
        <w:spacing w:line="500" w:lineRule="atLeast"/>
        <w:ind w:firstLine="600"/>
        <w:divId w:val="1605265399"/>
        <w:rPr>
          <w:rFonts w:hint="eastAsia"/>
          <w:sz w:val="30"/>
          <w:szCs w:val="30"/>
        </w:rPr>
      </w:pPr>
      <w:r>
        <w:rPr>
          <w:rFonts w:hint="eastAsia"/>
          <w:sz w:val="30"/>
          <w:szCs w:val="30"/>
        </w:rPr>
        <w:t>鱼苗渔船卖鱼给肥仔验。</w:t>
      </w:r>
    </w:p>
    <w:p w:rsidR="00262F16" w:rsidRDefault="00262F16">
      <w:pPr>
        <w:spacing w:line="500" w:lineRule="atLeast"/>
        <w:ind w:firstLine="600"/>
        <w:divId w:val="503595121"/>
        <w:rPr>
          <w:rFonts w:hint="eastAsia"/>
          <w:sz w:val="30"/>
          <w:szCs w:val="30"/>
        </w:rPr>
      </w:pPr>
      <w:r>
        <w:rPr>
          <w:rFonts w:hint="eastAsia"/>
          <w:sz w:val="30"/>
          <w:szCs w:val="30"/>
        </w:rPr>
        <w:t>此外，公诉机关还向法庭提供了如下证据：</w:t>
      </w:r>
    </w:p>
    <w:p w:rsidR="00262F16" w:rsidRDefault="00262F16">
      <w:pPr>
        <w:spacing w:line="500" w:lineRule="atLeast"/>
        <w:ind w:firstLine="600"/>
        <w:divId w:val="1565136900"/>
        <w:rPr>
          <w:rFonts w:hint="eastAsia"/>
          <w:sz w:val="30"/>
          <w:szCs w:val="30"/>
        </w:rPr>
      </w:pPr>
      <w:r>
        <w:rPr>
          <w:rFonts w:hint="eastAsia"/>
          <w:sz w:val="30"/>
          <w:szCs w:val="30"/>
        </w:rPr>
        <w:t>1</w:t>
      </w:r>
      <w:r>
        <w:rPr>
          <w:rFonts w:hint="eastAsia"/>
          <w:sz w:val="30"/>
          <w:szCs w:val="30"/>
        </w:rPr>
        <w:t>、立案决定书：证实</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日，阳西县人民检察院对被告人邱某国受贿一案立案侦查。</w:t>
      </w:r>
    </w:p>
    <w:p w:rsidR="00262F16" w:rsidRDefault="00262F16">
      <w:pPr>
        <w:spacing w:line="500" w:lineRule="atLeast"/>
        <w:ind w:firstLine="600"/>
        <w:divId w:val="1315455628"/>
        <w:rPr>
          <w:rFonts w:hint="eastAsia"/>
          <w:sz w:val="30"/>
          <w:szCs w:val="30"/>
        </w:rPr>
      </w:pPr>
      <w:r>
        <w:rPr>
          <w:rFonts w:hint="eastAsia"/>
          <w:sz w:val="30"/>
          <w:szCs w:val="30"/>
        </w:rPr>
        <w:t>2</w:t>
      </w:r>
      <w:r>
        <w:rPr>
          <w:rFonts w:hint="eastAsia"/>
          <w:sz w:val="30"/>
          <w:szCs w:val="30"/>
        </w:rPr>
        <w:t>、被告人邱某国的工作简历、阳西县人事局任免通知（</w:t>
      </w:r>
      <w:r>
        <w:rPr>
          <w:rFonts w:hint="eastAsia"/>
          <w:sz w:val="30"/>
          <w:szCs w:val="30"/>
        </w:rPr>
        <w:t>2P83-85</w:t>
      </w:r>
      <w:r>
        <w:rPr>
          <w:rFonts w:hint="eastAsia"/>
          <w:sz w:val="30"/>
          <w:szCs w:val="30"/>
        </w:rPr>
        <w:t>）：证实被告人邱某国从</w:t>
      </w:r>
      <w:r>
        <w:rPr>
          <w:rFonts w:hint="eastAsia"/>
          <w:sz w:val="30"/>
          <w:szCs w:val="30"/>
        </w:rPr>
        <w:t>2008</w:t>
      </w:r>
      <w:r>
        <w:rPr>
          <w:rFonts w:hint="eastAsia"/>
          <w:sz w:val="30"/>
          <w:szCs w:val="30"/>
        </w:rPr>
        <w:t>年</w:t>
      </w:r>
      <w:r>
        <w:rPr>
          <w:rFonts w:hint="eastAsia"/>
          <w:sz w:val="30"/>
          <w:szCs w:val="30"/>
        </w:rPr>
        <w:t>3</w:t>
      </w:r>
      <w:r>
        <w:rPr>
          <w:rFonts w:hint="eastAsia"/>
          <w:sz w:val="30"/>
          <w:szCs w:val="30"/>
        </w:rPr>
        <w:t>月至今，任阳西县海洋与渔业局副局长。</w:t>
      </w:r>
    </w:p>
    <w:p w:rsidR="00262F16" w:rsidRDefault="00262F16">
      <w:pPr>
        <w:spacing w:line="500" w:lineRule="atLeast"/>
        <w:ind w:firstLine="600"/>
        <w:divId w:val="569464728"/>
        <w:rPr>
          <w:rFonts w:hint="eastAsia"/>
          <w:sz w:val="30"/>
          <w:szCs w:val="30"/>
        </w:rPr>
      </w:pPr>
      <w:r>
        <w:rPr>
          <w:rFonts w:hint="eastAsia"/>
          <w:sz w:val="30"/>
          <w:szCs w:val="30"/>
        </w:rPr>
        <w:t>3</w:t>
      </w:r>
      <w:r>
        <w:rPr>
          <w:rFonts w:hint="eastAsia"/>
          <w:sz w:val="30"/>
          <w:szCs w:val="30"/>
        </w:rPr>
        <w:t>、户籍证明：证实被告人邱某国于</w:t>
      </w:r>
      <w:r>
        <w:rPr>
          <w:rFonts w:hint="eastAsia"/>
          <w:sz w:val="30"/>
          <w:szCs w:val="30"/>
        </w:rPr>
        <w:t>1965</w:t>
      </w:r>
      <w:r>
        <w:rPr>
          <w:rFonts w:hint="eastAsia"/>
          <w:sz w:val="30"/>
          <w:szCs w:val="30"/>
        </w:rPr>
        <w:t>年</w:t>
      </w:r>
      <w:r>
        <w:rPr>
          <w:rFonts w:hint="eastAsia"/>
          <w:sz w:val="30"/>
          <w:szCs w:val="30"/>
        </w:rPr>
        <w:t>12</w:t>
      </w:r>
      <w:r>
        <w:rPr>
          <w:rFonts w:hint="eastAsia"/>
          <w:sz w:val="30"/>
          <w:szCs w:val="30"/>
        </w:rPr>
        <w:t>月</w:t>
      </w:r>
      <w:r>
        <w:rPr>
          <w:rFonts w:hint="eastAsia"/>
          <w:sz w:val="30"/>
          <w:szCs w:val="30"/>
        </w:rPr>
        <w:t>14</w:t>
      </w:r>
      <w:r>
        <w:rPr>
          <w:rFonts w:hint="eastAsia"/>
          <w:sz w:val="30"/>
          <w:szCs w:val="30"/>
        </w:rPr>
        <w:t>日出生，具备完全刑事责任能力。</w:t>
      </w:r>
    </w:p>
    <w:p w:rsidR="00262F16" w:rsidRDefault="00262F16">
      <w:pPr>
        <w:spacing w:line="500" w:lineRule="atLeast"/>
        <w:ind w:firstLine="600"/>
        <w:divId w:val="204605100"/>
        <w:rPr>
          <w:rFonts w:hint="eastAsia"/>
          <w:sz w:val="30"/>
          <w:szCs w:val="30"/>
        </w:rPr>
      </w:pPr>
      <w:r>
        <w:rPr>
          <w:rFonts w:hint="eastAsia"/>
          <w:sz w:val="30"/>
          <w:szCs w:val="30"/>
        </w:rPr>
        <w:t>4</w:t>
      </w:r>
      <w:r>
        <w:rPr>
          <w:rFonts w:hint="eastAsia"/>
          <w:sz w:val="30"/>
          <w:szCs w:val="30"/>
        </w:rPr>
        <w:t>、到案经过：证实</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日，被告人邱某国在阳西县纪委接受调查，当晚，被告人邱某国被带到阳西县人民检察院接受调查，阳西县人民检察院以涉嫌受贿罪被立案侦查。</w:t>
      </w:r>
    </w:p>
    <w:p w:rsidR="00262F16" w:rsidRDefault="00262F16">
      <w:pPr>
        <w:spacing w:line="500" w:lineRule="atLeast"/>
        <w:ind w:firstLine="600"/>
        <w:divId w:val="292372816"/>
        <w:rPr>
          <w:rFonts w:hint="eastAsia"/>
          <w:sz w:val="30"/>
          <w:szCs w:val="30"/>
        </w:rPr>
      </w:pPr>
      <w:r>
        <w:rPr>
          <w:rFonts w:hint="eastAsia"/>
          <w:sz w:val="30"/>
          <w:szCs w:val="30"/>
        </w:rPr>
        <w:t>5</w:t>
      </w:r>
      <w:r>
        <w:rPr>
          <w:rFonts w:hint="eastAsia"/>
          <w:sz w:val="30"/>
          <w:szCs w:val="30"/>
        </w:rPr>
        <w:t>、关于查处邱某国违法违纪案件的情况说明，证实</w:t>
      </w:r>
      <w:r>
        <w:rPr>
          <w:rFonts w:hint="eastAsia"/>
          <w:sz w:val="30"/>
          <w:szCs w:val="30"/>
        </w:rPr>
        <w:t>2014</w:t>
      </w:r>
      <w:r>
        <w:rPr>
          <w:rFonts w:hint="eastAsia"/>
          <w:sz w:val="30"/>
          <w:szCs w:val="30"/>
        </w:rPr>
        <w:t>年</w:t>
      </w:r>
      <w:r>
        <w:rPr>
          <w:rFonts w:hint="eastAsia"/>
          <w:sz w:val="30"/>
          <w:szCs w:val="30"/>
        </w:rPr>
        <w:t>7</w:t>
      </w:r>
      <w:r>
        <w:rPr>
          <w:rFonts w:hint="eastAsia"/>
          <w:sz w:val="30"/>
          <w:szCs w:val="30"/>
        </w:rPr>
        <w:t>月，中共阳西县纪律检查委员会在查处广东省渔政总队阳西大队队长郑某滥用职权收受贿赂、指导员黄某华生活作风腐化等问题一案中，发现被告人后邱某国存在违纪违法行为。</w:t>
      </w:r>
      <w:r>
        <w:rPr>
          <w:rFonts w:hint="eastAsia"/>
          <w:sz w:val="30"/>
          <w:szCs w:val="30"/>
        </w:rPr>
        <w:t>7</w:t>
      </w:r>
      <w:r>
        <w:rPr>
          <w:rFonts w:hint="eastAsia"/>
          <w:sz w:val="30"/>
          <w:szCs w:val="30"/>
        </w:rPr>
        <w:t>月</w:t>
      </w:r>
      <w:r>
        <w:rPr>
          <w:rFonts w:hint="eastAsia"/>
          <w:sz w:val="30"/>
          <w:szCs w:val="30"/>
        </w:rPr>
        <w:t>23</w:t>
      </w:r>
      <w:r>
        <w:rPr>
          <w:rFonts w:hint="eastAsia"/>
          <w:sz w:val="30"/>
          <w:szCs w:val="30"/>
        </w:rPr>
        <w:t>日，被告人邱某国根据阳西县纪律检查委员会调查组的要求，到约定地点，主动交待了其利用职务之便，收爱贿赂的事实，认罪态度诚恳，积极退缴违法所得。</w:t>
      </w:r>
    </w:p>
    <w:p w:rsidR="00262F16" w:rsidRDefault="00262F16">
      <w:pPr>
        <w:spacing w:line="500" w:lineRule="atLeast"/>
        <w:ind w:firstLine="600"/>
        <w:divId w:val="650789720"/>
        <w:rPr>
          <w:rFonts w:hint="eastAsia"/>
          <w:sz w:val="30"/>
          <w:szCs w:val="30"/>
        </w:rPr>
      </w:pPr>
      <w:r>
        <w:rPr>
          <w:rFonts w:hint="eastAsia"/>
          <w:sz w:val="30"/>
          <w:szCs w:val="30"/>
        </w:rPr>
        <w:t>6</w:t>
      </w:r>
      <w:r>
        <w:rPr>
          <w:rFonts w:hint="eastAsia"/>
          <w:sz w:val="30"/>
          <w:szCs w:val="30"/>
        </w:rPr>
        <w:t>、退赃票据：证实被告人邱某国在阳西县纪委退赃</w:t>
      </w:r>
      <w:r>
        <w:rPr>
          <w:rFonts w:hint="eastAsia"/>
          <w:sz w:val="30"/>
          <w:szCs w:val="30"/>
        </w:rPr>
        <w:t>6</w:t>
      </w:r>
      <w:r>
        <w:rPr>
          <w:rFonts w:hint="eastAsia"/>
          <w:sz w:val="30"/>
          <w:szCs w:val="30"/>
        </w:rPr>
        <w:t>万元赃款。</w:t>
      </w:r>
    </w:p>
    <w:p w:rsidR="00262F16" w:rsidRDefault="00262F16">
      <w:pPr>
        <w:spacing w:line="500" w:lineRule="atLeast"/>
        <w:ind w:firstLine="600"/>
        <w:divId w:val="343553172"/>
        <w:rPr>
          <w:rFonts w:hint="eastAsia"/>
          <w:sz w:val="30"/>
          <w:szCs w:val="30"/>
        </w:rPr>
      </w:pPr>
      <w:r>
        <w:rPr>
          <w:rFonts w:hint="eastAsia"/>
          <w:sz w:val="30"/>
          <w:szCs w:val="30"/>
        </w:rPr>
        <w:t>对于被告人邱某国辩称其收受赖某焰等人的</w:t>
      </w:r>
      <w:r>
        <w:rPr>
          <w:rFonts w:hint="eastAsia"/>
          <w:sz w:val="30"/>
          <w:szCs w:val="30"/>
        </w:rPr>
        <w:t>5</w:t>
      </w:r>
      <w:r>
        <w:rPr>
          <w:rFonts w:hint="eastAsia"/>
          <w:sz w:val="30"/>
          <w:szCs w:val="30"/>
        </w:rPr>
        <w:t>万元鱼苗利润，不属于受贿的辩解意见，经查，被告人邱某国利用其分管海洋捕捞工作及张某驰的上洋河北渔政中队中队长的职务便利，关照收购鱼苗的生意，其和张某驰都没有出资，也没有参与经营管理，收受干股的事实，有证人赖某焰、余某、陈某旺、王基、杨某志、孙某仙、张某统、黄某提、黄某成、张某庆、郑某、曾某方、刘某龙及被告人邱某国的供述等证据证实，且证据之间能相互印证、相互吻合，形成一条完整的证据链，被告人邱某国的辩解意见与查明的事实不符，不予采纳。</w:t>
      </w:r>
    </w:p>
    <w:p w:rsidR="00262F16" w:rsidRDefault="00262F16">
      <w:pPr>
        <w:spacing w:line="500" w:lineRule="atLeast"/>
        <w:ind w:firstLine="600"/>
        <w:divId w:val="458692476"/>
        <w:rPr>
          <w:rFonts w:hint="eastAsia"/>
          <w:sz w:val="30"/>
          <w:szCs w:val="30"/>
        </w:rPr>
      </w:pPr>
      <w:r>
        <w:rPr>
          <w:rFonts w:hint="eastAsia"/>
          <w:sz w:val="30"/>
          <w:szCs w:val="30"/>
        </w:rPr>
        <w:t>本院认为，被告人邱某国身为国家工作人员，无视国法，利用其担任阳西县海洋与渔业副局长分管海洋捕捞工作的职务便利，非法收受他人财物共计</w:t>
      </w:r>
      <w:r>
        <w:rPr>
          <w:rFonts w:hint="eastAsia"/>
          <w:sz w:val="30"/>
          <w:szCs w:val="30"/>
        </w:rPr>
        <w:t>11</w:t>
      </w:r>
      <w:r>
        <w:rPr>
          <w:rFonts w:hint="eastAsia"/>
          <w:sz w:val="30"/>
          <w:szCs w:val="30"/>
        </w:rPr>
        <w:t>万元，为他人谋取利益，其行为已构成受贿罪，应予刑罚。被告人邱某国根据纪检监察机关的要求，到约定的地点主动交待司法机关尚未掌握的罪行，以自首论，而能积极退缴部分赃款，依法可以减轻处罚。公诉机关指控被告人邱某国的犯罪事实清楚，证据确实、充分，罪名成立，应予支持。根据被告人邱某国的犯罪事实、性质、情节以及悔罪表现，依照《中华人民共和国刑法》第三百八十三条第一款第（一）项、第三百八十五条第一款、第三百八十六条、第六十七条第二款、第六十四条、第六十一条以及《最高人民法院关于处理自首和立功具体应用法律若干问题的解释》第二条之规定，判决如下：</w:t>
      </w:r>
    </w:p>
    <w:p w:rsidR="00262F16" w:rsidRDefault="00262F16">
      <w:pPr>
        <w:spacing w:line="500" w:lineRule="atLeast"/>
        <w:ind w:firstLine="600"/>
        <w:divId w:val="1917863464"/>
        <w:rPr>
          <w:rFonts w:hint="eastAsia"/>
          <w:sz w:val="30"/>
          <w:szCs w:val="30"/>
        </w:rPr>
      </w:pPr>
      <w:r>
        <w:rPr>
          <w:rFonts w:hint="eastAsia"/>
          <w:sz w:val="30"/>
          <w:szCs w:val="30"/>
        </w:rPr>
        <w:t>一、被告人邱某国犯受贿罪，判处有期徒刑六年。</w:t>
      </w:r>
    </w:p>
    <w:p w:rsidR="00262F16" w:rsidRDefault="00262F16">
      <w:pPr>
        <w:spacing w:line="500" w:lineRule="atLeast"/>
        <w:ind w:firstLine="600"/>
        <w:divId w:val="121963134"/>
        <w:rPr>
          <w:rFonts w:hint="eastAsia"/>
          <w:sz w:val="30"/>
          <w:szCs w:val="30"/>
        </w:rPr>
      </w:pPr>
      <w:r>
        <w:rPr>
          <w:rFonts w:hint="eastAsia"/>
          <w:sz w:val="30"/>
          <w:szCs w:val="30"/>
        </w:rPr>
        <w:t>（刑期从判决执行之日起计算。判决执行之前先行羁押的，羁押一日折抵刑期一日，即自</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止）。</w:t>
      </w:r>
    </w:p>
    <w:p w:rsidR="00262F16" w:rsidRDefault="00262F16">
      <w:pPr>
        <w:spacing w:line="500" w:lineRule="atLeast"/>
        <w:ind w:firstLine="600"/>
        <w:divId w:val="888031808"/>
        <w:rPr>
          <w:rFonts w:hint="eastAsia"/>
          <w:sz w:val="30"/>
          <w:szCs w:val="30"/>
        </w:rPr>
      </w:pPr>
      <w:r>
        <w:rPr>
          <w:rFonts w:hint="eastAsia"/>
          <w:sz w:val="30"/>
          <w:szCs w:val="30"/>
        </w:rPr>
        <w:t>二、违法所得</w:t>
      </w:r>
      <w:r>
        <w:rPr>
          <w:rFonts w:hint="eastAsia"/>
          <w:sz w:val="30"/>
          <w:szCs w:val="30"/>
        </w:rPr>
        <w:t>11</w:t>
      </w:r>
      <w:r>
        <w:rPr>
          <w:rFonts w:hint="eastAsia"/>
          <w:sz w:val="30"/>
          <w:szCs w:val="30"/>
        </w:rPr>
        <w:t>万元予以追缴，上缴国库（其中</w:t>
      </w:r>
      <w:r>
        <w:rPr>
          <w:rFonts w:hint="eastAsia"/>
          <w:sz w:val="30"/>
          <w:szCs w:val="30"/>
        </w:rPr>
        <w:t>6</w:t>
      </w:r>
      <w:r>
        <w:rPr>
          <w:rFonts w:hint="eastAsia"/>
          <w:sz w:val="30"/>
          <w:szCs w:val="30"/>
        </w:rPr>
        <w:t>万元已退缴，由阳西县人民检察院上缴国库）。</w:t>
      </w:r>
    </w:p>
    <w:p w:rsidR="00262F16" w:rsidRDefault="00262F16">
      <w:pPr>
        <w:spacing w:line="500" w:lineRule="atLeast"/>
        <w:ind w:firstLine="600"/>
        <w:divId w:val="660817975"/>
        <w:rPr>
          <w:rFonts w:hint="eastAsia"/>
          <w:sz w:val="30"/>
          <w:szCs w:val="30"/>
        </w:rPr>
      </w:pPr>
      <w:r>
        <w:rPr>
          <w:rFonts w:hint="eastAsia"/>
          <w:sz w:val="30"/>
          <w:szCs w:val="30"/>
        </w:rPr>
        <w:t>如不服本判决，可在接到本判决书的第二日起十日内通过本院或直接向阳江市中级人民法院提出上诉，书面上诉的，应当提交上诉状正本一份，副本二份。</w:t>
      </w:r>
    </w:p>
    <w:p w:rsidR="00262F16" w:rsidRDefault="00262F16">
      <w:pPr>
        <w:spacing w:line="500" w:lineRule="atLeast"/>
        <w:jc w:val="right"/>
        <w:divId w:val="40597343"/>
        <w:rPr>
          <w:rFonts w:hint="eastAsia"/>
          <w:sz w:val="30"/>
          <w:szCs w:val="30"/>
        </w:rPr>
      </w:pPr>
      <w:r>
        <w:rPr>
          <w:rFonts w:hint="eastAsia"/>
          <w:sz w:val="30"/>
          <w:szCs w:val="30"/>
        </w:rPr>
        <w:t>审　判　长　　吴汝青</w:t>
      </w:r>
    </w:p>
    <w:p w:rsidR="00262F16" w:rsidRDefault="00262F16">
      <w:pPr>
        <w:spacing w:line="500" w:lineRule="atLeast"/>
        <w:jc w:val="right"/>
        <w:divId w:val="385110577"/>
        <w:rPr>
          <w:rFonts w:hint="eastAsia"/>
          <w:sz w:val="30"/>
          <w:szCs w:val="30"/>
        </w:rPr>
      </w:pPr>
      <w:r>
        <w:rPr>
          <w:rFonts w:hint="eastAsia"/>
          <w:sz w:val="30"/>
          <w:szCs w:val="30"/>
        </w:rPr>
        <w:t>代理审判员　　谢镓骏</w:t>
      </w:r>
    </w:p>
    <w:p w:rsidR="00262F16" w:rsidRDefault="00262F16">
      <w:pPr>
        <w:spacing w:line="500" w:lineRule="atLeast"/>
        <w:jc w:val="right"/>
        <w:divId w:val="1012611753"/>
        <w:rPr>
          <w:rFonts w:hint="eastAsia"/>
          <w:sz w:val="30"/>
          <w:szCs w:val="30"/>
        </w:rPr>
      </w:pPr>
      <w:r>
        <w:rPr>
          <w:rFonts w:hint="eastAsia"/>
          <w:sz w:val="30"/>
          <w:szCs w:val="30"/>
        </w:rPr>
        <w:t>人民陪审员　　朱琼燕</w:t>
      </w:r>
    </w:p>
    <w:p w:rsidR="00262F16" w:rsidRDefault="00262F16">
      <w:pPr>
        <w:spacing w:line="500" w:lineRule="atLeast"/>
        <w:jc w:val="right"/>
        <w:divId w:val="10648853"/>
        <w:rPr>
          <w:rFonts w:hint="eastAsia"/>
          <w:sz w:val="30"/>
          <w:szCs w:val="30"/>
        </w:rPr>
      </w:pPr>
      <w:r>
        <w:rPr>
          <w:rFonts w:hint="eastAsia"/>
          <w:sz w:val="30"/>
          <w:szCs w:val="30"/>
        </w:rPr>
        <w:t>二〇一四年十一月十八日</w:t>
      </w:r>
    </w:p>
    <w:p w:rsidR="00262F16" w:rsidRDefault="00262F16">
      <w:pPr>
        <w:spacing w:line="500" w:lineRule="atLeast"/>
        <w:jc w:val="right"/>
        <w:divId w:val="1128626312"/>
        <w:rPr>
          <w:rFonts w:hint="eastAsia"/>
          <w:sz w:val="30"/>
          <w:szCs w:val="30"/>
        </w:rPr>
      </w:pPr>
      <w:r>
        <w:rPr>
          <w:rFonts w:hint="eastAsia"/>
          <w:sz w:val="30"/>
          <w:szCs w:val="30"/>
        </w:rPr>
        <w:t>书　记　员　　刘文静</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62F16" w:rsidRDefault="00262F16" w:rsidP="00262F16">
      <w:pPr>
        <w:rPr>
          <w:rFonts w:hint="eastAsia"/>
        </w:rPr>
      </w:pPr>
      <w:r>
        <w:separator/>
      </w:r>
    </w:p>
  </w:endnote>
  <w:endnote w:type="continuationSeparator" w:id="0">
    <w:p w:rsidR="00262F16" w:rsidRDefault="00262F16" w:rsidP="00262F1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62F16" w:rsidRDefault="00262F16" w:rsidP="00262F16">
      <w:pPr>
        <w:rPr>
          <w:rFonts w:hint="eastAsia"/>
        </w:rPr>
      </w:pPr>
      <w:r>
        <w:separator/>
      </w:r>
    </w:p>
  </w:footnote>
  <w:footnote w:type="continuationSeparator" w:id="0">
    <w:p w:rsidR="00262F16" w:rsidRDefault="00262F16" w:rsidP="00262F1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62F16"/>
    <w:rsid w:val="00262F16"/>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62F16"/>
    <w:pPr>
      <w:tabs>
        <w:tab w:val="center" w:pos="4153"/>
        <w:tab w:val="right" w:pos="8306"/>
      </w:tabs>
      <w:snapToGrid w:val="0"/>
      <w:jc w:val="center"/>
    </w:pPr>
    <w:rPr>
      <w:sz w:val="18"/>
      <w:szCs w:val="18"/>
    </w:rPr>
  </w:style>
  <w:style w:type="character" w:customStyle="1" w:styleId="a4">
    <w:name w:val="页眉 字符"/>
    <w:basedOn w:val="a0"/>
    <w:link w:val="a3"/>
    <w:uiPriority w:val="99"/>
    <w:rsid w:val="00262F16"/>
    <w:rPr>
      <w:rFonts w:ascii="宋体" w:eastAsia="宋体" w:hAnsi="宋体" w:cs="宋体"/>
      <w:sz w:val="18"/>
      <w:szCs w:val="18"/>
    </w:rPr>
  </w:style>
  <w:style w:type="paragraph" w:styleId="a5">
    <w:name w:val="footer"/>
    <w:basedOn w:val="a"/>
    <w:link w:val="a6"/>
    <w:uiPriority w:val="99"/>
    <w:unhideWhenUsed/>
    <w:rsid w:val="00262F16"/>
    <w:pPr>
      <w:tabs>
        <w:tab w:val="center" w:pos="4153"/>
        <w:tab w:val="right" w:pos="8306"/>
      </w:tabs>
      <w:snapToGrid w:val="0"/>
    </w:pPr>
    <w:rPr>
      <w:sz w:val="18"/>
      <w:szCs w:val="18"/>
    </w:rPr>
  </w:style>
  <w:style w:type="character" w:customStyle="1" w:styleId="a6">
    <w:name w:val="页脚 字符"/>
    <w:basedOn w:val="a0"/>
    <w:link w:val="a5"/>
    <w:uiPriority w:val="99"/>
    <w:rsid w:val="00262F1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48853">
      <w:marLeft w:val="0"/>
      <w:marRight w:val="720"/>
      <w:marTop w:val="10"/>
      <w:marBottom w:val="10"/>
      <w:divBdr>
        <w:top w:val="none" w:sz="0" w:space="0" w:color="auto"/>
        <w:left w:val="none" w:sz="0" w:space="0" w:color="auto"/>
        <w:bottom w:val="none" w:sz="0" w:space="0" w:color="auto"/>
        <w:right w:val="none" w:sz="0" w:space="0" w:color="auto"/>
      </w:divBdr>
    </w:div>
    <w:div w:id="40597343">
      <w:marLeft w:val="0"/>
      <w:marRight w:val="720"/>
      <w:marTop w:val="10"/>
      <w:marBottom w:val="10"/>
      <w:divBdr>
        <w:top w:val="none" w:sz="0" w:space="0" w:color="auto"/>
        <w:left w:val="none" w:sz="0" w:space="0" w:color="auto"/>
        <w:bottom w:val="none" w:sz="0" w:space="0" w:color="auto"/>
        <w:right w:val="none" w:sz="0" w:space="0" w:color="auto"/>
      </w:divBdr>
    </w:div>
    <w:div w:id="84960251">
      <w:marLeft w:val="0"/>
      <w:marRight w:val="0"/>
      <w:marTop w:val="10"/>
      <w:marBottom w:val="10"/>
      <w:divBdr>
        <w:top w:val="none" w:sz="0" w:space="0" w:color="auto"/>
        <w:left w:val="none" w:sz="0" w:space="0" w:color="auto"/>
        <w:bottom w:val="none" w:sz="0" w:space="0" w:color="auto"/>
        <w:right w:val="none" w:sz="0" w:space="0" w:color="auto"/>
      </w:divBdr>
    </w:div>
    <w:div w:id="121963134">
      <w:marLeft w:val="0"/>
      <w:marRight w:val="0"/>
      <w:marTop w:val="10"/>
      <w:marBottom w:val="10"/>
      <w:divBdr>
        <w:top w:val="none" w:sz="0" w:space="0" w:color="auto"/>
        <w:left w:val="none" w:sz="0" w:space="0" w:color="auto"/>
        <w:bottom w:val="none" w:sz="0" w:space="0" w:color="auto"/>
        <w:right w:val="none" w:sz="0" w:space="0" w:color="auto"/>
      </w:divBdr>
    </w:div>
    <w:div w:id="123276029">
      <w:marLeft w:val="0"/>
      <w:marRight w:val="0"/>
      <w:marTop w:val="10"/>
      <w:marBottom w:val="10"/>
      <w:divBdr>
        <w:top w:val="none" w:sz="0" w:space="0" w:color="auto"/>
        <w:left w:val="none" w:sz="0" w:space="0" w:color="auto"/>
        <w:bottom w:val="none" w:sz="0" w:space="0" w:color="auto"/>
        <w:right w:val="none" w:sz="0" w:space="0" w:color="auto"/>
      </w:divBdr>
    </w:div>
    <w:div w:id="147475514">
      <w:marLeft w:val="0"/>
      <w:marRight w:val="0"/>
      <w:marTop w:val="10"/>
      <w:marBottom w:val="10"/>
      <w:divBdr>
        <w:top w:val="none" w:sz="0" w:space="0" w:color="auto"/>
        <w:left w:val="none" w:sz="0" w:space="0" w:color="auto"/>
        <w:bottom w:val="none" w:sz="0" w:space="0" w:color="auto"/>
        <w:right w:val="none" w:sz="0" w:space="0" w:color="auto"/>
      </w:divBdr>
    </w:div>
    <w:div w:id="204605100">
      <w:marLeft w:val="0"/>
      <w:marRight w:val="0"/>
      <w:marTop w:val="10"/>
      <w:marBottom w:val="10"/>
      <w:divBdr>
        <w:top w:val="none" w:sz="0" w:space="0" w:color="auto"/>
        <w:left w:val="none" w:sz="0" w:space="0" w:color="auto"/>
        <w:bottom w:val="none" w:sz="0" w:space="0" w:color="auto"/>
        <w:right w:val="none" w:sz="0" w:space="0" w:color="auto"/>
      </w:divBdr>
    </w:div>
    <w:div w:id="218901117">
      <w:marLeft w:val="0"/>
      <w:marRight w:val="0"/>
      <w:marTop w:val="10"/>
      <w:marBottom w:val="10"/>
      <w:divBdr>
        <w:top w:val="none" w:sz="0" w:space="0" w:color="auto"/>
        <w:left w:val="none" w:sz="0" w:space="0" w:color="auto"/>
        <w:bottom w:val="none" w:sz="0" w:space="0" w:color="auto"/>
        <w:right w:val="none" w:sz="0" w:space="0" w:color="auto"/>
      </w:divBdr>
    </w:div>
    <w:div w:id="251624637">
      <w:marLeft w:val="0"/>
      <w:marRight w:val="0"/>
      <w:marTop w:val="10"/>
      <w:marBottom w:val="10"/>
      <w:divBdr>
        <w:top w:val="none" w:sz="0" w:space="0" w:color="auto"/>
        <w:left w:val="none" w:sz="0" w:space="0" w:color="auto"/>
        <w:bottom w:val="none" w:sz="0" w:space="0" w:color="auto"/>
        <w:right w:val="none" w:sz="0" w:space="0" w:color="auto"/>
      </w:divBdr>
    </w:div>
    <w:div w:id="292372816">
      <w:marLeft w:val="0"/>
      <w:marRight w:val="0"/>
      <w:marTop w:val="10"/>
      <w:marBottom w:val="10"/>
      <w:divBdr>
        <w:top w:val="none" w:sz="0" w:space="0" w:color="auto"/>
        <w:left w:val="none" w:sz="0" w:space="0" w:color="auto"/>
        <w:bottom w:val="none" w:sz="0" w:space="0" w:color="auto"/>
        <w:right w:val="none" w:sz="0" w:space="0" w:color="auto"/>
      </w:divBdr>
    </w:div>
    <w:div w:id="343553172">
      <w:marLeft w:val="0"/>
      <w:marRight w:val="0"/>
      <w:marTop w:val="10"/>
      <w:marBottom w:val="10"/>
      <w:divBdr>
        <w:top w:val="none" w:sz="0" w:space="0" w:color="auto"/>
        <w:left w:val="none" w:sz="0" w:space="0" w:color="auto"/>
        <w:bottom w:val="none" w:sz="0" w:space="0" w:color="auto"/>
        <w:right w:val="none" w:sz="0" w:space="0" w:color="auto"/>
      </w:divBdr>
    </w:div>
    <w:div w:id="366180149">
      <w:marLeft w:val="0"/>
      <w:marRight w:val="0"/>
      <w:marTop w:val="10"/>
      <w:marBottom w:val="10"/>
      <w:divBdr>
        <w:top w:val="none" w:sz="0" w:space="0" w:color="auto"/>
        <w:left w:val="none" w:sz="0" w:space="0" w:color="auto"/>
        <w:bottom w:val="none" w:sz="0" w:space="0" w:color="auto"/>
        <w:right w:val="none" w:sz="0" w:space="0" w:color="auto"/>
      </w:divBdr>
    </w:div>
    <w:div w:id="385110577">
      <w:marLeft w:val="0"/>
      <w:marRight w:val="720"/>
      <w:marTop w:val="10"/>
      <w:marBottom w:val="10"/>
      <w:divBdr>
        <w:top w:val="none" w:sz="0" w:space="0" w:color="auto"/>
        <w:left w:val="none" w:sz="0" w:space="0" w:color="auto"/>
        <w:bottom w:val="none" w:sz="0" w:space="0" w:color="auto"/>
        <w:right w:val="none" w:sz="0" w:space="0" w:color="auto"/>
      </w:divBdr>
    </w:div>
    <w:div w:id="401296708">
      <w:marLeft w:val="0"/>
      <w:marRight w:val="0"/>
      <w:marTop w:val="10"/>
      <w:marBottom w:val="10"/>
      <w:divBdr>
        <w:top w:val="none" w:sz="0" w:space="0" w:color="auto"/>
        <w:left w:val="none" w:sz="0" w:space="0" w:color="auto"/>
        <w:bottom w:val="none" w:sz="0" w:space="0" w:color="auto"/>
        <w:right w:val="none" w:sz="0" w:space="0" w:color="auto"/>
      </w:divBdr>
    </w:div>
    <w:div w:id="428891277">
      <w:marLeft w:val="0"/>
      <w:marRight w:val="0"/>
      <w:marTop w:val="10"/>
      <w:marBottom w:val="10"/>
      <w:divBdr>
        <w:top w:val="none" w:sz="0" w:space="0" w:color="auto"/>
        <w:left w:val="none" w:sz="0" w:space="0" w:color="auto"/>
        <w:bottom w:val="none" w:sz="0" w:space="0" w:color="auto"/>
        <w:right w:val="none" w:sz="0" w:space="0" w:color="auto"/>
      </w:divBdr>
    </w:div>
    <w:div w:id="458692476">
      <w:marLeft w:val="0"/>
      <w:marRight w:val="0"/>
      <w:marTop w:val="10"/>
      <w:marBottom w:val="10"/>
      <w:divBdr>
        <w:top w:val="none" w:sz="0" w:space="0" w:color="auto"/>
        <w:left w:val="none" w:sz="0" w:space="0" w:color="auto"/>
        <w:bottom w:val="none" w:sz="0" w:space="0" w:color="auto"/>
        <w:right w:val="none" w:sz="0" w:space="0" w:color="auto"/>
      </w:divBdr>
    </w:div>
    <w:div w:id="482821208">
      <w:marLeft w:val="0"/>
      <w:marRight w:val="0"/>
      <w:marTop w:val="10"/>
      <w:marBottom w:val="10"/>
      <w:divBdr>
        <w:top w:val="none" w:sz="0" w:space="0" w:color="auto"/>
        <w:left w:val="none" w:sz="0" w:space="0" w:color="auto"/>
        <w:bottom w:val="none" w:sz="0" w:space="0" w:color="auto"/>
        <w:right w:val="none" w:sz="0" w:space="0" w:color="auto"/>
      </w:divBdr>
    </w:div>
    <w:div w:id="503595121">
      <w:marLeft w:val="0"/>
      <w:marRight w:val="0"/>
      <w:marTop w:val="10"/>
      <w:marBottom w:val="10"/>
      <w:divBdr>
        <w:top w:val="none" w:sz="0" w:space="0" w:color="auto"/>
        <w:left w:val="none" w:sz="0" w:space="0" w:color="auto"/>
        <w:bottom w:val="none" w:sz="0" w:space="0" w:color="auto"/>
        <w:right w:val="none" w:sz="0" w:space="0" w:color="auto"/>
      </w:divBdr>
    </w:div>
    <w:div w:id="551113010">
      <w:marLeft w:val="0"/>
      <w:marRight w:val="0"/>
      <w:marTop w:val="10"/>
      <w:marBottom w:val="10"/>
      <w:divBdr>
        <w:top w:val="none" w:sz="0" w:space="0" w:color="auto"/>
        <w:left w:val="none" w:sz="0" w:space="0" w:color="auto"/>
        <w:bottom w:val="none" w:sz="0" w:space="0" w:color="auto"/>
        <w:right w:val="none" w:sz="0" w:space="0" w:color="auto"/>
      </w:divBdr>
    </w:div>
    <w:div w:id="569464728">
      <w:marLeft w:val="0"/>
      <w:marRight w:val="0"/>
      <w:marTop w:val="10"/>
      <w:marBottom w:val="10"/>
      <w:divBdr>
        <w:top w:val="none" w:sz="0" w:space="0" w:color="auto"/>
        <w:left w:val="none" w:sz="0" w:space="0" w:color="auto"/>
        <w:bottom w:val="none" w:sz="0" w:space="0" w:color="auto"/>
        <w:right w:val="none" w:sz="0" w:space="0" w:color="auto"/>
      </w:divBdr>
    </w:div>
    <w:div w:id="650789720">
      <w:marLeft w:val="0"/>
      <w:marRight w:val="0"/>
      <w:marTop w:val="10"/>
      <w:marBottom w:val="10"/>
      <w:divBdr>
        <w:top w:val="none" w:sz="0" w:space="0" w:color="auto"/>
        <w:left w:val="none" w:sz="0" w:space="0" w:color="auto"/>
        <w:bottom w:val="none" w:sz="0" w:space="0" w:color="auto"/>
        <w:right w:val="none" w:sz="0" w:space="0" w:color="auto"/>
      </w:divBdr>
    </w:div>
    <w:div w:id="660817975">
      <w:marLeft w:val="0"/>
      <w:marRight w:val="0"/>
      <w:marTop w:val="10"/>
      <w:marBottom w:val="10"/>
      <w:divBdr>
        <w:top w:val="none" w:sz="0" w:space="0" w:color="auto"/>
        <w:left w:val="none" w:sz="0" w:space="0" w:color="auto"/>
        <w:bottom w:val="none" w:sz="0" w:space="0" w:color="auto"/>
        <w:right w:val="none" w:sz="0" w:space="0" w:color="auto"/>
      </w:divBdr>
    </w:div>
    <w:div w:id="665862748">
      <w:marLeft w:val="0"/>
      <w:marRight w:val="0"/>
      <w:marTop w:val="10"/>
      <w:marBottom w:val="10"/>
      <w:divBdr>
        <w:top w:val="none" w:sz="0" w:space="0" w:color="auto"/>
        <w:left w:val="none" w:sz="0" w:space="0" w:color="auto"/>
        <w:bottom w:val="none" w:sz="0" w:space="0" w:color="auto"/>
        <w:right w:val="none" w:sz="0" w:space="0" w:color="auto"/>
      </w:divBdr>
    </w:div>
    <w:div w:id="712389548">
      <w:marLeft w:val="0"/>
      <w:marRight w:val="0"/>
      <w:marTop w:val="10"/>
      <w:marBottom w:val="10"/>
      <w:divBdr>
        <w:top w:val="none" w:sz="0" w:space="0" w:color="auto"/>
        <w:left w:val="none" w:sz="0" w:space="0" w:color="auto"/>
        <w:bottom w:val="none" w:sz="0" w:space="0" w:color="auto"/>
        <w:right w:val="none" w:sz="0" w:space="0" w:color="auto"/>
      </w:divBdr>
    </w:div>
    <w:div w:id="781150070">
      <w:marLeft w:val="0"/>
      <w:marRight w:val="0"/>
      <w:marTop w:val="10"/>
      <w:marBottom w:val="10"/>
      <w:divBdr>
        <w:top w:val="none" w:sz="0" w:space="0" w:color="auto"/>
        <w:left w:val="none" w:sz="0" w:space="0" w:color="auto"/>
        <w:bottom w:val="none" w:sz="0" w:space="0" w:color="auto"/>
        <w:right w:val="none" w:sz="0" w:space="0" w:color="auto"/>
      </w:divBdr>
    </w:div>
    <w:div w:id="794104376">
      <w:marLeft w:val="0"/>
      <w:marRight w:val="0"/>
      <w:marTop w:val="10"/>
      <w:marBottom w:val="10"/>
      <w:divBdr>
        <w:top w:val="none" w:sz="0" w:space="0" w:color="auto"/>
        <w:left w:val="none" w:sz="0" w:space="0" w:color="auto"/>
        <w:bottom w:val="none" w:sz="0" w:space="0" w:color="auto"/>
        <w:right w:val="none" w:sz="0" w:space="0" w:color="auto"/>
      </w:divBdr>
    </w:div>
    <w:div w:id="829248565">
      <w:marLeft w:val="0"/>
      <w:marRight w:val="0"/>
      <w:marTop w:val="10"/>
      <w:marBottom w:val="10"/>
      <w:divBdr>
        <w:top w:val="none" w:sz="0" w:space="0" w:color="auto"/>
        <w:left w:val="none" w:sz="0" w:space="0" w:color="auto"/>
        <w:bottom w:val="none" w:sz="0" w:space="0" w:color="auto"/>
        <w:right w:val="none" w:sz="0" w:space="0" w:color="auto"/>
      </w:divBdr>
    </w:div>
    <w:div w:id="838155820">
      <w:marLeft w:val="0"/>
      <w:marRight w:val="0"/>
      <w:marTop w:val="10"/>
      <w:marBottom w:val="10"/>
      <w:divBdr>
        <w:top w:val="none" w:sz="0" w:space="0" w:color="auto"/>
        <w:left w:val="none" w:sz="0" w:space="0" w:color="auto"/>
        <w:bottom w:val="none" w:sz="0" w:space="0" w:color="auto"/>
        <w:right w:val="none" w:sz="0" w:space="0" w:color="auto"/>
      </w:divBdr>
    </w:div>
    <w:div w:id="888031808">
      <w:marLeft w:val="0"/>
      <w:marRight w:val="0"/>
      <w:marTop w:val="10"/>
      <w:marBottom w:val="10"/>
      <w:divBdr>
        <w:top w:val="none" w:sz="0" w:space="0" w:color="auto"/>
        <w:left w:val="none" w:sz="0" w:space="0" w:color="auto"/>
        <w:bottom w:val="none" w:sz="0" w:space="0" w:color="auto"/>
        <w:right w:val="none" w:sz="0" w:space="0" w:color="auto"/>
      </w:divBdr>
    </w:div>
    <w:div w:id="972908133">
      <w:marLeft w:val="0"/>
      <w:marRight w:val="0"/>
      <w:marTop w:val="10"/>
      <w:marBottom w:val="10"/>
      <w:divBdr>
        <w:top w:val="none" w:sz="0" w:space="0" w:color="auto"/>
        <w:left w:val="none" w:sz="0" w:space="0" w:color="auto"/>
        <w:bottom w:val="none" w:sz="0" w:space="0" w:color="auto"/>
        <w:right w:val="none" w:sz="0" w:space="0" w:color="auto"/>
      </w:divBdr>
    </w:div>
    <w:div w:id="1012611753">
      <w:marLeft w:val="0"/>
      <w:marRight w:val="720"/>
      <w:marTop w:val="10"/>
      <w:marBottom w:val="10"/>
      <w:divBdr>
        <w:top w:val="none" w:sz="0" w:space="0" w:color="auto"/>
        <w:left w:val="none" w:sz="0" w:space="0" w:color="auto"/>
        <w:bottom w:val="none" w:sz="0" w:space="0" w:color="auto"/>
        <w:right w:val="none" w:sz="0" w:space="0" w:color="auto"/>
      </w:divBdr>
    </w:div>
    <w:div w:id="1073042091">
      <w:marLeft w:val="0"/>
      <w:marRight w:val="0"/>
      <w:marTop w:val="10"/>
      <w:marBottom w:val="10"/>
      <w:divBdr>
        <w:top w:val="none" w:sz="0" w:space="0" w:color="auto"/>
        <w:left w:val="none" w:sz="0" w:space="0" w:color="auto"/>
        <w:bottom w:val="none" w:sz="0" w:space="0" w:color="auto"/>
        <w:right w:val="none" w:sz="0" w:space="0" w:color="auto"/>
      </w:divBdr>
    </w:div>
    <w:div w:id="1109158605">
      <w:marLeft w:val="0"/>
      <w:marRight w:val="0"/>
      <w:marTop w:val="10"/>
      <w:marBottom w:val="10"/>
      <w:divBdr>
        <w:top w:val="none" w:sz="0" w:space="0" w:color="auto"/>
        <w:left w:val="none" w:sz="0" w:space="0" w:color="auto"/>
        <w:bottom w:val="none" w:sz="0" w:space="0" w:color="auto"/>
        <w:right w:val="none" w:sz="0" w:space="0" w:color="auto"/>
      </w:divBdr>
    </w:div>
    <w:div w:id="1128626312">
      <w:marLeft w:val="0"/>
      <w:marRight w:val="720"/>
      <w:marTop w:val="10"/>
      <w:marBottom w:val="10"/>
      <w:divBdr>
        <w:top w:val="none" w:sz="0" w:space="0" w:color="auto"/>
        <w:left w:val="none" w:sz="0" w:space="0" w:color="auto"/>
        <w:bottom w:val="none" w:sz="0" w:space="0" w:color="auto"/>
        <w:right w:val="none" w:sz="0" w:space="0" w:color="auto"/>
      </w:divBdr>
    </w:div>
    <w:div w:id="1242980520">
      <w:marLeft w:val="0"/>
      <w:marRight w:val="0"/>
      <w:marTop w:val="10"/>
      <w:marBottom w:val="10"/>
      <w:divBdr>
        <w:top w:val="none" w:sz="0" w:space="0" w:color="auto"/>
        <w:left w:val="none" w:sz="0" w:space="0" w:color="auto"/>
        <w:bottom w:val="none" w:sz="0" w:space="0" w:color="auto"/>
        <w:right w:val="none" w:sz="0" w:space="0" w:color="auto"/>
      </w:divBdr>
    </w:div>
    <w:div w:id="1250045503">
      <w:marLeft w:val="0"/>
      <w:marRight w:val="0"/>
      <w:marTop w:val="10"/>
      <w:marBottom w:val="10"/>
      <w:divBdr>
        <w:top w:val="none" w:sz="0" w:space="0" w:color="auto"/>
        <w:left w:val="none" w:sz="0" w:space="0" w:color="auto"/>
        <w:bottom w:val="none" w:sz="0" w:space="0" w:color="auto"/>
        <w:right w:val="none" w:sz="0" w:space="0" w:color="auto"/>
      </w:divBdr>
    </w:div>
    <w:div w:id="1250967464">
      <w:marLeft w:val="0"/>
      <w:marRight w:val="0"/>
      <w:marTop w:val="10"/>
      <w:marBottom w:val="10"/>
      <w:divBdr>
        <w:top w:val="none" w:sz="0" w:space="0" w:color="auto"/>
        <w:left w:val="none" w:sz="0" w:space="0" w:color="auto"/>
        <w:bottom w:val="none" w:sz="0" w:space="0" w:color="auto"/>
        <w:right w:val="none" w:sz="0" w:space="0" w:color="auto"/>
      </w:divBdr>
    </w:div>
    <w:div w:id="1262448202">
      <w:marLeft w:val="0"/>
      <w:marRight w:val="0"/>
      <w:marTop w:val="10"/>
      <w:marBottom w:val="10"/>
      <w:divBdr>
        <w:top w:val="none" w:sz="0" w:space="0" w:color="auto"/>
        <w:left w:val="none" w:sz="0" w:space="0" w:color="auto"/>
        <w:bottom w:val="none" w:sz="0" w:space="0" w:color="auto"/>
        <w:right w:val="none" w:sz="0" w:space="0" w:color="auto"/>
      </w:divBdr>
    </w:div>
    <w:div w:id="1315455628">
      <w:marLeft w:val="0"/>
      <w:marRight w:val="0"/>
      <w:marTop w:val="10"/>
      <w:marBottom w:val="10"/>
      <w:divBdr>
        <w:top w:val="none" w:sz="0" w:space="0" w:color="auto"/>
        <w:left w:val="none" w:sz="0" w:space="0" w:color="auto"/>
        <w:bottom w:val="none" w:sz="0" w:space="0" w:color="auto"/>
        <w:right w:val="none" w:sz="0" w:space="0" w:color="auto"/>
      </w:divBdr>
    </w:div>
    <w:div w:id="1337031524">
      <w:marLeft w:val="0"/>
      <w:marRight w:val="0"/>
      <w:marTop w:val="10"/>
      <w:marBottom w:val="10"/>
      <w:divBdr>
        <w:top w:val="none" w:sz="0" w:space="0" w:color="auto"/>
        <w:left w:val="none" w:sz="0" w:space="0" w:color="auto"/>
        <w:bottom w:val="none" w:sz="0" w:space="0" w:color="auto"/>
        <w:right w:val="none" w:sz="0" w:space="0" w:color="auto"/>
      </w:divBdr>
    </w:div>
    <w:div w:id="1398630183">
      <w:marLeft w:val="0"/>
      <w:marRight w:val="0"/>
      <w:marTop w:val="10"/>
      <w:marBottom w:val="10"/>
      <w:divBdr>
        <w:top w:val="none" w:sz="0" w:space="0" w:color="auto"/>
        <w:left w:val="none" w:sz="0" w:space="0" w:color="auto"/>
        <w:bottom w:val="none" w:sz="0" w:space="0" w:color="auto"/>
        <w:right w:val="none" w:sz="0" w:space="0" w:color="auto"/>
      </w:divBdr>
    </w:div>
    <w:div w:id="1425955821">
      <w:marLeft w:val="0"/>
      <w:marRight w:val="0"/>
      <w:marTop w:val="10"/>
      <w:marBottom w:val="10"/>
      <w:divBdr>
        <w:top w:val="none" w:sz="0" w:space="0" w:color="auto"/>
        <w:left w:val="none" w:sz="0" w:space="0" w:color="auto"/>
        <w:bottom w:val="none" w:sz="0" w:space="0" w:color="auto"/>
        <w:right w:val="none" w:sz="0" w:space="0" w:color="auto"/>
      </w:divBdr>
    </w:div>
    <w:div w:id="1565136900">
      <w:marLeft w:val="0"/>
      <w:marRight w:val="0"/>
      <w:marTop w:val="10"/>
      <w:marBottom w:val="10"/>
      <w:divBdr>
        <w:top w:val="none" w:sz="0" w:space="0" w:color="auto"/>
        <w:left w:val="none" w:sz="0" w:space="0" w:color="auto"/>
        <w:bottom w:val="none" w:sz="0" w:space="0" w:color="auto"/>
        <w:right w:val="none" w:sz="0" w:space="0" w:color="auto"/>
      </w:divBdr>
    </w:div>
    <w:div w:id="1605265399">
      <w:marLeft w:val="0"/>
      <w:marRight w:val="0"/>
      <w:marTop w:val="10"/>
      <w:marBottom w:val="10"/>
      <w:divBdr>
        <w:top w:val="none" w:sz="0" w:space="0" w:color="auto"/>
        <w:left w:val="none" w:sz="0" w:space="0" w:color="auto"/>
        <w:bottom w:val="none" w:sz="0" w:space="0" w:color="auto"/>
        <w:right w:val="none" w:sz="0" w:space="0" w:color="auto"/>
      </w:divBdr>
    </w:div>
    <w:div w:id="1661695850">
      <w:marLeft w:val="0"/>
      <w:marRight w:val="0"/>
      <w:marTop w:val="10"/>
      <w:marBottom w:val="10"/>
      <w:divBdr>
        <w:top w:val="none" w:sz="0" w:space="0" w:color="auto"/>
        <w:left w:val="none" w:sz="0" w:space="0" w:color="auto"/>
        <w:bottom w:val="none" w:sz="0" w:space="0" w:color="auto"/>
        <w:right w:val="none" w:sz="0" w:space="0" w:color="auto"/>
      </w:divBdr>
    </w:div>
    <w:div w:id="1733968731">
      <w:marLeft w:val="0"/>
      <w:marRight w:val="0"/>
      <w:marTop w:val="10"/>
      <w:marBottom w:val="10"/>
      <w:divBdr>
        <w:top w:val="none" w:sz="0" w:space="0" w:color="auto"/>
        <w:left w:val="none" w:sz="0" w:space="0" w:color="auto"/>
        <w:bottom w:val="none" w:sz="0" w:space="0" w:color="auto"/>
        <w:right w:val="none" w:sz="0" w:space="0" w:color="auto"/>
      </w:divBdr>
    </w:div>
    <w:div w:id="1751803901">
      <w:marLeft w:val="0"/>
      <w:marRight w:val="0"/>
      <w:marTop w:val="10"/>
      <w:marBottom w:val="10"/>
      <w:divBdr>
        <w:top w:val="none" w:sz="0" w:space="0" w:color="auto"/>
        <w:left w:val="none" w:sz="0" w:space="0" w:color="auto"/>
        <w:bottom w:val="none" w:sz="0" w:space="0" w:color="auto"/>
        <w:right w:val="none" w:sz="0" w:space="0" w:color="auto"/>
      </w:divBdr>
    </w:div>
    <w:div w:id="1917863464">
      <w:marLeft w:val="0"/>
      <w:marRight w:val="0"/>
      <w:marTop w:val="10"/>
      <w:marBottom w:val="10"/>
      <w:divBdr>
        <w:top w:val="none" w:sz="0" w:space="0" w:color="auto"/>
        <w:left w:val="none" w:sz="0" w:space="0" w:color="auto"/>
        <w:bottom w:val="none" w:sz="0" w:space="0" w:color="auto"/>
        <w:right w:val="none" w:sz="0" w:space="0" w:color="auto"/>
      </w:divBdr>
    </w:div>
    <w:div w:id="1927690027">
      <w:marLeft w:val="0"/>
      <w:marRight w:val="0"/>
      <w:marTop w:val="10"/>
      <w:marBottom w:val="10"/>
      <w:divBdr>
        <w:top w:val="none" w:sz="0" w:space="0" w:color="auto"/>
        <w:left w:val="none" w:sz="0" w:space="0" w:color="auto"/>
        <w:bottom w:val="none" w:sz="0" w:space="0" w:color="auto"/>
        <w:right w:val="none" w:sz="0" w:space="0" w:color="auto"/>
      </w:divBdr>
    </w:div>
    <w:div w:id="2041394561">
      <w:marLeft w:val="0"/>
      <w:marRight w:val="0"/>
      <w:marTop w:val="10"/>
      <w:marBottom w:val="10"/>
      <w:divBdr>
        <w:top w:val="none" w:sz="0" w:space="0" w:color="auto"/>
        <w:left w:val="none" w:sz="0" w:space="0" w:color="auto"/>
        <w:bottom w:val="none" w:sz="0" w:space="0" w:color="auto"/>
        <w:right w:val="none" w:sz="0" w:space="0" w:color="auto"/>
      </w:divBdr>
    </w:div>
    <w:div w:id="2056001145">
      <w:marLeft w:val="0"/>
      <w:marRight w:val="0"/>
      <w:marTop w:val="10"/>
      <w:marBottom w:val="10"/>
      <w:divBdr>
        <w:top w:val="none" w:sz="0" w:space="0" w:color="auto"/>
        <w:left w:val="none" w:sz="0" w:space="0" w:color="auto"/>
        <w:bottom w:val="none" w:sz="0" w:space="0" w:color="auto"/>
        <w:right w:val="none" w:sz="0" w:space="0" w:color="auto"/>
      </w:divBdr>
    </w:div>
    <w:div w:id="2094468892">
      <w:marLeft w:val="0"/>
      <w:marRight w:val="0"/>
      <w:marTop w:val="10"/>
      <w:marBottom w:val="10"/>
      <w:divBdr>
        <w:top w:val="none" w:sz="0" w:space="0" w:color="auto"/>
        <w:left w:val="none" w:sz="0" w:space="0" w:color="auto"/>
        <w:bottom w:val="none" w:sz="0" w:space="0" w:color="auto"/>
        <w:right w:val="none" w:sz="0" w:space="0" w:color="auto"/>
      </w:divBdr>
    </w:div>
    <w:div w:id="214199240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809</Words>
  <Characters>4617</Characters>
  <Application>Microsoft Office Word</Application>
  <DocSecurity>0</DocSecurity>
  <Lines>38</Lines>
  <Paragraphs>10</Paragraphs>
  <ScaleCrop>false</ScaleCrop>
  <Company/>
  <LinksUpToDate>false</LinksUpToDate>
  <CharactersWithSpaces>5416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2025-04-30T09:55:00Z</dcterms:created>
  <dcterms:modified xsi:type="dcterms:W3CDTF">2025-04-30T09:55:00Z</dcterms:modified>
</cp:coreProperties>
</file>