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1068" w:rsidRDefault="00E91068">
      <w:pPr>
        <w:spacing w:line="500" w:lineRule="atLeast"/>
        <w:jc w:val="center"/>
        <w:divId w:val="1768766860"/>
        <w:rPr>
          <w:rFonts w:ascii="黑体" w:eastAsia="黑体" w:hAnsi="黑体"/>
          <w:sz w:val="36"/>
          <w:szCs w:val="36"/>
        </w:rPr>
      </w:pPr>
      <w:r>
        <w:rPr>
          <w:rFonts w:ascii="黑体" w:eastAsia="黑体" w:hAnsi="黑体" w:hint="eastAsia"/>
          <w:sz w:val="36"/>
          <w:szCs w:val="36"/>
        </w:rPr>
        <w:t>广东省紫金县人民法院</w:t>
      </w:r>
    </w:p>
    <w:p w:rsidR="00E91068" w:rsidRDefault="00E91068">
      <w:pPr>
        <w:spacing w:line="500" w:lineRule="atLeast"/>
        <w:jc w:val="center"/>
        <w:divId w:val="7296210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91068" w:rsidRDefault="00E91068">
      <w:pPr>
        <w:spacing w:line="500" w:lineRule="atLeast"/>
        <w:jc w:val="right"/>
        <w:divId w:val="96222904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1621</w:t>
      </w:r>
      <w:r>
        <w:rPr>
          <w:rFonts w:hint="eastAsia"/>
          <w:sz w:val="30"/>
          <w:szCs w:val="30"/>
        </w:rPr>
        <w:t>刑初</w:t>
      </w:r>
      <w:r>
        <w:rPr>
          <w:rFonts w:hint="eastAsia"/>
          <w:sz w:val="30"/>
          <w:szCs w:val="30"/>
        </w:rPr>
        <w:t>16</w:t>
      </w:r>
      <w:r>
        <w:rPr>
          <w:rFonts w:hint="eastAsia"/>
          <w:sz w:val="30"/>
          <w:szCs w:val="30"/>
        </w:rPr>
        <w:t>号</w:t>
      </w:r>
    </w:p>
    <w:p w:rsidR="00E91068" w:rsidRDefault="00E91068">
      <w:pPr>
        <w:spacing w:line="500" w:lineRule="atLeast"/>
        <w:ind w:firstLine="600"/>
        <w:divId w:val="1848204325"/>
        <w:rPr>
          <w:rFonts w:hint="eastAsia"/>
          <w:sz w:val="30"/>
          <w:szCs w:val="30"/>
        </w:rPr>
      </w:pPr>
      <w:r>
        <w:rPr>
          <w:rFonts w:hint="eastAsia"/>
          <w:sz w:val="30"/>
          <w:szCs w:val="30"/>
        </w:rPr>
        <w:t>公诉机关广东省紫金县人民检察院。</w:t>
      </w:r>
    </w:p>
    <w:p w:rsidR="00E91068" w:rsidRDefault="00E91068">
      <w:pPr>
        <w:spacing w:line="500" w:lineRule="atLeast"/>
        <w:ind w:firstLine="600"/>
        <w:divId w:val="559631320"/>
        <w:rPr>
          <w:rFonts w:hint="eastAsia"/>
          <w:sz w:val="30"/>
          <w:szCs w:val="30"/>
        </w:rPr>
      </w:pPr>
      <w:r>
        <w:rPr>
          <w:rFonts w:hint="eastAsia"/>
          <w:sz w:val="30"/>
          <w:szCs w:val="30"/>
        </w:rPr>
        <w:t>被告人邹某某，男，</w:t>
      </w:r>
      <w:r>
        <w:rPr>
          <w:rFonts w:hint="eastAsia"/>
          <w:sz w:val="30"/>
          <w:szCs w:val="30"/>
        </w:rPr>
        <w:t>1962</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日出生，广东省紫金县人，汉族，高中文化，中共党员。因本案于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日被羁押，次日被刑事拘留，同年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日被逮捕。现羁押于广东省紫金县看守所。</w:t>
      </w:r>
    </w:p>
    <w:p w:rsidR="00E91068" w:rsidRDefault="00E91068">
      <w:pPr>
        <w:spacing w:line="500" w:lineRule="atLeast"/>
        <w:ind w:firstLine="600"/>
        <w:divId w:val="914627194"/>
        <w:rPr>
          <w:rFonts w:hint="eastAsia"/>
          <w:sz w:val="30"/>
          <w:szCs w:val="30"/>
        </w:rPr>
      </w:pPr>
      <w:r>
        <w:rPr>
          <w:rFonts w:hint="eastAsia"/>
          <w:sz w:val="30"/>
          <w:szCs w:val="30"/>
        </w:rPr>
        <w:t>辩护人邬海龙，广东兴源律师事务所律师。</w:t>
      </w:r>
    </w:p>
    <w:p w:rsidR="00E91068" w:rsidRDefault="00E91068">
      <w:pPr>
        <w:spacing w:line="500" w:lineRule="atLeast"/>
        <w:ind w:firstLine="600"/>
        <w:divId w:val="1530334913"/>
        <w:rPr>
          <w:rFonts w:hint="eastAsia"/>
          <w:sz w:val="30"/>
          <w:szCs w:val="30"/>
        </w:rPr>
      </w:pPr>
      <w:r>
        <w:rPr>
          <w:rFonts w:hint="eastAsia"/>
          <w:sz w:val="30"/>
          <w:szCs w:val="30"/>
        </w:rPr>
        <w:t>辩护人钟指葵，广东兴源律师事务所律师。</w:t>
      </w:r>
    </w:p>
    <w:p w:rsidR="00E91068" w:rsidRDefault="00E91068">
      <w:pPr>
        <w:spacing w:line="500" w:lineRule="atLeast"/>
        <w:ind w:firstLine="600"/>
        <w:divId w:val="348800001"/>
        <w:rPr>
          <w:rFonts w:hint="eastAsia"/>
          <w:sz w:val="30"/>
          <w:szCs w:val="30"/>
        </w:rPr>
      </w:pPr>
      <w:r>
        <w:rPr>
          <w:rFonts w:hint="eastAsia"/>
          <w:sz w:val="30"/>
          <w:szCs w:val="30"/>
        </w:rPr>
        <w:t>广东省紫金县人民检察院以紫检公诉刑诉</w:t>
      </w:r>
      <w:r>
        <w:rPr>
          <w:rFonts w:hint="eastAsia"/>
          <w:sz w:val="30"/>
          <w:szCs w:val="30"/>
        </w:rPr>
        <w:t>[2017]6</w:t>
      </w:r>
      <w:r>
        <w:rPr>
          <w:rFonts w:hint="eastAsia"/>
          <w:sz w:val="30"/>
          <w:szCs w:val="30"/>
        </w:rPr>
        <w:t>号起诉书指控被告人邹某某犯贪污罪，于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日向本院提起公诉。本院依法适用普通程序，组成合议庭，于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日公开开庭审理了本案。广东省紫金县人民检察院指派检察员张兆廉出庭支持公诉，被告人邹某某及其辩护人邬海龙均到庭参加诉讼。现已审理终结。</w:t>
      </w:r>
    </w:p>
    <w:p w:rsidR="00E91068" w:rsidRDefault="00E91068">
      <w:pPr>
        <w:spacing w:line="500" w:lineRule="atLeast"/>
        <w:ind w:firstLine="600"/>
        <w:divId w:val="128982976"/>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月间，紫金县审计局对原九和镇镇委书记、镇长离任进行审计时，发现九和镇温泉开发区二、三期拆迁办公室账务中短缺现金人民币</w:t>
      </w:r>
      <w:r>
        <w:rPr>
          <w:rFonts w:hint="eastAsia"/>
          <w:sz w:val="30"/>
          <w:szCs w:val="30"/>
        </w:rPr>
        <w:t>71807.45</w:t>
      </w:r>
      <w:r>
        <w:rPr>
          <w:rFonts w:hint="eastAsia"/>
          <w:sz w:val="30"/>
          <w:szCs w:val="30"/>
        </w:rPr>
        <w:t>元，时任该办出纳的被告人邹某某便要求工程承包人罗某某补写了一张虚假的</w:t>
      </w:r>
      <w:r>
        <w:rPr>
          <w:rFonts w:hint="eastAsia"/>
          <w:sz w:val="30"/>
          <w:szCs w:val="30"/>
        </w:rPr>
        <w:t>6</w:t>
      </w:r>
      <w:r>
        <w:rPr>
          <w:rFonts w:hint="eastAsia"/>
          <w:sz w:val="30"/>
          <w:szCs w:val="30"/>
        </w:rPr>
        <w:t>万元工程款支单，及该镇干部周某某</w:t>
      </w:r>
      <w:r>
        <w:rPr>
          <w:rFonts w:hint="eastAsia"/>
          <w:sz w:val="30"/>
          <w:szCs w:val="30"/>
        </w:rPr>
        <w:t>19000</w:t>
      </w:r>
      <w:r>
        <w:rPr>
          <w:rFonts w:hint="eastAsia"/>
          <w:sz w:val="30"/>
          <w:szCs w:val="30"/>
        </w:rPr>
        <w:t>元的借条交给审计组进行平账，从而侵吞公款人民币</w:t>
      </w:r>
      <w:r>
        <w:rPr>
          <w:rFonts w:hint="eastAsia"/>
          <w:sz w:val="30"/>
          <w:szCs w:val="30"/>
        </w:rPr>
        <w:t>52807.45</w:t>
      </w:r>
      <w:r>
        <w:rPr>
          <w:rFonts w:hint="eastAsia"/>
          <w:sz w:val="30"/>
          <w:szCs w:val="30"/>
        </w:rPr>
        <w:t>元，用于个人生活开支。</w:t>
      </w:r>
    </w:p>
    <w:p w:rsidR="00E91068" w:rsidRDefault="00E91068">
      <w:pPr>
        <w:spacing w:line="500" w:lineRule="atLeast"/>
        <w:ind w:firstLine="600"/>
        <w:divId w:val="438329767"/>
        <w:rPr>
          <w:rFonts w:hint="eastAsia"/>
          <w:sz w:val="30"/>
          <w:szCs w:val="30"/>
        </w:rPr>
      </w:pPr>
      <w:r>
        <w:rPr>
          <w:rFonts w:hint="eastAsia"/>
          <w:sz w:val="30"/>
          <w:szCs w:val="30"/>
        </w:rPr>
        <w:t>公诉机关向法庭提供了相应证据，认为被告人邹某某的行为触犯《中华人民共和国刑法》第三百八十二条的规定，构成贪污罪，诉请本院依法判处。</w:t>
      </w:r>
    </w:p>
    <w:p w:rsidR="00E91068" w:rsidRDefault="00E91068">
      <w:pPr>
        <w:spacing w:line="500" w:lineRule="atLeast"/>
        <w:ind w:firstLine="600"/>
        <w:divId w:val="2071271888"/>
        <w:rPr>
          <w:rFonts w:hint="eastAsia"/>
          <w:sz w:val="30"/>
          <w:szCs w:val="30"/>
        </w:rPr>
      </w:pPr>
      <w:r>
        <w:rPr>
          <w:rFonts w:hint="eastAsia"/>
          <w:sz w:val="30"/>
          <w:szCs w:val="30"/>
        </w:rPr>
        <w:lastRenderedPageBreak/>
        <w:t>法庭上，被告人邹某某对公诉机关指控的犯罪事实和罪名均无异议，且自愿认罪。</w:t>
      </w:r>
    </w:p>
    <w:p w:rsidR="00E91068" w:rsidRDefault="00E91068">
      <w:pPr>
        <w:spacing w:line="500" w:lineRule="atLeast"/>
        <w:ind w:firstLine="600"/>
        <w:divId w:val="1060400089"/>
        <w:rPr>
          <w:rFonts w:hint="eastAsia"/>
          <w:sz w:val="30"/>
          <w:szCs w:val="30"/>
        </w:rPr>
      </w:pPr>
      <w:r>
        <w:rPr>
          <w:rFonts w:hint="eastAsia"/>
          <w:sz w:val="30"/>
          <w:szCs w:val="30"/>
        </w:rPr>
        <w:t>辩护人提出如下辩护意见：公诉机关指控被告人邹某某侵吞公款的证据不足，审计情况说明、专账资产负债表、专项资金来源与使用情况表，黄某某、甘某某的证言，依法均应予以排除；被告人邹某某主观上没有将公款占为己有的目的，且行为受钟某某的支配，是受钟某某指使虚列开支，且不能排除被告人将公款</w:t>
      </w:r>
      <w:r>
        <w:rPr>
          <w:rFonts w:hint="eastAsia"/>
          <w:sz w:val="30"/>
          <w:szCs w:val="30"/>
        </w:rPr>
        <w:t>5</w:t>
      </w:r>
      <w:r>
        <w:rPr>
          <w:rFonts w:hint="eastAsia"/>
          <w:sz w:val="30"/>
          <w:szCs w:val="30"/>
        </w:rPr>
        <w:t>万元借给了陈某某。本案事实不清，不能排除合理怀疑，不符合贪污罪的犯罪构成要件，请求法院判决被告人邹某某无罪。</w:t>
      </w:r>
    </w:p>
    <w:p w:rsidR="00E91068" w:rsidRDefault="00E91068">
      <w:pPr>
        <w:spacing w:line="500" w:lineRule="atLeast"/>
        <w:ind w:firstLine="600"/>
        <w:divId w:val="435759059"/>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日，被告人邹某某被任命为紫金县九和镇广晟御临门二、三期项目征地拆迁领导小组成员，自</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日起分工负责九和镇温泉开发办公室出纳。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月间，紫金县审计局对原九和镇镇委书记、镇长离任进行审计时，发现九和镇温泉开发区二、三期拆迁办公室账务中短缺现金人民币</w:t>
      </w:r>
      <w:r>
        <w:rPr>
          <w:rFonts w:hint="eastAsia"/>
          <w:sz w:val="30"/>
          <w:szCs w:val="30"/>
        </w:rPr>
        <w:t>71807.45</w:t>
      </w:r>
      <w:r>
        <w:rPr>
          <w:rFonts w:hint="eastAsia"/>
          <w:sz w:val="30"/>
          <w:szCs w:val="30"/>
        </w:rPr>
        <w:t>元，时任该办出纳的被告人邹某某便要求工程承包人罗某某补写了一张虚假的</w:t>
      </w:r>
      <w:r>
        <w:rPr>
          <w:rFonts w:hint="eastAsia"/>
          <w:sz w:val="30"/>
          <w:szCs w:val="30"/>
        </w:rPr>
        <w:t>6</w:t>
      </w:r>
      <w:r>
        <w:rPr>
          <w:rFonts w:hint="eastAsia"/>
          <w:sz w:val="30"/>
          <w:szCs w:val="30"/>
        </w:rPr>
        <w:t>万元工程款支单，及该镇干部周某某</w:t>
      </w:r>
      <w:r>
        <w:rPr>
          <w:rFonts w:hint="eastAsia"/>
          <w:sz w:val="30"/>
          <w:szCs w:val="30"/>
        </w:rPr>
        <w:t>19000</w:t>
      </w:r>
      <w:r>
        <w:rPr>
          <w:rFonts w:hint="eastAsia"/>
          <w:sz w:val="30"/>
          <w:szCs w:val="30"/>
        </w:rPr>
        <w:t>元的借条交给审计组进行平账，从而侵吞公款人民币</w:t>
      </w:r>
      <w:r>
        <w:rPr>
          <w:rFonts w:hint="eastAsia"/>
          <w:sz w:val="30"/>
          <w:szCs w:val="30"/>
        </w:rPr>
        <w:t>52807.45</w:t>
      </w:r>
      <w:r>
        <w:rPr>
          <w:rFonts w:hint="eastAsia"/>
          <w:sz w:val="30"/>
          <w:szCs w:val="30"/>
        </w:rPr>
        <w:t>元用于个人生活开支。</w:t>
      </w:r>
    </w:p>
    <w:p w:rsidR="00E91068" w:rsidRDefault="00E91068">
      <w:pPr>
        <w:spacing w:line="500" w:lineRule="atLeast"/>
        <w:ind w:firstLine="600"/>
        <w:divId w:val="1249776767"/>
        <w:rPr>
          <w:rFonts w:hint="eastAsia"/>
          <w:sz w:val="30"/>
          <w:szCs w:val="30"/>
        </w:rPr>
      </w:pPr>
      <w:r>
        <w:rPr>
          <w:rFonts w:hint="eastAsia"/>
          <w:sz w:val="30"/>
          <w:szCs w:val="30"/>
        </w:rPr>
        <w:t>另查明，被告人邹某某经口头传唤到案，并在初查期间如实供述犯罪事实，且主动退清赃款。</w:t>
      </w:r>
    </w:p>
    <w:p w:rsidR="00E91068" w:rsidRDefault="00E91068">
      <w:pPr>
        <w:spacing w:line="500" w:lineRule="atLeast"/>
        <w:ind w:firstLine="600"/>
        <w:divId w:val="1732264229"/>
        <w:rPr>
          <w:rFonts w:hint="eastAsia"/>
          <w:sz w:val="30"/>
          <w:szCs w:val="30"/>
        </w:rPr>
      </w:pPr>
      <w:r>
        <w:rPr>
          <w:rFonts w:hint="eastAsia"/>
          <w:sz w:val="30"/>
          <w:szCs w:val="30"/>
        </w:rPr>
        <w:t>上述事实，有公诉机关提供，并经法庭质证、认证的下列证据予以证实：</w:t>
      </w:r>
    </w:p>
    <w:p w:rsidR="00E91068" w:rsidRDefault="00E91068">
      <w:pPr>
        <w:spacing w:line="500" w:lineRule="atLeast"/>
        <w:ind w:firstLine="600"/>
        <w:divId w:val="816533667"/>
        <w:rPr>
          <w:rFonts w:hint="eastAsia"/>
          <w:sz w:val="30"/>
          <w:szCs w:val="30"/>
        </w:rPr>
      </w:pPr>
      <w:r>
        <w:rPr>
          <w:rFonts w:hint="eastAsia"/>
          <w:sz w:val="30"/>
          <w:szCs w:val="30"/>
        </w:rPr>
        <w:t>1</w:t>
      </w:r>
      <w:r>
        <w:rPr>
          <w:rFonts w:hint="eastAsia"/>
          <w:sz w:val="30"/>
          <w:szCs w:val="30"/>
        </w:rPr>
        <w:t>、紫金县审计局关于御临门温泉二、三期开发专账现金审计情况说明：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日该局对九和原镇委书记、镇长任期经济责任情况进行审计，在审计御临门温泉二三期开发专账时，因开发区未按规定建账核算，收支单据长期由出纳保管，清理结果最初现金余额为</w:t>
      </w:r>
      <w:r>
        <w:rPr>
          <w:rFonts w:hint="eastAsia"/>
          <w:sz w:val="30"/>
          <w:szCs w:val="30"/>
        </w:rPr>
        <w:t>71807.45</w:t>
      </w:r>
      <w:r>
        <w:rPr>
          <w:rFonts w:hint="eastAsia"/>
          <w:sz w:val="30"/>
          <w:szCs w:val="30"/>
        </w:rPr>
        <w:t>元，但出纳邹某某说其手上无现金，后其提供了</w:t>
      </w:r>
      <w:r>
        <w:rPr>
          <w:rFonts w:hint="eastAsia"/>
          <w:sz w:val="30"/>
          <w:szCs w:val="30"/>
        </w:rPr>
        <w:t>1</w:t>
      </w:r>
      <w:r>
        <w:rPr>
          <w:rFonts w:hint="eastAsia"/>
          <w:sz w:val="30"/>
          <w:szCs w:val="30"/>
        </w:rPr>
        <w:t>张罗某某预支工程款</w:t>
      </w:r>
      <w:r>
        <w:rPr>
          <w:rFonts w:hint="eastAsia"/>
          <w:sz w:val="30"/>
          <w:szCs w:val="30"/>
        </w:rPr>
        <w:t>6</w:t>
      </w:r>
      <w:r>
        <w:rPr>
          <w:rFonts w:hint="eastAsia"/>
          <w:sz w:val="30"/>
          <w:szCs w:val="30"/>
        </w:rPr>
        <w:t>万元收据（已列入预付账款）及镇干部周某某借款</w:t>
      </w:r>
      <w:r>
        <w:rPr>
          <w:rFonts w:hint="eastAsia"/>
          <w:sz w:val="30"/>
          <w:szCs w:val="30"/>
        </w:rPr>
        <w:t>1.9</w:t>
      </w:r>
      <w:r>
        <w:rPr>
          <w:rFonts w:hint="eastAsia"/>
          <w:sz w:val="30"/>
          <w:szCs w:val="30"/>
        </w:rPr>
        <w:t>万元的借条。因此审计报告附表</w:t>
      </w:r>
      <w:r>
        <w:rPr>
          <w:rFonts w:hint="eastAsia"/>
          <w:sz w:val="30"/>
          <w:szCs w:val="30"/>
        </w:rPr>
        <w:t>6</w:t>
      </w:r>
      <w:r>
        <w:rPr>
          <w:rFonts w:hint="eastAsia"/>
          <w:sz w:val="30"/>
          <w:szCs w:val="30"/>
        </w:rPr>
        <w:t>中库存现金余额</w:t>
      </w:r>
      <w:r>
        <w:rPr>
          <w:rFonts w:hint="eastAsia"/>
          <w:sz w:val="30"/>
          <w:szCs w:val="30"/>
        </w:rPr>
        <w:t>11807.45</w:t>
      </w:r>
      <w:r>
        <w:rPr>
          <w:rFonts w:hint="eastAsia"/>
          <w:sz w:val="30"/>
          <w:szCs w:val="30"/>
        </w:rPr>
        <w:t>元是在最初清理现金余额</w:t>
      </w:r>
      <w:r>
        <w:rPr>
          <w:rFonts w:hint="eastAsia"/>
          <w:sz w:val="30"/>
          <w:szCs w:val="30"/>
        </w:rPr>
        <w:t>71807.45</w:t>
      </w:r>
      <w:r>
        <w:rPr>
          <w:rFonts w:hint="eastAsia"/>
          <w:sz w:val="30"/>
          <w:szCs w:val="30"/>
        </w:rPr>
        <w:t>元减除罗某某预支工程款</w:t>
      </w:r>
      <w:r>
        <w:rPr>
          <w:rFonts w:hint="eastAsia"/>
          <w:sz w:val="30"/>
          <w:szCs w:val="30"/>
        </w:rPr>
        <w:t>6</w:t>
      </w:r>
      <w:r>
        <w:rPr>
          <w:rFonts w:hint="eastAsia"/>
          <w:sz w:val="30"/>
          <w:szCs w:val="30"/>
        </w:rPr>
        <w:t>万元后的余额（减除周某某借款</w:t>
      </w:r>
      <w:r>
        <w:rPr>
          <w:rFonts w:hint="eastAsia"/>
          <w:sz w:val="30"/>
          <w:szCs w:val="30"/>
        </w:rPr>
        <w:t>1.9</w:t>
      </w:r>
      <w:r>
        <w:rPr>
          <w:rFonts w:hint="eastAsia"/>
          <w:sz w:val="30"/>
          <w:szCs w:val="30"/>
        </w:rPr>
        <w:t>万元，出纳现金余额为</w:t>
      </w:r>
      <w:r>
        <w:rPr>
          <w:rFonts w:hint="eastAsia"/>
          <w:sz w:val="30"/>
          <w:szCs w:val="30"/>
        </w:rPr>
        <w:t>7192.55</w:t>
      </w:r>
      <w:r>
        <w:rPr>
          <w:rFonts w:hint="eastAsia"/>
          <w:sz w:val="30"/>
          <w:szCs w:val="30"/>
        </w:rPr>
        <w:t>元）。</w:t>
      </w:r>
    </w:p>
    <w:p w:rsidR="00E91068" w:rsidRDefault="00E91068">
      <w:pPr>
        <w:spacing w:line="500" w:lineRule="atLeast"/>
        <w:ind w:firstLine="600"/>
        <w:divId w:val="647592692"/>
        <w:rPr>
          <w:rFonts w:hint="eastAsia"/>
          <w:sz w:val="30"/>
          <w:szCs w:val="30"/>
        </w:rPr>
      </w:pPr>
      <w:r>
        <w:rPr>
          <w:rFonts w:hint="eastAsia"/>
          <w:sz w:val="30"/>
          <w:szCs w:val="30"/>
        </w:rPr>
        <w:t>2</w:t>
      </w:r>
      <w:r>
        <w:rPr>
          <w:rFonts w:hint="eastAsia"/>
          <w:sz w:val="30"/>
          <w:szCs w:val="30"/>
        </w:rPr>
        <w:t>、支单：内容为“兹支过九和安置区工程预支款陆万元”。支款人罗某某，时间为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日，审批人钟某某。经邹某某、罗某某、周某某、钟某某及审计组分别确认，属虚列单据。</w:t>
      </w:r>
    </w:p>
    <w:p w:rsidR="00E91068" w:rsidRDefault="00E91068">
      <w:pPr>
        <w:spacing w:line="500" w:lineRule="atLeast"/>
        <w:ind w:firstLine="600"/>
        <w:divId w:val="557783689"/>
        <w:rPr>
          <w:rFonts w:hint="eastAsia"/>
          <w:sz w:val="30"/>
          <w:szCs w:val="30"/>
        </w:rPr>
      </w:pPr>
      <w:r>
        <w:rPr>
          <w:rFonts w:hint="eastAsia"/>
          <w:sz w:val="30"/>
          <w:szCs w:val="30"/>
        </w:rPr>
        <w:t>3</w:t>
      </w:r>
      <w:r>
        <w:rPr>
          <w:rFonts w:hint="eastAsia"/>
          <w:sz w:val="30"/>
          <w:szCs w:val="30"/>
        </w:rPr>
        <w:t>、御临门温泉二、三期开发幸福安置区工程结算单及欠条（</w:t>
      </w:r>
      <w:r>
        <w:rPr>
          <w:rFonts w:hint="eastAsia"/>
          <w:sz w:val="30"/>
          <w:szCs w:val="30"/>
        </w:rPr>
        <w:t>13031001.05</w:t>
      </w:r>
      <w:r>
        <w:rPr>
          <w:rFonts w:hint="eastAsia"/>
          <w:sz w:val="30"/>
          <w:szCs w:val="30"/>
        </w:rPr>
        <w:t>元）：分别有钟某某、罗某某、邹某某、周某某签名确认，签字时间</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w:t>
      </w:r>
    </w:p>
    <w:p w:rsidR="00E91068" w:rsidRDefault="00E91068">
      <w:pPr>
        <w:spacing w:line="500" w:lineRule="atLeast"/>
        <w:ind w:firstLine="600"/>
        <w:divId w:val="469447825"/>
        <w:rPr>
          <w:rFonts w:hint="eastAsia"/>
          <w:sz w:val="30"/>
          <w:szCs w:val="30"/>
        </w:rPr>
      </w:pPr>
      <w:r>
        <w:rPr>
          <w:rFonts w:hint="eastAsia"/>
          <w:sz w:val="30"/>
          <w:szCs w:val="30"/>
        </w:rPr>
        <w:t>4</w:t>
      </w:r>
      <w:r>
        <w:rPr>
          <w:rFonts w:hint="eastAsia"/>
          <w:sz w:val="30"/>
          <w:szCs w:val="30"/>
        </w:rPr>
        <w:t>、紫审经责报［</w:t>
      </w:r>
      <w:r>
        <w:rPr>
          <w:rFonts w:hint="eastAsia"/>
          <w:sz w:val="30"/>
          <w:szCs w:val="30"/>
        </w:rPr>
        <w:t>2015</w:t>
      </w:r>
      <w:r>
        <w:rPr>
          <w:rFonts w:hint="eastAsia"/>
          <w:sz w:val="30"/>
          <w:szCs w:val="30"/>
        </w:rPr>
        <w:t>］</w:t>
      </w:r>
      <w:r>
        <w:rPr>
          <w:rFonts w:hint="eastAsia"/>
          <w:sz w:val="30"/>
          <w:szCs w:val="30"/>
        </w:rPr>
        <w:t>2</w:t>
      </w:r>
      <w:r>
        <w:rPr>
          <w:rFonts w:hint="eastAsia"/>
          <w:sz w:val="30"/>
          <w:szCs w:val="30"/>
        </w:rPr>
        <w:t>号审计报告及御临门温泉开发征地拆迁专账资金来源与使用情况表：其中第（十）项御临门温泉二三期开征地拆迁及财务收支债务情况中的第</w:t>
      </w:r>
      <w:r>
        <w:rPr>
          <w:rFonts w:hint="eastAsia"/>
          <w:sz w:val="30"/>
          <w:szCs w:val="30"/>
        </w:rPr>
        <w:t>2</w:t>
      </w:r>
      <w:r>
        <w:rPr>
          <w:rFonts w:hint="eastAsia"/>
          <w:sz w:val="30"/>
          <w:szCs w:val="30"/>
        </w:rPr>
        <w:t>点，资金来源及使用情况，至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月资金结余</w:t>
      </w:r>
      <w:r>
        <w:rPr>
          <w:rFonts w:hint="eastAsia"/>
          <w:sz w:val="30"/>
          <w:szCs w:val="30"/>
        </w:rPr>
        <w:t>22.24</w:t>
      </w:r>
      <w:r>
        <w:rPr>
          <w:rFonts w:hint="eastAsia"/>
          <w:sz w:val="30"/>
          <w:szCs w:val="30"/>
        </w:rPr>
        <w:t>万元（其中银行存款</w:t>
      </w:r>
      <w:r>
        <w:rPr>
          <w:rFonts w:hint="eastAsia"/>
          <w:sz w:val="30"/>
          <w:szCs w:val="30"/>
        </w:rPr>
        <w:t>210678.73</w:t>
      </w:r>
      <w:r>
        <w:rPr>
          <w:rFonts w:hint="eastAsia"/>
          <w:sz w:val="30"/>
          <w:szCs w:val="30"/>
        </w:rPr>
        <w:t>元，现金</w:t>
      </w:r>
      <w:r>
        <w:rPr>
          <w:rFonts w:hint="eastAsia"/>
          <w:sz w:val="30"/>
          <w:szCs w:val="30"/>
        </w:rPr>
        <w:t>11807.45</w:t>
      </w:r>
      <w:r>
        <w:rPr>
          <w:rFonts w:hint="eastAsia"/>
          <w:sz w:val="30"/>
          <w:szCs w:val="30"/>
        </w:rPr>
        <w:t>元）。</w:t>
      </w:r>
    </w:p>
    <w:p w:rsidR="00E91068" w:rsidRDefault="00E91068">
      <w:pPr>
        <w:spacing w:line="500" w:lineRule="atLeast"/>
        <w:ind w:firstLine="600"/>
        <w:divId w:val="935596800"/>
        <w:rPr>
          <w:rFonts w:hint="eastAsia"/>
          <w:sz w:val="30"/>
          <w:szCs w:val="30"/>
        </w:rPr>
      </w:pPr>
      <w:r>
        <w:rPr>
          <w:rFonts w:hint="eastAsia"/>
          <w:sz w:val="30"/>
          <w:szCs w:val="30"/>
        </w:rPr>
        <w:t>5</w:t>
      </w:r>
      <w:r>
        <w:rPr>
          <w:rFonts w:hint="eastAsia"/>
          <w:sz w:val="30"/>
          <w:szCs w:val="30"/>
        </w:rPr>
        <w:t>、借条：周某某于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日借过九和镇拆迁办现金</w:t>
      </w:r>
      <w:r>
        <w:rPr>
          <w:rFonts w:hint="eastAsia"/>
          <w:sz w:val="30"/>
          <w:szCs w:val="30"/>
        </w:rPr>
        <w:t>19000</w:t>
      </w:r>
      <w:r>
        <w:rPr>
          <w:rFonts w:hint="eastAsia"/>
          <w:sz w:val="30"/>
          <w:szCs w:val="30"/>
        </w:rPr>
        <w:t>元（钟某某审批同意）。</w:t>
      </w:r>
    </w:p>
    <w:p w:rsidR="00E91068" w:rsidRDefault="00E91068">
      <w:pPr>
        <w:spacing w:line="500" w:lineRule="atLeast"/>
        <w:ind w:firstLine="600"/>
        <w:divId w:val="1923879556"/>
        <w:rPr>
          <w:rFonts w:hint="eastAsia"/>
          <w:sz w:val="30"/>
          <w:szCs w:val="30"/>
        </w:rPr>
      </w:pPr>
      <w:r>
        <w:rPr>
          <w:rFonts w:hint="eastAsia"/>
          <w:sz w:val="30"/>
          <w:szCs w:val="30"/>
        </w:rPr>
        <w:t>6</w:t>
      </w:r>
      <w:r>
        <w:rPr>
          <w:rFonts w:hint="eastAsia"/>
          <w:sz w:val="30"/>
          <w:szCs w:val="30"/>
        </w:rPr>
        <w:t>、扣押决定书、清单及财政收据：邹某某于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日退交</w:t>
      </w:r>
      <w:r>
        <w:rPr>
          <w:rFonts w:hint="eastAsia"/>
          <w:sz w:val="30"/>
          <w:szCs w:val="30"/>
        </w:rPr>
        <w:t>6</w:t>
      </w:r>
      <w:r>
        <w:rPr>
          <w:rFonts w:hint="eastAsia"/>
          <w:sz w:val="30"/>
          <w:szCs w:val="30"/>
        </w:rPr>
        <w:t>万元。</w:t>
      </w:r>
    </w:p>
    <w:p w:rsidR="00E91068" w:rsidRDefault="00E91068">
      <w:pPr>
        <w:spacing w:line="500" w:lineRule="atLeast"/>
        <w:ind w:firstLine="600"/>
        <w:divId w:val="1370497721"/>
        <w:rPr>
          <w:rFonts w:hint="eastAsia"/>
          <w:sz w:val="30"/>
          <w:szCs w:val="30"/>
        </w:rPr>
      </w:pPr>
      <w:r>
        <w:rPr>
          <w:rFonts w:hint="eastAsia"/>
          <w:sz w:val="30"/>
          <w:szCs w:val="30"/>
        </w:rPr>
        <w:t>7</w:t>
      </w:r>
      <w:r>
        <w:rPr>
          <w:rFonts w:hint="eastAsia"/>
          <w:sz w:val="30"/>
          <w:szCs w:val="30"/>
        </w:rPr>
        <w:t>、九和镇政府证明：邹某某于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日被县委组织部任命为九和镇纪委副书记至今，期间兼任广晟御临门二、三期征地拆迁办公室出纳至今。</w:t>
      </w:r>
    </w:p>
    <w:p w:rsidR="00E91068" w:rsidRDefault="00E91068">
      <w:pPr>
        <w:spacing w:line="500" w:lineRule="atLeast"/>
        <w:ind w:firstLine="600"/>
        <w:divId w:val="843982070"/>
        <w:rPr>
          <w:rFonts w:hint="eastAsia"/>
          <w:sz w:val="30"/>
          <w:szCs w:val="30"/>
        </w:rPr>
      </w:pPr>
      <w:r>
        <w:rPr>
          <w:rFonts w:hint="eastAsia"/>
          <w:sz w:val="30"/>
          <w:szCs w:val="30"/>
        </w:rPr>
        <w:t>8</w:t>
      </w:r>
      <w:r>
        <w:rPr>
          <w:rFonts w:hint="eastAsia"/>
          <w:sz w:val="30"/>
          <w:szCs w:val="30"/>
        </w:rPr>
        <w:t>、广晟御临门二、三期征地拆迁工作方案、领导小组名单、人员分工：邹某某于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日任广晟御临门温泉开发工作领导小组成员，</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日起兼任九和镇温泉开发办公室出纳。</w:t>
      </w:r>
    </w:p>
    <w:p w:rsidR="00E91068" w:rsidRDefault="00E91068">
      <w:pPr>
        <w:spacing w:line="500" w:lineRule="atLeast"/>
        <w:ind w:firstLine="600"/>
        <w:divId w:val="1931889802"/>
        <w:rPr>
          <w:rFonts w:hint="eastAsia"/>
          <w:sz w:val="30"/>
          <w:szCs w:val="30"/>
        </w:rPr>
      </w:pPr>
      <w:r>
        <w:rPr>
          <w:rFonts w:hint="eastAsia"/>
          <w:sz w:val="30"/>
          <w:szCs w:val="30"/>
        </w:rPr>
        <w:t>8</w:t>
      </w:r>
      <w:r>
        <w:rPr>
          <w:rFonts w:hint="eastAsia"/>
          <w:sz w:val="30"/>
          <w:szCs w:val="30"/>
        </w:rPr>
        <w:t>、组织部文件</w:t>
      </w:r>
      <w:r>
        <w:rPr>
          <w:rFonts w:hint="eastAsia"/>
          <w:sz w:val="30"/>
          <w:szCs w:val="30"/>
        </w:rPr>
        <w:t>:</w:t>
      </w:r>
      <w:r>
        <w:rPr>
          <w:rFonts w:hint="eastAsia"/>
          <w:sz w:val="30"/>
          <w:szCs w:val="30"/>
        </w:rPr>
        <w:t>紫组干［</w:t>
      </w:r>
      <w:r>
        <w:rPr>
          <w:rFonts w:hint="eastAsia"/>
          <w:sz w:val="30"/>
          <w:szCs w:val="30"/>
        </w:rPr>
        <w:t>2011</w:t>
      </w:r>
      <w:r>
        <w:rPr>
          <w:rFonts w:hint="eastAsia"/>
          <w:sz w:val="30"/>
          <w:szCs w:val="30"/>
        </w:rPr>
        <w:t>］</w:t>
      </w:r>
      <w:r>
        <w:rPr>
          <w:rFonts w:hint="eastAsia"/>
          <w:sz w:val="30"/>
          <w:szCs w:val="30"/>
        </w:rPr>
        <w:t>43</w:t>
      </w:r>
      <w:r>
        <w:rPr>
          <w:rFonts w:hint="eastAsia"/>
          <w:sz w:val="30"/>
          <w:szCs w:val="30"/>
        </w:rPr>
        <w:t>号，邹某某于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日被任命为九和镇纪委副书记。</w:t>
      </w:r>
    </w:p>
    <w:p w:rsidR="00E91068" w:rsidRDefault="00E91068">
      <w:pPr>
        <w:spacing w:line="500" w:lineRule="atLeast"/>
        <w:ind w:firstLine="600"/>
        <w:divId w:val="1875344756"/>
        <w:rPr>
          <w:rFonts w:hint="eastAsia"/>
          <w:sz w:val="30"/>
          <w:szCs w:val="30"/>
        </w:rPr>
      </w:pPr>
      <w:r>
        <w:rPr>
          <w:rFonts w:hint="eastAsia"/>
          <w:sz w:val="30"/>
          <w:szCs w:val="30"/>
        </w:rPr>
        <w:t>9</w:t>
      </w:r>
      <w:r>
        <w:rPr>
          <w:rFonts w:hint="eastAsia"/>
          <w:sz w:val="30"/>
          <w:szCs w:val="30"/>
        </w:rPr>
        <w:t>、归案说明：邹某某于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日经传唤到案，次日被刑事拘留，同年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日被逮捕。</w:t>
      </w:r>
    </w:p>
    <w:p w:rsidR="00E91068" w:rsidRDefault="00E91068">
      <w:pPr>
        <w:spacing w:line="500" w:lineRule="atLeast"/>
        <w:ind w:firstLine="600"/>
        <w:divId w:val="2013142679"/>
        <w:rPr>
          <w:rFonts w:hint="eastAsia"/>
          <w:sz w:val="30"/>
          <w:szCs w:val="30"/>
        </w:rPr>
      </w:pPr>
      <w:r>
        <w:rPr>
          <w:rFonts w:hint="eastAsia"/>
          <w:sz w:val="30"/>
          <w:szCs w:val="30"/>
        </w:rPr>
        <w:t>10</w:t>
      </w:r>
      <w:r>
        <w:rPr>
          <w:rFonts w:hint="eastAsia"/>
          <w:sz w:val="30"/>
          <w:szCs w:val="30"/>
        </w:rPr>
        <w:t>、常住人员登记表：邹某某，男，</w:t>
      </w:r>
      <w:r>
        <w:rPr>
          <w:rFonts w:hint="eastAsia"/>
          <w:sz w:val="30"/>
          <w:szCs w:val="30"/>
        </w:rPr>
        <w:t>1962</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日出生，户籍地址紫金县九和镇九和居委会光巷街</w:t>
      </w:r>
      <w:r>
        <w:rPr>
          <w:rFonts w:hint="eastAsia"/>
          <w:sz w:val="30"/>
          <w:szCs w:val="30"/>
        </w:rPr>
        <w:t>8</w:t>
      </w:r>
      <w:r>
        <w:rPr>
          <w:rFonts w:hint="eastAsia"/>
          <w:sz w:val="30"/>
          <w:szCs w:val="30"/>
        </w:rPr>
        <w:t>号。</w:t>
      </w:r>
    </w:p>
    <w:p w:rsidR="00E91068" w:rsidRDefault="00E91068">
      <w:pPr>
        <w:spacing w:line="500" w:lineRule="atLeast"/>
        <w:ind w:firstLine="600"/>
        <w:divId w:val="389379337"/>
        <w:rPr>
          <w:rFonts w:hint="eastAsia"/>
          <w:sz w:val="30"/>
          <w:szCs w:val="30"/>
        </w:rPr>
      </w:pPr>
      <w:r>
        <w:rPr>
          <w:rFonts w:hint="eastAsia"/>
          <w:sz w:val="30"/>
          <w:szCs w:val="30"/>
        </w:rPr>
        <w:t>11</w:t>
      </w:r>
      <w:r>
        <w:rPr>
          <w:rFonts w:hint="eastAsia"/>
          <w:sz w:val="30"/>
          <w:szCs w:val="30"/>
        </w:rPr>
        <w:t>、证人罗某某证言：我在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年底做过九和镇幸福安置区道路，</w:t>
      </w:r>
      <w:r>
        <w:rPr>
          <w:rFonts w:hint="eastAsia"/>
          <w:sz w:val="30"/>
          <w:szCs w:val="30"/>
        </w:rPr>
        <w:t>2014</w:t>
      </w:r>
      <w:r>
        <w:rPr>
          <w:rFonts w:hint="eastAsia"/>
          <w:sz w:val="30"/>
          <w:szCs w:val="30"/>
        </w:rPr>
        <w:t>年做过九和圩镇街道改造工程。在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月九和镇幸福安置区工程已经结算清楚的情况下，</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月间，邹某某及周某某来到我在紫龙花园侧边的办公室，我应钟某某镇长的交代及邹某某的要求，写过一张虚假的</w:t>
      </w:r>
      <w:r>
        <w:rPr>
          <w:rFonts w:hint="eastAsia"/>
          <w:sz w:val="30"/>
          <w:szCs w:val="30"/>
        </w:rPr>
        <w:t>60000</w:t>
      </w:r>
      <w:r>
        <w:rPr>
          <w:rFonts w:hint="eastAsia"/>
          <w:sz w:val="30"/>
          <w:szCs w:val="30"/>
        </w:rPr>
        <w:t>元工程支单给邹某某作平账之用，我本人没有领取过这这笔款项，我写给邹某某的</w:t>
      </w:r>
      <w:r>
        <w:rPr>
          <w:rFonts w:hint="eastAsia"/>
          <w:sz w:val="30"/>
          <w:szCs w:val="30"/>
        </w:rPr>
        <w:t>60000</w:t>
      </w:r>
      <w:r>
        <w:rPr>
          <w:rFonts w:hint="eastAsia"/>
          <w:sz w:val="30"/>
          <w:szCs w:val="30"/>
        </w:rPr>
        <w:t>元虚假工程支单与九和镇开发区拆迁办欠我本人的工程款</w:t>
      </w:r>
      <w:r>
        <w:rPr>
          <w:rFonts w:hint="eastAsia"/>
          <w:sz w:val="30"/>
          <w:szCs w:val="30"/>
        </w:rPr>
        <w:t>12170694.11</w:t>
      </w:r>
      <w:r>
        <w:rPr>
          <w:rFonts w:hint="eastAsia"/>
          <w:sz w:val="30"/>
          <w:szCs w:val="30"/>
        </w:rPr>
        <w:t>元无关，属无效支单。</w:t>
      </w:r>
    </w:p>
    <w:p w:rsidR="00E91068" w:rsidRDefault="00E91068">
      <w:pPr>
        <w:spacing w:line="500" w:lineRule="atLeast"/>
        <w:ind w:firstLine="600"/>
        <w:divId w:val="140196248"/>
        <w:rPr>
          <w:rFonts w:hint="eastAsia"/>
          <w:sz w:val="30"/>
          <w:szCs w:val="30"/>
        </w:rPr>
      </w:pPr>
      <w:r>
        <w:rPr>
          <w:rFonts w:hint="eastAsia"/>
          <w:sz w:val="30"/>
          <w:szCs w:val="30"/>
        </w:rPr>
        <w:t>12</w:t>
      </w:r>
      <w:r>
        <w:rPr>
          <w:rFonts w:hint="eastAsia"/>
          <w:sz w:val="30"/>
          <w:szCs w:val="30"/>
        </w:rPr>
        <w:t>、证人周某某证言：罗某某承包过九和镇幸福安置区工程，工程自</w:t>
      </w:r>
      <w:r>
        <w:rPr>
          <w:rFonts w:hint="eastAsia"/>
          <w:sz w:val="30"/>
          <w:szCs w:val="30"/>
        </w:rPr>
        <w:t>2011</w:t>
      </w:r>
      <w:r>
        <w:rPr>
          <w:rFonts w:hint="eastAsia"/>
          <w:sz w:val="30"/>
          <w:szCs w:val="30"/>
        </w:rPr>
        <w:t>年动工，</w:t>
      </w:r>
      <w:r>
        <w:rPr>
          <w:rFonts w:hint="eastAsia"/>
          <w:sz w:val="30"/>
          <w:szCs w:val="30"/>
        </w:rPr>
        <w:t>2012</w:t>
      </w:r>
      <w:r>
        <w:rPr>
          <w:rFonts w:hint="eastAsia"/>
          <w:sz w:val="30"/>
          <w:szCs w:val="30"/>
        </w:rPr>
        <w:t>年底完工。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日，御临门温泉二三期开发拆迁办与罗某某已就九和镇幸福安置区工程进行了结算，我本人也参与了结算。</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钟某某调任好义镇任党委书记后，县审计局到九和镇府对钟某某离任审计时发现开发区账目不平，审计组工作人员黄某某将审计情况告诉了邹某某。其后邹某某与我一起到钟某某家中，将情况向钟某某作了汇报。邹某某提出叫罗某某写张</w:t>
      </w:r>
      <w:r>
        <w:rPr>
          <w:rFonts w:hint="eastAsia"/>
          <w:sz w:val="30"/>
          <w:szCs w:val="30"/>
        </w:rPr>
        <w:t>60000</w:t>
      </w:r>
      <w:r>
        <w:rPr>
          <w:rFonts w:hint="eastAsia"/>
          <w:sz w:val="30"/>
          <w:szCs w:val="30"/>
        </w:rPr>
        <w:t>元的支单先平账，钟某某当场同意并和罗某某打了招呼。一两天后，我随邹某某一起去到紫龙花园旁罗某某的办公室，应邹某某要求，罗某某就写了一张</w:t>
      </w:r>
      <w:r>
        <w:rPr>
          <w:rFonts w:hint="eastAsia"/>
          <w:sz w:val="30"/>
          <w:szCs w:val="30"/>
        </w:rPr>
        <w:t>60000</w:t>
      </w:r>
      <w:r>
        <w:rPr>
          <w:rFonts w:hint="eastAsia"/>
          <w:sz w:val="30"/>
          <w:szCs w:val="30"/>
        </w:rPr>
        <w:t>元的九和幸福安置区工程款预支单，并问邹某某落款时间写在什么时候，邹某某说写回到</w:t>
      </w:r>
      <w:r>
        <w:rPr>
          <w:rFonts w:hint="eastAsia"/>
          <w:sz w:val="30"/>
          <w:szCs w:val="30"/>
        </w:rPr>
        <w:t>2011</w:t>
      </w:r>
      <w:r>
        <w:rPr>
          <w:rFonts w:hint="eastAsia"/>
          <w:sz w:val="30"/>
          <w:szCs w:val="30"/>
        </w:rPr>
        <w:t>年，罗某某就在落款时间上写</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日。邹某某拿到支单后，我和他一起离开。我不清楚之后邹某某怎么找到钟某某批字，怎么交给审计组。罗某某写给邹某某的</w:t>
      </w:r>
      <w:r>
        <w:rPr>
          <w:rFonts w:hint="eastAsia"/>
          <w:sz w:val="30"/>
          <w:szCs w:val="30"/>
        </w:rPr>
        <w:t>60000</w:t>
      </w:r>
      <w:r>
        <w:rPr>
          <w:rFonts w:hint="eastAsia"/>
          <w:sz w:val="30"/>
          <w:szCs w:val="30"/>
        </w:rPr>
        <w:t>元支款单与罗某某</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日结算过程中的预支工程款</w:t>
      </w:r>
      <w:r>
        <w:rPr>
          <w:rFonts w:hint="eastAsia"/>
          <w:sz w:val="30"/>
          <w:szCs w:val="30"/>
        </w:rPr>
        <w:t>12170694.11</w:t>
      </w:r>
      <w:r>
        <w:rPr>
          <w:rFonts w:hint="eastAsia"/>
          <w:sz w:val="30"/>
          <w:szCs w:val="30"/>
        </w:rPr>
        <w:t>元无关，不能抵扣结算后开发区拆迁办欠罗某某的幸福安置区工程款</w:t>
      </w:r>
      <w:r>
        <w:rPr>
          <w:rFonts w:hint="eastAsia"/>
          <w:sz w:val="30"/>
          <w:szCs w:val="30"/>
        </w:rPr>
        <w:t>13031001.05</w:t>
      </w:r>
      <w:r>
        <w:rPr>
          <w:rFonts w:hint="eastAsia"/>
          <w:sz w:val="30"/>
          <w:szCs w:val="30"/>
        </w:rPr>
        <w:t>元。之前我因病住院，经领导同意</w:t>
      </w:r>
      <w:r>
        <w:rPr>
          <w:rFonts w:hint="eastAsia"/>
          <w:sz w:val="30"/>
          <w:szCs w:val="30"/>
        </w:rPr>
        <w:t>借过开发办</w:t>
      </w:r>
      <w:r>
        <w:rPr>
          <w:rFonts w:hint="eastAsia"/>
          <w:sz w:val="30"/>
          <w:szCs w:val="30"/>
        </w:rPr>
        <w:t>1.9</w:t>
      </w:r>
      <w:r>
        <w:rPr>
          <w:rFonts w:hint="eastAsia"/>
          <w:sz w:val="30"/>
          <w:szCs w:val="30"/>
        </w:rPr>
        <w:t>万元，至今也没还。</w:t>
      </w:r>
    </w:p>
    <w:p w:rsidR="00E91068" w:rsidRDefault="00E91068">
      <w:pPr>
        <w:spacing w:line="500" w:lineRule="atLeast"/>
        <w:ind w:firstLine="600"/>
        <w:divId w:val="204676934"/>
        <w:rPr>
          <w:rFonts w:hint="eastAsia"/>
          <w:sz w:val="30"/>
          <w:szCs w:val="30"/>
        </w:rPr>
      </w:pPr>
      <w:r>
        <w:rPr>
          <w:rFonts w:hint="eastAsia"/>
          <w:sz w:val="30"/>
          <w:szCs w:val="30"/>
        </w:rPr>
        <w:t>13</w:t>
      </w:r>
      <w:r>
        <w:rPr>
          <w:rFonts w:hint="eastAsia"/>
          <w:sz w:val="30"/>
          <w:szCs w:val="30"/>
        </w:rPr>
        <w:t>、证人钟某某证言：我于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日调任好义镇委书记。在</w:t>
      </w:r>
      <w:r>
        <w:rPr>
          <w:rFonts w:hint="eastAsia"/>
          <w:sz w:val="30"/>
          <w:szCs w:val="30"/>
        </w:rPr>
        <w:t>2014</w:t>
      </w:r>
      <w:r>
        <w:rPr>
          <w:rFonts w:hint="eastAsia"/>
          <w:sz w:val="30"/>
          <w:szCs w:val="30"/>
        </w:rPr>
        <w:t>年我离任审计期间，县审计部门审计九和御临门二、三期开发资金，邹某某与我说过审计结果显示账上有几万元没有单据，但邹某某没有说这些钱用到哪里去了。后来，邹某某拿了一张罗某某写的支单到我在县城的家中叫我批示，批示时间是我调任好义镇党委书记前，具体日期已经记不清楚了，当时周某某也在场。罗某某在幸福安置区的工程款已在</w:t>
      </w:r>
      <w:r>
        <w:rPr>
          <w:rFonts w:hint="eastAsia"/>
          <w:sz w:val="30"/>
          <w:szCs w:val="30"/>
        </w:rPr>
        <w:t>2013</w:t>
      </w:r>
      <w:r>
        <w:rPr>
          <w:rFonts w:hint="eastAsia"/>
          <w:sz w:val="30"/>
          <w:szCs w:val="30"/>
        </w:rPr>
        <w:t>年进行了结算，结算工程总额有</w:t>
      </w:r>
      <w:r>
        <w:rPr>
          <w:rFonts w:hint="eastAsia"/>
          <w:sz w:val="30"/>
          <w:szCs w:val="30"/>
        </w:rPr>
        <w:t>2000</w:t>
      </w:r>
      <w:r>
        <w:rPr>
          <w:rFonts w:hint="eastAsia"/>
          <w:sz w:val="30"/>
          <w:szCs w:val="30"/>
        </w:rPr>
        <w:t>多万元，在减除了预支款</w:t>
      </w:r>
      <w:r>
        <w:rPr>
          <w:rFonts w:hint="eastAsia"/>
          <w:sz w:val="30"/>
          <w:szCs w:val="30"/>
        </w:rPr>
        <w:t>1000</w:t>
      </w:r>
      <w:r>
        <w:rPr>
          <w:rFonts w:hint="eastAsia"/>
          <w:sz w:val="30"/>
          <w:szCs w:val="30"/>
        </w:rPr>
        <w:t>多万元后，开发区拆迁办仍欠罗某某</w:t>
      </w:r>
      <w:r>
        <w:rPr>
          <w:rFonts w:hint="eastAsia"/>
          <w:sz w:val="30"/>
          <w:szCs w:val="30"/>
        </w:rPr>
        <w:t>1200</w:t>
      </w:r>
      <w:r>
        <w:rPr>
          <w:rFonts w:hint="eastAsia"/>
          <w:sz w:val="30"/>
          <w:szCs w:val="30"/>
        </w:rPr>
        <w:t>多万元。因</w:t>
      </w:r>
      <w:r>
        <w:rPr>
          <w:rFonts w:hint="eastAsia"/>
          <w:sz w:val="30"/>
          <w:szCs w:val="30"/>
        </w:rPr>
        <w:t>2013</w:t>
      </w:r>
      <w:r>
        <w:rPr>
          <w:rFonts w:hint="eastAsia"/>
          <w:sz w:val="30"/>
          <w:szCs w:val="30"/>
        </w:rPr>
        <w:t>年的结算是就罗某某</w:t>
      </w:r>
      <w:r>
        <w:rPr>
          <w:rFonts w:hint="eastAsia"/>
          <w:sz w:val="30"/>
          <w:szCs w:val="30"/>
        </w:rPr>
        <w:t>2011</w:t>
      </w:r>
      <w:r>
        <w:rPr>
          <w:rFonts w:hint="eastAsia"/>
          <w:sz w:val="30"/>
          <w:szCs w:val="30"/>
        </w:rPr>
        <w:t>年开始在御临门开发区做工程以来至</w:t>
      </w:r>
      <w:r>
        <w:rPr>
          <w:rFonts w:hint="eastAsia"/>
          <w:sz w:val="30"/>
          <w:szCs w:val="30"/>
        </w:rPr>
        <w:t>2013</w:t>
      </w:r>
      <w:r>
        <w:rPr>
          <w:rFonts w:hint="eastAsia"/>
          <w:sz w:val="30"/>
          <w:szCs w:val="30"/>
        </w:rPr>
        <w:t>年的工程款，我批示的</w:t>
      </w:r>
      <w:r>
        <w:rPr>
          <w:rFonts w:hint="eastAsia"/>
          <w:sz w:val="30"/>
          <w:szCs w:val="30"/>
        </w:rPr>
        <w:t>60000</w:t>
      </w:r>
      <w:r>
        <w:rPr>
          <w:rFonts w:hint="eastAsia"/>
          <w:sz w:val="30"/>
          <w:szCs w:val="30"/>
        </w:rPr>
        <w:t>元支单无效，不能从开发区拆迁办欠罗某某的</w:t>
      </w:r>
      <w:r>
        <w:rPr>
          <w:rFonts w:hint="eastAsia"/>
          <w:sz w:val="30"/>
          <w:szCs w:val="30"/>
        </w:rPr>
        <w:t>1200</w:t>
      </w:r>
      <w:r>
        <w:rPr>
          <w:rFonts w:hint="eastAsia"/>
          <w:sz w:val="30"/>
          <w:szCs w:val="30"/>
        </w:rPr>
        <w:t>多万元工程款中减除。我在离任九和镇镇长之前，邹某某在业务上或者招待方面用于烟酒等费用已经处理清楚。九和御临门二、三期开发工作征地拆迁领导小组成立于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月，我任领导小组组长，成员有邹某某、周某某等，其中邹某某任出纳，周某某任会计，所有开支单据要求有经手人、证明人签名后，由我“一支笔”审批同意后才开支。</w:t>
      </w:r>
      <w:r>
        <w:rPr>
          <w:rFonts w:hint="eastAsia"/>
          <w:sz w:val="30"/>
          <w:szCs w:val="30"/>
        </w:rPr>
        <w:t>2011</w:t>
      </w:r>
      <w:r>
        <w:rPr>
          <w:rFonts w:hint="eastAsia"/>
          <w:sz w:val="30"/>
          <w:szCs w:val="30"/>
        </w:rPr>
        <w:t>年间周某某因重病在广州住院，由我批字同意经邹某某手借过</w:t>
      </w:r>
      <w:r>
        <w:rPr>
          <w:rFonts w:hint="eastAsia"/>
          <w:sz w:val="30"/>
          <w:szCs w:val="30"/>
        </w:rPr>
        <w:t>19000</w:t>
      </w:r>
      <w:r>
        <w:rPr>
          <w:rFonts w:hint="eastAsia"/>
          <w:sz w:val="30"/>
          <w:szCs w:val="30"/>
        </w:rPr>
        <w:t>元给周某某。</w:t>
      </w:r>
    </w:p>
    <w:p w:rsidR="00E91068" w:rsidRDefault="00E91068">
      <w:pPr>
        <w:spacing w:line="500" w:lineRule="atLeast"/>
        <w:ind w:firstLine="600"/>
        <w:divId w:val="1401098470"/>
        <w:rPr>
          <w:rFonts w:hint="eastAsia"/>
          <w:sz w:val="30"/>
          <w:szCs w:val="30"/>
        </w:rPr>
      </w:pPr>
      <w:r>
        <w:rPr>
          <w:rFonts w:hint="eastAsia"/>
          <w:sz w:val="30"/>
          <w:szCs w:val="30"/>
        </w:rPr>
        <w:t>14</w:t>
      </w:r>
      <w:r>
        <w:rPr>
          <w:rFonts w:hint="eastAsia"/>
          <w:sz w:val="30"/>
          <w:szCs w:val="30"/>
        </w:rPr>
        <w:t>、证人黄某某证言：</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我参与过原九和镇党委书记、原九和镇镇长的离任审计。在对九和镇御临门温泉开发区拆迁办财务账进行审计时，发现开发区拆迁办只有出纳账（邹某某负责）没有会计账，只有记账凭证和县财政局的清查情况报告，账目相当混乱。在审计九和镇御临门温泉开发区拆迁办出纳邹某某手中的出纳账时，发现出纳邹某某手上并无现金，按开发区拆迁办财务进行收支结算，对比应有</w:t>
      </w:r>
      <w:r>
        <w:rPr>
          <w:rFonts w:hint="eastAsia"/>
          <w:sz w:val="30"/>
          <w:szCs w:val="30"/>
        </w:rPr>
        <w:t>71000</w:t>
      </w:r>
      <w:r>
        <w:rPr>
          <w:rFonts w:hint="eastAsia"/>
          <w:sz w:val="30"/>
          <w:szCs w:val="30"/>
        </w:rPr>
        <w:t>多元现金。审计组工作人员按照工作程序，要求邹某某在</w:t>
      </w:r>
      <w:r>
        <w:rPr>
          <w:rFonts w:hint="eastAsia"/>
          <w:sz w:val="30"/>
          <w:szCs w:val="30"/>
        </w:rPr>
        <w:t>3</w:t>
      </w:r>
      <w:r>
        <w:rPr>
          <w:rFonts w:hint="eastAsia"/>
          <w:sz w:val="30"/>
          <w:szCs w:val="30"/>
        </w:rPr>
        <w:t>天内提供所有的收支单据，结果邹某某在</w:t>
      </w:r>
      <w:r>
        <w:rPr>
          <w:rFonts w:hint="eastAsia"/>
          <w:sz w:val="30"/>
          <w:szCs w:val="30"/>
        </w:rPr>
        <w:t>3</w:t>
      </w:r>
      <w:r>
        <w:rPr>
          <w:rFonts w:hint="eastAsia"/>
          <w:sz w:val="30"/>
          <w:szCs w:val="30"/>
        </w:rPr>
        <w:t>天内拿了一张由罗某某签名、钟某某批示的</w:t>
      </w:r>
      <w:r>
        <w:rPr>
          <w:rFonts w:hint="eastAsia"/>
          <w:sz w:val="30"/>
          <w:szCs w:val="30"/>
        </w:rPr>
        <w:t>60000</w:t>
      </w:r>
      <w:r>
        <w:rPr>
          <w:rFonts w:hint="eastAsia"/>
          <w:sz w:val="30"/>
          <w:szCs w:val="30"/>
        </w:rPr>
        <w:t>元的工程支单给审计组工作人员。按照当时的审计报告附表《御临门温泉开发征地拆迁专项资金来源与使用情况表》可反映出资金结余</w:t>
      </w:r>
      <w:r>
        <w:rPr>
          <w:rFonts w:hint="eastAsia"/>
          <w:sz w:val="30"/>
          <w:szCs w:val="30"/>
        </w:rPr>
        <w:t>222486.18</w:t>
      </w:r>
      <w:r>
        <w:rPr>
          <w:rFonts w:hint="eastAsia"/>
          <w:sz w:val="30"/>
          <w:szCs w:val="30"/>
        </w:rPr>
        <w:t>元，其中银行存款</w:t>
      </w:r>
      <w:r>
        <w:rPr>
          <w:rFonts w:hint="eastAsia"/>
          <w:sz w:val="30"/>
          <w:szCs w:val="30"/>
        </w:rPr>
        <w:t>210678.73</w:t>
      </w:r>
      <w:r>
        <w:rPr>
          <w:rFonts w:hint="eastAsia"/>
          <w:sz w:val="30"/>
          <w:szCs w:val="30"/>
        </w:rPr>
        <w:t>元，现金</w:t>
      </w:r>
      <w:r>
        <w:rPr>
          <w:rFonts w:hint="eastAsia"/>
          <w:sz w:val="30"/>
          <w:szCs w:val="30"/>
        </w:rPr>
        <w:t>11807.45</w:t>
      </w:r>
      <w:r>
        <w:rPr>
          <w:rFonts w:hint="eastAsia"/>
          <w:sz w:val="30"/>
          <w:szCs w:val="30"/>
        </w:rPr>
        <w:t>元。在结余现金应有</w:t>
      </w:r>
      <w:r>
        <w:rPr>
          <w:rFonts w:hint="eastAsia"/>
          <w:sz w:val="30"/>
          <w:szCs w:val="30"/>
        </w:rPr>
        <w:t>11807.45</w:t>
      </w:r>
      <w:r>
        <w:rPr>
          <w:rFonts w:hint="eastAsia"/>
          <w:sz w:val="30"/>
          <w:szCs w:val="30"/>
        </w:rPr>
        <w:t>元而邹某某手中没有任何现金的情况下，我问邹某某还有无开支单据，邹某某就提供了一张</w:t>
      </w:r>
      <w:r>
        <w:rPr>
          <w:rFonts w:hint="eastAsia"/>
          <w:sz w:val="30"/>
          <w:szCs w:val="30"/>
        </w:rPr>
        <w:t>19000</w:t>
      </w:r>
      <w:r>
        <w:rPr>
          <w:rFonts w:hint="eastAsia"/>
          <w:sz w:val="30"/>
          <w:szCs w:val="30"/>
        </w:rPr>
        <w:t>元的借条。因这</w:t>
      </w:r>
      <w:r>
        <w:rPr>
          <w:rFonts w:hint="eastAsia"/>
          <w:sz w:val="30"/>
          <w:szCs w:val="30"/>
        </w:rPr>
        <w:t>19000</w:t>
      </w:r>
      <w:r>
        <w:rPr>
          <w:rFonts w:hint="eastAsia"/>
          <w:sz w:val="30"/>
          <w:szCs w:val="30"/>
        </w:rPr>
        <w:t>元借条不是九和御临门温泉开发过程中发生的支出，不能作为开支项目，照这样结算，这</w:t>
      </w:r>
      <w:r>
        <w:rPr>
          <w:rFonts w:hint="eastAsia"/>
          <w:sz w:val="30"/>
          <w:szCs w:val="30"/>
        </w:rPr>
        <w:t>19000</w:t>
      </w:r>
      <w:r>
        <w:rPr>
          <w:rFonts w:hint="eastAsia"/>
          <w:sz w:val="30"/>
          <w:szCs w:val="30"/>
        </w:rPr>
        <w:t>元减去结余现金</w:t>
      </w:r>
      <w:r>
        <w:rPr>
          <w:rFonts w:hint="eastAsia"/>
          <w:sz w:val="30"/>
          <w:szCs w:val="30"/>
        </w:rPr>
        <w:t>11807.45</w:t>
      </w:r>
      <w:r>
        <w:rPr>
          <w:rFonts w:hint="eastAsia"/>
          <w:sz w:val="30"/>
          <w:szCs w:val="30"/>
        </w:rPr>
        <w:t>元后，实际上邹某某手</w:t>
      </w:r>
      <w:r>
        <w:rPr>
          <w:rFonts w:hint="eastAsia"/>
          <w:sz w:val="30"/>
          <w:szCs w:val="30"/>
        </w:rPr>
        <w:t>中的现金超支了</w:t>
      </w:r>
      <w:r>
        <w:rPr>
          <w:rFonts w:hint="eastAsia"/>
          <w:sz w:val="30"/>
          <w:szCs w:val="30"/>
        </w:rPr>
        <w:t>7000</w:t>
      </w:r>
      <w:r>
        <w:rPr>
          <w:rFonts w:hint="eastAsia"/>
          <w:sz w:val="30"/>
          <w:szCs w:val="30"/>
        </w:rPr>
        <w:t>多元。</w:t>
      </w:r>
    </w:p>
    <w:p w:rsidR="00E91068" w:rsidRDefault="00E91068">
      <w:pPr>
        <w:spacing w:line="500" w:lineRule="atLeast"/>
        <w:ind w:firstLine="600"/>
        <w:divId w:val="1160122360"/>
        <w:rPr>
          <w:rFonts w:hint="eastAsia"/>
          <w:sz w:val="30"/>
          <w:szCs w:val="30"/>
        </w:rPr>
      </w:pPr>
      <w:r>
        <w:rPr>
          <w:rFonts w:hint="eastAsia"/>
          <w:sz w:val="30"/>
          <w:szCs w:val="30"/>
        </w:rPr>
        <w:t>15</w:t>
      </w:r>
      <w:r>
        <w:rPr>
          <w:rFonts w:hint="eastAsia"/>
          <w:sz w:val="30"/>
          <w:szCs w:val="30"/>
        </w:rPr>
        <w:t>、证人甘某某证言：我与黄某某、甘某香、宋某某于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对九和镇政府、九和御临门二、三期开发征地拆迁办账户进行审计。我们发现其中九和御临门二、三期开发征地拆迁办账目混乱，对出纳邹某某手上的现金进行审计时，发现邹某某手上应有现金，但实际无现金，我们就叫他提供单据或者退出现金。两三天后，邹某某拿出了一张罗某某写的</w:t>
      </w:r>
      <w:r>
        <w:rPr>
          <w:rFonts w:hint="eastAsia"/>
          <w:sz w:val="30"/>
          <w:szCs w:val="30"/>
        </w:rPr>
        <w:t>6</w:t>
      </w:r>
      <w:r>
        <w:rPr>
          <w:rFonts w:hint="eastAsia"/>
          <w:sz w:val="30"/>
          <w:szCs w:val="30"/>
        </w:rPr>
        <w:t>万元的工程支取单到县审计局交给黄某某，以此平了邹某某手上的现金，结余还有</w:t>
      </w:r>
      <w:r>
        <w:rPr>
          <w:rFonts w:hint="eastAsia"/>
          <w:sz w:val="30"/>
          <w:szCs w:val="30"/>
        </w:rPr>
        <w:t>11000</w:t>
      </w:r>
      <w:r>
        <w:rPr>
          <w:rFonts w:hint="eastAsia"/>
          <w:sz w:val="30"/>
          <w:szCs w:val="30"/>
        </w:rPr>
        <w:t>多元的现金，但邹某某同时拿出了镇干部周某某</w:t>
      </w:r>
      <w:r>
        <w:rPr>
          <w:rFonts w:hint="eastAsia"/>
          <w:sz w:val="30"/>
          <w:szCs w:val="30"/>
        </w:rPr>
        <w:t>19000</w:t>
      </w:r>
      <w:r>
        <w:rPr>
          <w:rFonts w:hint="eastAsia"/>
          <w:sz w:val="30"/>
          <w:szCs w:val="30"/>
        </w:rPr>
        <w:t>元的借条。我们认为此</w:t>
      </w:r>
      <w:r>
        <w:rPr>
          <w:rFonts w:hint="eastAsia"/>
          <w:sz w:val="30"/>
          <w:szCs w:val="30"/>
        </w:rPr>
        <w:t>19000</w:t>
      </w:r>
      <w:r>
        <w:rPr>
          <w:rFonts w:hint="eastAsia"/>
          <w:sz w:val="30"/>
          <w:szCs w:val="30"/>
        </w:rPr>
        <w:t>元不是拆迁办专项资金支出范围，不能列入审计。对比邹某某手上的现金就出现了</w:t>
      </w:r>
      <w:r>
        <w:rPr>
          <w:rFonts w:hint="eastAsia"/>
          <w:sz w:val="30"/>
          <w:szCs w:val="30"/>
        </w:rPr>
        <w:t>7000</w:t>
      </w:r>
      <w:r>
        <w:rPr>
          <w:rFonts w:hint="eastAsia"/>
          <w:sz w:val="30"/>
          <w:szCs w:val="30"/>
        </w:rPr>
        <w:t>多元的赤字。</w:t>
      </w:r>
    </w:p>
    <w:p w:rsidR="00E91068" w:rsidRDefault="00E91068">
      <w:pPr>
        <w:spacing w:line="500" w:lineRule="atLeast"/>
        <w:ind w:firstLine="600"/>
        <w:divId w:val="596914059"/>
        <w:rPr>
          <w:rFonts w:hint="eastAsia"/>
          <w:sz w:val="30"/>
          <w:szCs w:val="30"/>
        </w:rPr>
      </w:pPr>
      <w:r>
        <w:rPr>
          <w:rFonts w:hint="eastAsia"/>
          <w:sz w:val="30"/>
          <w:szCs w:val="30"/>
        </w:rPr>
        <w:t>16</w:t>
      </w:r>
      <w:r>
        <w:rPr>
          <w:rFonts w:hint="eastAsia"/>
          <w:sz w:val="30"/>
          <w:szCs w:val="30"/>
        </w:rPr>
        <w:t>、被告人邹某某的供述：</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月，县审计局在对原九和镇镇委书记、镇长离任审计过程中，发现我手中应有现金</w:t>
      </w:r>
      <w:r>
        <w:rPr>
          <w:rFonts w:hint="eastAsia"/>
          <w:sz w:val="30"/>
          <w:szCs w:val="30"/>
        </w:rPr>
        <w:t>71807.45</w:t>
      </w:r>
      <w:r>
        <w:rPr>
          <w:rFonts w:hint="eastAsia"/>
          <w:sz w:val="30"/>
          <w:szCs w:val="30"/>
        </w:rPr>
        <w:t>元。在汇报和请示钟某某镇长后，我与周某某一起去到罗某某在紫龙花园旁边的公司的办公室里，叫罗某某写了一张</w:t>
      </w:r>
      <w:r>
        <w:rPr>
          <w:rFonts w:hint="eastAsia"/>
          <w:sz w:val="30"/>
          <w:szCs w:val="30"/>
        </w:rPr>
        <w:t>60000</w:t>
      </w:r>
      <w:r>
        <w:rPr>
          <w:rFonts w:hint="eastAsia"/>
          <w:sz w:val="30"/>
          <w:szCs w:val="30"/>
        </w:rPr>
        <w:t>元的工程款支单。在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月间，九和镇御临门温泉开发拆迁办已与罗某某就九和镇幸福安置区工程进行了结算，工程款总额有</w:t>
      </w:r>
      <w:r>
        <w:rPr>
          <w:rFonts w:hint="eastAsia"/>
          <w:sz w:val="30"/>
          <w:szCs w:val="30"/>
        </w:rPr>
        <w:t>25201695.16</w:t>
      </w:r>
      <w:r>
        <w:rPr>
          <w:rFonts w:hint="eastAsia"/>
          <w:sz w:val="30"/>
          <w:szCs w:val="30"/>
        </w:rPr>
        <w:t>元，预支工程款</w:t>
      </w:r>
      <w:r>
        <w:rPr>
          <w:rFonts w:hint="eastAsia"/>
          <w:sz w:val="30"/>
          <w:szCs w:val="30"/>
        </w:rPr>
        <w:t>12170694.11</w:t>
      </w:r>
      <w:r>
        <w:rPr>
          <w:rFonts w:hint="eastAsia"/>
          <w:sz w:val="30"/>
          <w:szCs w:val="30"/>
        </w:rPr>
        <w:t>元，仍欠罗某某</w:t>
      </w:r>
      <w:r>
        <w:rPr>
          <w:rFonts w:hint="eastAsia"/>
          <w:sz w:val="30"/>
          <w:szCs w:val="30"/>
        </w:rPr>
        <w:t>13031001.05</w:t>
      </w:r>
      <w:r>
        <w:rPr>
          <w:rFonts w:hint="eastAsia"/>
          <w:sz w:val="30"/>
          <w:szCs w:val="30"/>
        </w:rPr>
        <w:t>元。我叫罗某某补写的支单落款日期是</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日，此</w:t>
      </w:r>
      <w:r>
        <w:rPr>
          <w:rFonts w:hint="eastAsia"/>
          <w:sz w:val="30"/>
          <w:szCs w:val="30"/>
        </w:rPr>
        <w:t>60000</w:t>
      </w:r>
      <w:r>
        <w:rPr>
          <w:rFonts w:hint="eastAsia"/>
          <w:sz w:val="30"/>
          <w:szCs w:val="30"/>
        </w:rPr>
        <w:t>元的支单是结算后补写的支单，属无效单据，是为了交给审计组平账。对比仍有</w:t>
      </w:r>
      <w:r>
        <w:rPr>
          <w:rFonts w:hint="eastAsia"/>
          <w:sz w:val="30"/>
          <w:szCs w:val="30"/>
        </w:rPr>
        <w:t>11807.45</w:t>
      </w:r>
      <w:r>
        <w:rPr>
          <w:rFonts w:hint="eastAsia"/>
          <w:sz w:val="30"/>
          <w:szCs w:val="30"/>
        </w:rPr>
        <w:t>元现金，因之前借给周某某看病的</w:t>
      </w:r>
      <w:r>
        <w:rPr>
          <w:rFonts w:hint="eastAsia"/>
          <w:sz w:val="30"/>
          <w:szCs w:val="30"/>
        </w:rPr>
        <w:t>19000</w:t>
      </w:r>
      <w:r>
        <w:rPr>
          <w:rFonts w:hint="eastAsia"/>
          <w:sz w:val="30"/>
          <w:szCs w:val="30"/>
        </w:rPr>
        <w:t>元没作为拆迁办的列支项目，实际我手上现金超支</w:t>
      </w:r>
      <w:r>
        <w:rPr>
          <w:rFonts w:hint="eastAsia"/>
          <w:sz w:val="30"/>
          <w:szCs w:val="30"/>
        </w:rPr>
        <w:t>7000</w:t>
      </w:r>
      <w:r>
        <w:rPr>
          <w:rFonts w:hint="eastAsia"/>
          <w:sz w:val="30"/>
          <w:szCs w:val="30"/>
        </w:rPr>
        <w:t>多元，所以减除我手上超支的</w:t>
      </w:r>
      <w:r>
        <w:rPr>
          <w:rFonts w:hint="eastAsia"/>
          <w:sz w:val="30"/>
          <w:szCs w:val="30"/>
        </w:rPr>
        <w:t>7000</w:t>
      </w:r>
      <w:r>
        <w:rPr>
          <w:rFonts w:hint="eastAsia"/>
          <w:sz w:val="30"/>
          <w:szCs w:val="30"/>
        </w:rPr>
        <w:t>多元后，我实际贪污所得</w:t>
      </w:r>
      <w:r>
        <w:rPr>
          <w:rFonts w:hint="eastAsia"/>
          <w:sz w:val="30"/>
          <w:szCs w:val="30"/>
        </w:rPr>
        <w:t>52807.45</w:t>
      </w:r>
      <w:r>
        <w:rPr>
          <w:rFonts w:hint="eastAsia"/>
          <w:sz w:val="30"/>
          <w:szCs w:val="30"/>
        </w:rPr>
        <w:t>元。我于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月底将</w:t>
      </w:r>
      <w:r>
        <w:rPr>
          <w:rFonts w:hint="eastAsia"/>
          <w:sz w:val="30"/>
          <w:szCs w:val="30"/>
        </w:rPr>
        <w:t>60000</w:t>
      </w:r>
      <w:r>
        <w:rPr>
          <w:rFonts w:hint="eastAsia"/>
          <w:sz w:val="30"/>
          <w:szCs w:val="30"/>
        </w:rPr>
        <w:t>元涉案赃款退交到监察部门。借给陈某某的</w:t>
      </w:r>
      <w:r>
        <w:rPr>
          <w:rFonts w:hint="eastAsia"/>
          <w:sz w:val="30"/>
          <w:szCs w:val="30"/>
        </w:rPr>
        <w:t>50000</w:t>
      </w:r>
      <w:r>
        <w:rPr>
          <w:rFonts w:hint="eastAsia"/>
          <w:sz w:val="30"/>
          <w:szCs w:val="30"/>
        </w:rPr>
        <w:t>元是我个人的债权债务，与九和镇温泉开发区的账务是没有关系的。</w:t>
      </w:r>
    </w:p>
    <w:p w:rsidR="00E91068" w:rsidRDefault="00E91068">
      <w:pPr>
        <w:spacing w:line="500" w:lineRule="atLeast"/>
        <w:ind w:firstLine="600"/>
        <w:divId w:val="14354571"/>
        <w:rPr>
          <w:rFonts w:hint="eastAsia"/>
          <w:sz w:val="30"/>
          <w:szCs w:val="30"/>
        </w:rPr>
      </w:pPr>
      <w:r>
        <w:rPr>
          <w:rFonts w:hint="eastAsia"/>
          <w:sz w:val="30"/>
          <w:szCs w:val="30"/>
        </w:rPr>
        <w:t>对于辩护人提出的辩护意见，经查，证明被告人邹某某犯贪污罪的证据，有审计报告、审计情况说明、专账资产负债表、专项资金来源与使用情况表，证人罗某某、周某某、钟某某、黄某某、甘某某的证言，并有工程结算，欠条、支单，虚列的六万元工程款支单等客观证据证实，被告人邹某某亦予以确认，其供述了用虚列工程款支出的方式侵吞公款的犯罪事实，还供述了借给陈某某的</w:t>
      </w:r>
      <w:r>
        <w:rPr>
          <w:rFonts w:hint="eastAsia"/>
          <w:sz w:val="30"/>
          <w:szCs w:val="30"/>
        </w:rPr>
        <w:t>5</w:t>
      </w:r>
      <w:r>
        <w:rPr>
          <w:rFonts w:hint="eastAsia"/>
          <w:sz w:val="30"/>
          <w:szCs w:val="30"/>
        </w:rPr>
        <w:t>万元是其个人行为，与本案无关。以上证据来源合法，能形成完整闭合的证据链条，并能排除合理怀疑，足以认定被告人邹某某的行为构成贪污罪。故辩护人的辩护意见，理由不成立，不予采纳。</w:t>
      </w:r>
    </w:p>
    <w:p w:rsidR="00E91068" w:rsidRDefault="00E91068">
      <w:pPr>
        <w:spacing w:line="500" w:lineRule="atLeast"/>
        <w:ind w:firstLine="600"/>
        <w:divId w:val="1203053036"/>
        <w:rPr>
          <w:rFonts w:hint="eastAsia"/>
          <w:sz w:val="30"/>
          <w:szCs w:val="30"/>
        </w:rPr>
      </w:pPr>
      <w:r>
        <w:rPr>
          <w:rFonts w:hint="eastAsia"/>
          <w:sz w:val="30"/>
          <w:szCs w:val="30"/>
        </w:rPr>
        <w:t>本院认为，被告人邹某某无视国家法律，身为国家机关工作人员，利用职务之便侵吞公款，数额较大，其行为已构成贪污罪。公诉机关的指控，事实清楚，证据确实、充分，本院予以支持。被告人邹某某经传唤后主动到案，归案后如实供述犯罪事实，认罪态度较好，可视为自首，且退清赃款，依法予以从轻处罚。依照《中华人民共和国刑法》第三百八十二条、第三百八十三条、第五十二条、第五十三条、第六十七条第一款、第六十四条的规定，判决如下：</w:t>
      </w:r>
    </w:p>
    <w:p w:rsidR="00E91068" w:rsidRDefault="00E91068">
      <w:pPr>
        <w:spacing w:line="500" w:lineRule="atLeast"/>
        <w:ind w:firstLine="600"/>
        <w:divId w:val="1930264156"/>
        <w:rPr>
          <w:rFonts w:hint="eastAsia"/>
          <w:sz w:val="30"/>
          <w:szCs w:val="30"/>
        </w:rPr>
      </w:pPr>
      <w:r>
        <w:rPr>
          <w:rFonts w:hint="eastAsia"/>
          <w:sz w:val="30"/>
          <w:szCs w:val="30"/>
        </w:rPr>
        <w:t>一、被告人邹某某犯贪污罪，判处有期徒刑六个月，并处罚金人民币十万元。</w:t>
      </w:r>
    </w:p>
    <w:p w:rsidR="00E91068" w:rsidRDefault="00E91068">
      <w:pPr>
        <w:spacing w:line="500" w:lineRule="atLeast"/>
        <w:ind w:firstLine="600"/>
        <w:divId w:val="1236090202"/>
        <w:rPr>
          <w:rFonts w:hint="eastAsia"/>
          <w:sz w:val="30"/>
          <w:szCs w:val="30"/>
        </w:rPr>
      </w:pPr>
      <w:r>
        <w:rPr>
          <w:rFonts w:hint="eastAsia"/>
          <w:sz w:val="30"/>
          <w:szCs w:val="30"/>
        </w:rPr>
        <w:t>（刑期从判决执行之日起计算。判决执行之前先行羁押的，羁押一日折抵刑期一日，即自</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日止；罚金自本判决发生法律效力之日起</w:t>
      </w:r>
      <w:r>
        <w:rPr>
          <w:rFonts w:hint="eastAsia"/>
          <w:sz w:val="30"/>
          <w:szCs w:val="30"/>
        </w:rPr>
        <w:t>30</w:t>
      </w:r>
      <w:r>
        <w:rPr>
          <w:rFonts w:hint="eastAsia"/>
          <w:sz w:val="30"/>
          <w:szCs w:val="30"/>
        </w:rPr>
        <w:t>日内向本院缴纳，上缴国库。）</w:t>
      </w:r>
    </w:p>
    <w:p w:rsidR="00E91068" w:rsidRDefault="00E91068">
      <w:pPr>
        <w:spacing w:line="500" w:lineRule="atLeast"/>
        <w:ind w:firstLine="600"/>
        <w:divId w:val="881984302"/>
        <w:rPr>
          <w:rFonts w:hint="eastAsia"/>
          <w:sz w:val="30"/>
          <w:szCs w:val="30"/>
        </w:rPr>
      </w:pPr>
      <w:r>
        <w:rPr>
          <w:rFonts w:hint="eastAsia"/>
          <w:sz w:val="30"/>
          <w:szCs w:val="30"/>
        </w:rPr>
        <w:t>二、退赃款人民币</w:t>
      </w:r>
      <w:r>
        <w:rPr>
          <w:rFonts w:hint="eastAsia"/>
          <w:sz w:val="30"/>
          <w:szCs w:val="30"/>
        </w:rPr>
        <w:t>52807.45</w:t>
      </w:r>
      <w:r>
        <w:rPr>
          <w:rFonts w:hint="eastAsia"/>
          <w:sz w:val="30"/>
          <w:szCs w:val="30"/>
        </w:rPr>
        <w:t>元，予以没收，上缴国库。</w:t>
      </w:r>
    </w:p>
    <w:p w:rsidR="00E91068" w:rsidRDefault="00E91068">
      <w:pPr>
        <w:spacing w:line="500" w:lineRule="atLeast"/>
        <w:ind w:firstLine="600"/>
        <w:divId w:val="115832993"/>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rsidR="00E91068" w:rsidRDefault="00E91068">
      <w:pPr>
        <w:spacing w:line="500" w:lineRule="atLeast"/>
        <w:jc w:val="right"/>
        <w:divId w:val="1874002613"/>
        <w:rPr>
          <w:rFonts w:hint="eastAsia"/>
          <w:sz w:val="30"/>
          <w:szCs w:val="30"/>
        </w:rPr>
      </w:pPr>
      <w:r>
        <w:rPr>
          <w:rFonts w:hint="eastAsia"/>
          <w:sz w:val="30"/>
          <w:szCs w:val="30"/>
        </w:rPr>
        <w:t>审　判　长　　龚月恩</w:t>
      </w:r>
    </w:p>
    <w:p w:rsidR="00E91068" w:rsidRDefault="00E91068">
      <w:pPr>
        <w:spacing w:line="500" w:lineRule="atLeast"/>
        <w:jc w:val="right"/>
        <w:divId w:val="1541818716"/>
        <w:rPr>
          <w:rFonts w:hint="eastAsia"/>
          <w:sz w:val="30"/>
          <w:szCs w:val="30"/>
        </w:rPr>
      </w:pPr>
      <w:r>
        <w:rPr>
          <w:rFonts w:hint="eastAsia"/>
          <w:sz w:val="30"/>
          <w:szCs w:val="30"/>
        </w:rPr>
        <w:t>审　判　员　　傅卓君</w:t>
      </w:r>
    </w:p>
    <w:p w:rsidR="00E91068" w:rsidRDefault="00E91068">
      <w:pPr>
        <w:spacing w:line="500" w:lineRule="atLeast"/>
        <w:jc w:val="right"/>
        <w:divId w:val="1782645865"/>
        <w:rPr>
          <w:rFonts w:hint="eastAsia"/>
          <w:sz w:val="30"/>
          <w:szCs w:val="30"/>
        </w:rPr>
      </w:pPr>
      <w:r>
        <w:rPr>
          <w:rFonts w:hint="eastAsia"/>
          <w:sz w:val="30"/>
          <w:szCs w:val="30"/>
        </w:rPr>
        <w:t>人民陪审员　　钟志业</w:t>
      </w:r>
    </w:p>
    <w:p w:rsidR="00E91068" w:rsidRDefault="00E91068">
      <w:pPr>
        <w:spacing w:line="500" w:lineRule="atLeast"/>
        <w:jc w:val="right"/>
        <w:divId w:val="721370589"/>
        <w:rPr>
          <w:rFonts w:hint="eastAsia"/>
          <w:sz w:val="30"/>
          <w:szCs w:val="30"/>
        </w:rPr>
      </w:pPr>
      <w:r>
        <w:rPr>
          <w:rFonts w:hint="eastAsia"/>
          <w:sz w:val="30"/>
          <w:szCs w:val="30"/>
        </w:rPr>
        <w:t>二〇一七年四月六日</w:t>
      </w:r>
    </w:p>
    <w:p w:rsidR="00E91068" w:rsidRDefault="00E91068">
      <w:pPr>
        <w:spacing w:line="500" w:lineRule="atLeast"/>
        <w:jc w:val="right"/>
        <w:divId w:val="1952012232"/>
        <w:rPr>
          <w:rFonts w:hint="eastAsia"/>
          <w:sz w:val="30"/>
          <w:szCs w:val="30"/>
        </w:rPr>
      </w:pPr>
      <w:r>
        <w:rPr>
          <w:rFonts w:hint="eastAsia"/>
          <w:sz w:val="30"/>
          <w:szCs w:val="30"/>
        </w:rPr>
        <w:t>书　记　员　　陈金辉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1068" w:rsidRDefault="00E91068" w:rsidP="00E91068">
      <w:pPr>
        <w:rPr>
          <w:rFonts w:hint="eastAsia"/>
        </w:rPr>
      </w:pPr>
      <w:r>
        <w:separator/>
      </w:r>
    </w:p>
  </w:endnote>
  <w:endnote w:type="continuationSeparator" w:id="0">
    <w:p w:rsidR="00E91068" w:rsidRDefault="00E91068" w:rsidP="00E9106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1068" w:rsidRDefault="00E91068" w:rsidP="00E91068">
      <w:pPr>
        <w:rPr>
          <w:rFonts w:hint="eastAsia"/>
        </w:rPr>
      </w:pPr>
      <w:r>
        <w:separator/>
      </w:r>
    </w:p>
  </w:footnote>
  <w:footnote w:type="continuationSeparator" w:id="0">
    <w:p w:rsidR="00E91068" w:rsidRDefault="00E91068" w:rsidP="00E9106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1068"/>
    <w:rsid w:val="007235DD"/>
    <w:rsid w:val="00E910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91068"/>
    <w:pPr>
      <w:tabs>
        <w:tab w:val="center" w:pos="4153"/>
        <w:tab w:val="right" w:pos="8306"/>
      </w:tabs>
      <w:snapToGrid w:val="0"/>
      <w:jc w:val="center"/>
    </w:pPr>
    <w:rPr>
      <w:sz w:val="18"/>
      <w:szCs w:val="18"/>
    </w:rPr>
  </w:style>
  <w:style w:type="character" w:customStyle="1" w:styleId="a5">
    <w:name w:val="页眉 字符"/>
    <w:basedOn w:val="a0"/>
    <w:link w:val="a4"/>
    <w:uiPriority w:val="99"/>
    <w:rsid w:val="00E91068"/>
    <w:rPr>
      <w:rFonts w:ascii="宋体" w:eastAsia="宋体" w:hAnsi="宋体" w:cs="宋体"/>
      <w:sz w:val="18"/>
      <w:szCs w:val="18"/>
    </w:rPr>
  </w:style>
  <w:style w:type="paragraph" w:styleId="a6">
    <w:name w:val="footer"/>
    <w:basedOn w:val="a"/>
    <w:link w:val="a7"/>
    <w:uiPriority w:val="99"/>
    <w:unhideWhenUsed/>
    <w:rsid w:val="00E91068"/>
    <w:pPr>
      <w:tabs>
        <w:tab w:val="center" w:pos="4153"/>
        <w:tab w:val="right" w:pos="8306"/>
      </w:tabs>
      <w:snapToGrid w:val="0"/>
    </w:pPr>
    <w:rPr>
      <w:sz w:val="18"/>
      <w:szCs w:val="18"/>
    </w:rPr>
  </w:style>
  <w:style w:type="character" w:customStyle="1" w:styleId="a7">
    <w:name w:val="页脚 字符"/>
    <w:basedOn w:val="a0"/>
    <w:link w:val="a6"/>
    <w:uiPriority w:val="99"/>
    <w:rsid w:val="00E9106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4571">
      <w:marLeft w:val="0"/>
      <w:marRight w:val="0"/>
      <w:marTop w:val="10"/>
      <w:marBottom w:val="10"/>
      <w:divBdr>
        <w:top w:val="none" w:sz="0" w:space="0" w:color="auto"/>
        <w:left w:val="none" w:sz="0" w:space="0" w:color="auto"/>
        <w:bottom w:val="none" w:sz="0" w:space="0" w:color="auto"/>
        <w:right w:val="none" w:sz="0" w:space="0" w:color="auto"/>
      </w:divBdr>
    </w:div>
    <w:div w:id="115832993">
      <w:marLeft w:val="0"/>
      <w:marRight w:val="0"/>
      <w:marTop w:val="10"/>
      <w:marBottom w:val="10"/>
      <w:divBdr>
        <w:top w:val="none" w:sz="0" w:space="0" w:color="auto"/>
        <w:left w:val="none" w:sz="0" w:space="0" w:color="auto"/>
        <w:bottom w:val="none" w:sz="0" w:space="0" w:color="auto"/>
        <w:right w:val="none" w:sz="0" w:space="0" w:color="auto"/>
      </w:divBdr>
    </w:div>
    <w:div w:id="128982976">
      <w:marLeft w:val="0"/>
      <w:marRight w:val="0"/>
      <w:marTop w:val="10"/>
      <w:marBottom w:val="10"/>
      <w:divBdr>
        <w:top w:val="none" w:sz="0" w:space="0" w:color="auto"/>
        <w:left w:val="none" w:sz="0" w:space="0" w:color="auto"/>
        <w:bottom w:val="none" w:sz="0" w:space="0" w:color="auto"/>
        <w:right w:val="none" w:sz="0" w:space="0" w:color="auto"/>
      </w:divBdr>
    </w:div>
    <w:div w:id="140196248">
      <w:marLeft w:val="0"/>
      <w:marRight w:val="0"/>
      <w:marTop w:val="10"/>
      <w:marBottom w:val="10"/>
      <w:divBdr>
        <w:top w:val="none" w:sz="0" w:space="0" w:color="auto"/>
        <w:left w:val="none" w:sz="0" w:space="0" w:color="auto"/>
        <w:bottom w:val="none" w:sz="0" w:space="0" w:color="auto"/>
        <w:right w:val="none" w:sz="0" w:space="0" w:color="auto"/>
      </w:divBdr>
    </w:div>
    <w:div w:id="204676934">
      <w:marLeft w:val="0"/>
      <w:marRight w:val="0"/>
      <w:marTop w:val="10"/>
      <w:marBottom w:val="10"/>
      <w:divBdr>
        <w:top w:val="none" w:sz="0" w:space="0" w:color="auto"/>
        <w:left w:val="none" w:sz="0" w:space="0" w:color="auto"/>
        <w:bottom w:val="none" w:sz="0" w:space="0" w:color="auto"/>
        <w:right w:val="none" w:sz="0" w:space="0" w:color="auto"/>
      </w:divBdr>
    </w:div>
    <w:div w:id="348800001">
      <w:marLeft w:val="0"/>
      <w:marRight w:val="0"/>
      <w:marTop w:val="10"/>
      <w:marBottom w:val="10"/>
      <w:divBdr>
        <w:top w:val="none" w:sz="0" w:space="0" w:color="auto"/>
        <w:left w:val="none" w:sz="0" w:space="0" w:color="auto"/>
        <w:bottom w:val="none" w:sz="0" w:space="0" w:color="auto"/>
        <w:right w:val="none" w:sz="0" w:space="0" w:color="auto"/>
      </w:divBdr>
    </w:div>
    <w:div w:id="389379337">
      <w:marLeft w:val="0"/>
      <w:marRight w:val="0"/>
      <w:marTop w:val="10"/>
      <w:marBottom w:val="10"/>
      <w:divBdr>
        <w:top w:val="none" w:sz="0" w:space="0" w:color="auto"/>
        <w:left w:val="none" w:sz="0" w:space="0" w:color="auto"/>
        <w:bottom w:val="none" w:sz="0" w:space="0" w:color="auto"/>
        <w:right w:val="none" w:sz="0" w:space="0" w:color="auto"/>
      </w:divBdr>
    </w:div>
    <w:div w:id="435759059">
      <w:marLeft w:val="0"/>
      <w:marRight w:val="0"/>
      <w:marTop w:val="10"/>
      <w:marBottom w:val="10"/>
      <w:divBdr>
        <w:top w:val="none" w:sz="0" w:space="0" w:color="auto"/>
        <w:left w:val="none" w:sz="0" w:space="0" w:color="auto"/>
        <w:bottom w:val="none" w:sz="0" w:space="0" w:color="auto"/>
        <w:right w:val="none" w:sz="0" w:space="0" w:color="auto"/>
      </w:divBdr>
    </w:div>
    <w:div w:id="438329767">
      <w:marLeft w:val="0"/>
      <w:marRight w:val="0"/>
      <w:marTop w:val="10"/>
      <w:marBottom w:val="10"/>
      <w:divBdr>
        <w:top w:val="none" w:sz="0" w:space="0" w:color="auto"/>
        <w:left w:val="none" w:sz="0" w:space="0" w:color="auto"/>
        <w:bottom w:val="none" w:sz="0" w:space="0" w:color="auto"/>
        <w:right w:val="none" w:sz="0" w:space="0" w:color="auto"/>
      </w:divBdr>
    </w:div>
    <w:div w:id="469447825">
      <w:marLeft w:val="0"/>
      <w:marRight w:val="0"/>
      <w:marTop w:val="10"/>
      <w:marBottom w:val="10"/>
      <w:divBdr>
        <w:top w:val="none" w:sz="0" w:space="0" w:color="auto"/>
        <w:left w:val="none" w:sz="0" w:space="0" w:color="auto"/>
        <w:bottom w:val="none" w:sz="0" w:space="0" w:color="auto"/>
        <w:right w:val="none" w:sz="0" w:space="0" w:color="auto"/>
      </w:divBdr>
    </w:div>
    <w:div w:id="557783689">
      <w:marLeft w:val="0"/>
      <w:marRight w:val="0"/>
      <w:marTop w:val="10"/>
      <w:marBottom w:val="10"/>
      <w:divBdr>
        <w:top w:val="none" w:sz="0" w:space="0" w:color="auto"/>
        <w:left w:val="none" w:sz="0" w:space="0" w:color="auto"/>
        <w:bottom w:val="none" w:sz="0" w:space="0" w:color="auto"/>
        <w:right w:val="none" w:sz="0" w:space="0" w:color="auto"/>
      </w:divBdr>
    </w:div>
    <w:div w:id="559631320">
      <w:marLeft w:val="0"/>
      <w:marRight w:val="0"/>
      <w:marTop w:val="10"/>
      <w:marBottom w:val="10"/>
      <w:divBdr>
        <w:top w:val="none" w:sz="0" w:space="0" w:color="auto"/>
        <w:left w:val="none" w:sz="0" w:space="0" w:color="auto"/>
        <w:bottom w:val="none" w:sz="0" w:space="0" w:color="auto"/>
        <w:right w:val="none" w:sz="0" w:space="0" w:color="auto"/>
      </w:divBdr>
    </w:div>
    <w:div w:id="596914059">
      <w:marLeft w:val="0"/>
      <w:marRight w:val="0"/>
      <w:marTop w:val="10"/>
      <w:marBottom w:val="10"/>
      <w:divBdr>
        <w:top w:val="none" w:sz="0" w:space="0" w:color="auto"/>
        <w:left w:val="none" w:sz="0" w:space="0" w:color="auto"/>
        <w:bottom w:val="none" w:sz="0" w:space="0" w:color="auto"/>
        <w:right w:val="none" w:sz="0" w:space="0" w:color="auto"/>
      </w:divBdr>
    </w:div>
    <w:div w:id="647592692">
      <w:marLeft w:val="0"/>
      <w:marRight w:val="0"/>
      <w:marTop w:val="10"/>
      <w:marBottom w:val="10"/>
      <w:divBdr>
        <w:top w:val="none" w:sz="0" w:space="0" w:color="auto"/>
        <w:left w:val="none" w:sz="0" w:space="0" w:color="auto"/>
        <w:bottom w:val="none" w:sz="0" w:space="0" w:color="auto"/>
        <w:right w:val="none" w:sz="0" w:space="0" w:color="auto"/>
      </w:divBdr>
    </w:div>
    <w:div w:id="721370589">
      <w:marLeft w:val="0"/>
      <w:marRight w:val="720"/>
      <w:marTop w:val="10"/>
      <w:marBottom w:val="10"/>
      <w:divBdr>
        <w:top w:val="none" w:sz="0" w:space="0" w:color="auto"/>
        <w:left w:val="none" w:sz="0" w:space="0" w:color="auto"/>
        <w:bottom w:val="none" w:sz="0" w:space="0" w:color="auto"/>
        <w:right w:val="none" w:sz="0" w:space="0" w:color="auto"/>
      </w:divBdr>
    </w:div>
    <w:div w:id="729621084">
      <w:marLeft w:val="0"/>
      <w:marRight w:val="0"/>
      <w:marTop w:val="10"/>
      <w:marBottom w:val="10"/>
      <w:divBdr>
        <w:top w:val="none" w:sz="0" w:space="0" w:color="auto"/>
        <w:left w:val="none" w:sz="0" w:space="0" w:color="auto"/>
        <w:bottom w:val="none" w:sz="0" w:space="0" w:color="auto"/>
        <w:right w:val="none" w:sz="0" w:space="0" w:color="auto"/>
      </w:divBdr>
    </w:div>
    <w:div w:id="816533667">
      <w:marLeft w:val="0"/>
      <w:marRight w:val="0"/>
      <w:marTop w:val="10"/>
      <w:marBottom w:val="10"/>
      <w:divBdr>
        <w:top w:val="none" w:sz="0" w:space="0" w:color="auto"/>
        <w:left w:val="none" w:sz="0" w:space="0" w:color="auto"/>
        <w:bottom w:val="none" w:sz="0" w:space="0" w:color="auto"/>
        <w:right w:val="none" w:sz="0" w:space="0" w:color="auto"/>
      </w:divBdr>
    </w:div>
    <w:div w:id="843982070">
      <w:marLeft w:val="0"/>
      <w:marRight w:val="0"/>
      <w:marTop w:val="10"/>
      <w:marBottom w:val="10"/>
      <w:divBdr>
        <w:top w:val="none" w:sz="0" w:space="0" w:color="auto"/>
        <w:left w:val="none" w:sz="0" w:space="0" w:color="auto"/>
        <w:bottom w:val="none" w:sz="0" w:space="0" w:color="auto"/>
        <w:right w:val="none" w:sz="0" w:space="0" w:color="auto"/>
      </w:divBdr>
    </w:div>
    <w:div w:id="881984302">
      <w:marLeft w:val="0"/>
      <w:marRight w:val="0"/>
      <w:marTop w:val="10"/>
      <w:marBottom w:val="10"/>
      <w:divBdr>
        <w:top w:val="none" w:sz="0" w:space="0" w:color="auto"/>
        <w:left w:val="none" w:sz="0" w:space="0" w:color="auto"/>
        <w:bottom w:val="none" w:sz="0" w:space="0" w:color="auto"/>
        <w:right w:val="none" w:sz="0" w:space="0" w:color="auto"/>
      </w:divBdr>
    </w:div>
    <w:div w:id="914627194">
      <w:marLeft w:val="0"/>
      <w:marRight w:val="0"/>
      <w:marTop w:val="10"/>
      <w:marBottom w:val="10"/>
      <w:divBdr>
        <w:top w:val="none" w:sz="0" w:space="0" w:color="auto"/>
        <w:left w:val="none" w:sz="0" w:space="0" w:color="auto"/>
        <w:bottom w:val="none" w:sz="0" w:space="0" w:color="auto"/>
        <w:right w:val="none" w:sz="0" w:space="0" w:color="auto"/>
      </w:divBdr>
    </w:div>
    <w:div w:id="935596800">
      <w:marLeft w:val="0"/>
      <w:marRight w:val="0"/>
      <w:marTop w:val="10"/>
      <w:marBottom w:val="10"/>
      <w:divBdr>
        <w:top w:val="none" w:sz="0" w:space="0" w:color="auto"/>
        <w:left w:val="none" w:sz="0" w:space="0" w:color="auto"/>
        <w:bottom w:val="none" w:sz="0" w:space="0" w:color="auto"/>
        <w:right w:val="none" w:sz="0" w:space="0" w:color="auto"/>
      </w:divBdr>
    </w:div>
    <w:div w:id="962229049">
      <w:marLeft w:val="0"/>
      <w:marRight w:val="0"/>
      <w:marTop w:val="10"/>
      <w:marBottom w:val="10"/>
      <w:divBdr>
        <w:top w:val="none" w:sz="0" w:space="0" w:color="auto"/>
        <w:left w:val="none" w:sz="0" w:space="0" w:color="auto"/>
        <w:bottom w:val="none" w:sz="0" w:space="0" w:color="auto"/>
        <w:right w:val="none" w:sz="0" w:space="0" w:color="auto"/>
      </w:divBdr>
    </w:div>
    <w:div w:id="1060400089">
      <w:marLeft w:val="0"/>
      <w:marRight w:val="0"/>
      <w:marTop w:val="10"/>
      <w:marBottom w:val="10"/>
      <w:divBdr>
        <w:top w:val="none" w:sz="0" w:space="0" w:color="auto"/>
        <w:left w:val="none" w:sz="0" w:space="0" w:color="auto"/>
        <w:bottom w:val="none" w:sz="0" w:space="0" w:color="auto"/>
        <w:right w:val="none" w:sz="0" w:space="0" w:color="auto"/>
      </w:divBdr>
    </w:div>
    <w:div w:id="1160122360">
      <w:marLeft w:val="0"/>
      <w:marRight w:val="0"/>
      <w:marTop w:val="10"/>
      <w:marBottom w:val="10"/>
      <w:divBdr>
        <w:top w:val="none" w:sz="0" w:space="0" w:color="auto"/>
        <w:left w:val="none" w:sz="0" w:space="0" w:color="auto"/>
        <w:bottom w:val="none" w:sz="0" w:space="0" w:color="auto"/>
        <w:right w:val="none" w:sz="0" w:space="0" w:color="auto"/>
      </w:divBdr>
    </w:div>
    <w:div w:id="1203053036">
      <w:marLeft w:val="0"/>
      <w:marRight w:val="0"/>
      <w:marTop w:val="10"/>
      <w:marBottom w:val="10"/>
      <w:divBdr>
        <w:top w:val="none" w:sz="0" w:space="0" w:color="auto"/>
        <w:left w:val="none" w:sz="0" w:space="0" w:color="auto"/>
        <w:bottom w:val="none" w:sz="0" w:space="0" w:color="auto"/>
        <w:right w:val="none" w:sz="0" w:space="0" w:color="auto"/>
      </w:divBdr>
    </w:div>
    <w:div w:id="1236090202">
      <w:marLeft w:val="0"/>
      <w:marRight w:val="0"/>
      <w:marTop w:val="10"/>
      <w:marBottom w:val="10"/>
      <w:divBdr>
        <w:top w:val="none" w:sz="0" w:space="0" w:color="auto"/>
        <w:left w:val="none" w:sz="0" w:space="0" w:color="auto"/>
        <w:bottom w:val="none" w:sz="0" w:space="0" w:color="auto"/>
        <w:right w:val="none" w:sz="0" w:space="0" w:color="auto"/>
      </w:divBdr>
    </w:div>
    <w:div w:id="1249776767">
      <w:marLeft w:val="0"/>
      <w:marRight w:val="0"/>
      <w:marTop w:val="10"/>
      <w:marBottom w:val="10"/>
      <w:divBdr>
        <w:top w:val="none" w:sz="0" w:space="0" w:color="auto"/>
        <w:left w:val="none" w:sz="0" w:space="0" w:color="auto"/>
        <w:bottom w:val="none" w:sz="0" w:space="0" w:color="auto"/>
        <w:right w:val="none" w:sz="0" w:space="0" w:color="auto"/>
      </w:divBdr>
    </w:div>
    <w:div w:id="1370497721">
      <w:marLeft w:val="0"/>
      <w:marRight w:val="0"/>
      <w:marTop w:val="10"/>
      <w:marBottom w:val="10"/>
      <w:divBdr>
        <w:top w:val="none" w:sz="0" w:space="0" w:color="auto"/>
        <w:left w:val="none" w:sz="0" w:space="0" w:color="auto"/>
        <w:bottom w:val="none" w:sz="0" w:space="0" w:color="auto"/>
        <w:right w:val="none" w:sz="0" w:space="0" w:color="auto"/>
      </w:divBdr>
    </w:div>
    <w:div w:id="1401098470">
      <w:marLeft w:val="0"/>
      <w:marRight w:val="0"/>
      <w:marTop w:val="10"/>
      <w:marBottom w:val="10"/>
      <w:divBdr>
        <w:top w:val="none" w:sz="0" w:space="0" w:color="auto"/>
        <w:left w:val="none" w:sz="0" w:space="0" w:color="auto"/>
        <w:bottom w:val="none" w:sz="0" w:space="0" w:color="auto"/>
        <w:right w:val="none" w:sz="0" w:space="0" w:color="auto"/>
      </w:divBdr>
    </w:div>
    <w:div w:id="1530334913">
      <w:marLeft w:val="0"/>
      <w:marRight w:val="0"/>
      <w:marTop w:val="10"/>
      <w:marBottom w:val="10"/>
      <w:divBdr>
        <w:top w:val="none" w:sz="0" w:space="0" w:color="auto"/>
        <w:left w:val="none" w:sz="0" w:space="0" w:color="auto"/>
        <w:bottom w:val="none" w:sz="0" w:space="0" w:color="auto"/>
        <w:right w:val="none" w:sz="0" w:space="0" w:color="auto"/>
      </w:divBdr>
    </w:div>
    <w:div w:id="1541818716">
      <w:marLeft w:val="0"/>
      <w:marRight w:val="720"/>
      <w:marTop w:val="10"/>
      <w:marBottom w:val="10"/>
      <w:divBdr>
        <w:top w:val="none" w:sz="0" w:space="0" w:color="auto"/>
        <w:left w:val="none" w:sz="0" w:space="0" w:color="auto"/>
        <w:bottom w:val="none" w:sz="0" w:space="0" w:color="auto"/>
        <w:right w:val="none" w:sz="0" w:space="0" w:color="auto"/>
      </w:divBdr>
    </w:div>
    <w:div w:id="1732264229">
      <w:marLeft w:val="0"/>
      <w:marRight w:val="0"/>
      <w:marTop w:val="10"/>
      <w:marBottom w:val="10"/>
      <w:divBdr>
        <w:top w:val="none" w:sz="0" w:space="0" w:color="auto"/>
        <w:left w:val="none" w:sz="0" w:space="0" w:color="auto"/>
        <w:bottom w:val="none" w:sz="0" w:space="0" w:color="auto"/>
        <w:right w:val="none" w:sz="0" w:space="0" w:color="auto"/>
      </w:divBdr>
    </w:div>
    <w:div w:id="1768766860">
      <w:marLeft w:val="0"/>
      <w:marRight w:val="0"/>
      <w:marTop w:val="10"/>
      <w:marBottom w:val="10"/>
      <w:divBdr>
        <w:top w:val="none" w:sz="0" w:space="0" w:color="auto"/>
        <w:left w:val="none" w:sz="0" w:space="0" w:color="auto"/>
        <w:bottom w:val="none" w:sz="0" w:space="0" w:color="auto"/>
        <w:right w:val="none" w:sz="0" w:space="0" w:color="auto"/>
      </w:divBdr>
    </w:div>
    <w:div w:id="1782645865">
      <w:marLeft w:val="0"/>
      <w:marRight w:val="720"/>
      <w:marTop w:val="10"/>
      <w:marBottom w:val="10"/>
      <w:divBdr>
        <w:top w:val="none" w:sz="0" w:space="0" w:color="auto"/>
        <w:left w:val="none" w:sz="0" w:space="0" w:color="auto"/>
        <w:bottom w:val="none" w:sz="0" w:space="0" w:color="auto"/>
        <w:right w:val="none" w:sz="0" w:space="0" w:color="auto"/>
      </w:divBdr>
    </w:div>
    <w:div w:id="1848204325">
      <w:marLeft w:val="0"/>
      <w:marRight w:val="0"/>
      <w:marTop w:val="10"/>
      <w:marBottom w:val="10"/>
      <w:divBdr>
        <w:top w:val="none" w:sz="0" w:space="0" w:color="auto"/>
        <w:left w:val="none" w:sz="0" w:space="0" w:color="auto"/>
        <w:bottom w:val="none" w:sz="0" w:space="0" w:color="auto"/>
        <w:right w:val="none" w:sz="0" w:space="0" w:color="auto"/>
      </w:divBdr>
    </w:div>
    <w:div w:id="1874002613">
      <w:marLeft w:val="0"/>
      <w:marRight w:val="720"/>
      <w:marTop w:val="10"/>
      <w:marBottom w:val="10"/>
      <w:divBdr>
        <w:top w:val="none" w:sz="0" w:space="0" w:color="auto"/>
        <w:left w:val="none" w:sz="0" w:space="0" w:color="auto"/>
        <w:bottom w:val="none" w:sz="0" w:space="0" w:color="auto"/>
        <w:right w:val="none" w:sz="0" w:space="0" w:color="auto"/>
      </w:divBdr>
    </w:div>
    <w:div w:id="1875344756">
      <w:marLeft w:val="0"/>
      <w:marRight w:val="0"/>
      <w:marTop w:val="10"/>
      <w:marBottom w:val="10"/>
      <w:divBdr>
        <w:top w:val="none" w:sz="0" w:space="0" w:color="auto"/>
        <w:left w:val="none" w:sz="0" w:space="0" w:color="auto"/>
        <w:bottom w:val="none" w:sz="0" w:space="0" w:color="auto"/>
        <w:right w:val="none" w:sz="0" w:space="0" w:color="auto"/>
      </w:divBdr>
    </w:div>
    <w:div w:id="1923879556">
      <w:marLeft w:val="0"/>
      <w:marRight w:val="0"/>
      <w:marTop w:val="10"/>
      <w:marBottom w:val="10"/>
      <w:divBdr>
        <w:top w:val="none" w:sz="0" w:space="0" w:color="auto"/>
        <w:left w:val="none" w:sz="0" w:space="0" w:color="auto"/>
        <w:bottom w:val="none" w:sz="0" w:space="0" w:color="auto"/>
        <w:right w:val="none" w:sz="0" w:space="0" w:color="auto"/>
      </w:divBdr>
    </w:div>
    <w:div w:id="1930264156">
      <w:marLeft w:val="0"/>
      <w:marRight w:val="0"/>
      <w:marTop w:val="10"/>
      <w:marBottom w:val="10"/>
      <w:divBdr>
        <w:top w:val="none" w:sz="0" w:space="0" w:color="auto"/>
        <w:left w:val="none" w:sz="0" w:space="0" w:color="auto"/>
        <w:bottom w:val="none" w:sz="0" w:space="0" w:color="auto"/>
        <w:right w:val="none" w:sz="0" w:space="0" w:color="auto"/>
      </w:divBdr>
    </w:div>
    <w:div w:id="1931889802">
      <w:marLeft w:val="0"/>
      <w:marRight w:val="0"/>
      <w:marTop w:val="10"/>
      <w:marBottom w:val="10"/>
      <w:divBdr>
        <w:top w:val="none" w:sz="0" w:space="0" w:color="auto"/>
        <w:left w:val="none" w:sz="0" w:space="0" w:color="auto"/>
        <w:bottom w:val="none" w:sz="0" w:space="0" w:color="auto"/>
        <w:right w:val="none" w:sz="0" w:space="0" w:color="auto"/>
      </w:divBdr>
    </w:div>
    <w:div w:id="1952012232">
      <w:marLeft w:val="0"/>
      <w:marRight w:val="720"/>
      <w:marTop w:val="10"/>
      <w:marBottom w:val="10"/>
      <w:divBdr>
        <w:top w:val="none" w:sz="0" w:space="0" w:color="auto"/>
        <w:left w:val="none" w:sz="0" w:space="0" w:color="auto"/>
        <w:bottom w:val="none" w:sz="0" w:space="0" w:color="auto"/>
        <w:right w:val="none" w:sz="0" w:space="0" w:color="auto"/>
      </w:divBdr>
    </w:div>
    <w:div w:id="2013142679">
      <w:marLeft w:val="0"/>
      <w:marRight w:val="0"/>
      <w:marTop w:val="10"/>
      <w:marBottom w:val="10"/>
      <w:divBdr>
        <w:top w:val="none" w:sz="0" w:space="0" w:color="auto"/>
        <w:left w:val="none" w:sz="0" w:space="0" w:color="auto"/>
        <w:bottom w:val="none" w:sz="0" w:space="0" w:color="auto"/>
        <w:right w:val="none" w:sz="0" w:space="0" w:color="auto"/>
      </w:divBdr>
    </w:div>
    <w:div w:id="20712718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821</Words>
  <Characters>4686</Characters>
  <Application>Microsoft Office Word</Application>
  <DocSecurity>0</DocSecurity>
  <Lines>39</Lines>
  <Paragraphs>10</Paragraphs>
  <ScaleCrop>false</ScaleCrop>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