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07BA" w:rsidRDefault="00E307BA">
      <w:pPr>
        <w:spacing w:line="500" w:lineRule="atLeast"/>
        <w:jc w:val="center"/>
        <w:divId w:val="1118719850"/>
        <w:rPr>
          <w:rFonts w:ascii="黑体" w:eastAsia="黑体" w:hAnsi="黑体"/>
          <w:sz w:val="36"/>
          <w:szCs w:val="36"/>
        </w:rPr>
      </w:pPr>
      <w:r>
        <w:rPr>
          <w:rFonts w:ascii="黑体" w:eastAsia="黑体" w:hAnsi="黑体" w:hint="eastAsia"/>
          <w:sz w:val="36"/>
          <w:szCs w:val="36"/>
        </w:rPr>
        <w:t>广东省连南瑶族自治县人民法院</w:t>
      </w:r>
    </w:p>
    <w:p w:rsidR="00E307BA" w:rsidRDefault="00E307BA">
      <w:pPr>
        <w:spacing w:line="500" w:lineRule="atLeast"/>
        <w:jc w:val="center"/>
        <w:divId w:val="5924019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307BA" w:rsidRDefault="00E307BA">
      <w:pPr>
        <w:spacing w:line="500" w:lineRule="atLeast"/>
        <w:jc w:val="right"/>
        <w:divId w:val="54934593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74</w:t>
      </w:r>
      <w:r>
        <w:rPr>
          <w:rFonts w:hint="eastAsia"/>
          <w:sz w:val="30"/>
          <w:szCs w:val="30"/>
        </w:rPr>
        <w:t>号</w:t>
      </w:r>
    </w:p>
    <w:p w:rsidR="00E307BA" w:rsidRDefault="00E307BA">
      <w:pPr>
        <w:spacing w:line="500" w:lineRule="atLeast"/>
        <w:ind w:firstLine="600"/>
        <w:divId w:val="641471382"/>
        <w:rPr>
          <w:rFonts w:hint="eastAsia"/>
          <w:sz w:val="30"/>
          <w:szCs w:val="30"/>
        </w:rPr>
      </w:pPr>
      <w:r>
        <w:rPr>
          <w:rFonts w:hint="eastAsia"/>
          <w:sz w:val="30"/>
          <w:szCs w:val="30"/>
        </w:rPr>
        <w:t>公诉机关连南瑶族自治县（以下简称连南县）人民检察院。</w:t>
      </w:r>
    </w:p>
    <w:p w:rsidR="00E307BA" w:rsidRDefault="00E307BA">
      <w:pPr>
        <w:spacing w:line="500" w:lineRule="atLeast"/>
        <w:ind w:firstLine="600"/>
        <w:divId w:val="1601136052"/>
        <w:rPr>
          <w:rFonts w:hint="eastAsia"/>
          <w:sz w:val="30"/>
          <w:szCs w:val="30"/>
        </w:rPr>
      </w:pPr>
      <w:r>
        <w:rPr>
          <w:rFonts w:hint="eastAsia"/>
          <w:sz w:val="30"/>
          <w:szCs w:val="30"/>
        </w:rPr>
        <w:t>被告人郑文保，男，</w:t>
      </w:r>
      <w:r>
        <w:rPr>
          <w:rFonts w:hint="eastAsia"/>
          <w:sz w:val="30"/>
          <w:szCs w:val="30"/>
        </w:rPr>
        <w:t>1987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日出生于广东省清远市佛冈县，汉族，中共党员，初中文化，清远市公安局交通警察支队高速公路一大队二中队协管员，住广东省清远市佛冈县。因涉嫌犯滥用职权罪、受贿罪，于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日被阳山县人民检察院取保候审，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日被连南县人民检察院取保候审，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日被本院取保候审。</w:t>
      </w:r>
    </w:p>
    <w:p w:rsidR="00E307BA" w:rsidRDefault="00E307BA">
      <w:pPr>
        <w:spacing w:line="500" w:lineRule="atLeast"/>
        <w:ind w:firstLine="600"/>
        <w:divId w:val="1197474812"/>
        <w:rPr>
          <w:rFonts w:hint="eastAsia"/>
          <w:sz w:val="30"/>
          <w:szCs w:val="30"/>
        </w:rPr>
      </w:pPr>
      <w:r>
        <w:rPr>
          <w:rFonts w:hint="eastAsia"/>
          <w:sz w:val="30"/>
          <w:szCs w:val="30"/>
        </w:rPr>
        <w:t>连南县人民检察院以南检诉刑诉〔</w:t>
      </w:r>
      <w:r>
        <w:rPr>
          <w:rFonts w:hint="eastAsia"/>
          <w:sz w:val="30"/>
          <w:szCs w:val="30"/>
        </w:rPr>
        <w:t>2017</w:t>
      </w:r>
      <w:r>
        <w:rPr>
          <w:rFonts w:hint="eastAsia"/>
          <w:sz w:val="30"/>
          <w:szCs w:val="30"/>
        </w:rPr>
        <w:t>〕</w:t>
      </w:r>
      <w:r>
        <w:rPr>
          <w:rFonts w:hint="eastAsia"/>
          <w:sz w:val="30"/>
          <w:szCs w:val="30"/>
        </w:rPr>
        <w:t>79</w:t>
      </w:r>
      <w:r>
        <w:rPr>
          <w:rFonts w:hint="eastAsia"/>
          <w:sz w:val="30"/>
          <w:szCs w:val="30"/>
        </w:rPr>
        <w:t>号起诉书指控被告人郑文保犯受贿罪，于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日清远市中级人民法院指定本院以第一审程序审理</w:t>
      </w:r>
      <w:r>
        <w:rPr>
          <w:rFonts w:hint="eastAsia"/>
          <w:sz w:val="30"/>
          <w:szCs w:val="30"/>
        </w:rPr>
        <w:t>,</w:t>
      </w:r>
      <w:r>
        <w:rPr>
          <w:rFonts w:hint="eastAsia"/>
          <w:sz w:val="30"/>
          <w:szCs w:val="30"/>
        </w:rPr>
        <w:t>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日立案。本院依法组成合议庭，公开开庭审理了本案。连南县人民检察院指派检察员沈六一出庭支持公诉，被告人郑文保到庭参加诉讼。现已审理终结。</w:t>
      </w:r>
    </w:p>
    <w:p w:rsidR="00E307BA" w:rsidRDefault="00E307BA">
      <w:pPr>
        <w:spacing w:line="500" w:lineRule="atLeast"/>
        <w:ind w:firstLine="600"/>
        <w:divId w:val="1546983235"/>
        <w:rPr>
          <w:rFonts w:hint="eastAsia"/>
          <w:sz w:val="30"/>
          <w:szCs w:val="30"/>
        </w:rPr>
      </w:pPr>
      <w:r>
        <w:rPr>
          <w:rFonts w:hint="eastAsia"/>
          <w:sz w:val="30"/>
          <w:szCs w:val="30"/>
        </w:rPr>
        <w:t>连南县人民检察院指控，</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月，被告人郑文保在担任清远市公安局交通警察大队高速公路一大队二中队协管员期间，伙同二中队中队长包某（另案处理），在履行查处京港澳高速广韶段</w:t>
      </w:r>
      <w:r>
        <w:rPr>
          <w:rFonts w:hint="eastAsia"/>
          <w:sz w:val="30"/>
          <w:szCs w:val="30"/>
        </w:rPr>
        <w:t>2055-2099</w:t>
      </w:r>
      <w:r>
        <w:rPr>
          <w:rFonts w:hint="eastAsia"/>
          <w:sz w:val="30"/>
          <w:szCs w:val="30"/>
        </w:rPr>
        <w:t>非法运输车辆过程中，先后查扣非法运输冻肉车辆十车次，后由“中间人”常某（另案处理）向非法运输车辆车主收取钱财，再对非法运输车辆予以放行。包某通过常某向非法运输车辆车主收取人民币</w:t>
      </w:r>
      <w:r>
        <w:rPr>
          <w:rFonts w:hint="eastAsia"/>
          <w:sz w:val="30"/>
          <w:szCs w:val="30"/>
        </w:rPr>
        <w:t>33.8</w:t>
      </w:r>
      <w:r>
        <w:rPr>
          <w:rFonts w:hint="eastAsia"/>
          <w:sz w:val="30"/>
          <w:szCs w:val="30"/>
        </w:rPr>
        <w:t>万元，其中被告人郑文保分得</w:t>
      </w:r>
      <w:r>
        <w:rPr>
          <w:rFonts w:hint="eastAsia"/>
          <w:sz w:val="30"/>
          <w:szCs w:val="30"/>
        </w:rPr>
        <w:t>3</w:t>
      </w:r>
      <w:r>
        <w:rPr>
          <w:rFonts w:hint="eastAsia"/>
          <w:sz w:val="30"/>
          <w:szCs w:val="30"/>
        </w:rPr>
        <w:t>万元。</w:t>
      </w:r>
    </w:p>
    <w:p w:rsidR="00E307BA" w:rsidRDefault="00E307BA">
      <w:pPr>
        <w:spacing w:line="500" w:lineRule="atLeast"/>
        <w:ind w:firstLine="600"/>
        <w:divId w:val="1954246982"/>
        <w:rPr>
          <w:rFonts w:hint="eastAsia"/>
          <w:sz w:val="30"/>
          <w:szCs w:val="30"/>
        </w:rPr>
      </w:pPr>
      <w:r>
        <w:rPr>
          <w:rFonts w:hint="eastAsia"/>
          <w:sz w:val="30"/>
          <w:szCs w:val="30"/>
        </w:rPr>
        <w:lastRenderedPageBreak/>
        <w:t>公诉机关为指控被告人郑文保涉嫌犯受贿罪，提供以下证据予以证实：户籍证明、关于印发《清远市公安局聘用人员管理暂行办法》的通知、交通警察道路执勤执法工作规范、广东省公安厅转发广东省海防与走私委员会关于印发《冻肉走私专项打击和综合整治行动方案》的通知、清远市公安局交通警察支队高速公路一大队二中队管辖范围的证明、包某与刘某银行转账记录清单等书证，证人胡某、黎某、刘某、窦某、常某、包某等人的证言，被告人郑文保的供述和辩解，辨认笔录等证据。公诉机关认为，被告人郑文保在担任清远市公安局交通警察支队高速公路一大队二中队协管员期间，利用其在辖区内对非法运输车辆查处的职务便利，为他人谋取利益，非法收受他人钱财共计人民币</w:t>
      </w:r>
      <w:r>
        <w:rPr>
          <w:rFonts w:hint="eastAsia"/>
          <w:sz w:val="30"/>
          <w:szCs w:val="30"/>
        </w:rPr>
        <w:t>3</w:t>
      </w:r>
      <w:r>
        <w:rPr>
          <w:rFonts w:hint="eastAsia"/>
          <w:sz w:val="30"/>
          <w:szCs w:val="30"/>
        </w:rPr>
        <w:t>万元，数额较大。其行为触犯了《中华人民共和国刑法》第三百八十五条之规定，犯罪事实清楚，证据确实、充分，应当以受贿罪追究其刑事责任。被告人郑文保到案后，如实供述自己罪行，根据《中华人民共和国刑法》第六十七条第三款的规定，可以从轻处罚。根据《中华人民共和国刑事诉讼法》第一百七十二条的规定，向本院提起公诉，请求本院依法判处。</w:t>
      </w:r>
    </w:p>
    <w:p w:rsidR="00E307BA" w:rsidRDefault="00E307BA">
      <w:pPr>
        <w:spacing w:line="500" w:lineRule="atLeast"/>
        <w:ind w:firstLine="600"/>
        <w:divId w:val="875855450"/>
        <w:rPr>
          <w:rFonts w:hint="eastAsia"/>
          <w:sz w:val="30"/>
          <w:szCs w:val="30"/>
        </w:rPr>
      </w:pPr>
      <w:r>
        <w:rPr>
          <w:rFonts w:hint="eastAsia"/>
          <w:sz w:val="30"/>
          <w:szCs w:val="30"/>
        </w:rPr>
        <w:t>被告人郑文保对公诉机关指控其犯受贿罪的事实没有异议，请求从轻处罚。</w:t>
      </w:r>
    </w:p>
    <w:p w:rsidR="00E307BA" w:rsidRDefault="00E307BA">
      <w:pPr>
        <w:spacing w:line="500" w:lineRule="atLeast"/>
        <w:ind w:firstLine="600"/>
        <w:divId w:val="55207295"/>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月，被告人郑文保在担任清远市公安局交通警察大队高速公路一大队二中队协管员期间，伙同二中队中队长包某（另案处理），在履行查处京港澳高速广韶段</w:t>
      </w:r>
      <w:r>
        <w:rPr>
          <w:rFonts w:hint="eastAsia"/>
          <w:sz w:val="30"/>
          <w:szCs w:val="30"/>
        </w:rPr>
        <w:t>2055-2099</w:t>
      </w:r>
      <w:r>
        <w:rPr>
          <w:rFonts w:hint="eastAsia"/>
          <w:sz w:val="30"/>
          <w:szCs w:val="30"/>
        </w:rPr>
        <w:t>非法运输车辆过程中，先后查扣非法运输冻肉车辆约十车次，后由“中间人”常某（另案处理）向非法运输车辆车主收取钱财，再对非法运输车辆予以放行。包某通过常某向非法运输车辆车主收取人民币</w:t>
      </w:r>
      <w:r>
        <w:rPr>
          <w:rFonts w:hint="eastAsia"/>
          <w:sz w:val="30"/>
          <w:szCs w:val="30"/>
        </w:rPr>
        <w:t>33.8</w:t>
      </w:r>
      <w:r>
        <w:rPr>
          <w:rFonts w:hint="eastAsia"/>
          <w:sz w:val="30"/>
          <w:szCs w:val="30"/>
        </w:rPr>
        <w:t>万元，其中被告人郑文保分得</w:t>
      </w:r>
      <w:r>
        <w:rPr>
          <w:rFonts w:hint="eastAsia"/>
          <w:sz w:val="30"/>
          <w:szCs w:val="30"/>
        </w:rPr>
        <w:t>3</w:t>
      </w:r>
      <w:r>
        <w:rPr>
          <w:rFonts w:hint="eastAsia"/>
          <w:sz w:val="30"/>
          <w:szCs w:val="30"/>
        </w:rPr>
        <w:t>万元。</w:t>
      </w:r>
    </w:p>
    <w:p w:rsidR="00E307BA" w:rsidRDefault="00E307BA">
      <w:pPr>
        <w:spacing w:line="500" w:lineRule="atLeast"/>
        <w:ind w:firstLine="600"/>
        <w:divId w:val="1356036876"/>
        <w:rPr>
          <w:rFonts w:hint="eastAsia"/>
          <w:sz w:val="30"/>
          <w:szCs w:val="30"/>
        </w:rPr>
      </w:pPr>
      <w:r>
        <w:rPr>
          <w:rFonts w:hint="eastAsia"/>
          <w:sz w:val="30"/>
          <w:szCs w:val="30"/>
        </w:rPr>
        <w:t>被告人郑文保已向阳山县人民检察院退缴违法所得人民币</w:t>
      </w:r>
      <w:r>
        <w:rPr>
          <w:rFonts w:hint="eastAsia"/>
          <w:sz w:val="30"/>
          <w:szCs w:val="30"/>
        </w:rPr>
        <w:t>3</w:t>
      </w:r>
      <w:r>
        <w:rPr>
          <w:rFonts w:hint="eastAsia"/>
          <w:sz w:val="30"/>
          <w:szCs w:val="30"/>
        </w:rPr>
        <w:t>万元。</w:t>
      </w:r>
    </w:p>
    <w:p w:rsidR="00E307BA" w:rsidRDefault="00E307BA">
      <w:pPr>
        <w:spacing w:line="500" w:lineRule="atLeast"/>
        <w:ind w:firstLine="600"/>
        <w:divId w:val="498040749"/>
        <w:rPr>
          <w:rFonts w:hint="eastAsia"/>
          <w:sz w:val="30"/>
          <w:szCs w:val="30"/>
        </w:rPr>
      </w:pPr>
      <w:r>
        <w:rPr>
          <w:rFonts w:hint="eastAsia"/>
          <w:sz w:val="30"/>
          <w:szCs w:val="30"/>
        </w:rPr>
        <w:t>认定上述事实的证据有：</w:t>
      </w:r>
    </w:p>
    <w:p w:rsidR="00E307BA" w:rsidRDefault="00E307BA">
      <w:pPr>
        <w:spacing w:line="500" w:lineRule="atLeast"/>
        <w:ind w:firstLine="600"/>
        <w:divId w:val="1220283612"/>
        <w:rPr>
          <w:rFonts w:hint="eastAsia"/>
          <w:sz w:val="30"/>
          <w:szCs w:val="30"/>
        </w:rPr>
      </w:pPr>
      <w:r>
        <w:rPr>
          <w:rFonts w:hint="eastAsia"/>
          <w:sz w:val="30"/>
          <w:szCs w:val="30"/>
        </w:rPr>
        <w:t>（一）书证</w:t>
      </w:r>
    </w:p>
    <w:p w:rsidR="00E307BA" w:rsidRDefault="00E307BA">
      <w:pPr>
        <w:spacing w:line="500" w:lineRule="atLeast"/>
        <w:ind w:firstLine="600"/>
        <w:divId w:val="1706296363"/>
        <w:rPr>
          <w:rFonts w:hint="eastAsia"/>
          <w:sz w:val="30"/>
          <w:szCs w:val="30"/>
        </w:rPr>
      </w:pPr>
      <w:r>
        <w:rPr>
          <w:rFonts w:hint="eastAsia"/>
          <w:sz w:val="30"/>
          <w:szCs w:val="30"/>
        </w:rPr>
        <w:t>1.</w:t>
      </w:r>
      <w:r>
        <w:rPr>
          <w:rFonts w:hint="eastAsia"/>
          <w:sz w:val="30"/>
          <w:szCs w:val="30"/>
        </w:rPr>
        <w:t>户籍证明，证明被告人郑文保的年龄、住址等基本情况，其具有完全刑事责任能力。</w:t>
      </w:r>
    </w:p>
    <w:p w:rsidR="00E307BA" w:rsidRDefault="00E307BA">
      <w:pPr>
        <w:spacing w:line="500" w:lineRule="atLeast"/>
        <w:ind w:firstLine="600"/>
        <w:divId w:val="1967348204"/>
        <w:rPr>
          <w:rFonts w:hint="eastAsia"/>
          <w:sz w:val="30"/>
          <w:szCs w:val="30"/>
        </w:rPr>
      </w:pPr>
      <w:r>
        <w:rPr>
          <w:rFonts w:hint="eastAsia"/>
          <w:sz w:val="30"/>
          <w:szCs w:val="30"/>
        </w:rPr>
        <w:t>2.</w:t>
      </w:r>
      <w:r>
        <w:rPr>
          <w:rFonts w:hint="eastAsia"/>
          <w:sz w:val="30"/>
          <w:szCs w:val="30"/>
        </w:rPr>
        <w:t>关于印发《清远市公安局聘用人员管理暂行办法》的通知、清远市公安机关警务辅助人员政审表、关于邓某和郑文保工作情况的说明，证明被告人郑文保收受贿赂时为清远市公安局交通警察支队高速公路一大队警务辅助人员，属清远市公安局政府购买劳务服务人员。</w:t>
      </w:r>
    </w:p>
    <w:p w:rsidR="00E307BA" w:rsidRDefault="00E307BA">
      <w:pPr>
        <w:spacing w:line="500" w:lineRule="atLeast"/>
        <w:ind w:firstLine="600"/>
        <w:divId w:val="1177421246"/>
        <w:rPr>
          <w:rFonts w:hint="eastAsia"/>
          <w:sz w:val="30"/>
          <w:szCs w:val="30"/>
        </w:rPr>
      </w:pPr>
      <w:r>
        <w:rPr>
          <w:rFonts w:hint="eastAsia"/>
          <w:sz w:val="30"/>
          <w:szCs w:val="30"/>
        </w:rPr>
        <w:t>3.</w:t>
      </w:r>
      <w:r>
        <w:rPr>
          <w:rFonts w:hint="eastAsia"/>
          <w:sz w:val="30"/>
          <w:szCs w:val="30"/>
        </w:rPr>
        <w:t>查封</w:t>
      </w:r>
      <w:r>
        <w:rPr>
          <w:rFonts w:hint="eastAsia"/>
          <w:sz w:val="30"/>
          <w:szCs w:val="30"/>
        </w:rPr>
        <w:t>/</w:t>
      </w:r>
      <w:r>
        <w:rPr>
          <w:rFonts w:hint="eastAsia"/>
          <w:sz w:val="30"/>
          <w:szCs w:val="30"/>
        </w:rPr>
        <w:t>扣押财物、文件清单，证明被告人郑文保已向阳山县人民检察院退缴赃款人民币</w:t>
      </w:r>
      <w:r>
        <w:rPr>
          <w:rFonts w:hint="eastAsia"/>
          <w:sz w:val="30"/>
          <w:szCs w:val="30"/>
        </w:rPr>
        <w:t>3</w:t>
      </w:r>
      <w:r>
        <w:rPr>
          <w:rFonts w:hint="eastAsia"/>
          <w:sz w:val="30"/>
          <w:szCs w:val="30"/>
        </w:rPr>
        <w:t>万元。</w:t>
      </w:r>
    </w:p>
    <w:p w:rsidR="00E307BA" w:rsidRDefault="00E307BA">
      <w:pPr>
        <w:spacing w:line="500" w:lineRule="atLeast"/>
        <w:ind w:firstLine="600"/>
        <w:divId w:val="1404068018"/>
        <w:rPr>
          <w:rFonts w:hint="eastAsia"/>
          <w:sz w:val="30"/>
          <w:szCs w:val="30"/>
        </w:rPr>
      </w:pPr>
      <w:r>
        <w:rPr>
          <w:rFonts w:hint="eastAsia"/>
          <w:sz w:val="30"/>
          <w:szCs w:val="30"/>
        </w:rPr>
        <w:t>4.</w:t>
      </w:r>
      <w:r>
        <w:rPr>
          <w:rFonts w:hint="eastAsia"/>
          <w:sz w:val="30"/>
          <w:szCs w:val="30"/>
        </w:rPr>
        <w:t>郑文保到案经过证明，证明被告人郑文保的到案经过，其无自首情节。</w:t>
      </w:r>
    </w:p>
    <w:p w:rsidR="00E307BA" w:rsidRDefault="00E307BA">
      <w:pPr>
        <w:spacing w:line="500" w:lineRule="atLeast"/>
        <w:ind w:firstLine="600"/>
        <w:divId w:val="953756235"/>
        <w:rPr>
          <w:rFonts w:hint="eastAsia"/>
          <w:sz w:val="30"/>
          <w:szCs w:val="30"/>
        </w:rPr>
      </w:pPr>
      <w:r>
        <w:rPr>
          <w:rFonts w:hint="eastAsia"/>
          <w:sz w:val="30"/>
          <w:szCs w:val="30"/>
        </w:rPr>
        <w:t>5.</w:t>
      </w:r>
      <w:r>
        <w:rPr>
          <w:rFonts w:hint="eastAsia"/>
          <w:sz w:val="30"/>
          <w:szCs w:val="30"/>
        </w:rPr>
        <w:t>清远市公安局交通警察支队高速公路一大队出具的证明，证明清远市公安局交通警察支队高速公路一大队二中队管辖范围为：京港澳高速公路清远段</w:t>
      </w:r>
      <w:r>
        <w:rPr>
          <w:rFonts w:hint="eastAsia"/>
          <w:sz w:val="30"/>
          <w:szCs w:val="30"/>
        </w:rPr>
        <w:t>K2055</w:t>
      </w:r>
      <w:r>
        <w:rPr>
          <w:rFonts w:hint="eastAsia"/>
          <w:sz w:val="30"/>
          <w:szCs w:val="30"/>
        </w:rPr>
        <w:t>至</w:t>
      </w:r>
      <w:r>
        <w:rPr>
          <w:rFonts w:hint="eastAsia"/>
          <w:sz w:val="30"/>
          <w:szCs w:val="30"/>
        </w:rPr>
        <w:t>K2099</w:t>
      </w:r>
      <w:r>
        <w:rPr>
          <w:rFonts w:hint="eastAsia"/>
          <w:sz w:val="30"/>
          <w:szCs w:val="30"/>
        </w:rPr>
        <w:t>；辖区内建设有高岗、佛冈服务区。</w:t>
      </w:r>
    </w:p>
    <w:p w:rsidR="00E307BA" w:rsidRDefault="00E307BA">
      <w:pPr>
        <w:spacing w:line="500" w:lineRule="atLeast"/>
        <w:ind w:firstLine="600"/>
        <w:divId w:val="524446237"/>
        <w:rPr>
          <w:rFonts w:hint="eastAsia"/>
          <w:sz w:val="30"/>
          <w:szCs w:val="30"/>
        </w:rPr>
      </w:pPr>
      <w:r>
        <w:rPr>
          <w:rFonts w:hint="eastAsia"/>
          <w:sz w:val="30"/>
          <w:szCs w:val="30"/>
        </w:rPr>
        <w:t>6.</w:t>
      </w:r>
      <w:r>
        <w:rPr>
          <w:rFonts w:hint="eastAsia"/>
          <w:sz w:val="30"/>
          <w:szCs w:val="30"/>
        </w:rPr>
        <w:t>银行流水账，证明常某通过其妻子刘某的农业银行账户（账号为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或</w:t>
      </w:r>
      <w:r>
        <w:rPr>
          <w:rFonts w:hint="eastAsia"/>
          <w:sz w:val="30"/>
          <w:szCs w:val="30"/>
        </w:rPr>
        <w:t>62</w:t>
      </w:r>
      <w:r>
        <w:rPr>
          <w:rFonts w:hint="eastAsia"/>
          <w:sz w:val="30"/>
          <w:szCs w:val="30"/>
        </w:rPr>
        <w:t>×××</w:t>
      </w:r>
      <w:r>
        <w:rPr>
          <w:rFonts w:hint="eastAsia"/>
          <w:sz w:val="30"/>
          <w:szCs w:val="30"/>
        </w:rPr>
        <w:t>11</w:t>
      </w:r>
      <w:r>
        <w:rPr>
          <w:rFonts w:hint="eastAsia"/>
          <w:sz w:val="30"/>
          <w:szCs w:val="30"/>
        </w:rPr>
        <w:t>），收取非法运输车辆车主的贿赂款并转账到包某的农业银行账户（账号为</w:t>
      </w:r>
      <w:r>
        <w:rPr>
          <w:rFonts w:hint="eastAsia"/>
          <w:sz w:val="30"/>
          <w:szCs w:val="30"/>
        </w:rPr>
        <w:t>622848114156531051</w:t>
      </w:r>
      <w:r>
        <w:rPr>
          <w:rFonts w:hint="eastAsia"/>
          <w:sz w:val="30"/>
          <w:szCs w:val="30"/>
        </w:rPr>
        <w:t>）。</w:t>
      </w:r>
    </w:p>
    <w:p w:rsidR="00E307BA" w:rsidRDefault="00E307BA">
      <w:pPr>
        <w:spacing w:line="500" w:lineRule="atLeast"/>
        <w:ind w:firstLine="600"/>
        <w:divId w:val="176164204"/>
        <w:rPr>
          <w:rFonts w:hint="eastAsia"/>
          <w:sz w:val="30"/>
          <w:szCs w:val="30"/>
        </w:rPr>
      </w:pPr>
      <w:r>
        <w:rPr>
          <w:rFonts w:hint="eastAsia"/>
          <w:sz w:val="30"/>
          <w:szCs w:val="30"/>
        </w:rPr>
        <w:t>7.</w:t>
      </w:r>
      <w:r>
        <w:rPr>
          <w:rFonts w:hint="eastAsia"/>
          <w:sz w:val="30"/>
          <w:szCs w:val="30"/>
        </w:rPr>
        <w:t>关于黄振锋、胡某、常某涉案人员查处情况说明，证明常某被连州市人民法院以受贿罪判处有期徒刑四年，并处罚金人民币</w:t>
      </w:r>
      <w:r>
        <w:rPr>
          <w:rFonts w:hint="eastAsia"/>
          <w:sz w:val="30"/>
          <w:szCs w:val="30"/>
        </w:rPr>
        <w:t>20</w:t>
      </w:r>
      <w:r>
        <w:rPr>
          <w:rFonts w:hint="eastAsia"/>
          <w:sz w:val="30"/>
          <w:szCs w:val="30"/>
        </w:rPr>
        <w:t>万元；胡某已被移送清城区纪委处理；黄振锋已辞职，无法联系。</w:t>
      </w:r>
    </w:p>
    <w:p w:rsidR="00E307BA" w:rsidRDefault="00E307BA">
      <w:pPr>
        <w:spacing w:line="500" w:lineRule="atLeast"/>
        <w:ind w:firstLine="600"/>
        <w:divId w:val="1951621448"/>
        <w:rPr>
          <w:rFonts w:hint="eastAsia"/>
          <w:sz w:val="30"/>
          <w:szCs w:val="30"/>
        </w:rPr>
      </w:pPr>
      <w:r>
        <w:rPr>
          <w:rFonts w:hint="eastAsia"/>
          <w:sz w:val="30"/>
          <w:szCs w:val="30"/>
        </w:rPr>
        <w:t>（二）证人证言</w:t>
      </w:r>
    </w:p>
    <w:p w:rsidR="00E307BA" w:rsidRDefault="00E307BA">
      <w:pPr>
        <w:spacing w:line="500" w:lineRule="atLeast"/>
        <w:ind w:firstLine="600"/>
        <w:divId w:val="684480739"/>
        <w:rPr>
          <w:rFonts w:hint="eastAsia"/>
          <w:sz w:val="30"/>
          <w:szCs w:val="30"/>
        </w:rPr>
      </w:pPr>
      <w:r>
        <w:rPr>
          <w:rFonts w:hint="eastAsia"/>
          <w:sz w:val="30"/>
          <w:szCs w:val="30"/>
        </w:rPr>
        <w:t>1.</w:t>
      </w:r>
      <w:r>
        <w:rPr>
          <w:rFonts w:hint="eastAsia"/>
          <w:sz w:val="30"/>
          <w:szCs w:val="30"/>
        </w:rPr>
        <w:t>证人常某的证言，证明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月中旬的一天凌晨，其在京珠高速路上看到一辆车，怀疑是非法运输冻肉的，就打电话跟包某说，后包某打电话给其说已经在佛冈服务区查扣了这辆车，让其去看一下，其去到跟司机谈好用</w:t>
      </w:r>
      <w:r>
        <w:rPr>
          <w:rFonts w:hint="eastAsia"/>
          <w:sz w:val="30"/>
          <w:szCs w:val="30"/>
        </w:rPr>
        <w:t>3.8</w:t>
      </w:r>
      <w:r>
        <w:rPr>
          <w:rFonts w:hint="eastAsia"/>
          <w:sz w:val="30"/>
          <w:szCs w:val="30"/>
        </w:rPr>
        <w:t>万元帮他摆平，然后其打电话跟包某说，包某就让交警放行。其收到钱后联系包某要证件，包某就让其到服务区拿，其拿到证件后就给回了司机。事后，其给了包某</w:t>
      </w:r>
      <w:r>
        <w:rPr>
          <w:rFonts w:hint="eastAsia"/>
          <w:sz w:val="30"/>
          <w:szCs w:val="30"/>
        </w:rPr>
        <w:t>1.8</w:t>
      </w:r>
      <w:r>
        <w:rPr>
          <w:rFonts w:hint="eastAsia"/>
          <w:sz w:val="30"/>
          <w:szCs w:val="30"/>
        </w:rPr>
        <w:t>万元现金。从此以后，其就以这种方式与包某合作，在收到非法运输冻肉车辆车主或货主的钱后，每一台车大概给包某</w:t>
      </w:r>
      <w:r>
        <w:rPr>
          <w:rFonts w:hint="eastAsia"/>
          <w:sz w:val="30"/>
          <w:szCs w:val="30"/>
        </w:rPr>
        <w:t>1.8</w:t>
      </w:r>
      <w:r>
        <w:rPr>
          <w:rFonts w:hint="eastAsia"/>
          <w:sz w:val="30"/>
          <w:szCs w:val="30"/>
        </w:rPr>
        <w:t>万元，剩下其自己拿。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月，包某一共查了约</w:t>
      </w:r>
      <w:r>
        <w:rPr>
          <w:rFonts w:hint="eastAsia"/>
          <w:sz w:val="30"/>
          <w:szCs w:val="30"/>
        </w:rPr>
        <w:t>12</w:t>
      </w:r>
      <w:r>
        <w:rPr>
          <w:rFonts w:hint="eastAsia"/>
          <w:sz w:val="30"/>
          <w:szCs w:val="30"/>
        </w:rPr>
        <w:t>台非法运输冻肉的车辆。其通过其老婆刘某的农业银行的账户转到包某在农业银行的账户上，共</w:t>
      </w:r>
      <w:r>
        <w:rPr>
          <w:rFonts w:hint="eastAsia"/>
          <w:sz w:val="30"/>
          <w:szCs w:val="30"/>
        </w:rPr>
        <w:t>30</w:t>
      </w:r>
      <w:r>
        <w:rPr>
          <w:rFonts w:hint="eastAsia"/>
          <w:sz w:val="30"/>
          <w:szCs w:val="30"/>
        </w:rPr>
        <w:t>多万元，具体金额以转账记录为准。</w:t>
      </w:r>
    </w:p>
    <w:p w:rsidR="00E307BA" w:rsidRDefault="00E307BA">
      <w:pPr>
        <w:spacing w:line="500" w:lineRule="atLeast"/>
        <w:ind w:firstLine="600"/>
        <w:divId w:val="556283705"/>
        <w:rPr>
          <w:rFonts w:hint="eastAsia"/>
          <w:sz w:val="30"/>
          <w:szCs w:val="30"/>
        </w:rPr>
      </w:pPr>
      <w:r>
        <w:rPr>
          <w:rFonts w:hint="eastAsia"/>
          <w:sz w:val="30"/>
          <w:szCs w:val="30"/>
        </w:rPr>
        <w:t>2.</w:t>
      </w:r>
      <w:r>
        <w:rPr>
          <w:rFonts w:hint="eastAsia"/>
          <w:sz w:val="30"/>
          <w:szCs w:val="30"/>
        </w:rPr>
        <w:t>证人刘某的证言，证明其在中国农业银行开设的账户为</w:t>
      </w:r>
      <w:r>
        <w:rPr>
          <w:rFonts w:hint="eastAsia"/>
          <w:sz w:val="30"/>
          <w:szCs w:val="30"/>
        </w:rPr>
        <w:t>62</w:t>
      </w:r>
      <w:r>
        <w:rPr>
          <w:rFonts w:hint="eastAsia"/>
          <w:sz w:val="30"/>
          <w:szCs w:val="30"/>
        </w:rPr>
        <w:t>×××</w:t>
      </w:r>
      <w:r>
        <w:rPr>
          <w:rFonts w:hint="eastAsia"/>
          <w:sz w:val="30"/>
          <w:szCs w:val="30"/>
        </w:rPr>
        <w:t>11</w:t>
      </w:r>
      <w:r>
        <w:rPr>
          <w:rFonts w:hint="eastAsia"/>
          <w:sz w:val="30"/>
          <w:szCs w:val="30"/>
        </w:rPr>
        <w:t>中的大笔交易并不知情，不是其本人操作的。该银行卡只有其丈夫常某可以接触、使用，密码只有其和常某知道。</w:t>
      </w:r>
    </w:p>
    <w:p w:rsidR="00E307BA" w:rsidRDefault="00E307BA">
      <w:pPr>
        <w:spacing w:line="500" w:lineRule="atLeast"/>
        <w:ind w:firstLine="600"/>
        <w:divId w:val="638337584"/>
        <w:rPr>
          <w:rFonts w:hint="eastAsia"/>
          <w:sz w:val="30"/>
          <w:szCs w:val="30"/>
        </w:rPr>
      </w:pPr>
      <w:r>
        <w:rPr>
          <w:rFonts w:hint="eastAsia"/>
          <w:sz w:val="30"/>
          <w:szCs w:val="30"/>
        </w:rPr>
        <w:t>3.</w:t>
      </w:r>
      <w:r>
        <w:rPr>
          <w:rFonts w:hint="eastAsia"/>
          <w:sz w:val="30"/>
          <w:szCs w:val="30"/>
        </w:rPr>
        <w:t>证人包某的证言，证明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常某打电话给其说怀疑非法运输冻肉的车辆经过其辖区路段，让其进行查处，其接到电话后，让同事留意其电话中提到的非法运输冻肉的车辆，后来其同事查处了该车辆，常某赶到服务区跟车主谈好价钱后，打电话问其要非法运输车辆的证件，其就让常某在服务区上等，其同事就将证件给了常某，事后常某给了其</w:t>
      </w:r>
      <w:r>
        <w:rPr>
          <w:rFonts w:hint="eastAsia"/>
          <w:sz w:val="30"/>
          <w:szCs w:val="30"/>
        </w:rPr>
        <w:t>1.8</w:t>
      </w:r>
      <w:r>
        <w:rPr>
          <w:rFonts w:hint="eastAsia"/>
          <w:sz w:val="30"/>
          <w:szCs w:val="30"/>
        </w:rPr>
        <w:t>万元现金。后来，他们通过这种方法合作，从</w:t>
      </w:r>
      <w:r>
        <w:rPr>
          <w:rFonts w:hint="eastAsia"/>
          <w:sz w:val="30"/>
          <w:szCs w:val="30"/>
        </w:rPr>
        <w:t>5</w:t>
      </w:r>
      <w:r>
        <w:rPr>
          <w:rFonts w:hint="eastAsia"/>
          <w:sz w:val="30"/>
          <w:szCs w:val="30"/>
        </w:rPr>
        <w:t>月至</w:t>
      </w:r>
      <w:r>
        <w:rPr>
          <w:rFonts w:hint="eastAsia"/>
          <w:sz w:val="30"/>
          <w:szCs w:val="30"/>
        </w:rPr>
        <w:t>8</w:t>
      </w:r>
      <w:r>
        <w:rPr>
          <w:rFonts w:hint="eastAsia"/>
          <w:sz w:val="30"/>
          <w:szCs w:val="30"/>
        </w:rPr>
        <w:t>月份，大概查了</w:t>
      </w:r>
      <w:r>
        <w:rPr>
          <w:rFonts w:hint="eastAsia"/>
          <w:sz w:val="30"/>
          <w:szCs w:val="30"/>
        </w:rPr>
        <w:t>17</w:t>
      </w:r>
      <w:r>
        <w:rPr>
          <w:rFonts w:hint="eastAsia"/>
          <w:sz w:val="30"/>
          <w:szCs w:val="30"/>
        </w:rPr>
        <w:t>台非法运输冻肉的车辆。这些钱都是通过常某的老婆刘某的农行的账户转到其自己的农行账户上的，共</w:t>
      </w:r>
      <w:r>
        <w:rPr>
          <w:rFonts w:hint="eastAsia"/>
          <w:sz w:val="30"/>
          <w:szCs w:val="30"/>
        </w:rPr>
        <w:t>30</w:t>
      </w:r>
      <w:r>
        <w:rPr>
          <w:rFonts w:hint="eastAsia"/>
          <w:sz w:val="30"/>
          <w:szCs w:val="30"/>
        </w:rPr>
        <w:t>多万元。其将</w:t>
      </w:r>
      <w:r>
        <w:rPr>
          <w:rFonts w:hint="eastAsia"/>
          <w:sz w:val="30"/>
          <w:szCs w:val="30"/>
        </w:rPr>
        <w:t>6</w:t>
      </w:r>
      <w:r>
        <w:rPr>
          <w:rFonts w:hint="eastAsia"/>
          <w:sz w:val="30"/>
          <w:szCs w:val="30"/>
        </w:rPr>
        <w:t>万多元给了协警邓某，每次约</w:t>
      </w:r>
      <w:r>
        <w:rPr>
          <w:rFonts w:hint="eastAsia"/>
          <w:sz w:val="30"/>
          <w:szCs w:val="30"/>
        </w:rPr>
        <w:t>4</w:t>
      </w:r>
      <w:r>
        <w:rPr>
          <w:rFonts w:hint="eastAsia"/>
          <w:sz w:val="30"/>
          <w:szCs w:val="30"/>
        </w:rPr>
        <w:t>千元，给了</w:t>
      </w:r>
      <w:r>
        <w:rPr>
          <w:rFonts w:hint="eastAsia"/>
          <w:sz w:val="30"/>
          <w:szCs w:val="30"/>
        </w:rPr>
        <w:t>3</w:t>
      </w:r>
      <w:r>
        <w:rPr>
          <w:rFonts w:hint="eastAsia"/>
          <w:sz w:val="30"/>
          <w:szCs w:val="30"/>
        </w:rPr>
        <w:t>万多元协警郑文保，每次</w:t>
      </w:r>
      <w:r>
        <w:rPr>
          <w:rFonts w:hint="eastAsia"/>
          <w:sz w:val="30"/>
          <w:szCs w:val="30"/>
        </w:rPr>
        <w:t>3</w:t>
      </w:r>
      <w:r>
        <w:rPr>
          <w:rFonts w:hint="eastAsia"/>
          <w:sz w:val="30"/>
          <w:szCs w:val="30"/>
        </w:rPr>
        <w:t>千元左右。给了在编干警胡某</w:t>
      </w:r>
      <w:r>
        <w:rPr>
          <w:rFonts w:hint="eastAsia"/>
          <w:sz w:val="30"/>
          <w:szCs w:val="30"/>
        </w:rPr>
        <w:t>6</w:t>
      </w:r>
      <w:r>
        <w:rPr>
          <w:rFonts w:hint="eastAsia"/>
          <w:sz w:val="30"/>
          <w:szCs w:val="30"/>
        </w:rPr>
        <w:t>万元，每次</w:t>
      </w:r>
      <w:r>
        <w:rPr>
          <w:rFonts w:hint="eastAsia"/>
          <w:sz w:val="30"/>
          <w:szCs w:val="30"/>
        </w:rPr>
        <w:t>5</w:t>
      </w:r>
      <w:r>
        <w:rPr>
          <w:rFonts w:hint="eastAsia"/>
          <w:sz w:val="30"/>
          <w:szCs w:val="30"/>
        </w:rPr>
        <w:t>千元，给了协警黄振锋</w:t>
      </w:r>
      <w:r>
        <w:rPr>
          <w:rFonts w:hint="eastAsia"/>
          <w:sz w:val="30"/>
          <w:szCs w:val="30"/>
        </w:rPr>
        <w:t>3</w:t>
      </w:r>
      <w:r>
        <w:rPr>
          <w:rFonts w:hint="eastAsia"/>
          <w:sz w:val="30"/>
          <w:szCs w:val="30"/>
        </w:rPr>
        <w:t>千元，剩下的归其所有，用于购买车辆及生活开支。因为他们都有份去查处这些车辆，所以要分一些钱给他们。</w:t>
      </w:r>
    </w:p>
    <w:p w:rsidR="00E307BA" w:rsidRDefault="00E307BA">
      <w:pPr>
        <w:spacing w:line="500" w:lineRule="atLeast"/>
        <w:ind w:firstLine="600"/>
        <w:divId w:val="886796112"/>
        <w:rPr>
          <w:rFonts w:hint="eastAsia"/>
          <w:sz w:val="30"/>
          <w:szCs w:val="30"/>
        </w:rPr>
      </w:pPr>
      <w:r>
        <w:rPr>
          <w:rFonts w:hint="eastAsia"/>
          <w:sz w:val="30"/>
          <w:szCs w:val="30"/>
        </w:rPr>
        <w:t>4.</w:t>
      </w:r>
      <w:r>
        <w:rPr>
          <w:rFonts w:hint="eastAsia"/>
          <w:sz w:val="30"/>
          <w:szCs w:val="30"/>
        </w:rPr>
        <w:t>证人胡某的证言，证明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到</w:t>
      </w:r>
      <w:r>
        <w:rPr>
          <w:rFonts w:hint="eastAsia"/>
          <w:sz w:val="30"/>
          <w:szCs w:val="30"/>
        </w:rPr>
        <w:t>8</w:t>
      </w:r>
      <w:r>
        <w:rPr>
          <w:rFonts w:hint="eastAsia"/>
          <w:sz w:val="30"/>
          <w:szCs w:val="30"/>
        </w:rPr>
        <w:t>月间，轮到其值班时间，包某打电话让其留意查处非法运输冻肉的车辆，其在查到这些非法运输冻肉的车辆后，由辅警将涉事车辆的驾驶证以及行驶证扣下，由其或者当班辅警打电话给包某请示如何处理，包某让其将证件给他，其在包某的安排下没有对非法运输冻肉的车辆处理。事后，包某每次都会给其大约</w:t>
      </w:r>
      <w:r>
        <w:rPr>
          <w:rFonts w:hint="eastAsia"/>
          <w:sz w:val="30"/>
          <w:szCs w:val="30"/>
        </w:rPr>
        <w:t>4</w:t>
      </w:r>
      <w:r>
        <w:rPr>
          <w:rFonts w:hint="eastAsia"/>
          <w:sz w:val="30"/>
          <w:szCs w:val="30"/>
        </w:rPr>
        <w:t>千元，这几个月共查处了</w:t>
      </w:r>
      <w:r>
        <w:rPr>
          <w:rFonts w:hint="eastAsia"/>
          <w:sz w:val="30"/>
          <w:szCs w:val="30"/>
        </w:rPr>
        <w:t>8</w:t>
      </w:r>
      <w:r>
        <w:rPr>
          <w:rFonts w:hint="eastAsia"/>
          <w:sz w:val="30"/>
          <w:szCs w:val="30"/>
        </w:rPr>
        <w:t>台车，包某一共给了其</w:t>
      </w:r>
      <w:r>
        <w:rPr>
          <w:rFonts w:hint="eastAsia"/>
          <w:sz w:val="30"/>
          <w:szCs w:val="30"/>
        </w:rPr>
        <w:t>3.2</w:t>
      </w:r>
      <w:r>
        <w:rPr>
          <w:rFonts w:hint="eastAsia"/>
          <w:sz w:val="30"/>
          <w:szCs w:val="30"/>
        </w:rPr>
        <w:t>万元。</w:t>
      </w:r>
    </w:p>
    <w:p w:rsidR="00E307BA" w:rsidRDefault="00E307BA">
      <w:pPr>
        <w:spacing w:line="500" w:lineRule="atLeast"/>
        <w:ind w:firstLine="600"/>
        <w:divId w:val="51387190"/>
        <w:rPr>
          <w:rFonts w:hint="eastAsia"/>
          <w:sz w:val="30"/>
          <w:szCs w:val="30"/>
        </w:rPr>
      </w:pPr>
      <w:r>
        <w:rPr>
          <w:rFonts w:hint="eastAsia"/>
          <w:sz w:val="30"/>
          <w:szCs w:val="30"/>
        </w:rPr>
        <w:t>5.</w:t>
      </w:r>
      <w:r>
        <w:rPr>
          <w:rFonts w:hint="eastAsia"/>
          <w:sz w:val="30"/>
          <w:szCs w:val="30"/>
        </w:rPr>
        <w:t>证人黎某的证言，证明其在广西防城港市开的农业银行卡（账号：</w:t>
      </w:r>
      <w:r>
        <w:rPr>
          <w:rFonts w:hint="eastAsia"/>
          <w:sz w:val="30"/>
          <w:szCs w:val="30"/>
        </w:rPr>
        <w:t>62</w:t>
      </w:r>
      <w:r>
        <w:rPr>
          <w:rFonts w:hint="eastAsia"/>
          <w:sz w:val="30"/>
          <w:szCs w:val="30"/>
        </w:rPr>
        <w:t>×××</w:t>
      </w:r>
      <w:r>
        <w:rPr>
          <w:rFonts w:hint="eastAsia"/>
          <w:sz w:val="30"/>
          <w:szCs w:val="30"/>
        </w:rPr>
        <w:t>72</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日在广西转账了</w:t>
      </w:r>
      <w:r>
        <w:rPr>
          <w:rFonts w:hint="eastAsia"/>
          <w:sz w:val="30"/>
          <w:szCs w:val="30"/>
        </w:rPr>
        <w:t>2.2</w:t>
      </w:r>
      <w:r>
        <w:rPr>
          <w:rFonts w:hint="eastAsia"/>
          <w:sz w:val="30"/>
          <w:szCs w:val="30"/>
        </w:rPr>
        <w:t>万元至刘某的农业银行卡（账号：</w:t>
      </w:r>
      <w:r>
        <w:rPr>
          <w:rFonts w:hint="eastAsia"/>
          <w:sz w:val="30"/>
          <w:szCs w:val="30"/>
        </w:rPr>
        <w:t>62</w:t>
      </w:r>
      <w:r>
        <w:rPr>
          <w:rFonts w:hint="eastAsia"/>
          <w:sz w:val="30"/>
          <w:szCs w:val="30"/>
        </w:rPr>
        <w:t>×××</w:t>
      </w:r>
      <w:r>
        <w:rPr>
          <w:rFonts w:hint="eastAsia"/>
          <w:sz w:val="30"/>
          <w:szCs w:val="30"/>
        </w:rPr>
        <w:t>11</w:t>
      </w:r>
      <w:r>
        <w:rPr>
          <w:rFonts w:hint="eastAsia"/>
          <w:sz w:val="30"/>
          <w:szCs w:val="30"/>
        </w:rPr>
        <w:t>），这是黄昭宁安排其转账的，说是广东省清远市有辆运输冷冻肉的货柜车被交警扣下来了，需要给点钱交警才放行。</w:t>
      </w:r>
    </w:p>
    <w:p w:rsidR="00E307BA" w:rsidRDefault="00E307BA">
      <w:pPr>
        <w:spacing w:line="500" w:lineRule="atLeast"/>
        <w:ind w:firstLine="600"/>
        <w:divId w:val="1779830590"/>
        <w:rPr>
          <w:rFonts w:hint="eastAsia"/>
          <w:sz w:val="30"/>
          <w:szCs w:val="30"/>
        </w:rPr>
      </w:pPr>
      <w:r>
        <w:rPr>
          <w:rFonts w:hint="eastAsia"/>
          <w:sz w:val="30"/>
          <w:szCs w:val="30"/>
        </w:rPr>
        <w:t>6.</w:t>
      </w:r>
      <w:r>
        <w:rPr>
          <w:rFonts w:hint="eastAsia"/>
          <w:sz w:val="30"/>
          <w:szCs w:val="30"/>
        </w:rPr>
        <w:t>证人窦某的证言，证明其农业银行卡（账号：</w:t>
      </w:r>
      <w:r>
        <w:rPr>
          <w:rFonts w:hint="eastAsia"/>
          <w:sz w:val="30"/>
          <w:szCs w:val="30"/>
        </w:rPr>
        <w:t>62</w:t>
      </w:r>
      <w:r>
        <w:rPr>
          <w:rFonts w:hint="eastAsia"/>
          <w:sz w:val="30"/>
          <w:szCs w:val="30"/>
        </w:rPr>
        <w:t>×××</w:t>
      </w:r>
      <w:r>
        <w:rPr>
          <w:rFonts w:hint="eastAsia"/>
          <w:sz w:val="30"/>
          <w:szCs w:val="30"/>
        </w:rPr>
        <w:t>79</w:t>
      </w:r>
      <w:r>
        <w:rPr>
          <w:rFonts w:hint="eastAsia"/>
          <w:sz w:val="30"/>
          <w:szCs w:val="30"/>
        </w:rPr>
        <w:t>）被“九哥”（广西钦州人）于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月借用作周转资金，“九哥”说是处理冷柜冻肉长途货车违规运营的事情。对该卡于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日转账了</w:t>
      </w:r>
      <w:r>
        <w:rPr>
          <w:rFonts w:hint="eastAsia"/>
          <w:sz w:val="30"/>
          <w:szCs w:val="30"/>
        </w:rPr>
        <w:t>2</w:t>
      </w:r>
      <w:r>
        <w:rPr>
          <w:rFonts w:hint="eastAsia"/>
          <w:sz w:val="30"/>
          <w:szCs w:val="30"/>
        </w:rPr>
        <w:t>万元给刘某的农业银行卡（账号：</w:t>
      </w:r>
      <w:r>
        <w:rPr>
          <w:rFonts w:hint="eastAsia"/>
          <w:sz w:val="30"/>
          <w:szCs w:val="30"/>
        </w:rPr>
        <w:t>62</w:t>
      </w:r>
      <w:r>
        <w:rPr>
          <w:rFonts w:hint="eastAsia"/>
          <w:sz w:val="30"/>
          <w:szCs w:val="30"/>
        </w:rPr>
        <w:t>×××</w:t>
      </w:r>
      <w:r>
        <w:rPr>
          <w:rFonts w:hint="eastAsia"/>
          <w:sz w:val="30"/>
          <w:szCs w:val="30"/>
        </w:rPr>
        <w:t>11</w:t>
      </w:r>
      <w:r>
        <w:rPr>
          <w:rFonts w:hint="eastAsia"/>
          <w:sz w:val="30"/>
          <w:szCs w:val="30"/>
        </w:rPr>
        <w:t>）之事，其不知情。</w:t>
      </w:r>
    </w:p>
    <w:p w:rsidR="00E307BA" w:rsidRDefault="00E307BA">
      <w:pPr>
        <w:spacing w:line="500" w:lineRule="atLeast"/>
        <w:ind w:firstLine="600"/>
        <w:divId w:val="1449200552"/>
        <w:rPr>
          <w:rFonts w:hint="eastAsia"/>
          <w:sz w:val="30"/>
          <w:szCs w:val="30"/>
        </w:rPr>
      </w:pPr>
      <w:r>
        <w:rPr>
          <w:rFonts w:hint="eastAsia"/>
          <w:sz w:val="30"/>
          <w:szCs w:val="30"/>
        </w:rPr>
        <w:t>（三）被告人郑文保的供述，证明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月到</w:t>
      </w:r>
      <w:r>
        <w:rPr>
          <w:rFonts w:hint="eastAsia"/>
          <w:sz w:val="30"/>
          <w:szCs w:val="30"/>
        </w:rPr>
        <w:t>8</w:t>
      </w:r>
      <w:r>
        <w:rPr>
          <w:rFonts w:hint="eastAsia"/>
          <w:sz w:val="30"/>
          <w:szCs w:val="30"/>
        </w:rPr>
        <w:t>月间，其和包某在他们辖区佛冈服务区里面，以查检验检疫证为由，对过往的箱式货柜车（一般是运输冻肉的）进行查处，如发现是没有检疫证的，则暂扣司机的相关证件，暂扣的证件都是由包某保管。其记得曾经有两次将扣押的证件给了一个叫“肥常”的人，其觉得包某应该是通过“肥常”这个中间人去收非法运输冻肉车的车主的钱，收了钱后包某就会私下放行这些车辆，因为其和包某一起去查扣无证冻肉车，每查完一次冻肉车的</w:t>
      </w:r>
      <w:r>
        <w:rPr>
          <w:rFonts w:hint="eastAsia"/>
          <w:sz w:val="30"/>
          <w:szCs w:val="30"/>
        </w:rPr>
        <w:t>3</w:t>
      </w:r>
      <w:r>
        <w:rPr>
          <w:rFonts w:hint="eastAsia"/>
          <w:sz w:val="30"/>
          <w:szCs w:val="30"/>
        </w:rPr>
        <w:t>至</w:t>
      </w:r>
      <w:r>
        <w:rPr>
          <w:rFonts w:hint="eastAsia"/>
          <w:sz w:val="30"/>
          <w:szCs w:val="30"/>
        </w:rPr>
        <w:t>4</w:t>
      </w:r>
      <w:r>
        <w:rPr>
          <w:rFonts w:hint="eastAsia"/>
          <w:sz w:val="30"/>
          <w:szCs w:val="30"/>
        </w:rPr>
        <w:t>天左右，包某都会按照</w:t>
      </w:r>
      <w:r>
        <w:rPr>
          <w:rFonts w:hint="eastAsia"/>
          <w:sz w:val="30"/>
          <w:szCs w:val="30"/>
        </w:rPr>
        <w:t>3</w:t>
      </w:r>
      <w:r>
        <w:rPr>
          <w:rFonts w:hint="eastAsia"/>
          <w:sz w:val="30"/>
          <w:szCs w:val="30"/>
        </w:rPr>
        <w:t>千元左右标准给其。这几个月，其与包某大概查扣了</w:t>
      </w:r>
      <w:r>
        <w:rPr>
          <w:rFonts w:hint="eastAsia"/>
          <w:sz w:val="30"/>
          <w:szCs w:val="30"/>
        </w:rPr>
        <w:t>10</w:t>
      </w:r>
      <w:r>
        <w:rPr>
          <w:rFonts w:hint="eastAsia"/>
          <w:sz w:val="30"/>
          <w:szCs w:val="30"/>
        </w:rPr>
        <w:t>台车，包某一共给了其</w:t>
      </w:r>
      <w:r>
        <w:rPr>
          <w:rFonts w:hint="eastAsia"/>
          <w:sz w:val="30"/>
          <w:szCs w:val="30"/>
        </w:rPr>
        <w:t>3</w:t>
      </w:r>
      <w:r>
        <w:rPr>
          <w:rFonts w:hint="eastAsia"/>
          <w:sz w:val="30"/>
          <w:szCs w:val="30"/>
        </w:rPr>
        <w:t>万元。</w:t>
      </w:r>
    </w:p>
    <w:p w:rsidR="00E307BA" w:rsidRDefault="00E307BA">
      <w:pPr>
        <w:spacing w:line="500" w:lineRule="atLeast"/>
        <w:ind w:firstLine="600"/>
        <w:divId w:val="1038747961"/>
        <w:rPr>
          <w:rFonts w:hint="eastAsia"/>
          <w:sz w:val="30"/>
          <w:szCs w:val="30"/>
        </w:rPr>
      </w:pPr>
      <w:r>
        <w:rPr>
          <w:rFonts w:hint="eastAsia"/>
          <w:sz w:val="30"/>
          <w:szCs w:val="30"/>
        </w:rPr>
        <w:t>（四）辨认笔录及照片，证明邓某、郑文保分别辨认出常某就是他们所讲的叫“肥常”的人，他们都曾将查处到的非法运输冻肉车辆的相关证件交给他。</w:t>
      </w:r>
    </w:p>
    <w:p w:rsidR="00E307BA" w:rsidRDefault="00E307BA">
      <w:pPr>
        <w:spacing w:line="500" w:lineRule="atLeast"/>
        <w:ind w:firstLine="600"/>
        <w:divId w:val="1744061355"/>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rsidR="00E307BA" w:rsidRDefault="00E307BA">
      <w:pPr>
        <w:spacing w:line="500" w:lineRule="atLeast"/>
        <w:ind w:firstLine="600"/>
        <w:divId w:val="532620403"/>
        <w:rPr>
          <w:rFonts w:hint="eastAsia"/>
          <w:sz w:val="30"/>
          <w:szCs w:val="30"/>
        </w:rPr>
      </w:pPr>
      <w:r>
        <w:rPr>
          <w:rFonts w:hint="eastAsia"/>
          <w:sz w:val="30"/>
          <w:szCs w:val="30"/>
        </w:rPr>
        <w:t>本院认为，被告人郑文保在担任清远市公安局交通警察支队高速公路一大队二中队协管员期间，伙同他人利用其对辖区内的执法职务便利，为他人谋取利益，非法收受他人财物共计人民币</w:t>
      </w:r>
      <w:r>
        <w:rPr>
          <w:rFonts w:hint="eastAsia"/>
          <w:sz w:val="30"/>
          <w:szCs w:val="30"/>
        </w:rPr>
        <w:t>3</w:t>
      </w:r>
      <w:r>
        <w:rPr>
          <w:rFonts w:hint="eastAsia"/>
          <w:sz w:val="30"/>
          <w:szCs w:val="30"/>
        </w:rPr>
        <w:t>万元，数额较大，其行为已构成受贿罪。公诉机关指控被告人郑文保犯受贿罪的事实清楚，证据确实、充分，本院予以支持。被告人郑文保在共同犯罪起次要作用，是从犯，依法应当从轻处罚。被告人郑文保到案后能如实供述其所犯罪行，属于坦白，依法可以从轻处罚。被告人郑文保退缴了全部违法所得，可以酌情从轻处罚。</w:t>
      </w:r>
    </w:p>
    <w:p w:rsidR="00E307BA" w:rsidRDefault="00E307BA">
      <w:pPr>
        <w:spacing w:line="500" w:lineRule="atLeast"/>
        <w:ind w:firstLine="600"/>
        <w:divId w:val="1968509560"/>
        <w:rPr>
          <w:rFonts w:hint="eastAsia"/>
          <w:sz w:val="30"/>
          <w:szCs w:val="30"/>
        </w:rPr>
      </w:pPr>
      <w:r>
        <w:rPr>
          <w:rFonts w:hint="eastAsia"/>
          <w:sz w:val="30"/>
          <w:szCs w:val="30"/>
        </w:rPr>
        <w:t>综上所述，根据被告人郑文保犯罪的事实、性质、情节和犯罪后的表现，依照《中华人民共和国刑法》第三百八十五条、第三百八十六条、第三百八十三条、第九十三条、第二十五条、第二十七条、第六十七条第三款、第七十二条、第七十三条、第六十四条，《最高人民法院、最高人民检察院关于办理贪污贿赂刑事案件适用法律若干问题的解释》第一条、第十八条、第十九条的规定，判决如下：</w:t>
      </w:r>
    </w:p>
    <w:p w:rsidR="00E307BA" w:rsidRDefault="00E307BA">
      <w:pPr>
        <w:spacing w:line="500" w:lineRule="atLeast"/>
        <w:ind w:firstLine="600"/>
        <w:divId w:val="433596113"/>
        <w:rPr>
          <w:rFonts w:hint="eastAsia"/>
          <w:sz w:val="30"/>
          <w:szCs w:val="30"/>
        </w:rPr>
      </w:pPr>
      <w:r>
        <w:rPr>
          <w:rFonts w:hint="eastAsia"/>
          <w:sz w:val="30"/>
          <w:szCs w:val="30"/>
        </w:rPr>
        <w:t>一、被告人郑文保犯受贿罪，判处有期徒刑一年，缓刑二年，并处罚金人民币十万元。</w:t>
      </w:r>
    </w:p>
    <w:p w:rsidR="00E307BA" w:rsidRDefault="00E307BA">
      <w:pPr>
        <w:spacing w:line="500" w:lineRule="atLeast"/>
        <w:ind w:firstLine="600"/>
        <w:divId w:val="974991165"/>
        <w:rPr>
          <w:rFonts w:hint="eastAsia"/>
          <w:sz w:val="30"/>
          <w:szCs w:val="30"/>
        </w:rPr>
      </w:pPr>
      <w:r>
        <w:rPr>
          <w:rFonts w:hint="eastAsia"/>
          <w:sz w:val="30"/>
          <w:szCs w:val="30"/>
        </w:rPr>
        <w:t>（缓刑考验期限，从判决确定之日起计算。已缴纳罚金人民币三万元，未缴纳的罚金人民币七万元限在本判决生效后三十日内缴纳，上缴国库。）</w:t>
      </w:r>
    </w:p>
    <w:p w:rsidR="00E307BA" w:rsidRDefault="00E307BA">
      <w:pPr>
        <w:spacing w:line="500" w:lineRule="atLeast"/>
        <w:ind w:firstLine="600"/>
        <w:divId w:val="1014920696"/>
        <w:rPr>
          <w:rFonts w:hint="eastAsia"/>
          <w:sz w:val="30"/>
          <w:szCs w:val="30"/>
        </w:rPr>
      </w:pPr>
      <w:r>
        <w:rPr>
          <w:rFonts w:hint="eastAsia"/>
          <w:sz w:val="30"/>
          <w:szCs w:val="30"/>
        </w:rPr>
        <w:t>二、对被告人郑文保已退缴的违法所得人民币三万元予以没收，由阳山县人民检察院上缴国库。</w:t>
      </w:r>
    </w:p>
    <w:p w:rsidR="00E307BA" w:rsidRDefault="00E307BA">
      <w:pPr>
        <w:spacing w:line="500" w:lineRule="atLeast"/>
        <w:ind w:firstLine="600"/>
        <w:divId w:val="1251306605"/>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通过本院或者直接向广东省清远市中级人民法院提出上诉。书面上诉的，应当提交上诉状正本一份，副本二份。</w:t>
      </w:r>
    </w:p>
    <w:p w:rsidR="00E307BA" w:rsidRDefault="00E307BA">
      <w:pPr>
        <w:spacing w:line="500" w:lineRule="atLeast"/>
        <w:jc w:val="right"/>
        <w:divId w:val="1010722080"/>
        <w:rPr>
          <w:rFonts w:hint="eastAsia"/>
          <w:sz w:val="30"/>
          <w:szCs w:val="30"/>
        </w:rPr>
      </w:pPr>
      <w:r>
        <w:rPr>
          <w:rFonts w:hint="eastAsia"/>
          <w:sz w:val="30"/>
          <w:szCs w:val="30"/>
        </w:rPr>
        <w:t>审判长　　杨石柱</w:t>
      </w:r>
    </w:p>
    <w:p w:rsidR="00E307BA" w:rsidRDefault="00E307BA">
      <w:pPr>
        <w:spacing w:line="500" w:lineRule="atLeast"/>
        <w:jc w:val="right"/>
        <w:divId w:val="394162477"/>
        <w:rPr>
          <w:rFonts w:hint="eastAsia"/>
          <w:sz w:val="30"/>
          <w:szCs w:val="30"/>
        </w:rPr>
      </w:pPr>
      <w:r>
        <w:rPr>
          <w:rFonts w:hint="eastAsia"/>
          <w:sz w:val="30"/>
          <w:szCs w:val="30"/>
        </w:rPr>
        <w:t>审判员　　谭丽娟</w:t>
      </w:r>
    </w:p>
    <w:p w:rsidR="00E307BA" w:rsidRDefault="00E307BA">
      <w:pPr>
        <w:spacing w:line="500" w:lineRule="atLeast"/>
        <w:jc w:val="right"/>
        <w:divId w:val="1858884629"/>
        <w:rPr>
          <w:rFonts w:hint="eastAsia"/>
          <w:sz w:val="30"/>
          <w:szCs w:val="30"/>
        </w:rPr>
      </w:pPr>
      <w:r>
        <w:rPr>
          <w:rFonts w:hint="eastAsia"/>
          <w:sz w:val="30"/>
          <w:szCs w:val="30"/>
        </w:rPr>
        <w:t>审判员　　徐连芬</w:t>
      </w:r>
    </w:p>
    <w:p w:rsidR="00E307BA" w:rsidRDefault="00E307BA">
      <w:pPr>
        <w:spacing w:line="500" w:lineRule="atLeast"/>
        <w:jc w:val="right"/>
        <w:divId w:val="1085880262"/>
        <w:rPr>
          <w:rFonts w:hint="eastAsia"/>
          <w:sz w:val="30"/>
          <w:szCs w:val="30"/>
        </w:rPr>
      </w:pPr>
      <w:r>
        <w:rPr>
          <w:rFonts w:hint="eastAsia"/>
          <w:sz w:val="30"/>
          <w:szCs w:val="30"/>
        </w:rPr>
        <w:t>二〇一七年十二月二十八日</w:t>
      </w:r>
    </w:p>
    <w:p w:rsidR="00E307BA" w:rsidRDefault="00E307BA">
      <w:pPr>
        <w:spacing w:line="500" w:lineRule="atLeast"/>
        <w:ind w:firstLine="600"/>
        <w:divId w:val="751925729"/>
        <w:rPr>
          <w:rFonts w:hint="eastAsia"/>
          <w:sz w:val="30"/>
          <w:szCs w:val="30"/>
        </w:rPr>
      </w:pPr>
      <w:r>
        <w:rPr>
          <w:rFonts w:hint="eastAsia"/>
          <w:sz w:val="30"/>
          <w:szCs w:val="30"/>
        </w:rPr>
        <w:t>法官助理吴锦芬</w:t>
      </w:r>
    </w:p>
    <w:p w:rsidR="00E307BA" w:rsidRDefault="00E307BA">
      <w:pPr>
        <w:spacing w:line="500" w:lineRule="atLeast"/>
        <w:ind w:firstLine="600"/>
        <w:divId w:val="1233353798"/>
        <w:rPr>
          <w:rFonts w:hint="eastAsia"/>
          <w:sz w:val="30"/>
          <w:szCs w:val="30"/>
        </w:rPr>
      </w:pPr>
      <w:r>
        <w:rPr>
          <w:rFonts w:hint="eastAsia"/>
          <w:sz w:val="30"/>
          <w:szCs w:val="30"/>
        </w:rPr>
        <w:t>书记员古梓恒</w:t>
      </w:r>
    </w:p>
    <w:p w:rsidR="00E307BA" w:rsidRDefault="00E307BA">
      <w:pPr>
        <w:spacing w:line="500" w:lineRule="atLeast"/>
        <w:ind w:firstLine="600"/>
        <w:divId w:val="812332521"/>
        <w:rPr>
          <w:rFonts w:hint="eastAsia"/>
          <w:sz w:val="30"/>
          <w:szCs w:val="30"/>
        </w:rPr>
      </w:pPr>
      <w:r>
        <w:rPr>
          <w:rFonts w:hint="eastAsia"/>
          <w:sz w:val="30"/>
          <w:szCs w:val="30"/>
        </w:rPr>
        <w:t>相关法条：</w:t>
      </w:r>
    </w:p>
    <w:p w:rsidR="00E307BA" w:rsidRDefault="00E307BA">
      <w:pPr>
        <w:spacing w:line="500" w:lineRule="atLeast"/>
        <w:ind w:firstLine="600"/>
        <w:divId w:val="1229536049"/>
        <w:rPr>
          <w:rFonts w:hint="eastAsia"/>
          <w:sz w:val="30"/>
          <w:szCs w:val="30"/>
        </w:rPr>
      </w:pPr>
      <w:r>
        <w:rPr>
          <w:rFonts w:hint="eastAsia"/>
          <w:sz w:val="30"/>
          <w:szCs w:val="30"/>
        </w:rPr>
        <w:t>《中华人民共和国刑法》</w:t>
      </w:r>
    </w:p>
    <w:p w:rsidR="00E307BA" w:rsidRDefault="00E307BA">
      <w:pPr>
        <w:spacing w:line="500" w:lineRule="atLeast"/>
        <w:ind w:firstLine="600"/>
        <w:divId w:val="13104807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307BA" w:rsidRDefault="00E307BA">
      <w:pPr>
        <w:spacing w:line="500" w:lineRule="atLeast"/>
        <w:ind w:firstLine="600"/>
        <w:divId w:val="1294293600"/>
        <w:rPr>
          <w:rFonts w:hint="eastAsia"/>
          <w:sz w:val="30"/>
          <w:szCs w:val="30"/>
        </w:rPr>
      </w:pPr>
      <w:r>
        <w:rPr>
          <w:rFonts w:hint="eastAsia"/>
          <w:sz w:val="30"/>
          <w:szCs w:val="30"/>
        </w:rPr>
        <w:t>国家工作人员在经济往来中，违反国家规定，收受各种名义的回扣、手续费，归个人所有的，以受贿论处。</w:t>
      </w:r>
    </w:p>
    <w:p w:rsidR="00E307BA" w:rsidRDefault="00E307BA">
      <w:pPr>
        <w:spacing w:line="500" w:lineRule="atLeast"/>
        <w:ind w:firstLine="600"/>
        <w:divId w:val="123705951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307BA" w:rsidRDefault="00E307BA">
      <w:pPr>
        <w:spacing w:line="500" w:lineRule="atLeast"/>
        <w:ind w:firstLine="600"/>
        <w:divId w:val="1809399427"/>
        <w:rPr>
          <w:rFonts w:hint="eastAsia"/>
          <w:sz w:val="30"/>
          <w:szCs w:val="30"/>
        </w:rPr>
      </w:pPr>
      <w:r>
        <w:rPr>
          <w:rFonts w:hint="eastAsia"/>
          <w:sz w:val="30"/>
          <w:szCs w:val="30"/>
        </w:rPr>
        <w:t>第三百八十三条对犯贪污罪的，根据情节轻重，分别依照下列规定处罚：</w:t>
      </w:r>
    </w:p>
    <w:p w:rsidR="00E307BA" w:rsidRDefault="00E307BA">
      <w:pPr>
        <w:spacing w:line="500" w:lineRule="atLeast"/>
        <w:ind w:firstLine="600"/>
        <w:divId w:val="8462880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307BA" w:rsidRDefault="00E307BA">
      <w:pPr>
        <w:spacing w:line="500" w:lineRule="atLeast"/>
        <w:ind w:firstLine="600"/>
        <w:divId w:val="205311245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E307BA" w:rsidRDefault="00E307BA">
      <w:pPr>
        <w:spacing w:line="500" w:lineRule="atLeast"/>
        <w:ind w:firstLine="600"/>
        <w:divId w:val="76588142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E307BA" w:rsidRDefault="00E307BA">
      <w:pPr>
        <w:spacing w:line="500" w:lineRule="atLeast"/>
        <w:ind w:firstLine="600"/>
        <w:divId w:val="1672483545"/>
        <w:rPr>
          <w:rFonts w:hint="eastAsia"/>
          <w:sz w:val="30"/>
          <w:szCs w:val="30"/>
        </w:rPr>
      </w:pPr>
      <w:r>
        <w:rPr>
          <w:rFonts w:hint="eastAsia"/>
          <w:sz w:val="30"/>
          <w:szCs w:val="30"/>
        </w:rPr>
        <w:t>对多次贪污未经处理的，按照累计贪污数额处罚。</w:t>
      </w:r>
    </w:p>
    <w:p w:rsidR="00E307BA" w:rsidRDefault="00E307BA">
      <w:pPr>
        <w:spacing w:line="500" w:lineRule="atLeast"/>
        <w:ind w:firstLine="600"/>
        <w:divId w:val="3040940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307BA" w:rsidRDefault="00E307BA">
      <w:pPr>
        <w:spacing w:line="500" w:lineRule="atLeast"/>
        <w:ind w:firstLine="600"/>
        <w:divId w:val="152582805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307BA" w:rsidRDefault="00E307BA">
      <w:pPr>
        <w:spacing w:line="500" w:lineRule="atLeast"/>
        <w:ind w:firstLine="600"/>
        <w:divId w:val="2102487120"/>
        <w:rPr>
          <w:rFonts w:hint="eastAsia"/>
          <w:sz w:val="30"/>
          <w:szCs w:val="30"/>
        </w:rPr>
      </w:pPr>
      <w:r>
        <w:rPr>
          <w:rFonts w:hint="eastAsia"/>
          <w:sz w:val="30"/>
          <w:szCs w:val="30"/>
        </w:rPr>
        <w:t>第九十三条本法所称国家工作人员，是指国家机关中从事公务的人员。</w:t>
      </w:r>
    </w:p>
    <w:p w:rsidR="00E307BA" w:rsidRDefault="00E307BA">
      <w:pPr>
        <w:spacing w:line="500" w:lineRule="atLeast"/>
        <w:ind w:firstLine="600"/>
        <w:divId w:val="194249131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E307BA" w:rsidRDefault="00E307BA">
      <w:pPr>
        <w:spacing w:line="500" w:lineRule="atLeast"/>
        <w:ind w:firstLine="600"/>
        <w:divId w:val="1498493446"/>
        <w:rPr>
          <w:rFonts w:hint="eastAsia"/>
          <w:sz w:val="30"/>
          <w:szCs w:val="30"/>
        </w:rPr>
      </w:pPr>
      <w:r>
        <w:rPr>
          <w:rFonts w:hint="eastAsia"/>
          <w:sz w:val="30"/>
          <w:szCs w:val="30"/>
        </w:rPr>
        <w:t>第二十五条共同犯罪是指二人以上共同故意犯罪。</w:t>
      </w:r>
    </w:p>
    <w:p w:rsidR="00E307BA" w:rsidRDefault="00E307BA">
      <w:pPr>
        <w:spacing w:line="500" w:lineRule="atLeast"/>
        <w:ind w:firstLine="600"/>
        <w:divId w:val="376901728"/>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E307BA" w:rsidRDefault="00E307BA">
      <w:pPr>
        <w:spacing w:line="500" w:lineRule="atLeast"/>
        <w:ind w:firstLine="600"/>
        <w:divId w:val="805468226"/>
        <w:rPr>
          <w:rFonts w:hint="eastAsia"/>
          <w:sz w:val="30"/>
          <w:szCs w:val="30"/>
        </w:rPr>
      </w:pPr>
      <w:r>
        <w:rPr>
          <w:rFonts w:hint="eastAsia"/>
          <w:sz w:val="30"/>
          <w:szCs w:val="30"/>
        </w:rPr>
        <w:t>第二十七条在共同犯罪中起次要或者辅助作用的，是从犯。</w:t>
      </w:r>
    </w:p>
    <w:p w:rsidR="00E307BA" w:rsidRDefault="00E307BA">
      <w:pPr>
        <w:spacing w:line="500" w:lineRule="atLeast"/>
        <w:ind w:firstLine="600"/>
        <w:divId w:val="418259947"/>
        <w:rPr>
          <w:rFonts w:hint="eastAsia"/>
          <w:sz w:val="30"/>
          <w:szCs w:val="30"/>
        </w:rPr>
      </w:pPr>
      <w:r>
        <w:rPr>
          <w:rFonts w:hint="eastAsia"/>
          <w:sz w:val="30"/>
          <w:szCs w:val="30"/>
        </w:rPr>
        <w:t>对于从犯，应当从轻、减轻处罚或者免除处罚。中国刑事辩护网提供</w:t>
      </w:r>
    </w:p>
    <w:p w:rsidR="00E307BA" w:rsidRDefault="00E307BA">
      <w:pPr>
        <w:spacing w:line="500" w:lineRule="atLeast"/>
        <w:ind w:firstLine="600"/>
        <w:divId w:val="20323679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307BA" w:rsidRDefault="00E307BA">
      <w:pPr>
        <w:spacing w:line="500" w:lineRule="atLeast"/>
        <w:ind w:firstLine="600"/>
        <w:divId w:val="4844428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307BA" w:rsidRDefault="00E307BA">
      <w:pPr>
        <w:spacing w:line="500" w:lineRule="atLeast"/>
        <w:ind w:firstLine="600"/>
        <w:divId w:val="12405596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307BA" w:rsidRDefault="00E307BA">
      <w:pPr>
        <w:spacing w:line="500" w:lineRule="atLeast"/>
        <w:ind w:firstLine="600"/>
        <w:divId w:val="210757774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307BA" w:rsidRDefault="00E307BA">
      <w:pPr>
        <w:spacing w:line="500" w:lineRule="atLeast"/>
        <w:ind w:firstLine="600"/>
        <w:divId w:val="11507559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E307BA" w:rsidRDefault="00E307BA">
      <w:pPr>
        <w:spacing w:line="500" w:lineRule="atLeast"/>
        <w:ind w:firstLine="600"/>
        <w:divId w:val="136493985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E307BA" w:rsidRDefault="00E307BA">
      <w:pPr>
        <w:spacing w:line="500" w:lineRule="atLeast"/>
        <w:ind w:firstLine="600"/>
        <w:divId w:val="5030844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E307BA" w:rsidRDefault="00E307BA">
      <w:pPr>
        <w:spacing w:line="500" w:lineRule="atLeast"/>
        <w:ind w:firstLine="600"/>
        <w:divId w:val="208837710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E307BA" w:rsidRDefault="00E307BA">
      <w:pPr>
        <w:spacing w:line="500" w:lineRule="atLeast"/>
        <w:ind w:firstLine="600"/>
        <w:divId w:val="120679358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307BA" w:rsidRDefault="00E307BA">
      <w:pPr>
        <w:spacing w:line="500" w:lineRule="atLeast"/>
        <w:ind w:firstLine="600"/>
        <w:divId w:val="1604221934"/>
        <w:rPr>
          <w:rFonts w:hint="eastAsia"/>
          <w:sz w:val="30"/>
          <w:szCs w:val="30"/>
        </w:rPr>
      </w:pPr>
      <w:r>
        <w:rPr>
          <w:rFonts w:hint="eastAsia"/>
          <w:sz w:val="30"/>
          <w:szCs w:val="30"/>
        </w:rPr>
        <w:t>被宣告缓刑的犯罪分子，如果被判处附加刑，附加刑仍须执行。</w:t>
      </w:r>
    </w:p>
    <w:p w:rsidR="00E307BA" w:rsidRDefault="00E307BA">
      <w:pPr>
        <w:spacing w:line="500" w:lineRule="atLeast"/>
        <w:ind w:firstLine="600"/>
        <w:divId w:val="76755154"/>
        <w:rPr>
          <w:rFonts w:hint="eastAsia"/>
          <w:sz w:val="30"/>
          <w:szCs w:val="30"/>
        </w:rPr>
      </w:pPr>
      <w:r>
        <w:rPr>
          <w:rFonts w:hint="eastAsia"/>
          <w:sz w:val="30"/>
          <w:szCs w:val="30"/>
        </w:rPr>
        <w:t>第七十三条拘役的缓刑考验期限为原判刑期以上一年以下，但是不能少于二个月。</w:t>
      </w:r>
    </w:p>
    <w:p w:rsidR="00E307BA" w:rsidRDefault="00E307BA">
      <w:pPr>
        <w:spacing w:line="500" w:lineRule="atLeast"/>
        <w:ind w:firstLine="600"/>
        <w:divId w:val="1807158082"/>
        <w:rPr>
          <w:rFonts w:hint="eastAsia"/>
          <w:sz w:val="30"/>
          <w:szCs w:val="30"/>
        </w:rPr>
      </w:pPr>
      <w:r>
        <w:rPr>
          <w:rFonts w:hint="eastAsia"/>
          <w:sz w:val="30"/>
          <w:szCs w:val="30"/>
        </w:rPr>
        <w:t>有期徒刑的缓刑考验期限为原判刑期以上五年以下，但是不能少于一年。</w:t>
      </w:r>
    </w:p>
    <w:p w:rsidR="00E307BA" w:rsidRDefault="00E307BA">
      <w:pPr>
        <w:spacing w:line="500" w:lineRule="atLeast"/>
        <w:ind w:firstLine="600"/>
        <w:divId w:val="1570723094"/>
        <w:rPr>
          <w:rFonts w:hint="eastAsia"/>
          <w:sz w:val="30"/>
          <w:szCs w:val="30"/>
        </w:rPr>
      </w:pPr>
      <w:r>
        <w:rPr>
          <w:rFonts w:hint="eastAsia"/>
          <w:sz w:val="30"/>
          <w:szCs w:val="30"/>
        </w:rPr>
        <w:t>缓刑考验期限，从判决确定之日起计算。</w:t>
      </w:r>
    </w:p>
    <w:p w:rsidR="00E307BA" w:rsidRDefault="00E307BA">
      <w:pPr>
        <w:spacing w:line="500" w:lineRule="atLeast"/>
        <w:ind w:firstLine="600"/>
        <w:divId w:val="13070532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307BA" w:rsidRDefault="00E307BA">
      <w:pPr>
        <w:spacing w:line="500" w:lineRule="atLeast"/>
        <w:ind w:firstLine="600"/>
        <w:divId w:val="784539130"/>
        <w:rPr>
          <w:rFonts w:hint="eastAsia"/>
          <w:sz w:val="30"/>
          <w:szCs w:val="30"/>
        </w:rPr>
      </w:pPr>
      <w:r>
        <w:rPr>
          <w:rFonts w:hint="eastAsia"/>
          <w:sz w:val="30"/>
          <w:szCs w:val="30"/>
        </w:rPr>
        <w:t>《最高人民法院、最高人民检察院关于办理贪污贿赂刑事案件适用法律若干问题的解释》</w:t>
      </w:r>
    </w:p>
    <w:p w:rsidR="00E307BA" w:rsidRDefault="00E307BA">
      <w:pPr>
        <w:spacing w:line="500" w:lineRule="atLeast"/>
        <w:ind w:firstLine="600"/>
        <w:divId w:val="51160429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w:t>
      </w:r>
    </w:p>
    <w:p w:rsidR="00E307BA" w:rsidRDefault="00E307BA">
      <w:pPr>
        <w:spacing w:line="500" w:lineRule="atLeast"/>
        <w:ind w:firstLine="600"/>
        <w:divId w:val="19813816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E307BA" w:rsidRDefault="00E307BA">
      <w:pPr>
        <w:spacing w:line="500" w:lineRule="atLeast"/>
        <w:ind w:firstLine="600"/>
        <w:divId w:val="4303223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E307BA" w:rsidRDefault="00E307BA">
      <w:pPr>
        <w:spacing w:line="500" w:lineRule="atLeast"/>
        <w:ind w:firstLine="600"/>
        <w:divId w:val="176981191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E307BA" w:rsidRDefault="00E307BA">
      <w:pPr>
        <w:spacing w:line="500" w:lineRule="atLeast"/>
        <w:ind w:firstLine="600"/>
        <w:divId w:val="84517579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E307BA" w:rsidRDefault="00E307BA">
      <w:pPr>
        <w:spacing w:line="500" w:lineRule="atLeast"/>
        <w:ind w:firstLine="600"/>
        <w:divId w:val="50975731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E307BA" w:rsidRDefault="00E307BA">
      <w:pPr>
        <w:spacing w:line="500" w:lineRule="atLeast"/>
        <w:ind w:firstLine="600"/>
        <w:divId w:val="82505205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E307BA" w:rsidRDefault="00E307BA">
      <w:pPr>
        <w:spacing w:line="500" w:lineRule="atLeast"/>
        <w:ind w:firstLine="600"/>
        <w:divId w:val="193739831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307BA" w:rsidRDefault="00E307BA">
      <w:pPr>
        <w:spacing w:line="500" w:lineRule="atLeast"/>
        <w:ind w:firstLine="600"/>
        <w:divId w:val="90190926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E307BA" w:rsidRDefault="00E307BA">
      <w:pPr>
        <w:spacing w:line="500" w:lineRule="atLeast"/>
        <w:ind w:firstLine="600"/>
        <w:divId w:val="5625624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E307BA" w:rsidRDefault="00E307BA">
      <w:pPr>
        <w:spacing w:line="500" w:lineRule="atLeast"/>
        <w:ind w:firstLine="600"/>
        <w:divId w:val="13595054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E307BA" w:rsidRDefault="00E307BA">
      <w:pPr>
        <w:spacing w:line="500" w:lineRule="atLeast"/>
        <w:ind w:firstLine="600"/>
        <w:divId w:val="12284602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E307BA" w:rsidRDefault="00E307BA">
      <w:pPr>
        <w:spacing w:line="500" w:lineRule="atLeast"/>
        <w:ind w:firstLine="600"/>
        <w:divId w:val="200855201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307BA" w:rsidRDefault="00E307BA">
      <w:pPr>
        <w:spacing w:line="500" w:lineRule="atLeast"/>
        <w:ind w:firstLine="600"/>
        <w:divId w:val="17677715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7BA" w:rsidRDefault="00E307BA" w:rsidP="00E307BA">
      <w:pPr>
        <w:rPr>
          <w:rFonts w:hint="eastAsia"/>
        </w:rPr>
      </w:pPr>
      <w:r>
        <w:separator/>
      </w:r>
    </w:p>
  </w:endnote>
  <w:endnote w:type="continuationSeparator" w:id="0">
    <w:p w:rsidR="00E307BA" w:rsidRDefault="00E307BA" w:rsidP="00E307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7BA" w:rsidRDefault="00E307BA" w:rsidP="00E307BA">
      <w:pPr>
        <w:rPr>
          <w:rFonts w:hint="eastAsia"/>
        </w:rPr>
      </w:pPr>
      <w:r>
        <w:separator/>
      </w:r>
    </w:p>
  </w:footnote>
  <w:footnote w:type="continuationSeparator" w:id="0">
    <w:p w:rsidR="00E307BA" w:rsidRDefault="00E307BA" w:rsidP="00E307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07BA"/>
    <w:rsid w:val="007235DD"/>
    <w:rsid w:val="00E30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07BA"/>
    <w:pPr>
      <w:tabs>
        <w:tab w:val="center" w:pos="4153"/>
        <w:tab w:val="right" w:pos="8306"/>
      </w:tabs>
      <w:snapToGrid w:val="0"/>
      <w:jc w:val="center"/>
    </w:pPr>
    <w:rPr>
      <w:sz w:val="18"/>
      <w:szCs w:val="18"/>
    </w:rPr>
  </w:style>
  <w:style w:type="character" w:customStyle="1" w:styleId="a4">
    <w:name w:val="页眉 字符"/>
    <w:basedOn w:val="a0"/>
    <w:link w:val="a3"/>
    <w:uiPriority w:val="99"/>
    <w:rsid w:val="00E307BA"/>
    <w:rPr>
      <w:rFonts w:ascii="宋体" w:eastAsia="宋体" w:hAnsi="宋体" w:cs="宋体"/>
      <w:sz w:val="18"/>
      <w:szCs w:val="18"/>
    </w:rPr>
  </w:style>
  <w:style w:type="paragraph" w:styleId="a5">
    <w:name w:val="footer"/>
    <w:basedOn w:val="a"/>
    <w:link w:val="a6"/>
    <w:uiPriority w:val="99"/>
    <w:unhideWhenUsed/>
    <w:rsid w:val="00E307BA"/>
    <w:pPr>
      <w:tabs>
        <w:tab w:val="center" w:pos="4153"/>
        <w:tab w:val="right" w:pos="8306"/>
      </w:tabs>
      <w:snapToGrid w:val="0"/>
    </w:pPr>
    <w:rPr>
      <w:sz w:val="18"/>
      <w:szCs w:val="18"/>
    </w:rPr>
  </w:style>
  <w:style w:type="character" w:customStyle="1" w:styleId="a6">
    <w:name w:val="页脚 字符"/>
    <w:basedOn w:val="a0"/>
    <w:link w:val="a5"/>
    <w:uiPriority w:val="99"/>
    <w:rsid w:val="00E307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7190">
      <w:marLeft w:val="0"/>
      <w:marRight w:val="0"/>
      <w:marTop w:val="10"/>
      <w:marBottom w:val="10"/>
      <w:divBdr>
        <w:top w:val="none" w:sz="0" w:space="0" w:color="auto"/>
        <w:left w:val="none" w:sz="0" w:space="0" w:color="auto"/>
        <w:bottom w:val="none" w:sz="0" w:space="0" w:color="auto"/>
        <w:right w:val="none" w:sz="0" w:space="0" w:color="auto"/>
      </w:divBdr>
    </w:div>
    <w:div w:id="55207295">
      <w:marLeft w:val="0"/>
      <w:marRight w:val="0"/>
      <w:marTop w:val="10"/>
      <w:marBottom w:val="10"/>
      <w:divBdr>
        <w:top w:val="none" w:sz="0" w:space="0" w:color="auto"/>
        <w:left w:val="none" w:sz="0" w:space="0" w:color="auto"/>
        <w:bottom w:val="none" w:sz="0" w:space="0" w:color="auto"/>
        <w:right w:val="none" w:sz="0" w:space="0" w:color="auto"/>
      </w:divBdr>
    </w:div>
    <w:div w:id="76755154">
      <w:marLeft w:val="0"/>
      <w:marRight w:val="0"/>
      <w:marTop w:val="10"/>
      <w:marBottom w:val="10"/>
      <w:divBdr>
        <w:top w:val="none" w:sz="0" w:space="0" w:color="auto"/>
        <w:left w:val="none" w:sz="0" w:space="0" w:color="auto"/>
        <w:bottom w:val="none" w:sz="0" w:space="0" w:color="auto"/>
        <w:right w:val="none" w:sz="0" w:space="0" w:color="auto"/>
      </w:divBdr>
    </w:div>
    <w:div w:id="122846023">
      <w:marLeft w:val="0"/>
      <w:marRight w:val="0"/>
      <w:marTop w:val="10"/>
      <w:marBottom w:val="10"/>
      <w:divBdr>
        <w:top w:val="none" w:sz="0" w:space="0" w:color="auto"/>
        <w:left w:val="none" w:sz="0" w:space="0" w:color="auto"/>
        <w:bottom w:val="none" w:sz="0" w:space="0" w:color="auto"/>
        <w:right w:val="none" w:sz="0" w:space="0" w:color="auto"/>
      </w:divBdr>
    </w:div>
    <w:div w:id="176164204">
      <w:marLeft w:val="0"/>
      <w:marRight w:val="0"/>
      <w:marTop w:val="10"/>
      <w:marBottom w:val="10"/>
      <w:divBdr>
        <w:top w:val="none" w:sz="0" w:space="0" w:color="auto"/>
        <w:left w:val="none" w:sz="0" w:space="0" w:color="auto"/>
        <w:bottom w:val="none" w:sz="0" w:space="0" w:color="auto"/>
        <w:right w:val="none" w:sz="0" w:space="0" w:color="auto"/>
      </w:divBdr>
    </w:div>
    <w:div w:id="304094009">
      <w:marLeft w:val="0"/>
      <w:marRight w:val="0"/>
      <w:marTop w:val="10"/>
      <w:marBottom w:val="10"/>
      <w:divBdr>
        <w:top w:val="none" w:sz="0" w:space="0" w:color="auto"/>
        <w:left w:val="none" w:sz="0" w:space="0" w:color="auto"/>
        <w:bottom w:val="none" w:sz="0" w:space="0" w:color="auto"/>
        <w:right w:val="none" w:sz="0" w:space="0" w:color="auto"/>
      </w:divBdr>
    </w:div>
    <w:div w:id="376901728">
      <w:marLeft w:val="0"/>
      <w:marRight w:val="0"/>
      <w:marTop w:val="10"/>
      <w:marBottom w:val="10"/>
      <w:divBdr>
        <w:top w:val="none" w:sz="0" w:space="0" w:color="auto"/>
        <w:left w:val="none" w:sz="0" w:space="0" w:color="auto"/>
        <w:bottom w:val="none" w:sz="0" w:space="0" w:color="auto"/>
        <w:right w:val="none" w:sz="0" w:space="0" w:color="auto"/>
      </w:divBdr>
    </w:div>
    <w:div w:id="394162477">
      <w:marLeft w:val="0"/>
      <w:marRight w:val="720"/>
      <w:marTop w:val="10"/>
      <w:marBottom w:val="10"/>
      <w:divBdr>
        <w:top w:val="none" w:sz="0" w:space="0" w:color="auto"/>
        <w:left w:val="none" w:sz="0" w:space="0" w:color="auto"/>
        <w:bottom w:val="none" w:sz="0" w:space="0" w:color="auto"/>
        <w:right w:val="none" w:sz="0" w:space="0" w:color="auto"/>
      </w:divBdr>
    </w:div>
    <w:div w:id="418259947">
      <w:marLeft w:val="0"/>
      <w:marRight w:val="0"/>
      <w:marTop w:val="10"/>
      <w:marBottom w:val="10"/>
      <w:divBdr>
        <w:top w:val="none" w:sz="0" w:space="0" w:color="auto"/>
        <w:left w:val="none" w:sz="0" w:space="0" w:color="auto"/>
        <w:bottom w:val="none" w:sz="0" w:space="0" w:color="auto"/>
        <w:right w:val="none" w:sz="0" w:space="0" w:color="auto"/>
      </w:divBdr>
    </w:div>
    <w:div w:id="430322314">
      <w:marLeft w:val="0"/>
      <w:marRight w:val="0"/>
      <w:marTop w:val="10"/>
      <w:marBottom w:val="10"/>
      <w:divBdr>
        <w:top w:val="none" w:sz="0" w:space="0" w:color="auto"/>
        <w:left w:val="none" w:sz="0" w:space="0" w:color="auto"/>
        <w:bottom w:val="none" w:sz="0" w:space="0" w:color="auto"/>
        <w:right w:val="none" w:sz="0" w:space="0" w:color="auto"/>
      </w:divBdr>
    </w:div>
    <w:div w:id="433596113">
      <w:marLeft w:val="0"/>
      <w:marRight w:val="0"/>
      <w:marTop w:val="10"/>
      <w:marBottom w:val="10"/>
      <w:divBdr>
        <w:top w:val="none" w:sz="0" w:space="0" w:color="auto"/>
        <w:left w:val="none" w:sz="0" w:space="0" w:color="auto"/>
        <w:bottom w:val="none" w:sz="0" w:space="0" w:color="auto"/>
        <w:right w:val="none" w:sz="0" w:space="0" w:color="auto"/>
      </w:divBdr>
    </w:div>
    <w:div w:id="484442824">
      <w:marLeft w:val="0"/>
      <w:marRight w:val="0"/>
      <w:marTop w:val="10"/>
      <w:marBottom w:val="10"/>
      <w:divBdr>
        <w:top w:val="none" w:sz="0" w:space="0" w:color="auto"/>
        <w:left w:val="none" w:sz="0" w:space="0" w:color="auto"/>
        <w:bottom w:val="none" w:sz="0" w:space="0" w:color="auto"/>
        <w:right w:val="none" w:sz="0" w:space="0" w:color="auto"/>
      </w:divBdr>
    </w:div>
    <w:div w:id="498040749">
      <w:marLeft w:val="0"/>
      <w:marRight w:val="0"/>
      <w:marTop w:val="10"/>
      <w:marBottom w:val="10"/>
      <w:divBdr>
        <w:top w:val="none" w:sz="0" w:space="0" w:color="auto"/>
        <w:left w:val="none" w:sz="0" w:space="0" w:color="auto"/>
        <w:bottom w:val="none" w:sz="0" w:space="0" w:color="auto"/>
        <w:right w:val="none" w:sz="0" w:space="0" w:color="auto"/>
      </w:divBdr>
    </w:div>
    <w:div w:id="503084430">
      <w:marLeft w:val="0"/>
      <w:marRight w:val="0"/>
      <w:marTop w:val="10"/>
      <w:marBottom w:val="10"/>
      <w:divBdr>
        <w:top w:val="none" w:sz="0" w:space="0" w:color="auto"/>
        <w:left w:val="none" w:sz="0" w:space="0" w:color="auto"/>
        <w:bottom w:val="none" w:sz="0" w:space="0" w:color="auto"/>
        <w:right w:val="none" w:sz="0" w:space="0" w:color="auto"/>
      </w:divBdr>
    </w:div>
    <w:div w:id="509757316">
      <w:marLeft w:val="0"/>
      <w:marRight w:val="0"/>
      <w:marTop w:val="10"/>
      <w:marBottom w:val="10"/>
      <w:divBdr>
        <w:top w:val="none" w:sz="0" w:space="0" w:color="auto"/>
        <w:left w:val="none" w:sz="0" w:space="0" w:color="auto"/>
        <w:bottom w:val="none" w:sz="0" w:space="0" w:color="auto"/>
        <w:right w:val="none" w:sz="0" w:space="0" w:color="auto"/>
      </w:divBdr>
    </w:div>
    <w:div w:id="511604294">
      <w:marLeft w:val="0"/>
      <w:marRight w:val="0"/>
      <w:marTop w:val="10"/>
      <w:marBottom w:val="10"/>
      <w:divBdr>
        <w:top w:val="none" w:sz="0" w:space="0" w:color="auto"/>
        <w:left w:val="none" w:sz="0" w:space="0" w:color="auto"/>
        <w:bottom w:val="none" w:sz="0" w:space="0" w:color="auto"/>
        <w:right w:val="none" w:sz="0" w:space="0" w:color="auto"/>
      </w:divBdr>
    </w:div>
    <w:div w:id="524446237">
      <w:marLeft w:val="0"/>
      <w:marRight w:val="0"/>
      <w:marTop w:val="10"/>
      <w:marBottom w:val="10"/>
      <w:divBdr>
        <w:top w:val="none" w:sz="0" w:space="0" w:color="auto"/>
        <w:left w:val="none" w:sz="0" w:space="0" w:color="auto"/>
        <w:bottom w:val="none" w:sz="0" w:space="0" w:color="auto"/>
        <w:right w:val="none" w:sz="0" w:space="0" w:color="auto"/>
      </w:divBdr>
    </w:div>
    <w:div w:id="532620403">
      <w:marLeft w:val="0"/>
      <w:marRight w:val="0"/>
      <w:marTop w:val="10"/>
      <w:marBottom w:val="10"/>
      <w:divBdr>
        <w:top w:val="none" w:sz="0" w:space="0" w:color="auto"/>
        <w:left w:val="none" w:sz="0" w:space="0" w:color="auto"/>
        <w:bottom w:val="none" w:sz="0" w:space="0" w:color="auto"/>
        <w:right w:val="none" w:sz="0" w:space="0" w:color="auto"/>
      </w:divBdr>
    </w:div>
    <w:div w:id="549345934">
      <w:marLeft w:val="0"/>
      <w:marRight w:val="0"/>
      <w:marTop w:val="10"/>
      <w:marBottom w:val="10"/>
      <w:divBdr>
        <w:top w:val="none" w:sz="0" w:space="0" w:color="auto"/>
        <w:left w:val="none" w:sz="0" w:space="0" w:color="auto"/>
        <w:bottom w:val="none" w:sz="0" w:space="0" w:color="auto"/>
        <w:right w:val="none" w:sz="0" w:space="0" w:color="auto"/>
      </w:divBdr>
    </w:div>
    <w:div w:id="556283705">
      <w:marLeft w:val="0"/>
      <w:marRight w:val="0"/>
      <w:marTop w:val="10"/>
      <w:marBottom w:val="10"/>
      <w:divBdr>
        <w:top w:val="none" w:sz="0" w:space="0" w:color="auto"/>
        <w:left w:val="none" w:sz="0" w:space="0" w:color="auto"/>
        <w:bottom w:val="none" w:sz="0" w:space="0" w:color="auto"/>
        <w:right w:val="none" w:sz="0" w:space="0" w:color="auto"/>
      </w:divBdr>
    </w:div>
    <w:div w:id="562562477">
      <w:marLeft w:val="0"/>
      <w:marRight w:val="0"/>
      <w:marTop w:val="10"/>
      <w:marBottom w:val="10"/>
      <w:divBdr>
        <w:top w:val="none" w:sz="0" w:space="0" w:color="auto"/>
        <w:left w:val="none" w:sz="0" w:space="0" w:color="auto"/>
        <w:bottom w:val="none" w:sz="0" w:space="0" w:color="auto"/>
        <w:right w:val="none" w:sz="0" w:space="0" w:color="auto"/>
      </w:divBdr>
    </w:div>
    <w:div w:id="592401952">
      <w:marLeft w:val="0"/>
      <w:marRight w:val="0"/>
      <w:marTop w:val="10"/>
      <w:marBottom w:val="10"/>
      <w:divBdr>
        <w:top w:val="none" w:sz="0" w:space="0" w:color="auto"/>
        <w:left w:val="none" w:sz="0" w:space="0" w:color="auto"/>
        <w:bottom w:val="none" w:sz="0" w:space="0" w:color="auto"/>
        <w:right w:val="none" w:sz="0" w:space="0" w:color="auto"/>
      </w:divBdr>
    </w:div>
    <w:div w:id="638337584">
      <w:marLeft w:val="0"/>
      <w:marRight w:val="0"/>
      <w:marTop w:val="10"/>
      <w:marBottom w:val="10"/>
      <w:divBdr>
        <w:top w:val="none" w:sz="0" w:space="0" w:color="auto"/>
        <w:left w:val="none" w:sz="0" w:space="0" w:color="auto"/>
        <w:bottom w:val="none" w:sz="0" w:space="0" w:color="auto"/>
        <w:right w:val="none" w:sz="0" w:space="0" w:color="auto"/>
      </w:divBdr>
    </w:div>
    <w:div w:id="641471382">
      <w:marLeft w:val="0"/>
      <w:marRight w:val="0"/>
      <w:marTop w:val="10"/>
      <w:marBottom w:val="10"/>
      <w:divBdr>
        <w:top w:val="none" w:sz="0" w:space="0" w:color="auto"/>
        <w:left w:val="none" w:sz="0" w:space="0" w:color="auto"/>
        <w:bottom w:val="none" w:sz="0" w:space="0" w:color="auto"/>
        <w:right w:val="none" w:sz="0" w:space="0" w:color="auto"/>
      </w:divBdr>
    </w:div>
    <w:div w:id="684480739">
      <w:marLeft w:val="0"/>
      <w:marRight w:val="0"/>
      <w:marTop w:val="10"/>
      <w:marBottom w:val="10"/>
      <w:divBdr>
        <w:top w:val="none" w:sz="0" w:space="0" w:color="auto"/>
        <w:left w:val="none" w:sz="0" w:space="0" w:color="auto"/>
        <w:bottom w:val="none" w:sz="0" w:space="0" w:color="auto"/>
        <w:right w:val="none" w:sz="0" w:space="0" w:color="auto"/>
      </w:divBdr>
    </w:div>
    <w:div w:id="751925729">
      <w:marLeft w:val="0"/>
      <w:marRight w:val="0"/>
      <w:marTop w:val="10"/>
      <w:marBottom w:val="10"/>
      <w:divBdr>
        <w:top w:val="none" w:sz="0" w:space="0" w:color="auto"/>
        <w:left w:val="none" w:sz="0" w:space="0" w:color="auto"/>
        <w:bottom w:val="none" w:sz="0" w:space="0" w:color="auto"/>
        <w:right w:val="none" w:sz="0" w:space="0" w:color="auto"/>
      </w:divBdr>
    </w:div>
    <w:div w:id="765881421">
      <w:marLeft w:val="0"/>
      <w:marRight w:val="0"/>
      <w:marTop w:val="10"/>
      <w:marBottom w:val="10"/>
      <w:divBdr>
        <w:top w:val="none" w:sz="0" w:space="0" w:color="auto"/>
        <w:left w:val="none" w:sz="0" w:space="0" w:color="auto"/>
        <w:bottom w:val="none" w:sz="0" w:space="0" w:color="auto"/>
        <w:right w:val="none" w:sz="0" w:space="0" w:color="auto"/>
      </w:divBdr>
    </w:div>
    <w:div w:id="784539130">
      <w:marLeft w:val="0"/>
      <w:marRight w:val="0"/>
      <w:marTop w:val="10"/>
      <w:marBottom w:val="10"/>
      <w:divBdr>
        <w:top w:val="none" w:sz="0" w:space="0" w:color="auto"/>
        <w:left w:val="none" w:sz="0" w:space="0" w:color="auto"/>
        <w:bottom w:val="none" w:sz="0" w:space="0" w:color="auto"/>
        <w:right w:val="none" w:sz="0" w:space="0" w:color="auto"/>
      </w:divBdr>
    </w:div>
    <w:div w:id="805468226">
      <w:marLeft w:val="0"/>
      <w:marRight w:val="0"/>
      <w:marTop w:val="10"/>
      <w:marBottom w:val="10"/>
      <w:divBdr>
        <w:top w:val="none" w:sz="0" w:space="0" w:color="auto"/>
        <w:left w:val="none" w:sz="0" w:space="0" w:color="auto"/>
        <w:bottom w:val="none" w:sz="0" w:space="0" w:color="auto"/>
        <w:right w:val="none" w:sz="0" w:space="0" w:color="auto"/>
      </w:divBdr>
    </w:div>
    <w:div w:id="812332521">
      <w:marLeft w:val="0"/>
      <w:marRight w:val="0"/>
      <w:marTop w:val="10"/>
      <w:marBottom w:val="10"/>
      <w:divBdr>
        <w:top w:val="none" w:sz="0" w:space="0" w:color="auto"/>
        <w:left w:val="none" w:sz="0" w:space="0" w:color="auto"/>
        <w:bottom w:val="none" w:sz="0" w:space="0" w:color="auto"/>
        <w:right w:val="none" w:sz="0" w:space="0" w:color="auto"/>
      </w:divBdr>
    </w:div>
    <w:div w:id="825052055">
      <w:marLeft w:val="0"/>
      <w:marRight w:val="0"/>
      <w:marTop w:val="10"/>
      <w:marBottom w:val="10"/>
      <w:divBdr>
        <w:top w:val="none" w:sz="0" w:space="0" w:color="auto"/>
        <w:left w:val="none" w:sz="0" w:space="0" w:color="auto"/>
        <w:bottom w:val="none" w:sz="0" w:space="0" w:color="auto"/>
        <w:right w:val="none" w:sz="0" w:space="0" w:color="auto"/>
      </w:divBdr>
    </w:div>
    <w:div w:id="845175798">
      <w:marLeft w:val="0"/>
      <w:marRight w:val="0"/>
      <w:marTop w:val="10"/>
      <w:marBottom w:val="10"/>
      <w:divBdr>
        <w:top w:val="none" w:sz="0" w:space="0" w:color="auto"/>
        <w:left w:val="none" w:sz="0" w:space="0" w:color="auto"/>
        <w:bottom w:val="none" w:sz="0" w:space="0" w:color="auto"/>
        <w:right w:val="none" w:sz="0" w:space="0" w:color="auto"/>
      </w:divBdr>
    </w:div>
    <w:div w:id="846288094">
      <w:marLeft w:val="0"/>
      <w:marRight w:val="0"/>
      <w:marTop w:val="10"/>
      <w:marBottom w:val="10"/>
      <w:divBdr>
        <w:top w:val="none" w:sz="0" w:space="0" w:color="auto"/>
        <w:left w:val="none" w:sz="0" w:space="0" w:color="auto"/>
        <w:bottom w:val="none" w:sz="0" w:space="0" w:color="auto"/>
        <w:right w:val="none" w:sz="0" w:space="0" w:color="auto"/>
      </w:divBdr>
    </w:div>
    <w:div w:id="875855450">
      <w:marLeft w:val="0"/>
      <w:marRight w:val="0"/>
      <w:marTop w:val="10"/>
      <w:marBottom w:val="10"/>
      <w:divBdr>
        <w:top w:val="none" w:sz="0" w:space="0" w:color="auto"/>
        <w:left w:val="none" w:sz="0" w:space="0" w:color="auto"/>
        <w:bottom w:val="none" w:sz="0" w:space="0" w:color="auto"/>
        <w:right w:val="none" w:sz="0" w:space="0" w:color="auto"/>
      </w:divBdr>
    </w:div>
    <w:div w:id="886796112">
      <w:marLeft w:val="0"/>
      <w:marRight w:val="0"/>
      <w:marTop w:val="10"/>
      <w:marBottom w:val="10"/>
      <w:divBdr>
        <w:top w:val="none" w:sz="0" w:space="0" w:color="auto"/>
        <w:left w:val="none" w:sz="0" w:space="0" w:color="auto"/>
        <w:bottom w:val="none" w:sz="0" w:space="0" w:color="auto"/>
        <w:right w:val="none" w:sz="0" w:space="0" w:color="auto"/>
      </w:divBdr>
    </w:div>
    <w:div w:id="901909269">
      <w:marLeft w:val="0"/>
      <w:marRight w:val="0"/>
      <w:marTop w:val="10"/>
      <w:marBottom w:val="10"/>
      <w:divBdr>
        <w:top w:val="none" w:sz="0" w:space="0" w:color="auto"/>
        <w:left w:val="none" w:sz="0" w:space="0" w:color="auto"/>
        <w:bottom w:val="none" w:sz="0" w:space="0" w:color="auto"/>
        <w:right w:val="none" w:sz="0" w:space="0" w:color="auto"/>
      </w:divBdr>
    </w:div>
    <w:div w:id="953756235">
      <w:marLeft w:val="0"/>
      <w:marRight w:val="0"/>
      <w:marTop w:val="10"/>
      <w:marBottom w:val="10"/>
      <w:divBdr>
        <w:top w:val="none" w:sz="0" w:space="0" w:color="auto"/>
        <w:left w:val="none" w:sz="0" w:space="0" w:color="auto"/>
        <w:bottom w:val="none" w:sz="0" w:space="0" w:color="auto"/>
        <w:right w:val="none" w:sz="0" w:space="0" w:color="auto"/>
      </w:divBdr>
    </w:div>
    <w:div w:id="974991165">
      <w:marLeft w:val="0"/>
      <w:marRight w:val="0"/>
      <w:marTop w:val="10"/>
      <w:marBottom w:val="10"/>
      <w:divBdr>
        <w:top w:val="none" w:sz="0" w:space="0" w:color="auto"/>
        <w:left w:val="none" w:sz="0" w:space="0" w:color="auto"/>
        <w:bottom w:val="none" w:sz="0" w:space="0" w:color="auto"/>
        <w:right w:val="none" w:sz="0" w:space="0" w:color="auto"/>
      </w:divBdr>
    </w:div>
    <w:div w:id="1010722080">
      <w:marLeft w:val="0"/>
      <w:marRight w:val="720"/>
      <w:marTop w:val="10"/>
      <w:marBottom w:val="10"/>
      <w:divBdr>
        <w:top w:val="none" w:sz="0" w:space="0" w:color="auto"/>
        <w:left w:val="none" w:sz="0" w:space="0" w:color="auto"/>
        <w:bottom w:val="none" w:sz="0" w:space="0" w:color="auto"/>
        <w:right w:val="none" w:sz="0" w:space="0" w:color="auto"/>
      </w:divBdr>
    </w:div>
    <w:div w:id="1014920696">
      <w:marLeft w:val="0"/>
      <w:marRight w:val="0"/>
      <w:marTop w:val="10"/>
      <w:marBottom w:val="10"/>
      <w:divBdr>
        <w:top w:val="none" w:sz="0" w:space="0" w:color="auto"/>
        <w:left w:val="none" w:sz="0" w:space="0" w:color="auto"/>
        <w:bottom w:val="none" w:sz="0" w:space="0" w:color="auto"/>
        <w:right w:val="none" w:sz="0" w:space="0" w:color="auto"/>
      </w:divBdr>
    </w:div>
    <w:div w:id="1038747961">
      <w:marLeft w:val="0"/>
      <w:marRight w:val="0"/>
      <w:marTop w:val="10"/>
      <w:marBottom w:val="10"/>
      <w:divBdr>
        <w:top w:val="none" w:sz="0" w:space="0" w:color="auto"/>
        <w:left w:val="none" w:sz="0" w:space="0" w:color="auto"/>
        <w:bottom w:val="none" w:sz="0" w:space="0" w:color="auto"/>
        <w:right w:val="none" w:sz="0" w:space="0" w:color="auto"/>
      </w:divBdr>
    </w:div>
    <w:div w:id="1085880262">
      <w:marLeft w:val="0"/>
      <w:marRight w:val="720"/>
      <w:marTop w:val="10"/>
      <w:marBottom w:val="10"/>
      <w:divBdr>
        <w:top w:val="none" w:sz="0" w:space="0" w:color="auto"/>
        <w:left w:val="none" w:sz="0" w:space="0" w:color="auto"/>
        <w:bottom w:val="none" w:sz="0" w:space="0" w:color="auto"/>
        <w:right w:val="none" w:sz="0" w:space="0" w:color="auto"/>
      </w:divBdr>
    </w:div>
    <w:div w:id="1118719850">
      <w:marLeft w:val="0"/>
      <w:marRight w:val="0"/>
      <w:marTop w:val="10"/>
      <w:marBottom w:val="10"/>
      <w:divBdr>
        <w:top w:val="none" w:sz="0" w:space="0" w:color="auto"/>
        <w:left w:val="none" w:sz="0" w:space="0" w:color="auto"/>
        <w:bottom w:val="none" w:sz="0" w:space="0" w:color="auto"/>
        <w:right w:val="none" w:sz="0" w:space="0" w:color="auto"/>
      </w:divBdr>
    </w:div>
    <w:div w:id="1150755935">
      <w:marLeft w:val="0"/>
      <w:marRight w:val="0"/>
      <w:marTop w:val="10"/>
      <w:marBottom w:val="10"/>
      <w:divBdr>
        <w:top w:val="none" w:sz="0" w:space="0" w:color="auto"/>
        <w:left w:val="none" w:sz="0" w:space="0" w:color="auto"/>
        <w:bottom w:val="none" w:sz="0" w:space="0" w:color="auto"/>
        <w:right w:val="none" w:sz="0" w:space="0" w:color="auto"/>
      </w:divBdr>
    </w:div>
    <w:div w:id="1177421246">
      <w:marLeft w:val="0"/>
      <w:marRight w:val="0"/>
      <w:marTop w:val="10"/>
      <w:marBottom w:val="10"/>
      <w:divBdr>
        <w:top w:val="none" w:sz="0" w:space="0" w:color="auto"/>
        <w:left w:val="none" w:sz="0" w:space="0" w:color="auto"/>
        <w:bottom w:val="none" w:sz="0" w:space="0" w:color="auto"/>
        <w:right w:val="none" w:sz="0" w:space="0" w:color="auto"/>
      </w:divBdr>
    </w:div>
    <w:div w:id="1197474812">
      <w:marLeft w:val="0"/>
      <w:marRight w:val="0"/>
      <w:marTop w:val="10"/>
      <w:marBottom w:val="10"/>
      <w:divBdr>
        <w:top w:val="none" w:sz="0" w:space="0" w:color="auto"/>
        <w:left w:val="none" w:sz="0" w:space="0" w:color="auto"/>
        <w:bottom w:val="none" w:sz="0" w:space="0" w:color="auto"/>
        <w:right w:val="none" w:sz="0" w:space="0" w:color="auto"/>
      </w:divBdr>
    </w:div>
    <w:div w:id="1206793582">
      <w:marLeft w:val="0"/>
      <w:marRight w:val="0"/>
      <w:marTop w:val="10"/>
      <w:marBottom w:val="10"/>
      <w:divBdr>
        <w:top w:val="none" w:sz="0" w:space="0" w:color="auto"/>
        <w:left w:val="none" w:sz="0" w:space="0" w:color="auto"/>
        <w:bottom w:val="none" w:sz="0" w:space="0" w:color="auto"/>
        <w:right w:val="none" w:sz="0" w:space="0" w:color="auto"/>
      </w:divBdr>
    </w:div>
    <w:div w:id="1220283612">
      <w:marLeft w:val="0"/>
      <w:marRight w:val="0"/>
      <w:marTop w:val="10"/>
      <w:marBottom w:val="10"/>
      <w:divBdr>
        <w:top w:val="none" w:sz="0" w:space="0" w:color="auto"/>
        <w:left w:val="none" w:sz="0" w:space="0" w:color="auto"/>
        <w:bottom w:val="none" w:sz="0" w:space="0" w:color="auto"/>
        <w:right w:val="none" w:sz="0" w:space="0" w:color="auto"/>
      </w:divBdr>
    </w:div>
    <w:div w:id="1229536049">
      <w:marLeft w:val="0"/>
      <w:marRight w:val="0"/>
      <w:marTop w:val="10"/>
      <w:marBottom w:val="10"/>
      <w:divBdr>
        <w:top w:val="none" w:sz="0" w:space="0" w:color="auto"/>
        <w:left w:val="none" w:sz="0" w:space="0" w:color="auto"/>
        <w:bottom w:val="none" w:sz="0" w:space="0" w:color="auto"/>
        <w:right w:val="none" w:sz="0" w:space="0" w:color="auto"/>
      </w:divBdr>
    </w:div>
    <w:div w:id="1233353798">
      <w:marLeft w:val="0"/>
      <w:marRight w:val="0"/>
      <w:marTop w:val="10"/>
      <w:marBottom w:val="10"/>
      <w:divBdr>
        <w:top w:val="none" w:sz="0" w:space="0" w:color="auto"/>
        <w:left w:val="none" w:sz="0" w:space="0" w:color="auto"/>
        <w:bottom w:val="none" w:sz="0" w:space="0" w:color="auto"/>
        <w:right w:val="none" w:sz="0" w:space="0" w:color="auto"/>
      </w:divBdr>
    </w:div>
    <w:div w:id="1237059517">
      <w:marLeft w:val="0"/>
      <w:marRight w:val="0"/>
      <w:marTop w:val="10"/>
      <w:marBottom w:val="10"/>
      <w:divBdr>
        <w:top w:val="none" w:sz="0" w:space="0" w:color="auto"/>
        <w:left w:val="none" w:sz="0" w:space="0" w:color="auto"/>
        <w:bottom w:val="none" w:sz="0" w:space="0" w:color="auto"/>
        <w:right w:val="none" w:sz="0" w:space="0" w:color="auto"/>
      </w:divBdr>
    </w:div>
    <w:div w:id="1240559627">
      <w:marLeft w:val="0"/>
      <w:marRight w:val="0"/>
      <w:marTop w:val="10"/>
      <w:marBottom w:val="10"/>
      <w:divBdr>
        <w:top w:val="none" w:sz="0" w:space="0" w:color="auto"/>
        <w:left w:val="none" w:sz="0" w:space="0" w:color="auto"/>
        <w:bottom w:val="none" w:sz="0" w:space="0" w:color="auto"/>
        <w:right w:val="none" w:sz="0" w:space="0" w:color="auto"/>
      </w:divBdr>
    </w:div>
    <w:div w:id="1251306605">
      <w:marLeft w:val="0"/>
      <w:marRight w:val="0"/>
      <w:marTop w:val="10"/>
      <w:marBottom w:val="10"/>
      <w:divBdr>
        <w:top w:val="none" w:sz="0" w:space="0" w:color="auto"/>
        <w:left w:val="none" w:sz="0" w:space="0" w:color="auto"/>
        <w:bottom w:val="none" w:sz="0" w:space="0" w:color="auto"/>
        <w:right w:val="none" w:sz="0" w:space="0" w:color="auto"/>
      </w:divBdr>
    </w:div>
    <w:div w:id="1294293600">
      <w:marLeft w:val="0"/>
      <w:marRight w:val="0"/>
      <w:marTop w:val="10"/>
      <w:marBottom w:val="10"/>
      <w:divBdr>
        <w:top w:val="none" w:sz="0" w:space="0" w:color="auto"/>
        <w:left w:val="none" w:sz="0" w:space="0" w:color="auto"/>
        <w:bottom w:val="none" w:sz="0" w:space="0" w:color="auto"/>
        <w:right w:val="none" w:sz="0" w:space="0" w:color="auto"/>
      </w:divBdr>
    </w:div>
    <w:div w:id="1307053235">
      <w:marLeft w:val="0"/>
      <w:marRight w:val="0"/>
      <w:marTop w:val="10"/>
      <w:marBottom w:val="10"/>
      <w:divBdr>
        <w:top w:val="none" w:sz="0" w:space="0" w:color="auto"/>
        <w:left w:val="none" w:sz="0" w:space="0" w:color="auto"/>
        <w:bottom w:val="none" w:sz="0" w:space="0" w:color="auto"/>
        <w:right w:val="none" w:sz="0" w:space="0" w:color="auto"/>
      </w:divBdr>
    </w:div>
    <w:div w:id="1310480779">
      <w:marLeft w:val="0"/>
      <w:marRight w:val="0"/>
      <w:marTop w:val="10"/>
      <w:marBottom w:val="10"/>
      <w:divBdr>
        <w:top w:val="none" w:sz="0" w:space="0" w:color="auto"/>
        <w:left w:val="none" w:sz="0" w:space="0" w:color="auto"/>
        <w:bottom w:val="none" w:sz="0" w:space="0" w:color="auto"/>
        <w:right w:val="none" w:sz="0" w:space="0" w:color="auto"/>
      </w:divBdr>
    </w:div>
    <w:div w:id="1356036876">
      <w:marLeft w:val="0"/>
      <w:marRight w:val="0"/>
      <w:marTop w:val="10"/>
      <w:marBottom w:val="10"/>
      <w:divBdr>
        <w:top w:val="none" w:sz="0" w:space="0" w:color="auto"/>
        <w:left w:val="none" w:sz="0" w:space="0" w:color="auto"/>
        <w:bottom w:val="none" w:sz="0" w:space="0" w:color="auto"/>
        <w:right w:val="none" w:sz="0" w:space="0" w:color="auto"/>
      </w:divBdr>
    </w:div>
    <w:div w:id="1359505449">
      <w:marLeft w:val="0"/>
      <w:marRight w:val="0"/>
      <w:marTop w:val="10"/>
      <w:marBottom w:val="10"/>
      <w:divBdr>
        <w:top w:val="none" w:sz="0" w:space="0" w:color="auto"/>
        <w:left w:val="none" w:sz="0" w:space="0" w:color="auto"/>
        <w:bottom w:val="none" w:sz="0" w:space="0" w:color="auto"/>
        <w:right w:val="none" w:sz="0" w:space="0" w:color="auto"/>
      </w:divBdr>
    </w:div>
    <w:div w:id="1364939853">
      <w:marLeft w:val="0"/>
      <w:marRight w:val="0"/>
      <w:marTop w:val="10"/>
      <w:marBottom w:val="10"/>
      <w:divBdr>
        <w:top w:val="none" w:sz="0" w:space="0" w:color="auto"/>
        <w:left w:val="none" w:sz="0" w:space="0" w:color="auto"/>
        <w:bottom w:val="none" w:sz="0" w:space="0" w:color="auto"/>
        <w:right w:val="none" w:sz="0" w:space="0" w:color="auto"/>
      </w:divBdr>
    </w:div>
    <w:div w:id="1404068018">
      <w:marLeft w:val="0"/>
      <w:marRight w:val="0"/>
      <w:marTop w:val="10"/>
      <w:marBottom w:val="10"/>
      <w:divBdr>
        <w:top w:val="none" w:sz="0" w:space="0" w:color="auto"/>
        <w:left w:val="none" w:sz="0" w:space="0" w:color="auto"/>
        <w:bottom w:val="none" w:sz="0" w:space="0" w:color="auto"/>
        <w:right w:val="none" w:sz="0" w:space="0" w:color="auto"/>
      </w:divBdr>
    </w:div>
    <w:div w:id="1449200552">
      <w:marLeft w:val="0"/>
      <w:marRight w:val="0"/>
      <w:marTop w:val="10"/>
      <w:marBottom w:val="10"/>
      <w:divBdr>
        <w:top w:val="none" w:sz="0" w:space="0" w:color="auto"/>
        <w:left w:val="none" w:sz="0" w:space="0" w:color="auto"/>
        <w:bottom w:val="none" w:sz="0" w:space="0" w:color="auto"/>
        <w:right w:val="none" w:sz="0" w:space="0" w:color="auto"/>
      </w:divBdr>
    </w:div>
    <w:div w:id="1498493446">
      <w:marLeft w:val="0"/>
      <w:marRight w:val="0"/>
      <w:marTop w:val="10"/>
      <w:marBottom w:val="10"/>
      <w:divBdr>
        <w:top w:val="none" w:sz="0" w:space="0" w:color="auto"/>
        <w:left w:val="none" w:sz="0" w:space="0" w:color="auto"/>
        <w:bottom w:val="none" w:sz="0" w:space="0" w:color="auto"/>
        <w:right w:val="none" w:sz="0" w:space="0" w:color="auto"/>
      </w:divBdr>
    </w:div>
    <w:div w:id="1525828059">
      <w:marLeft w:val="0"/>
      <w:marRight w:val="0"/>
      <w:marTop w:val="10"/>
      <w:marBottom w:val="10"/>
      <w:divBdr>
        <w:top w:val="none" w:sz="0" w:space="0" w:color="auto"/>
        <w:left w:val="none" w:sz="0" w:space="0" w:color="auto"/>
        <w:bottom w:val="none" w:sz="0" w:space="0" w:color="auto"/>
        <w:right w:val="none" w:sz="0" w:space="0" w:color="auto"/>
      </w:divBdr>
    </w:div>
    <w:div w:id="1546983235">
      <w:marLeft w:val="0"/>
      <w:marRight w:val="0"/>
      <w:marTop w:val="10"/>
      <w:marBottom w:val="10"/>
      <w:divBdr>
        <w:top w:val="none" w:sz="0" w:space="0" w:color="auto"/>
        <w:left w:val="none" w:sz="0" w:space="0" w:color="auto"/>
        <w:bottom w:val="none" w:sz="0" w:space="0" w:color="auto"/>
        <w:right w:val="none" w:sz="0" w:space="0" w:color="auto"/>
      </w:divBdr>
    </w:div>
    <w:div w:id="1570723094">
      <w:marLeft w:val="0"/>
      <w:marRight w:val="0"/>
      <w:marTop w:val="10"/>
      <w:marBottom w:val="10"/>
      <w:divBdr>
        <w:top w:val="none" w:sz="0" w:space="0" w:color="auto"/>
        <w:left w:val="none" w:sz="0" w:space="0" w:color="auto"/>
        <w:bottom w:val="none" w:sz="0" w:space="0" w:color="auto"/>
        <w:right w:val="none" w:sz="0" w:space="0" w:color="auto"/>
      </w:divBdr>
    </w:div>
    <w:div w:id="1601136052">
      <w:marLeft w:val="0"/>
      <w:marRight w:val="0"/>
      <w:marTop w:val="10"/>
      <w:marBottom w:val="10"/>
      <w:divBdr>
        <w:top w:val="none" w:sz="0" w:space="0" w:color="auto"/>
        <w:left w:val="none" w:sz="0" w:space="0" w:color="auto"/>
        <w:bottom w:val="none" w:sz="0" w:space="0" w:color="auto"/>
        <w:right w:val="none" w:sz="0" w:space="0" w:color="auto"/>
      </w:divBdr>
    </w:div>
    <w:div w:id="1604221934">
      <w:marLeft w:val="0"/>
      <w:marRight w:val="0"/>
      <w:marTop w:val="10"/>
      <w:marBottom w:val="10"/>
      <w:divBdr>
        <w:top w:val="none" w:sz="0" w:space="0" w:color="auto"/>
        <w:left w:val="none" w:sz="0" w:space="0" w:color="auto"/>
        <w:bottom w:val="none" w:sz="0" w:space="0" w:color="auto"/>
        <w:right w:val="none" w:sz="0" w:space="0" w:color="auto"/>
      </w:divBdr>
    </w:div>
    <w:div w:id="1672483545">
      <w:marLeft w:val="0"/>
      <w:marRight w:val="0"/>
      <w:marTop w:val="10"/>
      <w:marBottom w:val="10"/>
      <w:divBdr>
        <w:top w:val="none" w:sz="0" w:space="0" w:color="auto"/>
        <w:left w:val="none" w:sz="0" w:space="0" w:color="auto"/>
        <w:bottom w:val="none" w:sz="0" w:space="0" w:color="auto"/>
        <w:right w:val="none" w:sz="0" w:space="0" w:color="auto"/>
      </w:divBdr>
    </w:div>
    <w:div w:id="1706296363">
      <w:marLeft w:val="0"/>
      <w:marRight w:val="0"/>
      <w:marTop w:val="10"/>
      <w:marBottom w:val="10"/>
      <w:divBdr>
        <w:top w:val="none" w:sz="0" w:space="0" w:color="auto"/>
        <w:left w:val="none" w:sz="0" w:space="0" w:color="auto"/>
        <w:bottom w:val="none" w:sz="0" w:space="0" w:color="auto"/>
        <w:right w:val="none" w:sz="0" w:space="0" w:color="auto"/>
      </w:divBdr>
    </w:div>
    <w:div w:id="1744061355">
      <w:marLeft w:val="0"/>
      <w:marRight w:val="0"/>
      <w:marTop w:val="10"/>
      <w:marBottom w:val="10"/>
      <w:divBdr>
        <w:top w:val="none" w:sz="0" w:space="0" w:color="auto"/>
        <w:left w:val="none" w:sz="0" w:space="0" w:color="auto"/>
        <w:bottom w:val="none" w:sz="0" w:space="0" w:color="auto"/>
        <w:right w:val="none" w:sz="0" w:space="0" w:color="auto"/>
      </w:divBdr>
    </w:div>
    <w:div w:id="1767771569">
      <w:marLeft w:val="0"/>
      <w:marRight w:val="0"/>
      <w:marTop w:val="10"/>
      <w:marBottom w:val="10"/>
      <w:divBdr>
        <w:top w:val="none" w:sz="0" w:space="0" w:color="auto"/>
        <w:left w:val="none" w:sz="0" w:space="0" w:color="auto"/>
        <w:bottom w:val="none" w:sz="0" w:space="0" w:color="auto"/>
        <w:right w:val="none" w:sz="0" w:space="0" w:color="auto"/>
      </w:divBdr>
    </w:div>
    <w:div w:id="1769811912">
      <w:marLeft w:val="0"/>
      <w:marRight w:val="0"/>
      <w:marTop w:val="10"/>
      <w:marBottom w:val="10"/>
      <w:divBdr>
        <w:top w:val="none" w:sz="0" w:space="0" w:color="auto"/>
        <w:left w:val="none" w:sz="0" w:space="0" w:color="auto"/>
        <w:bottom w:val="none" w:sz="0" w:space="0" w:color="auto"/>
        <w:right w:val="none" w:sz="0" w:space="0" w:color="auto"/>
      </w:divBdr>
    </w:div>
    <w:div w:id="1779830590">
      <w:marLeft w:val="0"/>
      <w:marRight w:val="0"/>
      <w:marTop w:val="10"/>
      <w:marBottom w:val="10"/>
      <w:divBdr>
        <w:top w:val="none" w:sz="0" w:space="0" w:color="auto"/>
        <w:left w:val="none" w:sz="0" w:space="0" w:color="auto"/>
        <w:bottom w:val="none" w:sz="0" w:space="0" w:color="auto"/>
        <w:right w:val="none" w:sz="0" w:space="0" w:color="auto"/>
      </w:divBdr>
    </w:div>
    <w:div w:id="1807158082">
      <w:marLeft w:val="0"/>
      <w:marRight w:val="0"/>
      <w:marTop w:val="10"/>
      <w:marBottom w:val="10"/>
      <w:divBdr>
        <w:top w:val="none" w:sz="0" w:space="0" w:color="auto"/>
        <w:left w:val="none" w:sz="0" w:space="0" w:color="auto"/>
        <w:bottom w:val="none" w:sz="0" w:space="0" w:color="auto"/>
        <w:right w:val="none" w:sz="0" w:space="0" w:color="auto"/>
      </w:divBdr>
    </w:div>
    <w:div w:id="1809399427">
      <w:marLeft w:val="0"/>
      <w:marRight w:val="0"/>
      <w:marTop w:val="10"/>
      <w:marBottom w:val="10"/>
      <w:divBdr>
        <w:top w:val="none" w:sz="0" w:space="0" w:color="auto"/>
        <w:left w:val="none" w:sz="0" w:space="0" w:color="auto"/>
        <w:bottom w:val="none" w:sz="0" w:space="0" w:color="auto"/>
        <w:right w:val="none" w:sz="0" w:space="0" w:color="auto"/>
      </w:divBdr>
    </w:div>
    <w:div w:id="1858884629">
      <w:marLeft w:val="0"/>
      <w:marRight w:val="720"/>
      <w:marTop w:val="10"/>
      <w:marBottom w:val="10"/>
      <w:divBdr>
        <w:top w:val="none" w:sz="0" w:space="0" w:color="auto"/>
        <w:left w:val="none" w:sz="0" w:space="0" w:color="auto"/>
        <w:bottom w:val="none" w:sz="0" w:space="0" w:color="auto"/>
        <w:right w:val="none" w:sz="0" w:space="0" w:color="auto"/>
      </w:divBdr>
    </w:div>
    <w:div w:id="1937398311">
      <w:marLeft w:val="0"/>
      <w:marRight w:val="0"/>
      <w:marTop w:val="10"/>
      <w:marBottom w:val="10"/>
      <w:divBdr>
        <w:top w:val="none" w:sz="0" w:space="0" w:color="auto"/>
        <w:left w:val="none" w:sz="0" w:space="0" w:color="auto"/>
        <w:bottom w:val="none" w:sz="0" w:space="0" w:color="auto"/>
        <w:right w:val="none" w:sz="0" w:space="0" w:color="auto"/>
      </w:divBdr>
    </w:div>
    <w:div w:id="1942491319">
      <w:marLeft w:val="0"/>
      <w:marRight w:val="0"/>
      <w:marTop w:val="10"/>
      <w:marBottom w:val="10"/>
      <w:divBdr>
        <w:top w:val="none" w:sz="0" w:space="0" w:color="auto"/>
        <w:left w:val="none" w:sz="0" w:space="0" w:color="auto"/>
        <w:bottom w:val="none" w:sz="0" w:space="0" w:color="auto"/>
        <w:right w:val="none" w:sz="0" w:space="0" w:color="auto"/>
      </w:divBdr>
    </w:div>
    <w:div w:id="1951621448">
      <w:marLeft w:val="0"/>
      <w:marRight w:val="0"/>
      <w:marTop w:val="10"/>
      <w:marBottom w:val="10"/>
      <w:divBdr>
        <w:top w:val="none" w:sz="0" w:space="0" w:color="auto"/>
        <w:left w:val="none" w:sz="0" w:space="0" w:color="auto"/>
        <w:bottom w:val="none" w:sz="0" w:space="0" w:color="auto"/>
        <w:right w:val="none" w:sz="0" w:space="0" w:color="auto"/>
      </w:divBdr>
    </w:div>
    <w:div w:id="1954246982">
      <w:marLeft w:val="0"/>
      <w:marRight w:val="0"/>
      <w:marTop w:val="10"/>
      <w:marBottom w:val="10"/>
      <w:divBdr>
        <w:top w:val="none" w:sz="0" w:space="0" w:color="auto"/>
        <w:left w:val="none" w:sz="0" w:space="0" w:color="auto"/>
        <w:bottom w:val="none" w:sz="0" w:space="0" w:color="auto"/>
        <w:right w:val="none" w:sz="0" w:space="0" w:color="auto"/>
      </w:divBdr>
    </w:div>
    <w:div w:id="1967348204">
      <w:marLeft w:val="0"/>
      <w:marRight w:val="0"/>
      <w:marTop w:val="10"/>
      <w:marBottom w:val="10"/>
      <w:divBdr>
        <w:top w:val="none" w:sz="0" w:space="0" w:color="auto"/>
        <w:left w:val="none" w:sz="0" w:space="0" w:color="auto"/>
        <w:bottom w:val="none" w:sz="0" w:space="0" w:color="auto"/>
        <w:right w:val="none" w:sz="0" w:space="0" w:color="auto"/>
      </w:divBdr>
    </w:div>
    <w:div w:id="1968509560">
      <w:marLeft w:val="0"/>
      <w:marRight w:val="0"/>
      <w:marTop w:val="10"/>
      <w:marBottom w:val="10"/>
      <w:divBdr>
        <w:top w:val="none" w:sz="0" w:space="0" w:color="auto"/>
        <w:left w:val="none" w:sz="0" w:space="0" w:color="auto"/>
        <w:bottom w:val="none" w:sz="0" w:space="0" w:color="auto"/>
        <w:right w:val="none" w:sz="0" w:space="0" w:color="auto"/>
      </w:divBdr>
    </w:div>
    <w:div w:id="1981381681">
      <w:marLeft w:val="0"/>
      <w:marRight w:val="0"/>
      <w:marTop w:val="10"/>
      <w:marBottom w:val="10"/>
      <w:divBdr>
        <w:top w:val="none" w:sz="0" w:space="0" w:color="auto"/>
        <w:left w:val="none" w:sz="0" w:space="0" w:color="auto"/>
        <w:bottom w:val="none" w:sz="0" w:space="0" w:color="auto"/>
        <w:right w:val="none" w:sz="0" w:space="0" w:color="auto"/>
      </w:divBdr>
    </w:div>
    <w:div w:id="2008552012">
      <w:marLeft w:val="0"/>
      <w:marRight w:val="0"/>
      <w:marTop w:val="10"/>
      <w:marBottom w:val="10"/>
      <w:divBdr>
        <w:top w:val="none" w:sz="0" w:space="0" w:color="auto"/>
        <w:left w:val="none" w:sz="0" w:space="0" w:color="auto"/>
        <w:bottom w:val="none" w:sz="0" w:space="0" w:color="auto"/>
        <w:right w:val="none" w:sz="0" w:space="0" w:color="auto"/>
      </w:divBdr>
    </w:div>
    <w:div w:id="2032367955">
      <w:marLeft w:val="0"/>
      <w:marRight w:val="0"/>
      <w:marTop w:val="10"/>
      <w:marBottom w:val="10"/>
      <w:divBdr>
        <w:top w:val="none" w:sz="0" w:space="0" w:color="auto"/>
        <w:left w:val="none" w:sz="0" w:space="0" w:color="auto"/>
        <w:bottom w:val="none" w:sz="0" w:space="0" w:color="auto"/>
        <w:right w:val="none" w:sz="0" w:space="0" w:color="auto"/>
      </w:divBdr>
    </w:div>
    <w:div w:id="2053112453">
      <w:marLeft w:val="0"/>
      <w:marRight w:val="0"/>
      <w:marTop w:val="10"/>
      <w:marBottom w:val="10"/>
      <w:divBdr>
        <w:top w:val="none" w:sz="0" w:space="0" w:color="auto"/>
        <w:left w:val="none" w:sz="0" w:space="0" w:color="auto"/>
        <w:bottom w:val="none" w:sz="0" w:space="0" w:color="auto"/>
        <w:right w:val="none" w:sz="0" w:space="0" w:color="auto"/>
      </w:divBdr>
    </w:div>
    <w:div w:id="2088377104">
      <w:marLeft w:val="0"/>
      <w:marRight w:val="0"/>
      <w:marTop w:val="10"/>
      <w:marBottom w:val="10"/>
      <w:divBdr>
        <w:top w:val="none" w:sz="0" w:space="0" w:color="auto"/>
        <w:left w:val="none" w:sz="0" w:space="0" w:color="auto"/>
        <w:bottom w:val="none" w:sz="0" w:space="0" w:color="auto"/>
        <w:right w:val="none" w:sz="0" w:space="0" w:color="auto"/>
      </w:divBdr>
    </w:div>
    <w:div w:id="2102487120">
      <w:marLeft w:val="0"/>
      <w:marRight w:val="0"/>
      <w:marTop w:val="10"/>
      <w:marBottom w:val="10"/>
      <w:divBdr>
        <w:top w:val="none" w:sz="0" w:space="0" w:color="auto"/>
        <w:left w:val="none" w:sz="0" w:space="0" w:color="auto"/>
        <w:bottom w:val="none" w:sz="0" w:space="0" w:color="auto"/>
        <w:right w:val="none" w:sz="0" w:space="0" w:color="auto"/>
      </w:divBdr>
    </w:div>
    <w:div w:id="21075777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956</Words>
  <Characters>5454</Characters>
  <Application>Microsoft Office Word</Application>
  <DocSecurity>0</DocSecurity>
  <Lines>45</Lines>
  <Paragraphs>12</Paragraphs>
  <ScaleCrop>false</ScaleCrop>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