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971" w:rsidRDefault="00292971">
      <w:pPr>
        <w:spacing w:line="500" w:lineRule="atLeast"/>
        <w:jc w:val="center"/>
        <w:divId w:val="1296909361"/>
        <w:rPr>
          <w:rFonts w:ascii="黑体" w:eastAsia="黑体" w:hAnsi="黑体"/>
          <w:sz w:val="36"/>
          <w:szCs w:val="36"/>
        </w:rPr>
      </w:pPr>
      <w:r>
        <w:rPr>
          <w:rFonts w:ascii="黑体" w:eastAsia="黑体" w:hAnsi="黑体" w:hint="eastAsia"/>
          <w:sz w:val="36"/>
          <w:szCs w:val="36"/>
        </w:rPr>
        <w:t>广东省广州市中级人民法院</w:t>
      </w:r>
    </w:p>
    <w:p w:rsidR="00292971" w:rsidRDefault="00292971">
      <w:pPr>
        <w:spacing w:line="500" w:lineRule="atLeast"/>
        <w:jc w:val="center"/>
        <w:divId w:val="739837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2971" w:rsidRDefault="00292971">
      <w:pPr>
        <w:spacing w:line="500" w:lineRule="atLeast"/>
        <w:jc w:val="right"/>
        <w:divId w:val="11832030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177</w:t>
      </w:r>
      <w:r>
        <w:rPr>
          <w:rFonts w:hint="eastAsia"/>
          <w:sz w:val="30"/>
          <w:szCs w:val="30"/>
        </w:rPr>
        <w:t>号</w:t>
      </w:r>
    </w:p>
    <w:p w:rsidR="00292971" w:rsidRDefault="00292971">
      <w:pPr>
        <w:spacing w:line="500" w:lineRule="atLeast"/>
        <w:ind w:firstLine="600"/>
        <w:divId w:val="986010724"/>
        <w:rPr>
          <w:rFonts w:hint="eastAsia"/>
          <w:sz w:val="30"/>
          <w:szCs w:val="30"/>
        </w:rPr>
      </w:pPr>
      <w:r>
        <w:rPr>
          <w:rFonts w:hint="eastAsia"/>
          <w:sz w:val="30"/>
          <w:szCs w:val="30"/>
        </w:rPr>
        <w:t>公诉机关广东省广州市人民检察院。</w:t>
      </w:r>
    </w:p>
    <w:p w:rsidR="00292971" w:rsidRDefault="00292971">
      <w:pPr>
        <w:spacing w:line="500" w:lineRule="atLeast"/>
        <w:ind w:firstLine="600"/>
        <w:divId w:val="306520130"/>
        <w:rPr>
          <w:rFonts w:hint="eastAsia"/>
          <w:sz w:val="30"/>
          <w:szCs w:val="30"/>
        </w:rPr>
      </w:pPr>
      <w:r>
        <w:rPr>
          <w:rFonts w:hint="eastAsia"/>
          <w:sz w:val="30"/>
          <w:szCs w:val="30"/>
        </w:rPr>
        <w:t>被告人郭某某，男，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日出生，汉族，文化程度初中，住佛山市禅城区，系佛山市友卓制衣有限公司和佛山市佰利伟服饰有限公司的实际负责人。因涉嫌犯单位行贿罪于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rsidR="00292971" w:rsidRDefault="00292971">
      <w:pPr>
        <w:spacing w:line="500" w:lineRule="atLeast"/>
        <w:ind w:firstLine="600"/>
        <w:divId w:val="525674248"/>
        <w:rPr>
          <w:rFonts w:hint="eastAsia"/>
          <w:sz w:val="30"/>
          <w:szCs w:val="30"/>
        </w:rPr>
      </w:pPr>
      <w:r>
        <w:rPr>
          <w:rFonts w:hint="eastAsia"/>
          <w:sz w:val="30"/>
          <w:szCs w:val="30"/>
        </w:rPr>
        <w:t>辩护人钱智辉、于志勇，广东天胜律师事务所律师。</w:t>
      </w:r>
    </w:p>
    <w:p w:rsidR="00292971" w:rsidRDefault="00292971">
      <w:pPr>
        <w:spacing w:line="500" w:lineRule="atLeast"/>
        <w:ind w:firstLine="600"/>
        <w:divId w:val="4598945"/>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36</w:t>
      </w:r>
      <w:r>
        <w:rPr>
          <w:rFonts w:hint="eastAsia"/>
          <w:sz w:val="30"/>
          <w:szCs w:val="30"/>
        </w:rPr>
        <w:t>号起诉书指控被告人郭某某犯单位行贿罪一案，于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经广东省高级人民法院指定管辖，本院依法组成合议庭，公开开庭审理了本案。广州市人民检察院指派检察员刘旭宏出庭支持公诉，被告人郭某某及其辩护人钱智辉、于志勇等到庭参加诉讼。本案现已审理终结。</w:t>
      </w:r>
    </w:p>
    <w:p w:rsidR="00292971" w:rsidRDefault="00292971">
      <w:pPr>
        <w:spacing w:line="500" w:lineRule="atLeast"/>
        <w:ind w:firstLine="600"/>
        <w:divId w:val="556672364"/>
        <w:rPr>
          <w:rFonts w:hint="eastAsia"/>
          <w:sz w:val="30"/>
          <w:szCs w:val="30"/>
        </w:rPr>
      </w:pPr>
      <w:r>
        <w:rPr>
          <w:rFonts w:hint="eastAsia"/>
          <w:sz w:val="30"/>
          <w:szCs w:val="30"/>
        </w:rPr>
        <w:t>广州市人民检察院指控：</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日，佛山市友卓制衣有限公司（以下简称友卓公司，已注销</w:t>
      </w:r>
      <w:r>
        <w:rPr>
          <w:rFonts w:hint="eastAsia"/>
          <w:sz w:val="30"/>
          <w:szCs w:val="30"/>
        </w:rPr>
        <w:t>,</w:t>
      </w:r>
      <w:r>
        <w:rPr>
          <w:rFonts w:hint="eastAsia"/>
          <w:sz w:val="30"/>
          <w:szCs w:val="30"/>
        </w:rPr>
        <w:t>实际负责人郭某某）同佛山监狱所属的广东省西江企业公司签订服装加工合同，有效期三年。</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佛山佰利伟服饰有限公司（以下简称佰利伟公司，已注销，实际负责人郭某某）同佛山监狱所属的广东省西江企业公司（以下简称西江公司）签订承揽加工合同。在经济活动中，友卓公司和佰利伟公司为谋取竞争优势，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月由被告人郭某某与时任佛山监狱监狱长黎某、副监狱长张某（均已起诉）磋商后，达成友卓公司或佰利伟公司按西江公司收取每批货物加工费总额</w:t>
      </w:r>
      <w:r>
        <w:rPr>
          <w:rFonts w:hint="eastAsia"/>
          <w:sz w:val="30"/>
          <w:szCs w:val="30"/>
        </w:rPr>
        <w:t>10%</w:t>
      </w:r>
      <w:r>
        <w:rPr>
          <w:rFonts w:hint="eastAsia"/>
          <w:sz w:val="30"/>
          <w:szCs w:val="30"/>
        </w:rPr>
        <w:t>来给予两人劳务费。经查，从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年年中，被告人郭某某代</w:t>
      </w:r>
      <w:r>
        <w:rPr>
          <w:rFonts w:hint="eastAsia"/>
          <w:sz w:val="30"/>
          <w:szCs w:val="30"/>
        </w:rPr>
        <w:lastRenderedPageBreak/>
        <w:t>表友卓公司和佰利伟公司送给黎某和张某共计人民币</w:t>
      </w:r>
      <w:r>
        <w:rPr>
          <w:rFonts w:hint="eastAsia"/>
          <w:sz w:val="30"/>
          <w:szCs w:val="30"/>
        </w:rPr>
        <w:t>200.8</w:t>
      </w:r>
      <w:r>
        <w:rPr>
          <w:rFonts w:hint="eastAsia"/>
          <w:sz w:val="30"/>
          <w:szCs w:val="30"/>
        </w:rPr>
        <w:t>万元。</w:t>
      </w:r>
    </w:p>
    <w:p w:rsidR="00292971" w:rsidRDefault="00292971">
      <w:pPr>
        <w:spacing w:line="500" w:lineRule="atLeast"/>
        <w:ind w:firstLine="600"/>
        <w:divId w:val="793139027"/>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日，为了免除佛山佰利伟公司拖欠广东西江企业公司的保底加工费和保障按货期出货，被告人郭某某指示郭某</w:t>
      </w:r>
      <w:r>
        <w:rPr>
          <w:rFonts w:hint="eastAsia"/>
          <w:sz w:val="30"/>
          <w:szCs w:val="30"/>
        </w:rPr>
        <w:t>1</w:t>
      </w:r>
      <w:r>
        <w:rPr>
          <w:rFonts w:hint="eastAsia"/>
          <w:sz w:val="30"/>
          <w:szCs w:val="30"/>
        </w:rPr>
        <w:t>送给时任佛山监狱监狱长黎某、西江公司总经理吴某和副总经理庄某（均已起诉）贿赂款共计人民币</w:t>
      </w:r>
      <w:r>
        <w:rPr>
          <w:rFonts w:hint="eastAsia"/>
          <w:sz w:val="30"/>
          <w:szCs w:val="30"/>
        </w:rPr>
        <w:t>10</w:t>
      </w:r>
      <w:r>
        <w:rPr>
          <w:rFonts w:hint="eastAsia"/>
          <w:sz w:val="30"/>
          <w:szCs w:val="30"/>
        </w:rPr>
        <w:t>万元。</w:t>
      </w:r>
    </w:p>
    <w:p w:rsidR="00292971" w:rsidRDefault="00292971">
      <w:pPr>
        <w:spacing w:line="500" w:lineRule="atLeast"/>
        <w:ind w:firstLine="600"/>
        <w:divId w:val="689794336"/>
        <w:rPr>
          <w:rFonts w:hint="eastAsia"/>
          <w:sz w:val="30"/>
          <w:szCs w:val="30"/>
        </w:rPr>
      </w:pPr>
      <w:r>
        <w:rPr>
          <w:rFonts w:hint="eastAsia"/>
          <w:sz w:val="30"/>
          <w:szCs w:val="30"/>
        </w:rPr>
        <w:t>公诉机关就上述指控的事实向本院提供了被告人郭某某的户籍资料、到案经过、相关合同、银行凭证、证人郭某</w:t>
      </w:r>
      <w:r>
        <w:rPr>
          <w:rFonts w:hint="eastAsia"/>
          <w:sz w:val="30"/>
          <w:szCs w:val="30"/>
        </w:rPr>
        <w:t>2</w:t>
      </w:r>
      <w:r>
        <w:rPr>
          <w:rFonts w:hint="eastAsia"/>
          <w:sz w:val="30"/>
          <w:szCs w:val="30"/>
        </w:rPr>
        <w:t>干等人的证言、被告人郭某某的供述和辩解等证据，认为被告人郭某某为谋取不正当利益而行贿，其行为触犯了《中华人民共和国刑法》第三百九十三条，犯罪事实清楚，证据确实、充分，应当以单位行贿罪追究其刑事责任。被告人郭某某犯罪以后自动投案，如实供述自己的罪行，是自首，依法可以从轻或者减轻处罚。依据《中华人民共和国刑事诉讼法》第一百七十二条的规定，提请本院依法判处。</w:t>
      </w:r>
    </w:p>
    <w:p w:rsidR="00292971" w:rsidRDefault="00292971">
      <w:pPr>
        <w:spacing w:line="500" w:lineRule="atLeast"/>
        <w:ind w:firstLine="600"/>
        <w:divId w:val="362828205"/>
        <w:rPr>
          <w:rFonts w:hint="eastAsia"/>
          <w:sz w:val="30"/>
          <w:szCs w:val="30"/>
        </w:rPr>
      </w:pPr>
      <w:r>
        <w:rPr>
          <w:rFonts w:hint="eastAsia"/>
          <w:sz w:val="30"/>
          <w:szCs w:val="30"/>
        </w:rPr>
        <w:t>被告人郭某某对公诉机关指控的上述事实供认不讳，但认为指控的第一宗犯罪事实，其当时已与佛山监狱所属的西江公司签订服务加工合同，其公司已有前期投入的情况下，被张某等人索取贿赂，为避免损失而给予张某等人劳务费，但其公司并未谋取不正当利益，故该宗事实不构成犯罪。请求法庭对其从轻处罚。</w:t>
      </w:r>
    </w:p>
    <w:p w:rsidR="00292971" w:rsidRDefault="00292971">
      <w:pPr>
        <w:spacing w:line="500" w:lineRule="atLeast"/>
        <w:ind w:firstLine="600"/>
        <w:divId w:val="140778327"/>
        <w:rPr>
          <w:rFonts w:hint="eastAsia"/>
          <w:sz w:val="30"/>
          <w:szCs w:val="30"/>
        </w:rPr>
      </w:pPr>
      <w:r>
        <w:rPr>
          <w:rFonts w:hint="eastAsia"/>
          <w:sz w:val="30"/>
          <w:szCs w:val="30"/>
        </w:rPr>
        <w:t>辩护人提出的辩护意见是：一、被告人郭某某具有自首情节，依法可以从轻或者减轻处罚。二、被告人郭某某对以公司名义给时任佛山监狱监狱长黎某、副监狱长张某</w:t>
      </w:r>
      <w:r>
        <w:rPr>
          <w:rFonts w:hint="eastAsia"/>
          <w:sz w:val="30"/>
          <w:szCs w:val="30"/>
        </w:rPr>
        <w:t>200.8</w:t>
      </w:r>
      <w:r>
        <w:rPr>
          <w:rFonts w:hint="eastAsia"/>
          <w:sz w:val="30"/>
          <w:szCs w:val="30"/>
        </w:rPr>
        <w:t>万元款项的事实供认不讳。但是起诉书指控的该</w:t>
      </w:r>
      <w:r>
        <w:rPr>
          <w:rFonts w:hint="eastAsia"/>
          <w:sz w:val="30"/>
          <w:szCs w:val="30"/>
        </w:rPr>
        <w:t>200.8</w:t>
      </w:r>
      <w:r>
        <w:rPr>
          <w:rFonts w:hint="eastAsia"/>
          <w:sz w:val="30"/>
          <w:szCs w:val="30"/>
        </w:rPr>
        <w:t>万元系索贿，且被告人郭某某没有谋取不正当利益，不构成犯罪。三、鉴于被告人郭某某具有自首情节，犯罪情节较轻，辩护人建议对其免于刑事处罚。</w:t>
      </w:r>
    </w:p>
    <w:p w:rsidR="00292971" w:rsidRDefault="00292971">
      <w:pPr>
        <w:spacing w:line="500" w:lineRule="atLeast"/>
        <w:ind w:firstLine="600"/>
        <w:divId w:val="1466269071"/>
        <w:rPr>
          <w:rFonts w:hint="eastAsia"/>
          <w:sz w:val="30"/>
          <w:szCs w:val="30"/>
        </w:rPr>
      </w:pPr>
      <w:r>
        <w:rPr>
          <w:rFonts w:hint="eastAsia"/>
          <w:sz w:val="30"/>
          <w:szCs w:val="30"/>
        </w:rPr>
        <w:t>经本院审理查明：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日，佛山市友卓制衣有限公司（以下简称友卓公司，已吊销</w:t>
      </w:r>
      <w:r>
        <w:rPr>
          <w:rFonts w:hint="eastAsia"/>
          <w:sz w:val="30"/>
          <w:szCs w:val="30"/>
        </w:rPr>
        <w:t>,</w:t>
      </w:r>
      <w:r>
        <w:rPr>
          <w:rFonts w:hint="eastAsia"/>
          <w:sz w:val="30"/>
          <w:szCs w:val="30"/>
        </w:rPr>
        <w:t>实际负责人郭某某）与佛山监狱所属的广东省西江企业公司签订服装加工合同，有效期三年。</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佛山市佰利伟服饰有限公司（以下简称佰利伟公司，已注销，实际负责人郭某某）与佛山监狱所属的广东省西江企业公司（现工商登记企业名称为佛山市西江企业有限责任公司，以下简称西江公司）签订承揽加工合同，有效期为三年。在上述经济活动中，</w:t>
      </w:r>
      <w:r>
        <w:rPr>
          <w:rFonts w:hint="eastAsia"/>
          <w:sz w:val="30"/>
          <w:szCs w:val="30"/>
        </w:rPr>
        <w:t>2007</w:t>
      </w:r>
      <w:r>
        <w:rPr>
          <w:rFonts w:hint="eastAsia"/>
          <w:sz w:val="30"/>
          <w:szCs w:val="30"/>
        </w:rPr>
        <w:t>年</w:t>
      </w:r>
      <w:r>
        <w:rPr>
          <w:rFonts w:hint="eastAsia"/>
          <w:sz w:val="30"/>
          <w:szCs w:val="30"/>
        </w:rPr>
        <w:t>4</w:t>
      </w:r>
      <w:r>
        <w:rPr>
          <w:rFonts w:hint="eastAsia"/>
          <w:sz w:val="30"/>
          <w:szCs w:val="30"/>
        </w:rPr>
        <w:t>月由时任佛山监狱的监狱长黎某、副监狱长张某（均另案处理）向被告人郭某某提出并经双方磋商后，达成友卓公司按西江公司收取每批货物加工费总额的</w:t>
      </w:r>
      <w:r>
        <w:rPr>
          <w:rFonts w:hint="eastAsia"/>
          <w:sz w:val="30"/>
          <w:szCs w:val="30"/>
        </w:rPr>
        <w:t>10%</w:t>
      </w:r>
      <w:r>
        <w:rPr>
          <w:rFonts w:hint="eastAsia"/>
          <w:sz w:val="30"/>
          <w:szCs w:val="30"/>
        </w:rPr>
        <w:t>给予两人回扣。</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年期间，被告人郭某某代表友卓公司和佰利伟公司，按月结算回扣，送给黎某和张某现金总计人民币</w:t>
      </w:r>
      <w:r>
        <w:rPr>
          <w:rFonts w:hint="eastAsia"/>
          <w:sz w:val="30"/>
          <w:szCs w:val="30"/>
        </w:rPr>
        <w:t>200.8</w:t>
      </w:r>
      <w:r>
        <w:rPr>
          <w:rFonts w:hint="eastAsia"/>
          <w:sz w:val="30"/>
          <w:szCs w:val="30"/>
        </w:rPr>
        <w:t>万元。</w:t>
      </w:r>
    </w:p>
    <w:p w:rsidR="00292971" w:rsidRDefault="00292971">
      <w:pPr>
        <w:spacing w:line="500" w:lineRule="atLeast"/>
        <w:ind w:firstLine="600"/>
        <w:divId w:val="349113390"/>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日，为了免除佰利伟公司拖欠西江公司的保底加工费和保障按货期出货，经郭某</w:t>
      </w:r>
      <w:r>
        <w:rPr>
          <w:rFonts w:hint="eastAsia"/>
          <w:sz w:val="30"/>
          <w:szCs w:val="30"/>
        </w:rPr>
        <w:t>1</w:t>
      </w:r>
      <w:r>
        <w:rPr>
          <w:rFonts w:hint="eastAsia"/>
          <w:sz w:val="30"/>
          <w:szCs w:val="30"/>
        </w:rPr>
        <w:t>请示被告人郭某某同意，郭某</w:t>
      </w:r>
      <w:r>
        <w:rPr>
          <w:rFonts w:hint="eastAsia"/>
          <w:sz w:val="30"/>
          <w:szCs w:val="30"/>
        </w:rPr>
        <w:t>1</w:t>
      </w:r>
      <w:r>
        <w:rPr>
          <w:rFonts w:hint="eastAsia"/>
          <w:sz w:val="30"/>
          <w:szCs w:val="30"/>
        </w:rPr>
        <w:t>代表佰利伟公司送给时任佛山监狱的监狱长黎某、西江公司的总经理吴某和副总经理庄某（均已起诉）贿赂款共计人民币</w:t>
      </w:r>
      <w:r>
        <w:rPr>
          <w:rFonts w:hint="eastAsia"/>
          <w:sz w:val="30"/>
          <w:szCs w:val="30"/>
        </w:rPr>
        <w:t>10</w:t>
      </w:r>
      <w:r>
        <w:rPr>
          <w:rFonts w:hint="eastAsia"/>
          <w:sz w:val="30"/>
          <w:szCs w:val="30"/>
        </w:rPr>
        <w:t>万元。</w:t>
      </w:r>
    </w:p>
    <w:p w:rsidR="00292971" w:rsidRDefault="00292971">
      <w:pPr>
        <w:spacing w:line="500" w:lineRule="atLeast"/>
        <w:ind w:firstLine="600"/>
        <w:divId w:val="1280604914"/>
        <w:rPr>
          <w:rFonts w:hint="eastAsia"/>
          <w:sz w:val="30"/>
          <w:szCs w:val="30"/>
        </w:rPr>
      </w:pPr>
      <w:r>
        <w:rPr>
          <w:rFonts w:hint="eastAsia"/>
          <w:sz w:val="30"/>
          <w:szCs w:val="30"/>
        </w:rPr>
        <w:t>上述事实，有经庭审控辩双方举证、质证，本院予以确认的下列证据证实：</w:t>
      </w:r>
    </w:p>
    <w:p w:rsidR="00292971" w:rsidRDefault="00292971">
      <w:pPr>
        <w:spacing w:line="500" w:lineRule="atLeast"/>
        <w:ind w:firstLine="600"/>
        <w:divId w:val="1209956592"/>
        <w:rPr>
          <w:rFonts w:hint="eastAsia"/>
          <w:sz w:val="30"/>
          <w:szCs w:val="30"/>
        </w:rPr>
      </w:pPr>
      <w:r>
        <w:rPr>
          <w:rFonts w:hint="eastAsia"/>
          <w:sz w:val="30"/>
          <w:szCs w:val="30"/>
        </w:rPr>
        <w:t>1</w:t>
      </w:r>
      <w:r>
        <w:rPr>
          <w:rFonts w:hint="eastAsia"/>
          <w:sz w:val="30"/>
          <w:szCs w:val="30"/>
        </w:rPr>
        <w:t>、广东省人口信息查询资料，郭某某身份信息资料，证实：被告人郭某某的户籍登记和身份情况。</w:t>
      </w:r>
    </w:p>
    <w:p w:rsidR="00292971" w:rsidRDefault="00292971">
      <w:pPr>
        <w:spacing w:line="500" w:lineRule="atLeast"/>
        <w:ind w:firstLine="600"/>
        <w:divId w:val="1055860094"/>
        <w:rPr>
          <w:rFonts w:hint="eastAsia"/>
          <w:sz w:val="30"/>
          <w:szCs w:val="30"/>
        </w:rPr>
      </w:pPr>
      <w:r>
        <w:rPr>
          <w:rFonts w:hint="eastAsia"/>
          <w:sz w:val="30"/>
          <w:szCs w:val="30"/>
        </w:rPr>
        <w:t>2</w:t>
      </w:r>
      <w:r>
        <w:rPr>
          <w:rFonts w:hint="eastAsia"/>
          <w:sz w:val="30"/>
          <w:szCs w:val="30"/>
        </w:rPr>
        <w:t>、佛山市人民检察院出具的郭某某的归案经过、佛山市人民检察院出具的立案决定书及取保候审决定书，证实：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日，经佛山市人民检察院电话通知，郭某某到案，如实供述侦查机关已撑握的本案犯罪事实。佛山市检察院于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日对郭某某涉嫌行贿一案立案侦查，并于同日对郭某某采取取保候审强制措施。</w:t>
      </w:r>
    </w:p>
    <w:p w:rsidR="00292971" w:rsidRDefault="00292971">
      <w:pPr>
        <w:spacing w:line="500" w:lineRule="atLeast"/>
        <w:ind w:firstLine="600"/>
        <w:divId w:val="1902324261"/>
        <w:rPr>
          <w:rFonts w:hint="eastAsia"/>
          <w:sz w:val="30"/>
          <w:szCs w:val="30"/>
        </w:rPr>
      </w:pPr>
      <w:r>
        <w:rPr>
          <w:rFonts w:hint="eastAsia"/>
          <w:sz w:val="30"/>
          <w:szCs w:val="30"/>
        </w:rPr>
        <w:t>3</w:t>
      </w:r>
      <w:r>
        <w:rPr>
          <w:rFonts w:hint="eastAsia"/>
          <w:sz w:val="30"/>
          <w:szCs w:val="30"/>
        </w:rPr>
        <w:t>、中共佛山市委组织部文件【佛组干﹝</w:t>
      </w:r>
      <w:r>
        <w:rPr>
          <w:rFonts w:hint="eastAsia"/>
          <w:sz w:val="30"/>
          <w:szCs w:val="30"/>
        </w:rPr>
        <w:t>2009</w:t>
      </w:r>
      <w:r>
        <w:rPr>
          <w:rFonts w:hint="eastAsia"/>
          <w:sz w:val="30"/>
          <w:szCs w:val="30"/>
        </w:rPr>
        <w:t>﹞</w:t>
      </w:r>
      <w:r>
        <w:rPr>
          <w:rFonts w:hint="eastAsia"/>
          <w:sz w:val="30"/>
          <w:szCs w:val="30"/>
        </w:rPr>
        <w:t>186</w:t>
      </w:r>
      <w:r>
        <w:rPr>
          <w:rFonts w:hint="eastAsia"/>
          <w:sz w:val="30"/>
          <w:szCs w:val="30"/>
        </w:rPr>
        <w:t>号】、佛山市司法局文件【佛司干﹝</w:t>
      </w:r>
      <w:r>
        <w:rPr>
          <w:rFonts w:hint="eastAsia"/>
          <w:sz w:val="30"/>
          <w:szCs w:val="30"/>
        </w:rPr>
        <w:t>2010</w:t>
      </w:r>
      <w:r>
        <w:rPr>
          <w:rFonts w:hint="eastAsia"/>
          <w:sz w:val="30"/>
          <w:szCs w:val="30"/>
        </w:rPr>
        <w:t>﹞</w:t>
      </w:r>
      <w:r>
        <w:rPr>
          <w:rFonts w:hint="eastAsia"/>
          <w:sz w:val="30"/>
          <w:szCs w:val="30"/>
        </w:rPr>
        <w:t>2</w:t>
      </w:r>
      <w:r>
        <w:rPr>
          <w:rFonts w:hint="eastAsia"/>
          <w:sz w:val="30"/>
          <w:szCs w:val="30"/>
        </w:rPr>
        <w:t>号】，关于吴某等同志任职的通知、黎某、张某、吴某、庄某的干部任免相关材料，证实：</w:t>
      </w:r>
      <w:r>
        <w:rPr>
          <w:rFonts w:hint="eastAsia"/>
          <w:sz w:val="30"/>
          <w:szCs w:val="30"/>
        </w:rPr>
        <w:t>2009</w:t>
      </w:r>
      <w:r>
        <w:rPr>
          <w:rFonts w:hint="eastAsia"/>
          <w:sz w:val="30"/>
          <w:szCs w:val="30"/>
        </w:rPr>
        <w:t>年佛山监狱升格为正处级建制；黎某任佛山市监狱监狱长、党委副书记；张某任副监狱长；吴某任佛山监狱调研员（委派到监狱企业兼职）；庄某任佛山监狱副调研员（委派到监狱企业兼职）；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日，吴某任佛山市西江企业有限责任公司总经理，庄某任佛山市西江企业有限责任公司副总经理。</w:t>
      </w:r>
    </w:p>
    <w:p w:rsidR="00292971" w:rsidRDefault="00292971">
      <w:pPr>
        <w:spacing w:line="500" w:lineRule="atLeast"/>
        <w:ind w:firstLine="600"/>
        <w:divId w:val="1846168557"/>
        <w:rPr>
          <w:rFonts w:hint="eastAsia"/>
          <w:sz w:val="30"/>
          <w:szCs w:val="30"/>
        </w:rPr>
      </w:pPr>
      <w:r>
        <w:rPr>
          <w:rFonts w:hint="eastAsia"/>
          <w:sz w:val="30"/>
          <w:szCs w:val="30"/>
        </w:rPr>
        <w:t>4</w:t>
      </w:r>
      <w:r>
        <w:rPr>
          <w:rFonts w:hint="eastAsia"/>
          <w:sz w:val="30"/>
          <w:szCs w:val="30"/>
        </w:rPr>
        <w:t>、佛山市工商行政管理局出具的企业机读档案登记资料，证实：佛山市西江企业有限责任公司是佛山监狱投资的国有独资企业，主要经营针织或钩针编织物及其制品制造。</w:t>
      </w:r>
    </w:p>
    <w:p w:rsidR="00292971" w:rsidRDefault="00292971">
      <w:pPr>
        <w:spacing w:line="500" w:lineRule="atLeast"/>
        <w:ind w:firstLine="600"/>
        <w:divId w:val="1762337179"/>
        <w:rPr>
          <w:rFonts w:hint="eastAsia"/>
          <w:sz w:val="30"/>
          <w:szCs w:val="30"/>
        </w:rPr>
      </w:pPr>
      <w:r>
        <w:rPr>
          <w:rFonts w:hint="eastAsia"/>
          <w:sz w:val="30"/>
          <w:szCs w:val="30"/>
        </w:rPr>
        <w:t>5</w:t>
      </w:r>
      <w:r>
        <w:rPr>
          <w:rFonts w:hint="eastAsia"/>
          <w:sz w:val="30"/>
          <w:szCs w:val="30"/>
        </w:rPr>
        <w:t>、佛山市禅城区市场监督管理局出具的企业机读档案登记资料等，证实：佛山市友卓有限责任公司主要经营机织服装制造，成立于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日因逾期未年检被佛山市禅城区工商行政管理局吊销营业执照，法定代表人杨某，投资人为杨某、郭某</w:t>
      </w:r>
      <w:r>
        <w:rPr>
          <w:rFonts w:hint="eastAsia"/>
          <w:sz w:val="30"/>
          <w:szCs w:val="30"/>
        </w:rPr>
        <w:t>3</w:t>
      </w:r>
      <w:r>
        <w:rPr>
          <w:rFonts w:hint="eastAsia"/>
          <w:sz w:val="30"/>
          <w:szCs w:val="30"/>
        </w:rPr>
        <w:t>。</w:t>
      </w:r>
    </w:p>
    <w:p w:rsidR="00292971" w:rsidRDefault="00292971">
      <w:pPr>
        <w:spacing w:line="500" w:lineRule="atLeast"/>
        <w:ind w:firstLine="600"/>
        <w:divId w:val="1466922365"/>
        <w:rPr>
          <w:rFonts w:hint="eastAsia"/>
          <w:sz w:val="30"/>
          <w:szCs w:val="30"/>
        </w:rPr>
      </w:pPr>
      <w:r>
        <w:rPr>
          <w:rFonts w:hint="eastAsia"/>
          <w:sz w:val="30"/>
          <w:szCs w:val="30"/>
        </w:rPr>
        <w:t>6</w:t>
      </w:r>
      <w:r>
        <w:rPr>
          <w:rFonts w:hint="eastAsia"/>
          <w:sz w:val="30"/>
          <w:szCs w:val="30"/>
        </w:rPr>
        <w:t>、佛山市高明区市场监督管理局出具的企业机读档案登记资料等，证实：佛山市佰利伟有限责任公司主要经营机织服装制造，成立于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日因股东、股东会、股东大会决议解散，目前状态是注销。法定代表人是郭某</w:t>
      </w:r>
      <w:r>
        <w:rPr>
          <w:rFonts w:hint="eastAsia"/>
          <w:sz w:val="30"/>
          <w:szCs w:val="30"/>
        </w:rPr>
        <w:t>1</w:t>
      </w:r>
      <w:r>
        <w:rPr>
          <w:rFonts w:hint="eastAsia"/>
          <w:sz w:val="30"/>
          <w:szCs w:val="30"/>
        </w:rPr>
        <w:t>，股东为郭某某、郭某</w:t>
      </w:r>
      <w:r>
        <w:rPr>
          <w:rFonts w:hint="eastAsia"/>
          <w:sz w:val="30"/>
          <w:szCs w:val="30"/>
        </w:rPr>
        <w:t>1</w:t>
      </w:r>
      <w:r>
        <w:rPr>
          <w:rFonts w:hint="eastAsia"/>
          <w:sz w:val="30"/>
          <w:szCs w:val="30"/>
        </w:rPr>
        <w:t>。</w:t>
      </w:r>
    </w:p>
    <w:p w:rsidR="00292971" w:rsidRDefault="00292971">
      <w:pPr>
        <w:spacing w:line="500" w:lineRule="atLeast"/>
        <w:ind w:firstLine="600"/>
        <w:divId w:val="1457719915"/>
        <w:rPr>
          <w:rFonts w:hint="eastAsia"/>
          <w:sz w:val="30"/>
          <w:szCs w:val="30"/>
        </w:rPr>
      </w:pPr>
      <w:r>
        <w:rPr>
          <w:rFonts w:hint="eastAsia"/>
          <w:sz w:val="30"/>
          <w:szCs w:val="30"/>
        </w:rPr>
        <w:t>7</w:t>
      </w:r>
      <w:r>
        <w:rPr>
          <w:rFonts w:hint="eastAsia"/>
          <w:sz w:val="30"/>
          <w:szCs w:val="30"/>
        </w:rPr>
        <w:t>、西江公司与友卓公司、佰利伟公司签订的服装加工合同，证实：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日郭某某作为友卓公司的经办人与西江公司签订了服装加工合同，有效期为三年。</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日，佰利伟公司与西江公司签订承揽加工合同，有效期为三年。期间分别签订了多份包含具体生产内容的服装加工合同。</w:t>
      </w:r>
    </w:p>
    <w:p w:rsidR="00292971" w:rsidRDefault="00292971">
      <w:pPr>
        <w:spacing w:line="500" w:lineRule="atLeast"/>
        <w:ind w:firstLine="600"/>
        <w:divId w:val="1053575894"/>
        <w:rPr>
          <w:rFonts w:hint="eastAsia"/>
          <w:sz w:val="30"/>
          <w:szCs w:val="30"/>
        </w:rPr>
      </w:pPr>
      <w:r>
        <w:rPr>
          <w:rFonts w:hint="eastAsia"/>
          <w:sz w:val="30"/>
          <w:szCs w:val="30"/>
        </w:rPr>
        <w:t>8</w:t>
      </w:r>
      <w:r>
        <w:rPr>
          <w:rFonts w:hint="eastAsia"/>
          <w:sz w:val="30"/>
          <w:szCs w:val="30"/>
        </w:rPr>
        <w:t>、被告人郭某某签认的友卓制衣厂、佰利伟货款回收统计表，证实：上述公司于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月回收货款的相关情况。</w:t>
      </w:r>
    </w:p>
    <w:p w:rsidR="00292971" w:rsidRDefault="00292971">
      <w:pPr>
        <w:spacing w:line="500" w:lineRule="atLeast"/>
        <w:ind w:firstLine="600"/>
        <w:divId w:val="497960951"/>
        <w:rPr>
          <w:rFonts w:hint="eastAsia"/>
          <w:sz w:val="30"/>
          <w:szCs w:val="30"/>
        </w:rPr>
      </w:pPr>
      <w:r>
        <w:rPr>
          <w:rFonts w:hint="eastAsia"/>
          <w:sz w:val="30"/>
          <w:szCs w:val="30"/>
        </w:rPr>
        <w:t>9</w:t>
      </w:r>
      <w:r>
        <w:rPr>
          <w:rFonts w:hint="eastAsia"/>
          <w:sz w:val="30"/>
          <w:szCs w:val="30"/>
        </w:rPr>
        <w:t>、郭某</w:t>
      </w:r>
      <w:r>
        <w:rPr>
          <w:rFonts w:hint="eastAsia"/>
          <w:sz w:val="30"/>
          <w:szCs w:val="30"/>
        </w:rPr>
        <w:t>1</w:t>
      </w:r>
      <w:r>
        <w:rPr>
          <w:rFonts w:hint="eastAsia"/>
          <w:sz w:val="30"/>
          <w:szCs w:val="30"/>
        </w:rPr>
        <w:t>签认的其本人银行账户流水凭证，证实：郭某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日在佛山沧江支行取出现金人民币</w:t>
      </w:r>
      <w:r>
        <w:rPr>
          <w:rFonts w:hint="eastAsia"/>
          <w:sz w:val="30"/>
          <w:szCs w:val="30"/>
        </w:rPr>
        <w:t>10</w:t>
      </w:r>
      <w:r>
        <w:rPr>
          <w:rFonts w:hint="eastAsia"/>
          <w:sz w:val="30"/>
          <w:szCs w:val="30"/>
        </w:rPr>
        <w:t>万元。郭某</w:t>
      </w:r>
      <w:r>
        <w:rPr>
          <w:rFonts w:hint="eastAsia"/>
          <w:sz w:val="30"/>
          <w:szCs w:val="30"/>
        </w:rPr>
        <w:t>1</w:t>
      </w:r>
      <w:r>
        <w:rPr>
          <w:rFonts w:hint="eastAsia"/>
          <w:sz w:val="30"/>
          <w:szCs w:val="30"/>
        </w:rPr>
        <w:t>签认，</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日其取款并经手送给黎某、庄某、吴某</w:t>
      </w:r>
      <w:r>
        <w:rPr>
          <w:rFonts w:hint="eastAsia"/>
          <w:sz w:val="30"/>
          <w:szCs w:val="30"/>
        </w:rPr>
        <w:t>10</w:t>
      </w:r>
      <w:r>
        <w:rPr>
          <w:rFonts w:hint="eastAsia"/>
          <w:sz w:val="30"/>
          <w:szCs w:val="30"/>
        </w:rPr>
        <w:t>万元。</w:t>
      </w:r>
    </w:p>
    <w:p w:rsidR="00292971" w:rsidRDefault="00292971">
      <w:pPr>
        <w:spacing w:line="500" w:lineRule="atLeast"/>
        <w:ind w:firstLine="600"/>
        <w:divId w:val="2075935005"/>
        <w:rPr>
          <w:rFonts w:hint="eastAsia"/>
          <w:sz w:val="30"/>
          <w:szCs w:val="30"/>
        </w:rPr>
      </w:pPr>
      <w:r>
        <w:rPr>
          <w:rFonts w:hint="eastAsia"/>
          <w:sz w:val="30"/>
          <w:szCs w:val="30"/>
        </w:rPr>
        <w:t>10</w:t>
      </w:r>
      <w:r>
        <w:rPr>
          <w:rFonts w:hint="eastAsia"/>
          <w:sz w:val="30"/>
          <w:szCs w:val="30"/>
        </w:rPr>
        <w:t>、证人郭某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年其和哥哥郭某某在高明成立佰利伟服饰有限公司，其任法定代表人。成立这个公司以后，友卓公司就不实际生产了，是否注销其不清楚，</w:t>
      </w:r>
      <w:r>
        <w:rPr>
          <w:rFonts w:hint="eastAsia"/>
          <w:sz w:val="30"/>
          <w:szCs w:val="30"/>
        </w:rPr>
        <w:t>2013</w:t>
      </w:r>
      <w:r>
        <w:rPr>
          <w:rFonts w:hint="eastAsia"/>
          <w:sz w:val="30"/>
          <w:szCs w:val="30"/>
        </w:rPr>
        <w:t>年注销了佰利伟公司。友卓公司同佛山监狱之间开展的服装加工合同是</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年间，最初的一份合同签订的时间是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当时是其哥哥郭某某签订的总合作合同，洽谈的具体清况其不清楚，后面有衣服款式的加工合同都是其签名的，这些其都能确认。友卓公司其任公司法定代表人，也是股东之一，因为厂是其哥哥郭某某的，其帮忙负责跟进生产质量、货期和培训服刑人员，其哥哥支付工资给其。</w:t>
      </w:r>
    </w:p>
    <w:p w:rsidR="00292971" w:rsidRDefault="00292971">
      <w:pPr>
        <w:spacing w:line="500" w:lineRule="atLeast"/>
        <w:ind w:firstLine="600"/>
        <w:divId w:val="84963775"/>
        <w:rPr>
          <w:rFonts w:hint="eastAsia"/>
          <w:sz w:val="30"/>
          <w:szCs w:val="30"/>
        </w:rPr>
      </w:pPr>
      <w:r>
        <w:rPr>
          <w:rFonts w:hint="eastAsia"/>
          <w:sz w:val="30"/>
          <w:szCs w:val="30"/>
        </w:rPr>
        <w:t>2009</w:t>
      </w:r>
      <w:r>
        <w:rPr>
          <w:rFonts w:hint="eastAsia"/>
          <w:sz w:val="30"/>
          <w:szCs w:val="30"/>
        </w:rPr>
        <w:t>年，佛山监狱成立了西江企业有限公司，由于佰利伟公司有两个月的代加工量没有达到合同约定的保底加工量，经营部的钟部长通知他们，让他们补回保底加工费用的差额。佰利伟公司的老板郭某某让其去找佛山监狱的监狱长黎某处理解决。过了两三天，黎某打电话给其，说他约西江公司的老总吴某和副老总庄某出来一起吃饭，让其到时候送</w:t>
      </w:r>
      <w:r>
        <w:rPr>
          <w:rFonts w:hint="eastAsia"/>
          <w:sz w:val="30"/>
          <w:szCs w:val="30"/>
        </w:rPr>
        <w:t>10</w:t>
      </w:r>
      <w:r>
        <w:rPr>
          <w:rFonts w:hint="eastAsia"/>
          <w:sz w:val="30"/>
          <w:szCs w:val="30"/>
        </w:rPr>
        <w:t>万元人民币给他们俩。其当时没有明确答应黎某，因为涉及送钱的事情，其要把该情况先向郭某某汇报。郭某某当时在加拿大，其打电话给郭某某，告诉他黎某让他们送</w:t>
      </w:r>
      <w:r>
        <w:rPr>
          <w:rFonts w:hint="eastAsia"/>
          <w:sz w:val="30"/>
          <w:szCs w:val="30"/>
        </w:rPr>
        <w:t>10</w:t>
      </w:r>
      <w:r>
        <w:rPr>
          <w:rFonts w:hint="eastAsia"/>
          <w:sz w:val="30"/>
          <w:szCs w:val="30"/>
        </w:rPr>
        <w:t>万元人民币给吴某和庄某，平息这个事情。郭某某答复其，让其答应，让其提钱送给他们就是了。其哥哥同意以后，其打电话给黎某，让黎某约吴某和庄某吃饭。后来黎某约了吴某和庄某在高明大道旁的幸福楼吃晚饭，其当天下午在高明区沿江路的建设银行的其本人账户取了</w:t>
      </w:r>
      <w:r>
        <w:rPr>
          <w:rFonts w:hint="eastAsia"/>
          <w:sz w:val="30"/>
          <w:szCs w:val="30"/>
        </w:rPr>
        <w:t>10</w:t>
      </w:r>
      <w:r>
        <w:rPr>
          <w:rFonts w:hint="eastAsia"/>
          <w:sz w:val="30"/>
          <w:szCs w:val="30"/>
        </w:rPr>
        <w:t>万元人民币用黑色胶袋包装好，直接开车到幸福楼，在楼下的停车场给黎某打电话，黎某带着庄某下来到停车场，他们没有说什么，庄某就把他的车门打开，其把用黑色胶袋包装好的</w:t>
      </w:r>
      <w:r>
        <w:rPr>
          <w:rFonts w:hint="eastAsia"/>
          <w:sz w:val="30"/>
          <w:szCs w:val="30"/>
        </w:rPr>
        <w:t>10</w:t>
      </w:r>
      <w:r>
        <w:rPr>
          <w:rFonts w:hint="eastAsia"/>
          <w:sz w:val="30"/>
          <w:szCs w:val="30"/>
        </w:rPr>
        <w:t>万元人民币扔到了后排座位上，然后他们就到了幸福楼的房间里吃饭，吃完其买单就各自走了。第二天，佛山监狱就帮他们把货出了。</w:t>
      </w:r>
    </w:p>
    <w:p w:rsidR="00292971" w:rsidRDefault="00292971">
      <w:pPr>
        <w:spacing w:line="500" w:lineRule="atLeast"/>
        <w:ind w:firstLine="600"/>
        <w:divId w:val="1593974451"/>
        <w:rPr>
          <w:rFonts w:hint="eastAsia"/>
          <w:sz w:val="30"/>
          <w:szCs w:val="30"/>
        </w:rPr>
      </w:pPr>
      <w:r>
        <w:rPr>
          <w:rFonts w:hint="eastAsia"/>
          <w:sz w:val="30"/>
          <w:szCs w:val="30"/>
        </w:rPr>
        <w:t>因为当时佰利伟公司按合同要补回一两个月保底加工费的差额，所以佛山监狱不给他们出货，为了能够让佛山监狱帮他们出货，其才送</w:t>
      </w:r>
      <w:r>
        <w:rPr>
          <w:rFonts w:hint="eastAsia"/>
          <w:sz w:val="30"/>
          <w:szCs w:val="30"/>
        </w:rPr>
        <w:t>10</w:t>
      </w:r>
      <w:r>
        <w:rPr>
          <w:rFonts w:hint="eastAsia"/>
          <w:sz w:val="30"/>
          <w:szCs w:val="30"/>
        </w:rPr>
        <w:t>万元人民币给黎某等人，希望能够把这个事情解决。其没有补差额，送了</w:t>
      </w:r>
      <w:r>
        <w:rPr>
          <w:rFonts w:hint="eastAsia"/>
          <w:sz w:val="30"/>
          <w:szCs w:val="30"/>
        </w:rPr>
        <w:t>10</w:t>
      </w:r>
      <w:r>
        <w:rPr>
          <w:rFonts w:hint="eastAsia"/>
          <w:sz w:val="30"/>
          <w:szCs w:val="30"/>
        </w:rPr>
        <w:t>万元人民币以后，第二天就给他们出货了。当时需要补的差额不到</w:t>
      </w:r>
      <w:r>
        <w:rPr>
          <w:rFonts w:hint="eastAsia"/>
          <w:sz w:val="30"/>
          <w:szCs w:val="30"/>
        </w:rPr>
        <w:t>20</w:t>
      </w:r>
      <w:r>
        <w:rPr>
          <w:rFonts w:hint="eastAsia"/>
          <w:sz w:val="30"/>
          <w:szCs w:val="30"/>
        </w:rPr>
        <w:t>万元人民币。送了这</w:t>
      </w:r>
      <w:r>
        <w:rPr>
          <w:rFonts w:hint="eastAsia"/>
          <w:sz w:val="30"/>
          <w:szCs w:val="30"/>
        </w:rPr>
        <w:t>10</w:t>
      </w:r>
      <w:r>
        <w:rPr>
          <w:rFonts w:hint="eastAsia"/>
          <w:sz w:val="30"/>
          <w:szCs w:val="30"/>
        </w:rPr>
        <w:t>万元以后，也出现过由于加工量不够，需要补保底加工费的差额的情况，虽然次数很少，但西江公司也没有拿这个问题而不给他们出货，他们也不需要再补回这些差额。</w:t>
      </w:r>
    </w:p>
    <w:p w:rsidR="00292971" w:rsidRDefault="00292971">
      <w:pPr>
        <w:spacing w:line="500" w:lineRule="atLeast"/>
        <w:ind w:firstLine="600"/>
        <w:divId w:val="1488671108"/>
        <w:rPr>
          <w:rFonts w:hint="eastAsia"/>
          <w:sz w:val="30"/>
          <w:szCs w:val="30"/>
        </w:rPr>
      </w:pPr>
      <w:r>
        <w:rPr>
          <w:rFonts w:hint="eastAsia"/>
          <w:sz w:val="30"/>
          <w:szCs w:val="30"/>
        </w:rPr>
        <w:t>这</w:t>
      </w:r>
      <w:r>
        <w:rPr>
          <w:rFonts w:hint="eastAsia"/>
          <w:sz w:val="30"/>
          <w:szCs w:val="30"/>
        </w:rPr>
        <w:t>10</w:t>
      </w:r>
      <w:r>
        <w:rPr>
          <w:rFonts w:hint="eastAsia"/>
          <w:sz w:val="30"/>
          <w:szCs w:val="30"/>
        </w:rPr>
        <w:t>万元人民币是其私人的钱，后来其二姐郭某</w:t>
      </w:r>
      <w:r>
        <w:rPr>
          <w:rFonts w:hint="eastAsia"/>
          <w:sz w:val="30"/>
          <w:szCs w:val="30"/>
        </w:rPr>
        <w:t>3</w:t>
      </w:r>
      <w:r>
        <w:rPr>
          <w:rFonts w:hint="eastAsia"/>
          <w:sz w:val="30"/>
          <w:szCs w:val="30"/>
        </w:rPr>
        <w:t>用现金补回给其，郭某</w:t>
      </w:r>
      <w:r>
        <w:rPr>
          <w:rFonts w:hint="eastAsia"/>
          <w:sz w:val="30"/>
          <w:szCs w:val="30"/>
        </w:rPr>
        <w:t>3</w:t>
      </w:r>
      <w:r>
        <w:rPr>
          <w:rFonts w:hint="eastAsia"/>
          <w:sz w:val="30"/>
          <w:szCs w:val="30"/>
        </w:rPr>
        <w:t>当时在佰利伟公司管财务，具体如何从公司出这</w:t>
      </w:r>
      <w:r>
        <w:rPr>
          <w:rFonts w:hint="eastAsia"/>
          <w:sz w:val="30"/>
          <w:szCs w:val="30"/>
        </w:rPr>
        <w:t>10</w:t>
      </w:r>
      <w:r>
        <w:rPr>
          <w:rFonts w:hint="eastAsia"/>
          <w:sz w:val="30"/>
          <w:szCs w:val="30"/>
        </w:rPr>
        <w:t>万元钱其不清楚。</w:t>
      </w:r>
    </w:p>
    <w:p w:rsidR="00292971" w:rsidRDefault="00292971">
      <w:pPr>
        <w:spacing w:line="500" w:lineRule="atLeast"/>
        <w:ind w:firstLine="600"/>
        <w:divId w:val="1364162969"/>
        <w:rPr>
          <w:rFonts w:hint="eastAsia"/>
          <w:sz w:val="30"/>
          <w:szCs w:val="30"/>
        </w:rPr>
      </w:pPr>
      <w:r>
        <w:rPr>
          <w:rFonts w:hint="eastAsia"/>
          <w:sz w:val="30"/>
          <w:szCs w:val="30"/>
        </w:rPr>
        <w:t>11</w:t>
      </w:r>
      <w:r>
        <w:rPr>
          <w:rFonts w:hint="eastAsia"/>
          <w:sz w:val="30"/>
          <w:szCs w:val="30"/>
        </w:rPr>
        <w:t>、证人张某的证言，证实：大概在</w:t>
      </w:r>
      <w:r>
        <w:rPr>
          <w:rFonts w:hint="eastAsia"/>
          <w:sz w:val="30"/>
          <w:szCs w:val="30"/>
        </w:rPr>
        <w:t>2006</w:t>
      </w:r>
      <w:r>
        <w:rPr>
          <w:rFonts w:hint="eastAsia"/>
          <w:sz w:val="30"/>
          <w:szCs w:val="30"/>
        </w:rPr>
        <w:t>年，佛山监狱与佛山友卓制衣厂开始合作来料加工业务，一开始项目订单量不是很大，监狱里面只有一个分队的犯人帮他们加工，只有</w:t>
      </w:r>
      <w:r>
        <w:rPr>
          <w:rFonts w:hint="eastAsia"/>
          <w:sz w:val="30"/>
          <w:szCs w:val="30"/>
        </w:rPr>
        <w:t>100</w:t>
      </w:r>
      <w:r>
        <w:rPr>
          <w:rFonts w:hint="eastAsia"/>
          <w:sz w:val="30"/>
          <w:szCs w:val="30"/>
        </w:rPr>
        <w:t>多人在做，大半年后因友卓制衣厂业务订单量逐渐扩大，当时佛山监狱一监区的犯人帮他们加工。大概在</w:t>
      </w:r>
      <w:r>
        <w:rPr>
          <w:rFonts w:hint="eastAsia"/>
          <w:sz w:val="30"/>
          <w:szCs w:val="30"/>
        </w:rPr>
        <w:t>2006</w:t>
      </w:r>
      <w:r>
        <w:rPr>
          <w:rFonts w:hint="eastAsia"/>
          <w:sz w:val="30"/>
          <w:szCs w:val="30"/>
        </w:rPr>
        <w:t>年下半年或者</w:t>
      </w:r>
      <w:r>
        <w:rPr>
          <w:rFonts w:hint="eastAsia"/>
          <w:sz w:val="30"/>
          <w:szCs w:val="30"/>
        </w:rPr>
        <w:t>2007</w:t>
      </w:r>
      <w:r>
        <w:rPr>
          <w:rFonts w:hint="eastAsia"/>
          <w:sz w:val="30"/>
          <w:szCs w:val="30"/>
        </w:rPr>
        <w:t>年年初，该厂老板郭某某主动联系黎某，希望可以面谈帮助友卓制衣厂扩大生产的问题，黎某把其叫了过去。黎某打电话给高明监狱的领导，说要介绍加工业务给高明监狱，高明监狱的领导说可以，让他们过去。当天他们乘坐郭某某的丰田大霸王商务车去高明监狱，当时车上只有其、黎某、郭某某三人，一上车黎某就直接向郭某某谈起回扣问题，他说以前没有收取郭某某回扣，一般按照惯例回扣是</w:t>
      </w:r>
      <w:r>
        <w:rPr>
          <w:rFonts w:hint="eastAsia"/>
          <w:sz w:val="30"/>
          <w:szCs w:val="30"/>
        </w:rPr>
        <w:t>10%</w:t>
      </w:r>
      <w:r>
        <w:rPr>
          <w:rFonts w:hint="eastAsia"/>
          <w:sz w:val="30"/>
          <w:szCs w:val="30"/>
        </w:rPr>
        <w:t>，但是因为郭某某这里清况比较特殊，让郭某某多给一点。车快到高明监狱的时候，郭某某表态“那就按照</w:t>
      </w:r>
      <w:r>
        <w:rPr>
          <w:rFonts w:hint="eastAsia"/>
          <w:sz w:val="30"/>
          <w:szCs w:val="30"/>
        </w:rPr>
        <w:t>20</w:t>
      </w:r>
      <w:r>
        <w:rPr>
          <w:rFonts w:hint="eastAsia"/>
          <w:sz w:val="30"/>
          <w:szCs w:val="30"/>
        </w:rPr>
        <w:t>％来提吧”，其听了之后感到比较惊讶，因为这个比例比他们之前收回扣的比例高出了很多。所以之后他们就是按照这次约定的</w:t>
      </w:r>
      <w:r>
        <w:rPr>
          <w:rFonts w:hint="eastAsia"/>
          <w:sz w:val="30"/>
          <w:szCs w:val="30"/>
        </w:rPr>
        <w:t>20%</w:t>
      </w:r>
      <w:r>
        <w:rPr>
          <w:rFonts w:hint="eastAsia"/>
          <w:sz w:val="30"/>
          <w:szCs w:val="30"/>
        </w:rPr>
        <w:t>进行提成，按月进行结算。但是当天去到高明监狱没有见到高明监狱的领导，也就没有谈到业务的事情。其大约从</w:t>
      </w:r>
      <w:r>
        <w:rPr>
          <w:rFonts w:hint="eastAsia"/>
          <w:sz w:val="30"/>
          <w:szCs w:val="30"/>
        </w:rPr>
        <w:t>2007</w:t>
      </w:r>
      <w:r>
        <w:rPr>
          <w:rFonts w:hint="eastAsia"/>
          <w:sz w:val="30"/>
          <w:szCs w:val="30"/>
        </w:rPr>
        <w:t>年上半年（或</w:t>
      </w:r>
      <w:r>
        <w:rPr>
          <w:rFonts w:hint="eastAsia"/>
          <w:sz w:val="30"/>
          <w:szCs w:val="30"/>
        </w:rPr>
        <w:t>2006</w:t>
      </w:r>
      <w:r>
        <w:rPr>
          <w:rFonts w:hint="eastAsia"/>
          <w:sz w:val="30"/>
          <w:szCs w:val="30"/>
        </w:rPr>
        <w:t>年下半年，其记不清楚了）那次在郭某某车上</w:t>
      </w:r>
      <w:r>
        <w:rPr>
          <w:rFonts w:hint="eastAsia"/>
          <w:sz w:val="30"/>
          <w:szCs w:val="30"/>
        </w:rPr>
        <w:t>谈好回扣后开始收受，一直收到</w:t>
      </w:r>
      <w:r>
        <w:rPr>
          <w:rFonts w:hint="eastAsia"/>
          <w:sz w:val="30"/>
          <w:szCs w:val="30"/>
        </w:rPr>
        <w:t>2009</w:t>
      </w:r>
      <w:r>
        <w:rPr>
          <w:rFonts w:hint="eastAsia"/>
          <w:sz w:val="30"/>
          <w:szCs w:val="30"/>
        </w:rPr>
        <w:t>年下半年左右友卓制衣厂停产。收受回扣通常是其和黎某周末去郭某某的酒楼吃饭时，一般是去禅城华远东路的福满楼（这家酒楼是郭某某开的），郭某某会在吃饭前把钱装好，在吃饭的时候递给其，其吃完饭后就拿着钱下楼，上了黎某的车后当着黎某的面把钱跟黎某平分。还有两次是去郭某某的另外一个酒楼，大概是在石湾南风古灶附近。还有一两次是郭某某开车去监狱附近路边等其，其过去找他拿，然后其把钱拿到黎某办公室跟他平分。回扣是以友卓公司给佛山监狱的加工生产的总产值标准，每个月的加工费乘以</w:t>
      </w:r>
      <w:r>
        <w:rPr>
          <w:rFonts w:hint="eastAsia"/>
          <w:sz w:val="30"/>
          <w:szCs w:val="30"/>
        </w:rPr>
        <w:t>20</w:t>
      </w:r>
      <w:r>
        <w:rPr>
          <w:rFonts w:hint="eastAsia"/>
          <w:sz w:val="30"/>
          <w:szCs w:val="30"/>
        </w:rPr>
        <w:t>％来算，经其回忆，大概收了郭某某</w:t>
      </w:r>
      <w:r>
        <w:rPr>
          <w:rFonts w:hint="eastAsia"/>
          <w:sz w:val="30"/>
          <w:szCs w:val="30"/>
        </w:rPr>
        <w:t>340</w:t>
      </w:r>
      <w:r>
        <w:rPr>
          <w:rFonts w:hint="eastAsia"/>
          <w:sz w:val="30"/>
          <w:szCs w:val="30"/>
        </w:rPr>
        <w:t>万元人民币，最多的一次其和黎某共收了接近</w:t>
      </w:r>
      <w:r>
        <w:rPr>
          <w:rFonts w:hint="eastAsia"/>
          <w:sz w:val="30"/>
          <w:szCs w:val="30"/>
        </w:rPr>
        <w:t>20</w:t>
      </w:r>
      <w:r>
        <w:rPr>
          <w:rFonts w:hint="eastAsia"/>
          <w:sz w:val="30"/>
          <w:szCs w:val="30"/>
        </w:rPr>
        <w:t>万，最少的一次大概是</w:t>
      </w:r>
      <w:r>
        <w:rPr>
          <w:rFonts w:hint="eastAsia"/>
          <w:sz w:val="30"/>
          <w:szCs w:val="30"/>
        </w:rPr>
        <w:t>4</w:t>
      </w:r>
      <w:r>
        <w:rPr>
          <w:rFonts w:hint="eastAsia"/>
          <w:sz w:val="30"/>
          <w:szCs w:val="30"/>
        </w:rPr>
        <w:t>、</w:t>
      </w:r>
      <w:r>
        <w:rPr>
          <w:rFonts w:hint="eastAsia"/>
          <w:sz w:val="30"/>
          <w:szCs w:val="30"/>
        </w:rPr>
        <w:t>5</w:t>
      </w:r>
      <w:r>
        <w:rPr>
          <w:rFonts w:hint="eastAsia"/>
          <w:sz w:val="30"/>
          <w:szCs w:val="30"/>
        </w:rPr>
        <w:t>万，具体数额以检察机关调查为准。其个人分得约</w:t>
      </w:r>
      <w:r>
        <w:rPr>
          <w:rFonts w:hint="eastAsia"/>
          <w:sz w:val="30"/>
          <w:szCs w:val="30"/>
        </w:rPr>
        <w:t>170</w:t>
      </w:r>
      <w:r>
        <w:rPr>
          <w:rFonts w:hint="eastAsia"/>
          <w:sz w:val="30"/>
          <w:szCs w:val="30"/>
        </w:rPr>
        <w:t>万元人民币。因为友卓制衣厂已经进入其单位一段时间，郭某某知道黎某是党委书记，其是副监狱长，在佛山监狱是管理者的身份，可以在劳动力保证、时间管理等方面给予保证，保证他们的订单能够保质保量按时完成。他们做好生产管理工作，友卓制衣厂扩大生产规模，他们还调配了一个监区的人手给友卓制衣厂生产。</w:t>
      </w:r>
    </w:p>
    <w:p w:rsidR="00292971" w:rsidRDefault="00292971">
      <w:pPr>
        <w:spacing w:line="500" w:lineRule="atLeast"/>
        <w:ind w:firstLine="600"/>
        <w:divId w:val="151725575"/>
        <w:rPr>
          <w:rFonts w:hint="eastAsia"/>
          <w:sz w:val="30"/>
          <w:szCs w:val="30"/>
        </w:rPr>
      </w:pPr>
      <w:r>
        <w:rPr>
          <w:rFonts w:hint="eastAsia"/>
          <w:sz w:val="30"/>
          <w:szCs w:val="30"/>
        </w:rPr>
        <w:t>12</w:t>
      </w:r>
      <w:r>
        <w:rPr>
          <w:rFonts w:hint="eastAsia"/>
          <w:sz w:val="30"/>
          <w:szCs w:val="30"/>
        </w:rPr>
        <w:t>、证人黎某的证言，证实：佛山监狱大概在</w:t>
      </w:r>
      <w:r>
        <w:rPr>
          <w:rFonts w:hint="eastAsia"/>
          <w:sz w:val="30"/>
          <w:szCs w:val="30"/>
        </w:rPr>
        <w:t>2007</w:t>
      </w:r>
      <w:r>
        <w:rPr>
          <w:rFonts w:hint="eastAsia"/>
          <w:sz w:val="30"/>
          <w:szCs w:val="30"/>
        </w:rPr>
        <w:t>年跟郭某某的公司合作，合作不久后郭某某跟其在监狱车间视察的时候提出来说“到时候有效益了的话就给你们点奖励”，他没说要按照什么标准给奖励。在</w:t>
      </w:r>
      <w:r>
        <w:rPr>
          <w:rFonts w:hint="eastAsia"/>
          <w:sz w:val="30"/>
          <w:szCs w:val="30"/>
        </w:rPr>
        <w:t>2007</w:t>
      </w:r>
      <w:r>
        <w:rPr>
          <w:rFonts w:hint="eastAsia"/>
          <w:sz w:val="30"/>
          <w:szCs w:val="30"/>
        </w:rPr>
        <w:t>至</w:t>
      </w:r>
      <w:r>
        <w:rPr>
          <w:rFonts w:hint="eastAsia"/>
          <w:sz w:val="30"/>
          <w:szCs w:val="30"/>
        </w:rPr>
        <w:t>2009</w:t>
      </w:r>
      <w:r>
        <w:rPr>
          <w:rFonts w:hint="eastAsia"/>
          <w:sz w:val="30"/>
          <w:szCs w:val="30"/>
        </w:rPr>
        <w:t>三年间郭某某在过年过节的时候每次都会给大概</w:t>
      </w:r>
      <w:r>
        <w:rPr>
          <w:rFonts w:hint="eastAsia"/>
          <w:sz w:val="30"/>
          <w:szCs w:val="30"/>
        </w:rPr>
        <w:t>8</w:t>
      </w:r>
      <w:r>
        <w:rPr>
          <w:rFonts w:hint="eastAsia"/>
          <w:sz w:val="30"/>
          <w:szCs w:val="30"/>
        </w:rPr>
        <w:t>至</w:t>
      </w:r>
      <w:r>
        <w:rPr>
          <w:rFonts w:hint="eastAsia"/>
          <w:sz w:val="30"/>
          <w:szCs w:val="30"/>
        </w:rPr>
        <w:t>10</w:t>
      </w:r>
      <w:r>
        <w:rPr>
          <w:rFonts w:hint="eastAsia"/>
          <w:sz w:val="30"/>
          <w:szCs w:val="30"/>
        </w:rPr>
        <w:t>万元的奖励，多数是其跟张某一起去季华公园附近的郭某某的饭馆吃饭的时候收钱。三年下来大概有</w:t>
      </w:r>
      <w:r>
        <w:rPr>
          <w:rFonts w:hint="eastAsia"/>
          <w:sz w:val="30"/>
          <w:szCs w:val="30"/>
        </w:rPr>
        <w:t>50</w:t>
      </w:r>
      <w:r>
        <w:rPr>
          <w:rFonts w:hint="eastAsia"/>
          <w:sz w:val="30"/>
          <w:szCs w:val="30"/>
        </w:rPr>
        <w:t>至</w:t>
      </w:r>
      <w:r>
        <w:rPr>
          <w:rFonts w:hint="eastAsia"/>
          <w:sz w:val="30"/>
          <w:szCs w:val="30"/>
        </w:rPr>
        <w:t>60</w:t>
      </w:r>
      <w:r>
        <w:rPr>
          <w:rFonts w:hint="eastAsia"/>
          <w:sz w:val="30"/>
          <w:szCs w:val="30"/>
        </w:rPr>
        <w:t>万元，其跟张某两人平分，每人分得</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w:t>
      </w:r>
    </w:p>
    <w:p w:rsidR="00292971" w:rsidRDefault="00292971">
      <w:pPr>
        <w:spacing w:line="500" w:lineRule="atLeast"/>
        <w:ind w:firstLine="600"/>
        <w:divId w:val="1758748724"/>
        <w:rPr>
          <w:rFonts w:hint="eastAsia"/>
          <w:sz w:val="30"/>
          <w:szCs w:val="30"/>
        </w:rPr>
      </w:pPr>
      <w:r>
        <w:rPr>
          <w:rFonts w:hint="eastAsia"/>
          <w:sz w:val="30"/>
          <w:szCs w:val="30"/>
        </w:rPr>
        <w:t>郭某</w:t>
      </w:r>
      <w:r>
        <w:rPr>
          <w:rFonts w:hint="eastAsia"/>
          <w:sz w:val="30"/>
          <w:szCs w:val="30"/>
        </w:rPr>
        <w:t>1</w:t>
      </w:r>
      <w:r>
        <w:rPr>
          <w:rFonts w:hint="eastAsia"/>
          <w:sz w:val="30"/>
          <w:szCs w:val="30"/>
        </w:rPr>
        <w:t>在佛山监狱有服装加工业务，原来这个业务是他哥哥郭某某的友卓制衣厂跟佛山监狱签订的，大概在</w:t>
      </w:r>
      <w:r>
        <w:rPr>
          <w:rFonts w:hint="eastAsia"/>
          <w:sz w:val="30"/>
          <w:szCs w:val="30"/>
        </w:rPr>
        <w:t>2010</w:t>
      </w:r>
      <w:r>
        <w:rPr>
          <w:rFonts w:hint="eastAsia"/>
          <w:sz w:val="30"/>
          <w:szCs w:val="30"/>
        </w:rPr>
        <w:t>年郭某某把这个业务转给郭某</w:t>
      </w:r>
      <w:r>
        <w:rPr>
          <w:rFonts w:hint="eastAsia"/>
          <w:sz w:val="30"/>
          <w:szCs w:val="30"/>
        </w:rPr>
        <w:t>1</w:t>
      </w:r>
      <w:r>
        <w:rPr>
          <w:rFonts w:hint="eastAsia"/>
          <w:sz w:val="30"/>
          <w:szCs w:val="30"/>
        </w:rPr>
        <w:t>，郭某</w:t>
      </w:r>
      <w:r>
        <w:rPr>
          <w:rFonts w:hint="eastAsia"/>
          <w:sz w:val="30"/>
          <w:szCs w:val="30"/>
        </w:rPr>
        <w:t>1</w:t>
      </w:r>
      <w:r>
        <w:rPr>
          <w:rFonts w:hint="eastAsia"/>
          <w:sz w:val="30"/>
          <w:szCs w:val="30"/>
        </w:rPr>
        <w:t>以什么公司跟佛山监狱签订合同其不清楚。大概在</w:t>
      </w:r>
      <w:r>
        <w:rPr>
          <w:rFonts w:hint="eastAsia"/>
          <w:sz w:val="30"/>
          <w:szCs w:val="30"/>
        </w:rPr>
        <w:t>2012</w:t>
      </w:r>
      <w:r>
        <w:rPr>
          <w:rFonts w:hint="eastAsia"/>
          <w:sz w:val="30"/>
          <w:szCs w:val="30"/>
        </w:rPr>
        <w:t>年左右，郭某</w:t>
      </w:r>
      <w:r>
        <w:rPr>
          <w:rFonts w:hint="eastAsia"/>
          <w:sz w:val="30"/>
          <w:szCs w:val="30"/>
        </w:rPr>
        <w:t>1</w:t>
      </w:r>
      <w:r>
        <w:rPr>
          <w:rFonts w:hint="eastAsia"/>
          <w:sz w:val="30"/>
          <w:szCs w:val="30"/>
        </w:rPr>
        <w:t>在赶货、协调生产人员、加工费结算等方面处理的不太顺畅，郭某</w:t>
      </w:r>
      <w:r>
        <w:rPr>
          <w:rFonts w:hint="eastAsia"/>
          <w:sz w:val="30"/>
          <w:szCs w:val="30"/>
        </w:rPr>
        <w:t>1</w:t>
      </w:r>
      <w:r>
        <w:rPr>
          <w:rFonts w:hint="eastAsia"/>
          <w:sz w:val="30"/>
          <w:szCs w:val="30"/>
        </w:rPr>
        <w:t>跟其说跟西江公司的两个老总吴某和庄某不太熟，想让其帮忙引荐一下。有一天中午其约了他们三人一起到监狱附近河堤的饭馆吃饭，让他们坐下来好好谈一谈，饭后郭某</w:t>
      </w:r>
      <w:r>
        <w:rPr>
          <w:rFonts w:hint="eastAsia"/>
          <w:sz w:val="30"/>
          <w:szCs w:val="30"/>
        </w:rPr>
        <w:t>1</w:t>
      </w:r>
      <w:r>
        <w:rPr>
          <w:rFonts w:hint="eastAsia"/>
          <w:sz w:val="30"/>
          <w:szCs w:val="30"/>
        </w:rPr>
        <w:t>给了其</w:t>
      </w:r>
      <w:r>
        <w:rPr>
          <w:rFonts w:hint="eastAsia"/>
          <w:sz w:val="30"/>
          <w:szCs w:val="30"/>
        </w:rPr>
        <w:t>10</w:t>
      </w:r>
      <w:r>
        <w:rPr>
          <w:rFonts w:hint="eastAsia"/>
          <w:sz w:val="30"/>
          <w:szCs w:val="30"/>
        </w:rPr>
        <w:t>万元人民币。回到监狱后，其到吴某办公室，把钱分给吴某和庄某，吴某分了</w:t>
      </w:r>
      <w:r>
        <w:rPr>
          <w:rFonts w:hint="eastAsia"/>
          <w:sz w:val="30"/>
          <w:szCs w:val="30"/>
        </w:rPr>
        <w:t>4</w:t>
      </w:r>
      <w:r>
        <w:rPr>
          <w:rFonts w:hint="eastAsia"/>
          <w:sz w:val="30"/>
          <w:szCs w:val="30"/>
        </w:rPr>
        <w:t>万，庄某和其各分了</w:t>
      </w:r>
      <w:r>
        <w:rPr>
          <w:rFonts w:hint="eastAsia"/>
          <w:sz w:val="30"/>
          <w:szCs w:val="30"/>
        </w:rPr>
        <w:t>3</w:t>
      </w:r>
      <w:r>
        <w:rPr>
          <w:rFonts w:hint="eastAsia"/>
          <w:sz w:val="30"/>
          <w:szCs w:val="30"/>
        </w:rPr>
        <w:t>万，其说希望他们合作更加畅顺。</w:t>
      </w:r>
    </w:p>
    <w:p w:rsidR="00292971" w:rsidRDefault="00292971">
      <w:pPr>
        <w:spacing w:line="500" w:lineRule="atLeast"/>
        <w:ind w:firstLine="600"/>
        <w:divId w:val="1343891597"/>
        <w:rPr>
          <w:rFonts w:hint="eastAsia"/>
          <w:sz w:val="30"/>
          <w:szCs w:val="30"/>
        </w:rPr>
      </w:pPr>
      <w:r>
        <w:rPr>
          <w:rFonts w:hint="eastAsia"/>
          <w:sz w:val="30"/>
          <w:szCs w:val="30"/>
        </w:rPr>
        <w:t>13</w:t>
      </w:r>
      <w:r>
        <w:rPr>
          <w:rFonts w:hint="eastAsia"/>
          <w:sz w:val="30"/>
          <w:szCs w:val="30"/>
        </w:rPr>
        <w:t>、证人庄某的证言，证实：</w:t>
      </w:r>
      <w:r>
        <w:rPr>
          <w:rFonts w:hint="eastAsia"/>
          <w:sz w:val="30"/>
          <w:szCs w:val="30"/>
        </w:rPr>
        <w:t>2006</w:t>
      </w:r>
      <w:r>
        <w:rPr>
          <w:rFonts w:hint="eastAsia"/>
          <w:sz w:val="30"/>
          <w:szCs w:val="30"/>
        </w:rPr>
        <w:t>年友卓制衣厂开始与佛山监狱签订合同加工服装，当时是黎某负责，其未参与。</w:t>
      </w:r>
      <w:r>
        <w:rPr>
          <w:rFonts w:hint="eastAsia"/>
          <w:sz w:val="30"/>
          <w:szCs w:val="30"/>
        </w:rPr>
        <w:t>2010</w:t>
      </w:r>
      <w:r>
        <w:rPr>
          <w:rFonts w:hint="eastAsia"/>
          <w:sz w:val="30"/>
          <w:szCs w:val="30"/>
        </w:rPr>
        <w:t>年以后其调任西江公司副总经理，开始管理监狱对外生产经营业务。</w:t>
      </w:r>
      <w:r>
        <w:rPr>
          <w:rFonts w:hint="eastAsia"/>
          <w:sz w:val="30"/>
          <w:szCs w:val="30"/>
        </w:rPr>
        <w:t>2012</w:t>
      </w:r>
      <w:r>
        <w:rPr>
          <w:rFonts w:hint="eastAsia"/>
          <w:sz w:val="30"/>
          <w:szCs w:val="30"/>
        </w:rPr>
        <w:t>年左右，郭某</w:t>
      </w:r>
      <w:r>
        <w:rPr>
          <w:rFonts w:hint="eastAsia"/>
          <w:sz w:val="30"/>
          <w:szCs w:val="30"/>
        </w:rPr>
        <w:t>1</w:t>
      </w:r>
      <w:r>
        <w:rPr>
          <w:rFonts w:hint="eastAsia"/>
          <w:sz w:val="30"/>
          <w:szCs w:val="30"/>
        </w:rPr>
        <w:t>负责的服装厂终止与佛山监狱的业务往来，在协商转让生产成衣的设备给佛山监狱过程中以及佛山监狱向郭某</w:t>
      </w:r>
      <w:r>
        <w:rPr>
          <w:rFonts w:hint="eastAsia"/>
          <w:sz w:val="30"/>
          <w:szCs w:val="30"/>
        </w:rPr>
        <w:t>1</w:t>
      </w:r>
      <w:r>
        <w:rPr>
          <w:rFonts w:hint="eastAsia"/>
          <w:sz w:val="30"/>
          <w:szCs w:val="30"/>
        </w:rPr>
        <w:t>的服装厂追讨</w:t>
      </w:r>
      <w:r>
        <w:rPr>
          <w:rFonts w:hint="eastAsia"/>
          <w:sz w:val="30"/>
          <w:szCs w:val="30"/>
        </w:rPr>
        <w:t>30</w:t>
      </w:r>
      <w:r>
        <w:rPr>
          <w:rFonts w:hint="eastAsia"/>
          <w:sz w:val="30"/>
          <w:szCs w:val="30"/>
        </w:rPr>
        <w:t>多万加工费欠款过程中，其先后二次通过黎某收取郭某</w:t>
      </w:r>
      <w:r>
        <w:rPr>
          <w:rFonts w:hint="eastAsia"/>
          <w:sz w:val="30"/>
          <w:szCs w:val="30"/>
        </w:rPr>
        <w:t>1</w:t>
      </w:r>
      <w:r>
        <w:rPr>
          <w:rFonts w:hint="eastAsia"/>
          <w:sz w:val="30"/>
          <w:szCs w:val="30"/>
        </w:rPr>
        <w:t>送的款项中分钱。其两次一共收了郭某</w:t>
      </w:r>
      <w:r>
        <w:rPr>
          <w:rFonts w:hint="eastAsia"/>
          <w:sz w:val="30"/>
          <w:szCs w:val="30"/>
        </w:rPr>
        <w:t>1</w:t>
      </w:r>
      <w:r>
        <w:rPr>
          <w:rFonts w:hint="eastAsia"/>
          <w:sz w:val="30"/>
          <w:szCs w:val="30"/>
        </w:rPr>
        <w:t>送的人民币现金</w:t>
      </w:r>
      <w:r>
        <w:rPr>
          <w:rFonts w:hint="eastAsia"/>
          <w:sz w:val="30"/>
          <w:szCs w:val="30"/>
        </w:rPr>
        <w:t>7</w:t>
      </w:r>
      <w:r>
        <w:rPr>
          <w:rFonts w:hint="eastAsia"/>
          <w:sz w:val="30"/>
          <w:szCs w:val="30"/>
        </w:rPr>
        <w:t>万元，第一次是通过黎某给其</w:t>
      </w:r>
      <w:r>
        <w:rPr>
          <w:rFonts w:hint="eastAsia"/>
          <w:sz w:val="30"/>
          <w:szCs w:val="30"/>
        </w:rPr>
        <w:t>4</w:t>
      </w:r>
      <w:r>
        <w:rPr>
          <w:rFonts w:hint="eastAsia"/>
          <w:sz w:val="30"/>
          <w:szCs w:val="30"/>
        </w:rPr>
        <w:t>万元，第二次在吴某的办公室，有其、吴某、黎某三人在场，其分得</w:t>
      </w:r>
      <w:r>
        <w:rPr>
          <w:rFonts w:hint="eastAsia"/>
          <w:sz w:val="30"/>
          <w:szCs w:val="30"/>
        </w:rPr>
        <w:t>3</w:t>
      </w:r>
      <w:r>
        <w:rPr>
          <w:rFonts w:hint="eastAsia"/>
          <w:sz w:val="30"/>
          <w:szCs w:val="30"/>
        </w:rPr>
        <w:t>万元。</w:t>
      </w:r>
    </w:p>
    <w:p w:rsidR="00292971" w:rsidRDefault="00292971">
      <w:pPr>
        <w:spacing w:line="500" w:lineRule="atLeast"/>
        <w:ind w:firstLine="600"/>
        <w:divId w:val="882717119"/>
        <w:rPr>
          <w:rFonts w:hint="eastAsia"/>
          <w:sz w:val="30"/>
          <w:szCs w:val="30"/>
        </w:rPr>
      </w:pPr>
      <w:r>
        <w:rPr>
          <w:rFonts w:hint="eastAsia"/>
          <w:sz w:val="30"/>
          <w:szCs w:val="30"/>
        </w:rPr>
        <w:t>14</w:t>
      </w:r>
      <w:r>
        <w:rPr>
          <w:rFonts w:hint="eastAsia"/>
          <w:sz w:val="30"/>
          <w:szCs w:val="30"/>
        </w:rPr>
        <w:t>、证人吴某的证言，证实：</w:t>
      </w:r>
      <w:r>
        <w:rPr>
          <w:rFonts w:hint="eastAsia"/>
          <w:sz w:val="30"/>
          <w:szCs w:val="30"/>
        </w:rPr>
        <w:t>2006</w:t>
      </w:r>
      <w:r>
        <w:rPr>
          <w:rFonts w:hint="eastAsia"/>
          <w:sz w:val="30"/>
          <w:szCs w:val="30"/>
        </w:rPr>
        <w:t>年友卓制衣厂开始跟佛山监狱合作生产。</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月其回到佛山监狱工作，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月开始任西江公司的总经理。当时与监狱合作的友卓制衣厂效益很不好，订单不多，</w:t>
      </w:r>
      <w:r>
        <w:rPr>
          <w:rFonts w:hint="eastAsia"/>
          <w:sz w:val="30"/>
          <w:szCs w:val="30"/>
        </w:rPr>
        <w:t>2011</w:t>
      </w:r>
      <w:r>
        <w:rPr>
          <w:rFonts w:hint="eastAsia"/>
          <w:sz w:val="30"/>
          <w:szCs w:val="30"/>
        </w:rPr>
        <w:t>年初，其监狱跟友卓制衣厂清盘，以设备抵债。</w:t>
      </w:r>
      <w:r>
        <w:rPr>
          <w:rFonts w:hint="eastAsia"/>
          <w:sz w:val="30"/>
          <w:szCs w:val="30"/>
        </w:rPr>
        <w:t>2011</w:t>
      </w:r>
      <w:r>
        <w:rPr>
          <w:rFonts w:hint="eastAsia"/>
          <w:sz w:val="30"/>
          <w:szCs w:val="30"/>
        </w:rPr>
        <w:t>年，双方全部谈妥、债务结清后，郭某</w:t>
      </w:r>
      <w:r>
        <w:rPr>
          <w:rFonts w:hint="eastAsia"/>
          <w:sz w:val="30"/>
          <w:szCs w:val="30"/>
        </w:rPr>
        <w:t>1</w:t>
      </w:r>
      <w:r>
        <w:rPr>
          <w:rFonts w:hint="eastAsia"/>
          <w:sz w:val="30"/>
          <w:szCs w:val="30"/>
        </w:rPr>
        <w:t>请其、黎某、庄某去高明区幸福楼吃饭，吃完后其、庄某坐黎某的汉兰达警车回监狱，在车上庄某给了其一个黑色塑料袋，说是郭某</w:t>
      </w:r>
      <w:r>
        <w:rPr>
          <w:rFonts w:hint="eastAsia"/>
          <w:sz w:val="30"/>
          <w:szCs w:val="30"/>
        </w:rPr>
        <w:t>1</w:t>
      </w:r>
      <w:r>
        <w:rPr>
          <w:rFonts w:hint="eastAsia"/>
          <w:sz w:val="30"/>
          <w:szCs w:val="30"/>
        </w:rPr>
        <w:t>给的钱，感谢对他厂的关照，庄某给其钱时黎某在开车，他在场并知道。回去后其打开一看，里面放了</w:t>
      </w:r>
      <w:r>
        <w:rPr>
          <w:rFonts w:hint="eastAsia"/>
          <w:sz w:val="30"/>
          <w:szCs w:val="30"/>
        </w:rPr>
        <w:t>8</w:t>
      </w:r>
      <w:r>
        <w:rPr>
          <w:rFonts w:hint="eastAsia"/>
          <w:sz w:val="30"/>
          <w:szCs w:val="30"/>
        </w:rPr>
        <w:t>万元人民币。其听庄某说，郭某</w:t>
      </w:r>
      <w:r>
        <w:rPr>
          <w:rFonts w:hint="eastAsia"/>
          <w:sz w:val="30"/>
          <w:szCs w:val="30"/>
        </w:rPr>
        <w:t>1</w:t>
      </w:r>
      <w:r>
        <w:rPr>
          <w:rFonts w:hint="eastAsia"/>
          <w:sz w:val="30"/>
          <w:szCs w:val="30"/>
        </w:rPr>
        <w:t>先是把钱给黎某，黎某再分给庄某，庄某再分给其，因此黎某跟庄某肯定也分到了郭某</w:t>
      </w:r>
      <w:r>
        <w:rPr>
          <w:rFonts w:hint="eastAsia"/>
          <w:sz w:val="30"/>
          <w:szCs w:val="30"/>
        </w:rPr>
        <w:t>1</w:t>
      </w:r>
      <w:r>
        <w:rPr>
          <w:rFonts w:hint="eastAsia"/>
          <w:sz w:val="30"/>
          <w:szCs w:val="30"/>
        </w:rPr>
        <w:t>给的钱，至于他们拿了多少其不知道。其是西江企业公司总经理，庄某是副总经理，黎某是监狱长，当时处理友卓制衣厂清盘的事情他们也支持了以设备抵债，当时设备估价的时候黎某跟其讲，差不多就行了，所以其也同意了以</w:t>
      </w:r>
      <w:r>
        <w:rPr>
          <w:rFonts w:hint="eastAsia"/>
          <w:sz w:val="30"/>
          <w:szCs w:val="30"/>
        </w:rPr>
        <w:t>140</w:t>
      </w:r>
      <w:r>
        <w:rPr>
          <w:rFonts w:hint="eastAsia"/>
          <w:sz w:val="30"/>
          <w:szCs w:val="30"/>
        </w:rPr>
        <w:t>万元的抵债。并且这几年双方合作得不错，因此郭某</w:t>
      </w:r>
      <w:r>
        <w:rPr>
          <w:rFonts w:hint="eastAsia"/>
          <w:sz w:val="30"/>
          <w:szCs w:val="30"/>
        </w:rPr>
        <w:t>1</w:t>
      </w:r>
      <w:r>
        <w:rPr>
          <w:rFonts w:hint="eastAsia"/>
          <w:sz w:val="30"/>
          <w:szCs w:val="30"/>
        </w:rPr>
        <w:t>给他们钱就是为了感谢他们对友卓公司的支持。</w:t>
      </w:r>
    </w:p>
    <w:p w:rsidR="00292971" w:rsidRDefault="00292971">
      <w:pPr>
        <w:spacing w:line="500" w:lineRule="atLeast"/>
        <w:ind w:firstLine="600"/>
        <w:divId w:val="310602172"/>
        <w:rPr>
          <w:rFonts w:hint="eastAsia"/>
          <w:sz w:val="30"/>
          <w:szCs w:val="30"/>
        </w:rPr>
      </w:pPr>
      <w:r>
        <w:rPr>
          <w:rFonts w:hint="eastAsia"/>
          <w:sz w:val="30"/>
          <w:szCs w:val="30"/>
        </w:rPr>
        <w:t>15</w:t>
      </w:r>
      <w:r>
        <w:rPr>
          <w:rFonts w:hint="eastAsia"/>
          <w:sz w:val="30"/>
          <w:szCs w:val="30"/>
        </w:rPr>
        <w:t>、被告人郭某某的供述，证实：友卓公司成立于</w:t>
      </w:r>
      <w:r>
        <w:rPr>
          <w:rFonts w:hint="eastAsia"/>
          <w:sz w:val="30"/>
          <w:szCs w:val="30"/>
        </w:rPr>
        <w:t>1999</w:t>
      </w:r>
      <w:r>
        <w:rPr>
          <w:rFonts w:hint="eastAsia"/>
          <w:sz w:val="30"/>
          <w:szCs w:val="30"/>
        </w:rPr>
        <w:t>年左右，法人代表是其老婆杨某，股东是其和杨某，其是友卓公司的实际负责人，杨某只是挂名。佰利伟公司是</w:t>
      </w:r>
      <w:r>
        <w:rPr>
          <w:rFonts w:hint="eastAsia"/>
          <w:sz w:val="30"/>
          <w:szCs w:val="30"/>
        </w:rPr>
        <w:t>2010</w:t>
      </w:r>
      <w:r>
        <w:rPr>
          <w:rFonts w:hint="eastAsia"/>
          <w:sz w:val="30"/>
          <w:szCs w:val="30"/>
        </w:rPr>
        <w:t>年左右成立，当时因为佛山市城区限制货车进城，影响制衣厂运输，所以其将友卓公司搬到高明，成立了佰利伟公司。这两家公司都与佛山监狱之间开展加工业务，只是各自开展的时间不同。</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年间是友卓公司同佛山监狱之间开展加工业务，在</w:t>
      </w:r>
      <w:r>
        <w:rPr>
          <w:rFonts w:hint="eastAsia"/>
          <w:sz w:val="30"/>
          <w:szCs w:val="30"/>
        </w:rPr>
        <w:t>2010</w:t>
      </w:r>
      <w:r>
        <w:rPr>
          <w:rFonts w:hint="eastAsia"/>
          <w:sz w:val="30"/>
          <w:szCs w:val="30"/>
        </w:rPr>
        <w:t>年间是佰利伟公司同佛山监狱开展加工业务。</w:t>
      </w:r>
      <w:r>
        <w:rPr>
          <w:rFonts w:hint="eastAsia"/>
          <w:sz w:val="30"/>
          <w:szCs w:val="30"/>
        </w:rPr>
        <w:t>2006</w:t>
      </w:r>
      <w:r>
        <w:rPr>
          <w:rFonts w:hint="eastAsia"/>
          <w:sz w:val="30"/>
          <w:szCs w:val="30"/>
        </w:rPr>
        <w:t>年其通过与佛山监狱的张某等人联系考察洽谈了合同。在张某一行人返回佛山监狱不久，他就通知其到佛山监狱签订合同，之后其到了佛山监狱监狱长黎某的办公室，当时张某在现场。他们三个人商谈了合同的细节问题，就在黎某的办公室签订了加工合作合同。合同签订之后，友卓公司负责安装生产线、派驻技术人员和管理人员参与生产现场管理。在</w:t>
      </w:r>
      <w:r>
        <w:rPr>
          <w:rFonts w:hint="eastAsia"/>
          <w:sz w:val="30"/>
          <w:szCs w:val="30"/>
        </w:rPr>
        <w:t>2007</w:t>
      </w:r>
      <w:r>
        <w:rPr>
          <w:rFonts w:hint="eastAsia"/>
          <w:sz w:val="30"/>
          <w:szCs w:val="30"/>
        </w:rPr>
        <w:t>年初之前其派石庆军担任佛山监狱生产现场管理，之后其一直是派其弟弟郭某</w:t>
      </w:r>
      <w:r>
        <w:rPr>
          <w:rFonts w:hint="eastAsia"/>
          <w:sz w:val="30"/>
          <w:szCs w:val="30"/>
        </w:rPr>
        <w:t>1</w:t>
      </w:r>
      <w:r>
        <w:rPr>
          <w:rFonts w:hint="eastAsia"/>
          <w:sz w:val="30"/>
          <w:szCs w:val="30"/>
        </w:rPr>
        <w:t>在现场管理。他们主要是负责生产质量监督、他们的技术人员管理、货期的督促及同佛山监狱之间的一些业务协商等工作。</w:t>
      </w:r>
    </w:p>
    <w:p w:rsidR="00292971" w:rsidRDefault="00292971">
      <w:pPr>
        <w:spacing w:line="500" w:lineRule="atLeast"/>
        <w:ind w:firstLine="600"/>
        <w:divId w:val="128600006"/>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份左右，张某带着几个佛山监狱的工作人员到友卓公司进料，期间其和张某到其办公室聊天，就他们两个人在场。他们聊起了佛山监狱给友卓加工的质量和管理还有些问题要提高，其请求张某改善对工人的管理，提高质量，张某说其他监区的服装加工老板都有给回扣，这样他们好管理些，还说要不其也给些回扣。其问要给多少，张某说拿每个月加工费总额的十个点做提成，其说这样点数太高了，给五个点好不好。张某当时说这个点数他做不了主，要去向老板汇报下。其知道他说的“老板”就是监狱长黎某。第二天张某打电话给其说问过黎某了，老板说只提五个点不行，还是要提十个点。其当时在电话里和张某谈能不能稍微降低点，七个点或者八个点都行，他们就像谈生意一样谈的。但是张某还是说不行，老板已经订好十个点了。当时其的设备和生产线已经开工，有些货已经生产了，不答应也来不及了，所以其在电话里就只好答应了张某，按照他和黎某提出来的十个点给提成费。过了一段时间，张某带着工作人员来到友卓公司商谈业务上的一些服装样板等问题，当时张某到了其办公室，就他们两个人在场的时候他们又说起了加工费提成的事情，其让张某给个账号，其每次汇钱过去，张某说不行，只能用现金给。从这个时候开始一直到友卓公</w:t>
      </w:r>
      <w:r>
        <w:rPr>
          <w:rFonts w:hint="eastAsia"/>
          <w:sz w:val="30"/>
          <w:szCs w:val="30"/>
        </w:rPr>
        <w:t>司、佰利伟公司和佛山监狱加工合作结束都是按照这个模式来给提成费用的。具体和其谈回扣的事情是张某谈的，但是当其提出要降低点数的时候，张某也说这些事情他也做不了主，需要向黎某汇报才能定。后来打电话的时候张某也反复提到过是经过和黎监商量过。所以其觉得黎某应该也了解这件事情。但是至于其送的这</w:t>
      </w:r>
      <w:r>
        <w:rPr>
          <w:rFonts w:hint="eastAsia"/>
          <w:sz w:val="30"/>
          <w:szCs w:val="30"/>
        </w:rPr>
        <w:t>10</w:t>
      </w:r>
      <w:r>
        <w:rPr>
          <w:rFonts w:hint="eastAsia"/>
          <w:sz w:val="30"/>
          <w:szCs w:val="30"/>
        </w:rPr>
        <w:t>％的加工费提成监狱里面的人具体怎么分配其不清楚。友卓公司每个月和佛山监狱都有具体的加工费统计，佛山监狱和他们公司都能清楚的了解到，商量好要提成之后，每个月其就给张某，有时候张某还主动打电话给其，问其有没有出差，在不在佛山，出来见个面，其一听也清楚这是要结算回扣款的事情。这些回扣其每次都是交给了张某，大部分都是约张某到禅城区华远东路的金满楼吃饭，这个地方是其自己参股的餐馆。还有好几次黎某也跟着张某一起来金满楼吃饭。其都是在餐馆外面将装有现金的塑料袋或者公文袋放到张某和黎某的车上，然后他们三个人就进餐馆吃饭了。此外其还在佛山监狱旁边的河边农庄里吃饭的时候给过张某钱，吃饭的时候黎某也在场，其是吃饭之后临走的时候把钱放在张某的车上的。还有一些时候其是在佛山监狱旁边的和张某见面之后就把钱放在他的车上的。送钱的时间并没有固定，有时候满了一</w:t>
      </w:r>
      <w:r>
        <w:rPr>
          <w:rFonts w:hint="eastAsia"/>
          <w:sz w:val="30"/>
          <w:szCs w:val="30"/>
        </w:rPr>
        <w:t>个月了，其也准备好了现金，正好有机会和张某见面吃饭等等，其就把钱给他。有时候一两个月没有见面，这些钱就累积下来等下次见面时候再给，其答应了他们就肯定会给钱，一次都没有漏掉。他们每年大约都做了有六百到八百万左右，从</w:t>
      </w:r>
      <w:r>
        <w:rPr>
          <w:rFonts w:hint="eastAsia"/>
          <w:sz w:val="30"/>
          <w:szCs w:val="30"/>
        </w:rPr>
        <w:t>2006</w:t>
      </w:r>
      <w:r>
        <w:rPr>
          <w:rFonts w:hint="eastAsia"/>
          <w:sz w:val="30"/>
          <w:szCs w:val="30"/>
        </w:rPr>
        <w:t>年底到</w:t>
      </w:r>
      <w:r>
        <w:rPr>
          <w:rFonts w:hint="eastAsia"/>
          <w:sz w:val="30"/>
          <w:szCs w:val="30"/>
        </w:rPr>
        <w:t>2010</w:t>
      </w:r>
      <w:r>
        <w:rPr>
          <w:rFonts w:hint="eastAsia"/>
          <w:sz w:val="30"/>
          <w:szCs w:val="30"/>
        </w:rPr>
        <w:t>年年底的加工费有将近两千万左右，其送出去的回扣有近</w:t>
      </w:r>
      <w:r>
        <w:rPr>
          <w:rFonts w:hint="eastAsia"/>
          <w:sz w:val="30"/>
          <w:szCs w:val="30"/>
        </w:rPr>
        <w:t>200</w:t>
      </w:r>
      <w:r>
        <w:rPr>
          <w:rFonts w:hint="eastAsia"/>
          <w:sz w:val="30"/>
          <w:szCs w:val="30"/>
        </w:rPr>
        <w:t>万元。准确的加工费数额以调查核实为准，每次的加工费都是按照他们双方签订的加工合同来统计的。其印象中最多的一次性给了他们</w:t>
      </w:r>
      <w:r>
        <w:rPr>
          <w:rFonts w:hint="eastAsia"/>
          <w:sz w:val="30"/>
          <w:szCs w:val="30"/>
        </w:rPr>
        <w:t>30</w:t>
      </w:r>
      <w:r>
        <w:rPr>
          <w:rFonts w:hint="eastAsia"/>
          <w:sz w:val="30"/>
          <w:szCs w:val="30"/>
        </w:rPr>
        <w:t>多万的回扣。</w:t>
      </w:r>
    </w:p>
    <w:p w:rsidR="00292971" w:rsidRDefault="00292971">
      <w:pPr>
        <w:spacing w:line="500" w:lineRule="atLeast"/>
        <w:ind w:firstLine="600"/>
        <w:divId w:val="658536956"/>
        <w:rPr>
          <w:rFonts w:hint="eastAsia"/>
          <w:sz w:val="30"/>
          <w:szCs w:val="30"/>
        </w:rPr>
      </w:pPr>
      <w:r>
        <w:rPr>
          <w:rFonts w:hint="eastAsia"/>
          <w:sz w:val="30"/>
          <w:szCs w:val="30"/>
        </w:rPr>
        <w:t>根据友卓公司、佰利伟公司货款回收统计表，友卓公司和佰利伟公司与佛山监狱一共有</w:t>
      </w:r>
      <w:r>
        <w:rPr>
          <w:rFonts w:hint="eastAsia"/>
          <w:sz w:val="30"/>
          <w:szCs w:val="30"/>
        </w:rPr>
        <w:t>2117</w:t>
      </w:r>
      <w:r>
        <w:rPr>
          <w:rFonts w:hint="eastAsia"/>
          <w:sz w:val="30"/>
          <w:szCs w:val="30"/>
        </w:rPr>
        <w:t>万元的加工费，其是从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月开始给张某和黎某回扣的，从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月开始，一共产生了</w:t>
      </w:r>
      <w:r>
        <w:rPr>
          <w:rFonts w:hint="eastAsia"/>
          <w:sz w:val="30"/>
          <w:szCs w:val="30"/>
        </w:rPr>
        <w:t>2008</w:t>
      </w:r>
      <w:r>
        <w:rPr>
          <w:rFonts w:hint="eastAsia"/>
          <w:sz w:val="30"/>
          <w:szCs w:val="30"/>
        </w:rPr>
        <w:t>万元的加工费，按照</w:t>
      </w:r>
      <w:r>
        <w:rPr>
          <w:rFonts w:hint="eastAsia"/>
          <w:sz w:val="30"/>
          <w:szCs w:val="30"/>
        </w:rPr>
        <w:t>10%</w:t>
      </w:r>
      <w:r>
        <w:rPr>
          <w:rFonts w:hint="eastAsia"/>
          <w:sz w:val="30"/>
          <w:szCs w:val="30"/>
        </w:rPr>
        <w:t>给张某和黎某，计算出来一共送给他们</w:t>
      </w:r>
      <w:r>
        <w:rPr>
          <w:rFonts w:hint="eastAsia"/>
          <w:sz w:val="30"/>
          <w:szCs w:val="30"/>
        </w:rPr>
        <w:t>200.8</w:t>
      </w:r>
      <w:r>
        <w:rPr>
          <w:rFonts w:hint="eastAsia"/>
          <w:sz w:val="30"/>
          <w:szCs w:val="30"/>
        </w:rPr>
        <w:t>万元回扣。</w:t>
      </w:r>
    </w:p>
    <w:p w:rsidR="00292971" w:rsidRDefault="00292971">
      <w:pPr>
        <w:spacing w:line="500" w:lineRule="atLeast"/>
        <w:ind w:firstLine="600"/>
        <w:divId w:val="1822649018"/>
        <w:rPr>
          <w:rFonts w:hint="eastAsia"/>
          <w:sz w:val="30"/>
          <w:szCs w:val="30"/>
        </w:rPr>
      </w:pPr>
      <w:r>
        <w:rPr>
          <w:rFonts w:hint="eastAsia"/>
          <w:sz w:val="30"/>
          <w:szCs w:val="30"/>
        </w:rPr>
        <w:t>因为这件事情是张某先提出来的，他是副监狱长，听他说还和监狱长黎某也请示过，他们都是佛山监狱的领导，其给他们回扣，佛山监狱在生产他们公司的服装的过程中对工人管理的力度大些，生产加工都更顺畅点。</w:t>
      </w:r>
    </w:p>
    <w:p w:rsidR="00292971" w:rsidRDefault="00292971">
      <w:pPr>
        <w:spacing w:line="500" w:lineRule="atLeast"/>
        <w:ind w:firstLine="600"/>
        <w:divId w:val="186605163"/>
        <w:rPr>
          <w:rFonts w:hint="eastAsia"/>
          <w:sz w:val="30"/>
          <w:szCs w:val="30"/>
        </w:rPr>
      </w:pPr>
      <w:r>
        <w:rPr>
          <w:rFonts w:hint="eastAsia"/>
          <w:sz w:val="30"/>
          <w:szCs w:val="30"/>
        </w:rPr>
        <w:t>经其与郭某</w:t>
      </w:r>
      <w:r>
        <w:rPr>
          <w:rFonts w:hint="eastAsia"/>
          <w:sz w:val="30"/>
          <w:szCs w:val="30"/>
        </w:rPr>
        <w:t>1</w:t>
      </w:r>
      <w:r>
        <w:rPr>
          <w:rFonts w:hint="eastAsia"/>
          <w:sz w:val="30"/>
          <w:szCs w:val="30"/>
        </w:rPr>
        <w:t>谈话和回忆，在其弟弟郭某</w:t>
      </w:r>
      <w:r>
        <w:rPr>
          <w:rFonts w:hint="eastAsia"/>
          <w:sz w:val="30"/>
          <w:szCs w:val="30"/>
        </w:rPr>
        <w:t>1</w:t>
      </w:r>
      <w:r>
        <w:rPr>
          <w:rFonts w:hint="eastAsia"/>
          <w:sz w:val="30"/>
          <w:szCs w:val="30"/>
        </w:rPr>
        <w:t>负责管理友卓公司的具体生产时，</w:t>
      </w:r>
      <w:r>
        <w:rPr>
          <w:rFonts w:hint="eastAsia"/>
          <w:sz w:val="30"/>
          <w:szCs w:val="30"/>
        </w:rPr>
        <w:t>2009</w:t>
      </w:r>
      <w:r>
        <w:rPr>
          <w:rFonts w:hint="eastAsia"/>
          <w:sz w:val="30"/>
          <w:szCs w:val="30"/>
        </w:rPr>
        <w:t>年的时候因为生产达不到合同约定的保底价所以拖欠了监狱一笔保底费用，因此被监狱方刁难不给出货。之后郭某</w:t>
      </w:r>
      <w:r>
        <w:rPr>
          <w:rFonts w:hint="eastAsia"/>
          <w:sz w:val="30"/>
          <w:szCs w:val="30"/>
        </w:rPr>
        <w:t>1</w:t>
      </w:r>
      <w:r>
        <w:rPr>
          <w:rFonts w:hint="eastAsia"/>
          <w:sz w:val="30"/>
          <w:szCs w:val="30"/>
        </w:rPr>
        <w:t>找过黎某沟通，黎某让他送人民币</w:t>
      </w:r>
      <w:r>
        <w:rPr>
          <w:rFonts w:hint="eastAsia"/>
          <w:sz w:val="30"/>
          <w:szCs w:val="30"/>
        </w:rPr>
        <w:t>10</w:t>
      </w:r>
      <w:r>
        <w:rPr>
          <w:rFonts w:hint="eastAsia"/>
          <w:sz w:val="30"/>
          <w:szCs w:val="30"/>
        </w:rPr>
        <w:t>万元给管生产的吴某和庄某，郭某</w:t>
      </w:r>
      <w:r>
        <w:rPr>
          <w:rFonts w:hint="eastAsia"/>
          <w:sz w:val="30"/>
          <w:szCs w:val="30"/>
        </w:rPr>
        <w:t>1</w:t>
      </w:r>
      <w:r>
        <w:rPr>
          <w:rFonts w:hint="eastAsia"/>
          <w:sz w:val="30"/>
          <w:szCs w:val="30"/>
        </w:rPr>
        <w:t>当时打电话请示过其。因时间太久了，其想不起来打电话的具体情况，按照当时的情况，其是友卓公司的实际老板，其才有权决定支出这笔费用，所以郭某</w:t>
      </w:r>
      <w:r>
        <w:rPr>
          <w:rFonts w:hint="eastAsia"/>
          <w:sz w:val="30"/>
          <w:szCs w:val="30"/>
        </w:rPr>
        <w:t>1</w:t>
      </w:r>
      <w:r>
        <w:rPr>
          <w:rFonts w:hint="eastAsia"/>
          <w:sz w:val="30"/>
          <w:szCs w:val="30"/>
        </w:rPr>
        <w:t>肯定要打电话请示其的，要经其同意才可能送这笔钱给佛山监狱的人。但是具体怎么送钱的其不清楚，这个郭某</w:t>
      </w:r>
      <w:r>
        <w:rPr>
          <w:rFonts w:hint="eastAsia"/>
          <w:sz w:val="30"/>
          <w:szCs w:val="30"/>
        </w:rPr>
        <w:t>1</w:t>
      </w:r>
      <w:r>
        <w:rPr>
          <w:rFonts w:hint="eastAsia"/>
          <w:sz w:val="30"/>
          <w:szCs w:val="30"/>
        </w:rPr>
        <w:t>最清楚。</w:t>
      </w:r>
    </w:p>
    <w:p w:rsidR="00292971" w:rsidRDefault="00292971">
      <w:pPr>
        <w:spacing w:line="500" w:lineRule="atLeast"/>
        <w:ind w:firstLine="600"/>
        <w:divId w:val="1123574677"/>
        <w:rPr>
          <w:rFonts w:hint="eastAsia"/>
          <w:sz w:val="30"/>
          <w:szCs w:val="30"/>
        </w:rPr>
      </w:pPr>
      <w:r>
        <w:rPr>
          <w:rFonts w:hint="eastAsia"/>
          <w:sz w:val="30"/>
          <w:szCs w:val="30"/>
        </w:rPr>
        <w:t>关于控辩双方提出的意见，根据本案的事实和证据，本院依据法律规定评判如下：</w:t>
      </w:r>
    </w:p>
    <w:p w:rsidR="00292971" w:rsidRDefault="00292971">
      <w:pPr>
        <w:spacing w:line="500" w:lineRule="atLeast"/>
        <w:ind w:firstLine="600"/>
        <w:divId w:val="2032876825"/>
        <w:rPr>
          <w:rFonts w:hint="eastAsia"/>
          <w:sz w:val="30"/>
          <w:szCs w:val="30"/>
        </w:rPr>
      </w:pPr>
      <w:r>
        <w:rPr>
          <w:rFonts w:hint="eastAsia"/>
          <w:sz w:val="30"/>
          <w:szCs w:val="30"/>
        </w:rPr>
        <w:t>一、关于犯罪事实的认定和定性</w:t>
      </w:r>
    </w:p>
    <w:p w:rsidR="00292971" w:rsidRDefault="00292971">
      <w:pPr>
        <w:spacing w:line="500" w:lineRule="atLeast"/>
        <w:ind w:firstLine="600"/>
        <w:divId w:val="2120181223"/>
        <w:rPr>
          <w:rFonts w:hint="eastAsia"/>
          <w:sz w:val="30"/>
          <w:szCs w:val="30"/>
        </w:rPr>
      </w:pPr>
      <w:r>
        <w:rPr>
          <w:rFonts w:hint="eastAsia"/>
          <w:sz w:val="30"/>
          <w:szCs w:val="30"/>
        </w:rPr>
        <w:t>被告人及其辩护人提出指控的第一宗事实，友卓公司、佰利伟公司给予国家工作人员张某、黎某以回扣</w:t>
      </w:r>
      <w:r>
        <w:rPr>
          <w:rFonts w:hint="eastAsia"/>
          <w:sz w:val="30"/>
          <w:szCs w:val="30"/>
        </w:rPr>
        <w:t>200.8</w:t>
      </w:r>
      <w:r>
        <w:rPr>
          <w:rFonts w:hint="eastAsia"/>
          <w:sz w:val="30"/>
          <w:szCs w:val="30"/>
        </w:rPr>
        <w:t>万元系索贿，且被告人郭某某没有谋取不正当利益，故该宗事实不构成犯罪的意见。</w:t>
      </w:r>
    </w:p>
    <w:p w:rsidR="00292971" w:rsidRDefault="00292971">
      <w:pPr>
        <w:spacing w:line="500" w:lineRule="atLeast"/>
        <w:ind w:firstLine="600"/>
        <w:divId w:val="1679040521"/>
        <w:rPr>
          <w:rFonts w:hint="eastAsia"/>
          <w:sz w:val="30"/>
          <w:szCs w:val="30"/>
        </w:rPr>
      </w:pPr>
      <w:r>
        <w:rPr>
          <w:rFonts w:hint="eastAsia"/>
          <w:sz w:val="30"/>
          <w:szCs w:val="30"/>
        </w:rPr>
        <w:t>经查，第一、被告人郭某某的供述，证实是张某向其索要</w:t>
      </w:r>
      <w:r>
        <w:rPr>
          <w:rFonts w:hint="eastAsia"/>
          <w:sz w:val="30"/>
          <w:szCs w:val="30"/>
        </w:rPr>
        <w:t>10%</w:t>
      </w:r>
      <w:r>
        <w:rPr>
          <w:rFonts w:hint="eastAsia"/>
          <w:sz w:val="30"/>
          <w:szCs w:val="30"/>
        </w:rPr>
        <w:t>回扣，其当时并不情愿给付，经过与对方讨价还价，考虑到生产经营的前期投入，最终只好同意并达成给予货款回收额</w:t>
      </w:r>
      <w:r>
        <w:rPr>
          <w:rFonts w:hint="eastAsia"/>
          <w:sz w:val="30"/>
          <w:szCs w:val="30"/>
        </w:rPr>
        <w:t>10%</w:t>
      </w:r>
      <w:r>
        <w:rPr>
          <w:rFonts w:hint="eastAsia"/>
          <w:sz w:val="30"/>
          <w:szCs w:val="30"/>
        </w:rPr>
        <w:t>回扣的约定；证人张某的证言，证实西江公司与友卓公司签订合同后，当时黎某向郭某某提出要求按惯例给予</w:t>
      </w:r>
      <w:r>
        <w:rPr>
          <w:rFonts w:hint="eastAsia"/>
          <w:sz w:val="30"/>
          <w:szCs w:val="30"/>
        </w:rPr>
        <w:t>10%</w:t>
      </w:r>
      <w:r>
        <w:rPr>
          <w:rFonts w:hint="eastAsia"/>
          <w:sz w:val="30"/>
          <w:szCs w:val="30"/>
        </w:rPr>
        <w:t>的回扣，后郭某某主动表态给予</w:t>
      </w:r>
      <w:r>
        <w:rPr>
          <w:rFonts w:hint="eastAsia"/>
          <w:sz w:val="30"/>
          <w:szCs w:val="30"/>
        </w:rPr>
        <w:t>20%</w:t>
      </w:r>
      <w:r>
        <w:rPr>
          <w:rFonts w:hint="eastAsia"/>
          <w:sz w:val="30"/>
          <w:szCs w:val="30"/>
        </w:rPr>
        <w:t>的回扣；证人黎某的证言，则称佛山监狱与郭某某的公司合作不久后，郭某某主动提出来，说有效益了就给他们奖励。综合上述证据来看，虽然各方关于给予回扣达成一致的过程和比例有出入，但张某的证言和郭某某的供述均能够证实是张某或黎某向郭某某提出要收取回扣，后双方达成约定。依据《中华人民共和国刑法》第三百八十九条第三款的规定，因被勒索给予国家工作人员以财物，没有获得不正当利益的不是行贿。从本案行贿、受贿双方达成给予回扣约定的过程来看，虽然是受贿方索要，但并未达到勒索的程度。依据《中华人民共和国刑法》第三百九十三条的规定，单位为谋取不正当利益而行贿，或者违反国家规定，给予国家工作人员以回扣、手续费，情节严重的，即构成单位行贿罪。本案被告人系违反国家规定，给予国家工作人员以回扣，数额达</w:t>
      </w:r>
      <w:r>
        <w:rPr>
          <w:rFonts w:hint="eastAsia"/>
          <w:sz w:val="30"/>
          <w:szCs w:val="30"/>
        </w:rPr>
        <w:t>200.1</w:t>
      </w:r>
      <w:r>
        <w:rPr>
          <w:rFonts w:hint="eastAsia"/>
          <w:sz w:val="30"/>
          <w:szCs w:val="30"/>
        </w:rPr>
        <w:t>万元，情节严重，依法构成单位行贿罪。</w:t>
      </w:r>
    </w:p>
    <w:p w:rsidR="00292971" w:rsidRDefault="00292971">
      <w:pPr>
        <w:spacing w:line="500" w:lineRule="atLeast"/>
        <w:ind w:firstLine="600"/>
        <w:divId w:val="454756267"/>
        <w:rPr>
          <w:rFonts w:hint="eastAsia"/>
          <w:sz w:val="30"/>
          <w:szCs w:val="30"/>
        </w:rPr>
      </w:pPr>
      <w:r>
        <w:rPr>
          <w:rFonts w:hint="eastAsia"/>
          <w:sz w:val="30"/>
          <w:szCs w:val="30"/>
        </w:rPr>
        <w:t>第二、被告人郭某某的供述、证人（受贿人）张某、黎某、吴某、庄某的证言、证人郭某</w:t>
      </w:r>
      <w:r>
        <w:rPr>
          <w:rFonts w:hint="eastAsia"/>
          <w:sz w:val="30"/>
          <w:szCs w:val="30"/>
        </w:rPr>
        <w:t>1</w:t>
      </w:r>
      <w:r>
        <w:rPr>
          <w:rFonts w:hint="eastAsia"/>
          <w:sz w:val="30"/>
          <w:szCs w:val="30"/>
        </w:rPr>
        <w:t>的证言以及相关合同和货款回收统计表等证据之间能够相互印证，证实友卓公司、佰利伟公司与佛山监狱下属的西江公司在经济往来中，违反国家规定，给予国家工作人员张某、黎某以回扣以及为单位谋取不正当利益，行贿黎某、吴某、庄某</w:t>
      </w:r>
      <w:r>
        <w:rPr>
          <w:rFonts w:hint="eastAsia"/>
          <w:sz w:val="30"/>
          <w:szCs w:val="30"/>
        </w:rPr>
        <w:t>10</w:t>
      </w:r>
      <w:r>
        <w:rPr>
          <w:rFonts w:hint="eastAsia"/>
          <w:sz w:val="30"/>
          <w:szCs w:val="30"/>
        </w:rPr>
        <w:t>万元的事实。其中第一宗事实，受贿人张某供认收取回扣的比例是</w:t>
      </w:r>
      <w:r>
        <w:rPr>
          <w:rFonts w:hint="eastAsia"/>
          <w:sz w:val="30"/>
          <w:szCs w:val="30"/>
        </w:rPr>
        <w:t>20%</w:t>
      </w:r>
      <w:r>
        <w:rPr>
          <w:rFonts w:hint="eastAsia"/>
          <w:sz w:val="30"/>
          <w:szCs w:val="30"/>
        </w:rPr>
        <w:t>，共计收取郭某某给予的回扣约</w:t>
      </w:r>
      <w:r>
        <w:rPr>
          <w:rFonts w:hint="eastAsia"/>
          <w:sz w:val="30"/>
          <w:szCs w:val="30"/>
        </w:rPr>
        <w:t>340</w:t>
      </w:r>
      <w:r>
        <w:rPr>
          <w:rFonts w:hint="eastAsia"/>
          <w:sz w:val="30"/>
          <w:szCs w:val="30"/>
        </w:rPr>
        <w:t>万元；被告人郭某某供认回扣比例是</w:t>
      </w:r>
      <w:r>
        <w:rPr>
          <w:rFonts w:hint="eastAsia"/>
          <w:sz w:val="30"/>
          <w:szCs w:val="30"/>
        </w:rPr>
        <w:t>10%</w:t>
      </w:r>
      <w:r>
        <w:rPr>
          <w:rFonts w:hint="eastAsia"/>
          <w:sz w:val="30"/>
          <w:szCs w:val="30"/>
        </w:rPr>
        <w:t>，通过货款回收统计表计算出回扣总计</w:t>
      </w:r>
      <w:r>
        <w:rPr>
          <w:rFonts w:hint="eastAsia"/>
          <w:sz w:val="30"/>
          <w:szCs w:val="30"/>
        </w:rPr>
        <w:t>200.8</w:t>
      </w:r>
      <w:r>
        <w:rPr>
          <w:rFonts w:hint="eastAsia"/>
          <w:sz w:val="30"/>
          <w:szCs w:val="30"/>
        </w:rPr>
        <w:t>万元；公诉机关就低认定该宗给予回扣的数额为</w:t>
      </w:r>
      <w:r>
        <w:rPr>
          <w:rFonts w:hint="eastAsia"/>
          <w:sz w:val="30"/>
          <w:szCs w:val="30"/>
        </w:rPr>
        <w:t>200.8</w:t>
      </w:r>
      <w:r>
        <w:rPr>
          <w:rFonts w:hint="eastAsia"/>
          <w:sz w:val="30"/>
          <w:szCs w:val="30"/>
        </w:rPr>
        <w:t>万元，被告人对此无异议，本院予以确认。</w:t>
      </w:r>
    </w:p>
    <w:p w:rsidR="00292971" w:rsidRDefault="00292971">
      <w:pPr>
        <w:spacing w:line="500" w:lineRule="atLeast"/>
        <w:ind w:firstLine="600"/>
        <w:divId w:val="860512318"/>
        <w:rPr>
          <w:rFonts w:hint="eastAsia"/>
          <w:sz w:val="30"/>
          <w:szCs w:val="30"/>
        </w:rPr>
      </w:pPr>
      <w:r>
        <w:rPr>
          <w:rFonts w:hint="eastAsia"/>
          <w:sz w:val="30"/>
          <w:szCs w:val="30"/>
        </w:rPr>
        <w:t>第三、本案行贿单位友卓公司、佰利伟公司，在案发前均已是吊销和注销状态，公司实际已不存在，被告人郭某某在案发期间是友卓公司、佰利伟公司直接负责的主管人员，依法应以单位行贿罪追究其刑事责任。</w:t>
      </w:r>
    </w:p>
    <w:p w:rsidR="00292971" w:rsidRDefault="00292971">
      <w:pPr>
        <w:spacing w:line="500" w:lineRule="atLeast"/>
        <w:ind w:firstLine="600"/>
        <w:divId w:val="1042175226"/>
        <w:rPr>
          <w:rFonts w:hint="eastAsia"/>
          <w:sz w:val="30"/>
          <w:szCs w:val="30"/>
        </w:rPr>
      </w:pPr>
      <w:r>
        <w:rPr>
          <w:rFonts w:hint="eastAsia"/>
          <w:sz w:val="30"/>
          <w:szCs w:val="30"/>
        </w:rPr>
        <w:t>综上，被告人及其辩护人提出指控的第一宗事实不构成犯罪的意见与查明的事实不符，据理不足，本院不予采纳。</w:t>
      </w:r>
    </w:p>
    <w:p w:rsidR="00292971" w:rsidRDefault="00292971">
      <w:pPr>
        <w:spacing w:line="500" w:lineRule="atLeast"/>
        <w:ind w:firstLine="600"/>
        <w:divId w:val="625770313"/>
        <w:rPr>
          <w:rFonts w:hint="eastAsia"/>
          <w:sz w:val="30"/>
          <w:szCs w:val="30"/>
        </w:rPr>
      </w:pPr>
      <w:r>
        <w:rPr>
          <w:rFonts w:hint="eastAsia"/>
          <w:sz w:val="30"/>
          <w:szCs w:val="30"/>
        </w:rPr>
        <w:t>二、关于量刑情节</w:t>
      </w:r>
    </w:p>
    <w:p w:rsidR="00292971" w:rsidRDefault="00292971">
      <w:pPr>
        <w:spacing w:line="500" w:lineRule="atLeast"/>
        <w:ind w:firstLine="600"/>
        <w:divId w:val="1395398601"/>
        <w:rPr>
          <w:rFonts w:hint="eastAsia"/>
          <w:sz w:val="30"/>
          <w:szCs w:val="30"/>
        </w:rPr>
      </w:pPr>
      <w:r>
        <w:rPr>
          <w:rFonts w:hint="eastAsia"/>
          <w:sz w:val="30"/>
          <w:szCs w:val="30"/>
        </w:rPr>
        <w:t>公诉机关和辩护人均提出被告人郭某某有自首情节，依法可以从轻或者减轻处罚。经查，佛山市人民检察院出具的郭某某的归案经过，证实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日，佛山市人民检察院办案人员电话通知郭某某到该院接受询问，郭某某接到电话随后到案，并于当日交代了办案机关已经掌握的其涉嫌向佛山监狱工作人员行贿的犯罪事实。</w:t>
      </w:r>
    </w:p>
    <w:p w:rsidR="00292971" w:rsidRDefault="00292971">
      <w:pPr>
        <w:spacing w:line="500" w:lineRule="atLeast"/>
        <w:ind w:firstLine="600"/>
        <w:divId w:val="359203898"/>
        <w:rPr>
          <w:rFonts w:hint="eastAsia"/>
          <w:sz w:val="30"/>
          <w:szCs w:val="30"/>
        </w:rPr>
      </w:pPr>
      <w:r>
        <w:rPr>
          <w:rFonts w:hint="eastAsia"/>
          <w:sz w:val="30"/>
          <w:szCs w:val="30"/>
        </w:rPr>
        <w:t>依据《最高人民法院、最高人民检察院关于办理职务犯罪案件认定自首、立功等量刑情节若干问题的意见》第一条第三款的规定，没有自动投案，在办案机关调查谈话、讯问、采取调查措施或者强制措施期间，犯罪分子如实交代办案机关掌握的线索所针对的事实的，不能认定为自首。</w:t>
      </w:r>
    </w:p>
    <w:p w:rsidR="00292971" w:rsidRDefault="00292971">
      <w:pPr>
        <w:spacing w:line="500" w:lineRule="atLeast"/>
        <w:ind w:firstLine="600"/>
        <w:divId w:val="937370699"/>
        <w:rPr>
          <w:rFonts w:hint="eastAsia"/>
          <w:sz w:val="30"/>
          <w:szCs w:val="30"/>
        </w:rPr>
      </w:pPr>
      <w:r>
        <w:rPr>
          <w:rFonts w:hint="eastAsia"/>
          <w:sz w:val="30"/>
          <w:szCs w:val="30"/>
        </w:rPr>
        <w:t>依据上述法律规定，本案被告人郭某某不构成自首。公诉机关认定被告人构成自首的意见与法律规定不符，本院予以纠正。辩护人据此请求对被告人郭某某依法从轻或者减轻处罚的意见，本院不予采纳。鉴于被告人郭某某到案后如实供述犯罪事实，依法可以从轻处罚。</w:t>
      </w:r>
    </w:p>
    <w:p w:rsidR="00292971" w:rsidRDefault="00292971">
      <w:pPr>
        <w:spacing w:line="500" w:lineRule="atLeast"/>
        <w:ind w:firstLine="600"/>
        <w:divId w:val="1787851303"/>
        <w:rPr>
          <w:rFonts w:hint="eastAsia"/>
          <w:sz w:val="30"/>
          <w:szCs w:val="30"/>
        </w:rPr>
      </w:pPr>
      <w:r>
        <w:rPr>
          <w:rFonts w:hint="eastAsia"/>
          <w:sz w:val="30"/>
          <w:szCs w:val="30"/>
        </w:rPr>
        <w:t>本院认为，佛山市友卓制衣有限公司、佛山佰利伟服饰有限公司违反国家规定，给予国家工作人员以回扣，情节严重，被告人郭某某作为上述单位直接负责的主管人员，应以单位行贿罪追究其刑事责任。公诉机关指控郭某某犯单位行贿罪的事实清楚，证据确实充分，本院予以确认。惟认定被告人郭某某构成自首，与查明的事实和证据不符，本院予以纠正。被告人郭某某虽不构成自首，但如实供述犯罪事实，依法可以从轻处罚。被告人的犯罪行为发生于《刑法修正案（九）》公布实施前，依据从旧兼从轻原则，适用一九九七年刑法作出量刑。鉴于被告人郭某某犯罪情节较轻，有悔罪表现，没有再犯罪的危险，宣告缓刑对所居住的社区没有重大不良影响，本院决定对其宣告缓刑。依据一九九七年《中华人民共和国刑法》第三百九十三条，《中华人民共和国刑法》第六十七条第三款、七十二条、第七十三条之规定，判决如下：</w:t>
      </w:r>
    </w:p>
    <w:p w:rsidR="00292971" w:rsidRDefault="00292971">
      <w:pPr>
        <w:spacing w:line="500" w:lineRule="atLeast"/>
        <w:ind w:firstLine="600"/>
        <w:divId w:val="1830899170"/>
        <w:rPr>
          <w:rFonts w:hint="eastAsia"/>
          <w:sz w:val="30"/>
          <w:szCs w:val="30"/>
        </w:rPr>
      </w:pPr>
      <w:r>
        <w:rPr>
          <w:rFonts w:hint="eastAsia"/>
          <w:sz w:val="30"/>
          <w:szCs w:val="30"/>
        </w:rPr>
        <w:t>被告人郭某某犯单位行贿罪，判处有期徒刑一年，缓刑二年（缓刑考验期限，从判决确定之日起计算）。</w:t>
      </w:r>
    </w:p>
    <w:p w:rsidR="00292971" w:rsidRDefault="00292971">
      <w:pPr>
        <w:spacing w:line="500" w:lineRule="atLeast"/>
        <w:ind w:firstLine="600"/>
        <w:divId w:val="189380941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292971" w:rsidRDefault="00292971">
      <w:pPr>
        <w:spacing w:line="500" w:lineRule="atLeast"/>
        <w:jc w:val="right"/>
        <w:divId w:val="816150350"/>
        <w:rPr>
          <w:rFonts w:hint="eastAsia"/>
          <w:sz w:val="30"/>
          <w:szCs w:val="30"/>
        </w:rPr>
      </w:pPr>
      <w:r>
        <w:rPr>
          <w:rFonts w:hint="eastAsia"/>
          <w:sz w:val="30"/>
          <w:szCs w:val="30"/>
        </w:rPr>
        <w:t>审判长　　钟海燕</w:t>
      </w:r>
    </w:p>
    <w:p w:rsidR="00292971" w:rsidRDefault="00292971">
      <w:pPr>
        <w:spacing w:line="500" w:lineRule="atLeast"/>
        <w:jc w:val="right"/>
        <w:divId w:val="277613255"/>
        <w:rPr>
          <w:rFonts w:hint="eastAsia"/>
          <w:sz w:val="30"/>
          <w:szCs w:val="30"/>
        </w:rPr>
      </w:pPr>
      <w:r>
        <w:rPr>
          <w:rFonts w:hint="eastAsia"/>
          <w:sz w:val="30"/>
          <w:szCs w:val="30"/>
        </w:rPr>
        <w:t>审判员　　蔡丽君</w:t>
      </w:r>
    </w:p>
    <w:p w:rsidR="00292971" w:rsidRDefault="00292971">
      <w:pPr>
        <w:spacing w:line="500" w:lineRule="atLeast"/>
        <w:jc w:val="right"/>
        <w:divId w:val="2012751201"/>
        <w:rPr>
          <w:rFonts w:hint="eastAsia"/>
          <w:sz w:val="30"/>
          <w:szCs w:val="30"/>
        </w:rPr>
      </w:pPr>
      <w:r>
        <w:rPr>
          <w:rFonts w:hint="eastAsia"/>
          <w:sz w:val="30"/>
          <w:szCs w:val="30"/>
        </w:rPr>
        <w:t>审判员　　曹治华</w:t>
      </w:r>
    </w:p>
    <w:p w:rsidR="00292971" w:rsidRDefault="00292971">
      <w:pPr>
        <w:spacing w:line="500" w:lineRule="atLeast"/>
        <w:jc w:val="right"/>
        <w:divId w:val="465633715"/>
        <w:rPr>
          <w:rFonts w:hint="eastAsia"/>
          <w:sz w:val="30"/>
          <w:szCs w:val="30"/>
        </w:rPr>
      </w:pPr>
      <w:r>
        <w:rPr>
          <w:rFonts w:hint="eastAsia"/>
          <w:sz w:val="30"/>
          <w:szCs w:val="30"/>
        </w:rPr>
        <w:t>二〇一八年六月五日</w:t>
      </w:r>
    </w:p>
    <w:p w:rsidR="00292971" w:rsidRDefault="00292971">
      <w:pPr>
        <w:spacing w:line="500" w:lineRule="atLeast"/>
        <w:jc w:val="right"/>
        <w:divId w:val="1022708319"/>
        <w:rPr>
          <w:rFonts w:hint="eastAsia"/>
          <w:sz w:val="30"/>
          <w:szCs w:val="30"/>
        </w:rPr>
      </w:pPr>
      <w:r>
        <w:rPr>
          <w:rFonts w:hint="eastAsia"/>
          <w:sz w:val="30"/>
          <w:szCs w:val="30"/>
        </w:rPr>
        <w:t>书记员　　常秋华</w:t>
      </w:r>
    </w:p>
    <w:p w:rsidR="00292971" w:rsidRDefault="00292971">
      <w:pPr>
        <w:spacing w:line="500" w:lineRule="atLeast"/>
        <w:ind w:firstLine="600"/>
        <w:divId w:val="1185896578"/>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971" w:rsidRDefault="00292971" w:rsidP="00292971">
      <w:pPr>
        <w:rPr>
          <w:rFonts w:hint="eastAsia"/>
        </w:rPr>
      </w:pPr>
      <w:r>
        <w:separator/>
      </w:r>
    </w:p>
  </w:endnote>
  <w:endnote w:type="continuationSeparator" w:id="0">
    <w:p w:rsidR="00292971" w:rsidRDefault="00292971" w:rsidP="002929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971" w:rsidRDefault="00292971" w:rsidP="00292971">
      <w:pPr>
        <w:rPr>
          <w:rFonts w:hint="eastAsia"/>
        </w:rPr>
      </w:pPr>
      <w:r>
        <w:separator/>
      </w:r>
    </w:p>
  </w:footnote>
  <w:footnote w:type="continuationSeparator" w:id="0">
    <w:p w:rsidR="00292971" w:rsidRDefault="00292971" w:rsidP="002929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2971"/>
    <w:rsid w:val="0029297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2971"/>
    <w:pPr>
      <w:tabs>
        <w:tab w:val="center" w:pos="4153"/>
        <w:tab w:val="right" w:pos="8306"/>
      </w:tabs>
      <w:snapToGrid w:val="0"/>
      <w:jc w:val="center"/>
    </w:pPr>
    <w:rPr>
      <w:sz w:val="18"/>
      <w:szCs w:val="18"/>
    </w:rPr>
  </w:style>
  <w:style w:type="character" w:customStyle="1" w:styleId="a4">
    <w:name w:val="页眉 字符"/>
    <w:basedOn w:val="a0"/>
    <w:link w:val="a3"/>
    <w:uiPriority w:val="99"/>
    <w:rsid w:val="00292971"/>
    <w:rPr>
      <w:rFonts w:ascii="宋体" w:eastAsia="宋体" w:hAnsi="宋体" w:cs="宋体"/>
      <w:sz w:val="18"/>
      <w:szCs w:val="18"/>
    </w:rPr>
  </w:style>
  <w:style w:type="paragraph" w:styleId="a5">
    <w:name w:val="footer"/>
    <w:basedOn w:val="a"/>
    <w:link w:val="a6"/>
    <w:uiPriority w:val="99"/>
    <w:unhideWhenUsed/>
    <w:rsid w:val="00292971"/>
    <w:pPr>
      <w:tabs>
        <w:tab w:val="center" w:pos="4153"/>
        <w:tab w:val="right" w:pos="8306"/>
      </w:tabs>
      <w:snapToGrid w:val="0"/>
    </w:pPr>
    <w:rPr>
      <w:sz w:val="18"/>
      <w:szCs w:val="18"/>
    </w:rPr>
  </w:style>
  <w:style w:type="character" w:customStyle="1" w:styleId="a6">
    <w:name w:val="页脚 字符"/>
    <w:basedOn w:val="a0"/>
    <w:link w:val="a5"/>
    <w:uiPriority w:val="99"/>
    <w:rsid w:val="002929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945">
      <w:marLeft w:val="0"/>
      <w:marRight w:val="0"/>
      <w:marTop w:val="10"/>
      <w:marBottom w:val="10"/>
      <w:divBdr>
        <w:top w:val="none" w:sz="0" w:space="0" w:color="auto"/>
        <w:left w:val="none" w:sz="0" w:space="0" w:color="auto"/>
        <w:bottom w:val="none" w:sz="0" w:space="0" w:color="auto"/>
        <w:right w:val="none" w:sz="0" w:space="0" w:color="auto"/>
      </w:divBdr>
    </w:div>
    <w:div w:id="84963775">
      <w:marLeft w:val="0"/>
      <w:marRight w:val="0"/>
      <w:marTop w:val="10"/>
      <w:marBottom w:val="10"/>
      <w:divBdr>
        <w:top w:val="none" w:sz="0" w:space="0" w:color="auto"/>
        <w:left w:val="none" w:sz="0" w:space="0" w:color="auto"/>
        <w:bottom w:val="none" w:sz="0" w:space="0" w:color="auto"/>
        <w:right w:val="none" w:sz="0" w:space="0" w:color="auto"/>
      </w:divBdr>
    </w:div>
    <w:div w:id="128600006">
      <w:marLeft w:val="0"/>
      <w:marRight w:val="0"/>
      <w:marTop w:val="10"/>
      <w:marBottom w:val="10"/>
      <w:divBdr>
        <w:top w:val="none" w:sz="0" w:space="0" w:color="auto"/>
        <w:left w:val="none" w:sz="0" w:space="0" w:color="auto"/>
        <w:bottom w:val="none" w:sz="0" w:space="0" w:color="auto"/>
        <w:right w:val="none" w:sz="0" w:space="0" w:color="auto"/>
      </w:divBdr>
    </w:div>
    <w:div w:id="140778327">
      <w:marLeft w:val="0"/>
      <w:marRight w:val="0"/>
      <w:marTop w:val="10"/>
      <w:marBottom w:val="10"/>
      <w:divBdr>
        <w:top w:val="none" w:sz="0" w:space="0" w:color="auto"/>
        <w:left w:val="none" w:sz="0" w:space="0" w:color="auto"/>
        <w:bottom w:val="none" w:sz="0" w:space="0" w:color="auto"/>
        <w:right w:val="none" w:sz="0" w:space="0" w:color="auto"/>
      </w:divBdr>
    </w:div>
    <w:div w:id="151725575">
      <w:marLeft w:val="0"/>
      <w:marRight w:val="0"/>
      <w:marTop w:val="10"/>
      <w:marBottom w:val="10"/>
      <w:divBdr>
        <w:top w:val="none" w:sz="0" w:space="0" w:color="auto"/>
        <w:left w:val="none" w:sz="0" w:space="0" w:color="auto"/>
        <w:bottom w:val="none" w:sz="0" w:space="0" w:color="auto"/>
        <w:right w:val="none" w:sz="0" w:space="0" w:color="auto"/>
      </w:divBdr>
    </w:div>
    <w:div w:id="186605163">
      <w:marLeft w:val="0"/>
      <w:marRight w:val="0"/>
      <w:marTop w:val="10"/>
      <w:marBottom w:val="10"/>
      <w:divBdr>
        <w:top w:val="none" w:sz="0" w:space="0" w:color="auto"/>
        <w:left w:val="none" w:sz="0" w:space="0" w:color="auto"/>
        <w:bottom w:val="none" w:sz="0" w:space="0" w:color="auto"/>
        <w:right w:val="none" w:sz="0" w:space="0" w:color="auto"/>
      </w:divBdr>
    </w:div>
    <w:div w:id="277613255">
      <w:marLeft w:val="0"/>
      <w:marRight w:val="720"/>
      <w:marTop w:val="10"/>
      <w:marBottom w:val="10"/>
      <w:divBdr>
        <w:top w:val="none" w:sz="0" w:space="0" w:color="auto"/>
        <w:left w:val="none" w:sz="0" w:space="0" w:color="auto"/>
        <w:bottom w:val="none" w:sz="0" w:space="0" w:color="auto"/>
        <w:right w:val="none" w:sz="0" w:space="0" w:color="auto"/>
      </w:divBdr>
    </w:div>
    <w:div w:id="306520130">
      <w:marLeft w:val="0"/>
      <w:marRight w:val="0"/>
      <w:marTop w:val="10"/>
      <w:marBottom w:val="10"/>
      <w:divBdr>
        <w:top w:val="none" w:sz="0" w:space="0" w:color="auto"/>
        <w:left w:val="none" w:sz="0" w:space="0" w:color="auto"/>
        <w:bottom w:val="none" w:sz="0" w:space="0" w:color="auto"/>
        <w:right w:val="none" w:sz="0" w:space="0" w:color="auto"/>
      </w:divBdr>
    </w:div>
    <w:div w:id="310602172">
      <w:marLeft w:val="0"/>
      <w:marRight w:val="0"/>
      <w:marTop w:val="10"/>
      <w:marBottom w:val="10"/>
      <w:divBdr>
        <w:top w:val="none" w:sz="0" w:space="0" w:color="auto"/>
        <w:left w:val="none" w:sz="0" w:space="0" w:color="auto"/>
        <w:bottom w:val="none" w:sz="0" w:space="0" w:color="auto"/>
        <w:right w:val="none" w:sz="0" w:space="0" w:color="auto"/>
      </w:divBdr>
    </w:div>
    <w:div w:id="349113390">
      <w:marLeft w:val="0"/>
      <w:marRight w:val="0"/>
      <w:marTop w:val="10"/>
      <w:marBottom w:val="10"/>
      <w:divBdr>
        <w:top w:val="none" w:sz="0" w:space="0" w:color="auto"/>
        <w:left w:val="none" w:sz="0" w:space="0" w:color="auto"/>
        <w:bottom w:val="none" w:sz="0" w:space="0" w:color="auto"/>
        <w:right w:val="none" w:sz="0" w:space="0" w:color="auto"/>
      </w:divBdr>
    </w:div>
    <w:div w:id="359203898">
      <w:marLeft w:val="0"/>
      <w:marRight w:val="0"/>
      <w:marTop w:val="10"/>
      <w:marBottom w:val="10"/>
      <w:divBdr>
        <w:top w:val="none" w:sz="0" w:space="0" w:color="auto"/>
        <w:left w:val="none" w:sz="0" w:space="0" w:color="auto"/>
        <w:bottom w:val="none" w:sz="0" w:space="0" w:color="auto"/>
        <w:right w:val="none" w:sz="0" w:space="0" w:color="auto"/>
      </w:divBdr>
    </w:div>
    <w:div w:id="362828205">
      <w:marLeft w:val="0"/>
      <w:marRight w:val="0"/>
      <w:marTop w:val="10"/>
      <w:marBottom w:val="10"/>
      <w:divBdr>
        <w:top w:val="none" w:sz="0" w:space="0" w:color="auto"/>
        <w:left w:val="none" w:sz="0" w:space="0" w:color="auto"/>
        <w:bottom w:val="none" w:sz="0" w:space="0" w:color="auto"/>
        <w:right w:val="none" w:sz="0" w:space="0" w:color="auto"/>
      </w:divBdr>
    </w:div>
    <w:div w:id="454756267">
      <w:marLeft w:val="0"/>
      <w:marRight w:val="0"/>
      <w:marTop w:val="10"/>
      <w:marBottom w:val="10"/>
      <w:divBdr>
        <w:top w:val="none" w:sz="0" w:space="0" w:color="auto"/>
        <w:left w:val="none" w:sz="0" w:space="0" w:color="auto"/>
        <w:bottom w:val="none" w:sz="0" w:space="0" w:color="auto"/>
        <w:right w:val="none" w:sz="0" w:space="0" w:color="auto"/>
      </w:divBdr>
    </w:div>
    <w:div w:id="465633715">
      <w:marLeft w:val="0"/>
      <w:marRight w:val="720"/>
      <w:marTop w:val="10"/>
      <w:marBottom w:val="10"/>
      <w:divBdr>
        <w:top w:val="none" w:sz="0" w:space="0" w:color="auto"/>
        <w:left w:val="none" w:sz="0" w:space="0" w:color="auto"/>
        <w:bottom w:val="none" w:sz="0" w:space="0" w:color="auto"/>
        <w:right w:val="none" w:sz="0" w:space="0" w:color="auto"/>
      </w:divBdr>
    </w:div>
    <w:div w:id="497960951">
      <w:marLeft w:val="0"/>
      <w:marRight w:val="0"/>
      <w:marTop w:val="10"/>
      <w:marBottom w:val="10"/>
      <w:divBdr>
        <w:top w:val="none" w:sz="0" w:space="0" w:color="auto"/>
        <w:left w:val="none" w:sz="0" w:space="0" w:color="auto"/>
        <w:bottom w:val="none" w:sz="0" w:space="0" w:color="auto"/>
        <w:right w:val="none" w:sz="0" w:space="0" w:color="auto"/>
      </w:divBdr>
    </w:div>
    <w:div w:id="525674248">
      <w:marLeft w:val="0"/>
      <w:marRight w:val="0"/>
      <w:marTop w:val="10"/>
      <w:marBottom w:val="10"/>
      <w:divBdr>
        <w:top w:val="none" w:sz="0" w:space="0" w:color="auto"/>
        <w:left w:val="none" w:sz="0" w:space="0" w:color="auto"/>
        <w:bottom w:val="none" w:sz="0" w:space="0" w:color="auto"/>
        <w:right w:val="none" w:sz="0" w:space="0" w:color="auto"/>
      </w:divBdr>
    </w:div>
    <w:div w:id="556672364">
      <w:marLeft w:val="0"/>
      <w:marRight w:val="0"/>
      <w:marTop w:val="10"/>
      <w:marBottom w:val="10"/>
      <w:divBdr>
        <w:top w:val="none" w:sz="0" w:space="0" w:color="auto"/>
        <w:left w:val="none" w:sz="0" w:space="0" w:color="auto"/>
        <w:bottom w:val="none" w:sz="0" w:space="0" w:color="auto"/>
        <w:right w:val="none" w:sz="0" w:space="0" w:color="auto"/>
      </w:divBdr>
    </w:div>
    <w:div w:id="625770313">
      <w:marLeft w:val="0"/>
      <w:marRight w:val="0"/>
      <w:marTop w:val="10"/>
      <w:marBottom w:val="10"/>
      <w:divBdr>
        <w:top w:val="none" w:sz="0" w:space="0" w:color="auto"/>
        <w:left w:val="none" w:sz="0" w:space="0" w:color="auto"/>
        <w:bottom w:val="none" w:sz="0" w:space="0" w:color="auto"/>
        <w:right w:val="none" w:sz="0" w:space="0" w:color="auto"/>
      </w:divBdr>
    </w:div>
    <w:div w:id="658536956">
      <w:marLeft w:val="0"/>
      <w:marRight w:val="0"/>
      <w:marTop w:val="10"/>
      <w:marBottom w:val="10"/>
      <w:divBdr>
        <w:top w:val="none" w:sz="0" w:space="0" w:color="auto"/>
        <w:left w:val="none" w:sz="0" w:space="0" w:color="auto"/>
        <w:bottom w:val="none" w:sz="0" w:space="0" w:color="auto"/>
        <w:right w:val="none" w:sz="0" w:space="0" w:color="auto"/>
      </w:divBdr>
    </w:div>
    <w:div w:id="689794336">
      <w:marLeft w:val="0"/>
      <w:marRight w:val="0"/>
      <w:marTop w:val="10"/>
      <w:marBottom w:val="10"/>
      <w:divBdr>
        <w:top w:val="none" w:sz="0" w:space="0" w:color="auto"/>
        <w:left w:val="none" w:sz="0" w:space="0" w:color="auto"/>
        <w:bottom w:val="none" w:sz="0" w:space="0" w:color="auto"/>
        <w:right w:val="none" w:sz="0" w:space="0" w:color="auto"/>
      </w:divBdr>
    </w:div>
    <w:div w:id="739837968">
      <w:marLeft w:val="0"/>
      <w:marRight w:val="0"/>
      <w:marTop w:val="10"/>
      <w:marBottom w:val="10"/>
      <w:divBdr>
        <w:top w:val="none" w:sz="0" w:space="0" w:color="auto"/>
        <w:left w:val="none" w:sz="0" w:space="0" w:color="auto"/>
        <w:bottom w:val="none" w:sz="0" w:space="0" w:color="auto"/>
        <w:right w:val="none" w:sz="0" w:space="0" w:color="auto"/>
      </w:divBdr>
    </w:div>
    <w:div w:id="793139027">
      <w:marLeft w:val="0"/>
      <w:marRight w:val="0"/>
      <w:marTop w:val="10"/>
      <w:marBottom w:val="10"/>
      <w:divBdr>
        <w:top w:val="none" w:sz="0" w:space="0" w:color="auto"/>
        <w:left w:val="none" w:sz="0" w:space="0" w:color="auto"/>
        <w:bottom w:val="none" w:sz="0" w:space="0" w:color="auto"/>
        <w:right w:val="none" w:sz="0" w:space="0" w:color="auto"/>
      </w:divBdr>
    </w:div>
    <w:div w:id="816150350">
      <w:marLeft w:val="0"/>
      <w:marRight w:val="720"/>
      <w:marTop w:val="10"/>
      <w:marBottom w:val="10"/>
      <w:divBdr>
        <w:top w:val="none" w:sz="0" w:space="0" w:color="auto"/>
        <w:left w:val="none" w:sz="0" w:space="0" w:color="auto"/>
        <w:bottom w:val="none" w:sz="0" w:space="0" w:color="auto"/>
        <w:right w:val="none" w:sz="0" w:space="0" w:color="auto"/>
      </w:divBdr>
    </w:div>
    <w:div w:id="860512318">
      <w:marLeft w:val="0"/>
      <w:marRight w:val="0"/>
      <w:marTop w:val="10"/>
      <w:marBottom w:val="10"/>
      <w:divBdr>
        <w:top w:val="none" w:sz="0" w:space="0" w:color="auto"/>
        <w:left w:val="none" w:sz="0" w:space="0" w:color="auto"/>
        <w:bottom w:val="none" w:sz="0" w:space="0" w:color="auto"/>
        <w:right w:val="none" w:sz="0" w:space="0" w:color="auto"/>
      </w:divBdr>
    </w:div>
    <w:div w:id="882717119">
      <w:marLeft w:val="0"/>
      <w:marRight w:val="0"/>
      <w:marTop w:val="10"/>
      <w:marBottom w:val="10"/>
      <w:divBdr>
        <w:top w:val="none" w:sz="0" w:space="0" w:color="auto"/>
        <w:left w:val="none" w:sz="0" w:space="0" w:color="auto"/>
        <w:bottom w:val="none" w:sz="0" w:space="0" w:color="auto"/>
        <w:right w:val="none" w:sz="0" w:space="0" w:color="auto"/>
      </w:divBdr>
    </w:div>
    <w:div w:id="937370699">
      <w:marLeft w:val="0"/>
      <w:marRight w:val="0"/>
      <w:marTop w:val="10"/>
      <w:marBottom w:val="10"/>
      <w:divBdr>
        <w:top w:val="none" w:sz="0" w:space="0" w:color="auto"/>
        <w:left w:val="none" w:sz="0" w:space="0" w:color="auto"/>
        <w:bottom w:val="none" w:sz="0" w:space="0" w:color="auto"/>
        <w:right w:val="none" w:sz="0" w:space="0" w:color="auto"/>
      </w:divBdr>
    </w:div>
    <w:div w:id="986010724">
      <w:marLeft w:val="0"/>
      <w:marRight w:val="0"/>
      <w:marTop w:val="10"/>
      <w:marBottom w:val="10"/>
      <w:divBdr>
        <w:top w:val="none" w:sz="0" w:space="0" w:color="auto"/>
        <w:left w:val="none" w:sz="0" w:space="0" w:color="auto"/>
        <w:bottom w:val="none" w:sz="0" w:space="0" w:color="auto"/>
        <w:right w:val="none" w:sz="0" w:space="0" w:color="auto"/>
      </w:divBdr>
    </w:div>
    <w:div w:id="1022708319">
      <w:marLeft w:val="0"/>
      <w:marRight w:val="720"/>
      <w:marTop w:val="10"/>
      <w:marBottom w:val="10"/>
      <w:divBdr>
        <w:top w:val="none" w:sz="0" w:space="0" w:color="auto"/>
        <w:left w:val="none" w:sz="0" w:space="0" w:color="auto"/>
        <w:bottom w:val="none" w:sz="0" w:space="0" w:color="auto"/>
        <w:right w:val="none" w:sz="0" w:space="0" w:color="auto"/>
      </w:divBdr>
    </w:div>
    <w:div w:id="1042175226">
      <w:marLeft w:val="0"/>
      <w:marRight w:val="0"/>
      <w:marTop w:val="10"/>
      <w:marBottom w:val="10"/>
      <w:divBdr>
        <w:top w:val="none" w:sz="0" w:space="0" w:color="auto"/>
        <w:left w:val="none" w:sz="0" w:space="0" w:color="auto"/>
        <w:bottom w:val="none" w:sz="0" w:space="0" w:color="auto"/>
        <w:right w:val="none" w:sz="0" w:space="0" w:color="auto"/>
      </w:divBdr>
    </w:div>
    <w:div w:id="1053575894">
      <w:marLeft w:val="0"/>
      <w:marRight w:val="0"/>
      <w:marTop w:val="10"/>
      <w:marBottom w:val="10"/>
      <w:divBdr>
        <w:top w:val="none" w:sz="0" w:space="0" w:color="auto"/>
        <w:left w:val="none" w:sz="0" w:space="0" w:color="auto"/>
        <w:bottom w:val="none" w:sz="0" w:space="0" w:color="auto"/>
        <w:right w:val="none" w:sz="0" w:space="0" w:color="auto"/>
      </w:divBdr>
    </w:div>
    <w:div w:id="1055860094">
      <w:marLeft w:val="0"/>
      <w:marRight w:val="0"/>
      <w:marTop w:val="10"/>
      <w:marBottom w:val="10"/>
      <w:divBdr>
        <w:top w:val="none" w:sz="0" w:space="0" w:color="auto"/>
        <w:left w:val="none" w:sz="0" w:space="0" w:color="auto"/>
        <w:bottom w:val="none" w:sz="0" w:space="0" w:color="auto"/>
        <w:right w:val="none" w:sz="0" w:space="0" w:color="auto"/>
      </w:divBdr>
    </w:div>
    <w:div w:id="1123574677">
      <w:marLeft w:val="0"/>
      <w:marRight w:val="0"/>
      <w:marTop w:val="10"/>
      <w:marBottom w:val="10"/>
      <w:divBdr>
        <w:top w:val="none" w:sz="0" w:space="0" w:color="auto"/>
        <w:left w:val="none" w:sz="0" w:space="0" w:color="auto"/>
        <w:bottom w:val="none" w:sz="0" w:space="0" w:color="auto"/>
        <w:right w:val="none" w:sz="0" w:space="0" w:color="auto"/>
      </w:divBdr>
    </w:div>
    <w:div w:id="1183203007">
      <w:marLeft w:val="0"/>
      <w:marRight w:val="0"/>
      <w:marTop w:val="10"/>
      <w:marBottom w:val="10"/>
      <w:divBdr>
        <w:top w:val="none" w:sz="0" w:space="0" w:color="auto"/>
        <w:left w:val="none" w:sz="0" w:space="0" w:color="auto"/>
        <w:bottom w:val="none" w:sz="0" w:space="0" w:color="auto"/>
        <w:right w:val="none" w:sz="0" w:space="0" w:color="auto"/>
      </w:divBdr>
    </w:div>
    <w:div w:id="1185896578">
      <w:marLeft w:val="0"/>
      <w:marRight w:val="0"/>
      <w:marTop w:val="10"/>
      <w:marBottom w:val="10"/>
      <w:divBdr>
        <w:top w:val="none" w:sz="0" w:space="0" w:color="auto"/>
        <w:left w:val="none" w:sz="0" w:space="0" w:color="auto"/>
        <w:bottom w:val="none" w:sz="0" w:space="0" w:color="auto"/>
        <w:right w:val="none" w:sz="0" w:space="0" w:color="auto"/>
      </w:divBdr>
    </w:div>
    <w:div w:id="1209956592">
      <w:marLeft w:val="0"/>
      <w:marRight w:val="0"/>
      <w:marTop w:val="10"/>
      <w:marBottom w:val="10"/>
      <w:divBdr>
        <w:top w:val="none" w:sz="0" w:space="0" w:color="auto"/>
        <w:left w:val="none" w:sz="0" w:space="0" w:color="auto"/>
        <w:bottom w:val="none" w:sz="0" w:space="0" w:color="auto"/>
        <w:right w:val="none" w:sz="0" w:space="0" w:color="auto"/>
      </w:divBdr>
    </w:div>
    <w:div w:id="1280604914">
      <w:marLeft w:val="0"/>
      <w:marRight w:val="0"/>
      <w:marTop w:val="10"/>
      <w:marBottom w:val="10"/>
      <w:divBdr>
        <w:top w:val="none" w:sz="0" w:space="0" w:color="auto"/>
        <w:left w:val="none" w:sz="0" w:space="0" w:color="auto"/>
        <w:bottom w:val="none" w:sz="0" w:space="0" w:color="auto"/>
        <w:right w:val="none" w:sz="0" w:space="0" w:color="auto"/>
      </w:divBdr>
    </w:div>
    <w:div w:id="1296909361">
      <w:marLeft w:val="0"/>
      <w:marRight w:val="0"/>
      <w:marTop w:val="10"/>
      <w:marBottom w:val="10"/>
      <w:divBdr>
        <w:top w:val="none" w:sz="0" w:space="0" w:color="auto"/>
        <w:left w:val="none" w:sz="0" w:space="0" w:color="auto"/>
        <w:bottom w:val="none" w:sz="0" w:space="0" w:color="auto"/>
        <w:right w:val="none" w:sz="0" w:space="0" w:color="auto"/>
      </w:divBdr>
    </w:div>
    <w:div w:id="1343891597">
      <w:marLeft w:val="0"/>
      <w:marRight w:val="0"/>
      <w:marTop w:val="10"/>
      <w:marBottom w:val="10"/>
      <w:divBdr>
        <w:top w:val="none" w:sz="0" w:space="0" w:color="auto"/>
        <w:left w:val="none" w:sz="0" w:space="0" w:color="auto"/>
        <w:bottom w:val="none" w:sz="0" w:space="0" w:color="auto"/>
        <w:right w:val="none" w:sz="0" w:space="0" w:color="auto"/>
      </w:divBdr>
    </w:div>
    <w:div w:id="1364162969">
      <w:marLeft w:val="0"/>
      <w:marRight w:val="0"/>
      <w:marTop w:val="10"/>
      <w:marBottom w:val="10"/>
      <w:divBdr>
        <w:top w:val="none" w:sz="0" w:space="0" w:color="auto"/>
        <w:left w:val="none" w:sz="0" w:space="0" w:color="auto"/>
        <w:bottom w:val="none" w:sz="0" w:space="0" w:color="auto"/>
        <w:right w:val="none" w:sz="0" w:space="0" w:color="auto"/>
      </w:divBdr>
    </w:div>
    <w:div w:id="1395398601">
      <w:marLeft w:val="0"/>
      <w:marRight w:val="0"/>
      <w:marTop w:val="10"/>
      <w:marBottom w:val="10"/>
      <w:divBdr>
        <w:top w:val="none" w:sz="0" w:space="0" w:color="auto"/>
        <w:left w:val="none" w:sz="0" w:space="0" w:color="auto"/>
        <w:bottom w:val="none" w:sz="0" w:space="0" w:color="auto"/>
        <w:right w:val="none" w:sz="0" w:space="0" w:color="auto"/>
      </w:divBdr>
    </w:div>
    <w:div w:id="1457719915">
      <w:marLeft w:val="0"/>
      <w:marRight w:val="0"/>
      <w:marTop w:val="10"/>
      <w:marBottom w:val="10"/>
      <w:divBdr>
        <w:top w:val="none" w:sz="0" w:space="0" w:color="auto"/>
        <w:left w:val="none" w:sz="0" w:space="0" w:color="auto"/>
        <w:bottom w:val="none" w:sz="0" w:space="0" w:color="auto"/>
        <w:right w:val="none" w:sz="0" w:space="0" w:color="auto"/>
      </w:divBdr>
    </w:div>
    <w:div w:id="1466269071">
      <w:marLeft w:val="0"/>
      <w:marRight w:val="0"/>
      <w:marTop w:val="10"/>
      <w:marBottom w:val="10"/>
      <w:divBdr>
        <w:top w:val="none" w:sz="0" w:space="0" w:color="auto"/>
        <w:left w:val="none" w:sz="0" w:space="0" w:color="auto"/>
        <w:bottom w:val="none" w:sz="0" w:space="0" w:color="auto"/>
        <w:right w:val="none" w:sz="0" w:space="0" w:color="auto"/>
      </w:divBdr>
    </w:div>
    <w:div w:id="1466922365">
      <w:marLeft w:val="0"/>
      <w:marRight w:val="0"/>
      <w:marTop w:val="10"/>
      <w:marBottom w:val="10"/>
      <w:divBdr>
        <w:top w:val="none" w:sz="0" w:space="0" w:color="auto"/>
        <w:left w:val="none" w:sz="0" w:space="0" w:color="auto"/>
        <w:bottom w:val="none" w:sz="0" w:space="0" w:color="auto"/>
        <w:right w:val="none" w:sz="0" w:space="0" w:color="auto"/>
      </w:divBdr>
    </w:div>
    <w:div w:id="1488671108">
      <w:marLeft w:val="0"/>
      <w:marRight w:val="0"/>
      <w:marTop w:val="10"/>
      <w:marBottom w:val="10"/>
      <w:divBdr>
        <w:top w:val="none" w:sz="0" w:space="0" w:color="auto"/>
        <w:left w:val="none" w:sz="0" w:space="0" w:color="auto"/>
        <w:bottom w:val="none" w:sz="0" w:space="0" w:color="auto"/>
        <w:right w:val="none" w:sz="0" w:space="0" w:color="auto"/>
      </w:divBdr>
    </w:div>
    <w:div w:id="1593974451">
      <w:marLeft w:val="0"/>
      <w:marRight w:val="0"/>
      <w:marTop w:val="10"/>
      <w:marBottom w:val="10"/>
      <w:divBdr>
        <w:top w:val="none" w:sz="0" w:space="0" w:color="auto"/>
        <w:left w:val="none" w:sz="0" w:space="0" w:color="auto"/>
        <w:bottom w:val="none" w:sz="0" w:space="0" w:color="auto"/>
        <w:right w:val="none" w:sz="0" w:space="0" w:color="auto"/>
      </w:divBdr>
    </w:div>
    <w:div w:id="1679040521">
      <w:marLeft w:val="0"/>
      <w:marRight w:val="0"/>
      <w:marTop w:val="10"/>
      <w:marBottom w:val="10"/>
      <w:divBdr>
        <w:top w:val="none" w:sz="0" w:space="0" w:color="auto"/>
        <w:left w:val="none" w:sz="0" w:space="0" w:color="auto"/>
        <w:bottom w:val="none" w:sz="0" w:space="0" w:color="auto"/>
        <w:right w:val="none" w:sz="0" w:space="0" w:color="auto"/>
      </w:divBdr>
    </w:div>
    <w:div w:id="1758748724">
      <w:marLeft w:val="0"/>
      <w:marRight w:val="0"/>
      <w:marTop w:val="10"/>
      <w:marBottom w:val="10"/>
      <w:divBdr>
        <w:top w:val="none" w:sz="0" w:space="0" w:color="auto"/>
        <w:left w:val="none" w:sz="0" w:space="0" w:color="auto"/>
        <w:bottom w:val="none" w:sz="0" w:space="0" w:color="auto"/>
        <w:right w:val="none" w:sz="0" w:space="0" w:color="auto"/>
      </w:divBdr>
    </w:div>
    <w:div w:id="1762337179">
      <w:marLeft w:val="0"/>
      <w:marRight w:val="0"/>
      <w:marTop w:val="10"/>
      <w:marBottom w:val="10"/>
      <w:divBdr>
        <w:top w:val="none" w:sz="0" w:space="0" w:color="auto"/>
        <w:left w:val="none" w:sz="0" w:space="0" w:color="auto"/>
        <w:bottom w:val="none" w:sz="0" w:space="0" w:color="auto"/>
        <w:right w:val="none" w:sz="0" w:space="0" w:color="auto"/>
      </w:divBdr>
    </w:div>
    <w:div w:id="1787851303">
      <w:marLeft w:val="0"/>
      <w:marRight w:val="0"/>
      <w:marTop w:val="10"/>
      <w:marBottom w:val="10"/>
      <w:divBdr>
        <w:top w:val="none" w:sz="0" w:space="0" w:color="auto"/>
        <w:left w:val="none" w:sz="0" w:space="0" w:color="auto"/>
        <w:bottom w:val="none" w:sz="0" w:space="0" w:color="auto"/>
        <w:right w:val="none" w:sz="0" w:space="0" w:color="auto"/>
      </w:divBdr>
    </w:div>
    <w:div w:id="1822649018">
      <w:marLeft w:val="0"/>
      <w:marRight w:val="0"/>
      <w:marTop w:val="10"/>
      <w:marBottom w:val="10"/>
      <w:divBdr>
        <w:top w:val="none" w:sz="0" w:space="0" w:color="auto"/>
        <w:left w:val="none" w:sz="0" w:space="0" w:color="auto"/>
        <w:bottom w:val="none" w:sz="0" w:space="0" w:color="auto"/>
        <w:right w:val="none" w:sz="0" w:space="0" w:color="auto"/>
      </w:divBdr>
    </w:div>
    <w:div w:id="1830899170">
      <w:marLeft w:val="0"/>
      <w:marRight w:val="0"/>
      <w:marTop w:val="10"/>
      <w:marBottom w:val="10"/>
      <w:divBdr>
        <w:top w:val="none" w:sz="0" w:space="0" w:color="auto"/>
        <w:left w:val="none" w:sz="0" w:space="0" w:color="auto"/>
        <w:bottom w:val="none" w:sz="0" w:space="0" w:color="auto"/>
        <w:right w:val="none" w:sz="0" w:space="0" w:color="auto"/>
      </w:divBdr>
    </w:div>
    <w:div w:id="1846168557">
      <w:marLeft w:val="0"/>
      <w:marRight w:val="0"/>
      <w:marTop w:val="10"/>
      <w:marBottom w:val="10"/>
      <w:divBdr>
        <w:top w:val="none" w:sz="0" w:space="0" w:color="auto"/>
        <w:left w:val="none" w:sz="0" w:space="0" w:color="auto"/>
        <w:bottom w:val="none" w:sz="0" w:space="0" w:color="auto"/>
        <w:right w:val="none" w:sz="0" w:space="0" w:color="auto"/>
      </w:divBdr>
    </w:div>
    <w:div w:id="1893809414">
      <w:marLeft w:val="0"/>
      <w:marRight w:val="0"/>
      <w:marTop w:val="10"/>
      <w:marBottom w:val="10"/>
      <w:divBdr>
        <w:top w:val="none" w:sz="0" w:space="0" w:color="auto"/>
        <w:left w:val="none" w:sz="0" w:space="0" w:color="auto"/>
        <w:bottom w:val="none" w:sz="0" w:space="0" w:color="auto"/>
        <w:right w:val="none" w:sz="0" w:space="0" w:color="auto"/>
      </w:divBdr>
    </w:div>
    <w:div w:id="1902324261">
      <w:marLeft w:val="0"/>
      <w:marRight w:val="0"/>
      <w:marTop w:val="10"/>
      <w:marBottom w:val="10"/>
      <w:divBdr>
        <w:top w:val="none" w:sz="0" w:space="0" w:color="auto"/>
        <w:left w:val="none" w:sz="0" w:space="0" w:color="auto"/>
        <w:bottom w:val="none" w:sz="0" w:space="0" w:color="auto"/>
        <w:right w:val="none" w:sz="0" w:space="0" w:color="auto"/>
      </w:divBdr>
    </w:div>
    <w:div w:id="2012751201">
      <w:marLeft w:val="0"/>
      <w:marRight w:val="720"/>
      <w:marTop w:val="10"/>
      <w:marBottom w:val="10"/>
      <w:divBdr>
        <w:top w:val="none" w:sz="0" w:space="0" w:color="auto"/>
        <w:left w:val="none" w:sz="0" w:space="0" w:color="auto"/>
        <w:bottom w:val="none" w:sz="0" w:space="0" w:color="auto"/>
        <w:right w:val="none" w:sz="0" w:space="0" w:color="auto"/>
      </w:divBdr>
    </w:div>
    <w:div w:id="2032876825">
      <w:marLeft w:val="0"/>
      <w:marRight w:val="0"/>
      <w:marTop w:val="10"/>
      <w:marBottom w:val="10"/>
      <w:divBdr>
        <w:top w:val="none" w:sz="0" w:space="0" w:color="auto"/>
        <w:left w:val="none" w:sz="0" w:space="0" w:color="auto"/>
        <w:bottom w:val="none" w:sz="0" w:space="0" w:color="auto"/>
        <w:right w:val="none" w:sz="0" w:space="0" w:color="auto"/>
      </w:divBdr>
    </w:div>
    <w:div w:id="2075935005">
      <w:marLeft w:val="0"/>
      <w:marRight w:val="0"/>
      <w:marTop w:val="10"/>
      <w:marBottom w:val="10"/>
      <w:divBdr>
        <w:top w:val="none" w:sz="0" w:space="0" w:color="auto"/>
        <w:left w:val="none" w:sz="0" w:space="0" w:color="auto"/>
        <w:bottom w:val="none" w:sz="0" w:space="0" w:color="auto"/>
        <w:right w:val="none" w:sz="0" w:space="0" w:color="auto"/>
      </w:divBdr>
    </w:div>
    <w:div w:id="2120181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1539</Words>
  <Characters>8776</Characters>
  <Application>Microsoft Office Word</Application>
  <DocSecurity>0</DocSecurity>
  <Lines>73</Lines>
  <Paragraphs>20</Paragraphs>
  <ScaleCrop>false</ScaleCrop>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