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4817" w:rsidRDefault="00234817">
      <w:pPr>
        <w:spacing w:line="500" w:lineRule="atLeast"/>
        <w:jc w:val="center"/>
        <w:divId w:val="1628438817"/>
        <w:rPr>
          <w:rFonts w:ascii="黑体" w:eastAsia="黑体" w:hAnsi="黑体"/>
          <w:sz w:val="36"/>
          <w:szCs w:val="36"/>
        </w:rPr>
      </w:pPr>
      <w:r>
        <w:rPr>
          <w:rFonts w:ascii="黑体" w:eastAsia="黑体" w:hAnsi="黑体" w:hint="eastAsia"/>
          <w:sz w:val="36"/>
          <w:szCs w:val="36"/>
        </w:rPr>
        <w:t>广东省惠来县人民法院</w:t>
      </w:r>
    </w:p>
    <w:p w:rsidR="00234817" w:rsidRDefault="00234817">
      <w:pPr>
        <w:spacing w:line="500" w:lineRule="atLeast"/>
        <w:jc w:val="center"/>
        <w:divId w:val="11510249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34817" w:rsidRDefault="00234817">
      <w:pPr>
        <w:spacing w:line="500" w:lineRule="atLeast"/>
        <w:jc w:val="right"/>
        <w:divId w:val="408507466"/>
        <w:rPr>
          <w:rFonts w:hint="eastAsia"/>
          <w:sz w:val="30"/>
          <w:szCs w:val="30"/>
        </w:rPr>
      </w:pPr>
      <w:r>
        <w:rPr>
          <w:rFonts w:hint="eastAsia"/>
          <w:sz w:val="30"/>
          <w:szCs w:val="30"/>
        </w:rPr>
        <w:t>（</w:t>
      </w:r>
      <w:r>
        <w:rPr>
          <w:rFonts w:hint="eastAsia"/>
          <w:sz w:val="30"/>
          <w:szCs w:val="30"/>
        </w:rPr>
        <w:t>2014</w:t>
      </w:r>
      <w:r>
        <w:rPr>
          <w:rFonts w:hint="eastAsia"/>
          <w:sz w:val="30"/>
          <w:szCs w:val="30"/>
        </w:rPr>
        <w:t>）揭惠法刑初字第</w:t>
      </w:r>
      <w:r>
        <w:rPr>
          <w:rFonts w:hint="eastAsia"/>
          <w:sz w:val="30"/>
          <w:szCs w:val="30"/>
        </w:rPr>
        <w:t>195</w:t>
      </w:r>
      <w:r>
        <w:rPr>
          <w:rFonts w:hint="eastAsia"/>
          <w:sz w:val="30"/>
          <w:szCs w:val="30"/>
        </w:rPr>
        <w:t>号</w:t>
      </w:r>
    </w:p>
    <w:p w:rsidR="00234817" w:rsidRDefault="00234817">
      <w:pPr>
        <w:spacing w:line="500" w:lineRule="atLeast"/>
        <w:ind w:firstLine="600"/>
        <w:divId w:val="962731117"/>
        <w:rPr>
          <w:rFonts w:hint="eastAsia"/>
          <w:sz w:val="30"/>
          <w:szCs w:val="30"/>
        </w:rPr>
      </w:pPr>
      <w:r>
        <w:rPr>
          <w:rFonts w:hint="eastAsia"/>
          <w:sz w:val="30"/>
          <w:szCs w:val="30"/>
        </w:rPr>
        <w:t>公诉机关惠来县人民检察院。</w:t>
      </w:r>
    </w:p>
    <w:p w:rsidR="00234817" w:rsidRDefault="00234817">
      <w:pPr>
        <w:spacing w:line="500" w:lineRule="atLeast"/>
        <w:ind w:firstLine="600"/>
        <w:divId w:val="489978300"/>
        <w:rPr>
          <w:rFonts w:hint="eastAsia"/>
          <w:sz w:val="30"/>
          <w:szCs w:val="30"/>
        </w:rPr>
      </w:pPr>
      <w:r>
        <w:rPr>
          <w:rFonts w:hint="eastAsia"/>
          <w:sz w:val="30"/>
          <w:szCs w:val="30"/>
        </w:rPr>
        <w:t>被告人钟某来，男，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日出生于广东省惠来县，汉族，文化程度中专，任惠来县隆江镇前埔村村民委员会委员兼会统员，住惠来县隆江镇。因本案于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日被取保候审。</w:t>
      </w:r>
    </w:p>
    <w:p w:rsidR="00234817" w:rsidRDefault="00234817">
      <w:pPr>
        <w:spacing w:line="500" w:lineRule="atLeast"/>
        <w:ind w:firstLine="600"/>
        <w:divId w:val="1357343496"/>
        <w:rPr>
          <w:rFonts w:hint="eastAsia"/>
          <w:sz w:val="30"/>
          <w:szCs w:val="30"/>
        </w:rPr>
      </w:pPr>
      <w:r>
        <w:rPr>
          <w:rFonts w:hint="eastAsia"/>
          <w:sz w:val="30"/>
          <w:szCs w:val="30"/>
        </w:rPr>
        <w:t>被告人钟某汉，男，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日出生于广东省惠来县，汉族，文化程度小学，无业，原任惠来县隆江镇前埔村负责人，住惠来县隆江镇。因本案于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日被取保候审。</w:t>
      </w:r>
    </w:p>
    <w:p w:rsidR="00234817" w:rsidRDefault="00234817">
      <w:pPr>
        <w:spacing w:line="500" w:lineRule="atLeast"/>
        <w:ind w:firstLine="600"/>
        <w:divId w:val="846477295"/>
        <w:rPr>
          <w:rFonts w:hint="eastAsia"/>
          <w:sz w:val="30"/>
          <w:szCs w:val="30"/>
        </w:rPr>
      </w:pPr>
      <w:r>
        <w:rPr>
          <w:rFonts w:hint="eastAsia"/>
          <w:sz w:val="30"/>
          <w:szCs w:val="30"/>
        </w:rPr>
        <w:t>惠来县人民检察院以惠检公刑诉（</w:t>
      </w:r>
      <w:r>
        <w:rPr>
          <w:rFonts w:hint="eastAsia"/>
          <w:sz w:val="30"/>
          <w:szCs w:val="30"/>
        </w:rPr>
        <w:t>2014</w:t>
      </w:r>
      <w:r>
        <w:rPr>
          <w:rFonts w:hint="eastAsia"/>
          <w:sz w:val="30"/>
          <w:szCs w:val="30"/>
        </w:rPr>
        <w:t>）第</w:t>
      </w:r>
      <w:r>
        <w:rPr>
          <w:rFonts w:hint="eastAsia"/>
          <w:sz w:val="30"/>
          <w:szCs w:val="30"/>
        </w:rPr>
        <w:t>174</w:t>
      </w:r>
      <w:r>
        <w:rPr>
          <w:rFonts w:hint="eastAsia"/>
          <w:sz w:val="30"/>
          <w:szCs w:val="30"/>
        </w:rPr>
        <w:t>号起诉书指控被告人钟某来、钟某汉犯受贿罪，于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日立案，并依法组成合议庭，公开开庭审理了本案。惠来县人民检察院指派代理检察员陈逸民出庭支持公诉，被告人钟某来、钟某汉到庭参加诉讼。现已审理终结。</w:t>
      </w:r>
    </w:p>
    <w:p w:rsidR="00234817" w:rsidRDefault="00234817">
      <w:pPr>
        <w:spacing w:line="500" w:lineRule="atLeast"/>
        <w:ind w:firstLine="600"/>
        <w:divId w:val="1570993221"/>
        <w:rPr>
          <w:rFonts w:hint="eastAsia"/>
          <w:sz w:val="30"/>
          <w:szCs w:val="30"/>
        </w:rPr>
      </w:pPr>
      <w:r>
        <w:rPr>
          <w:rFonts w:hint="eastAsia"/>
          <w:sz w:val="30"/>
          <w:szCs w:val="30"/>
        </w:rPr>
        <w:t>惠来县人民检察院指控：</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8</w:t>
      </w:r>
      <w:r>
        <w:rPr>
          <w:rFonts w:hint="eastAsia"/>
          <w:sz w:val="30"/>
          <w:szCs w:val="30"/>
        </w:rPr>
        <w:t>月份期间，被告人钟某来、钟某汉利用任隆江镇前埔村村干部职务便利，帮助铁山圩自然村村民朱某彬、朱某管、朱某莲申报水库移民建房补助款；</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日，朱某彬、朱某管、朱某莲顺利领取水库移民建房补助款人民币</w:t>
      </w:r>
      <w:r>
        <w:rPr>
          <w:rFonts w:hint="eastAsia"/>
          <w:sz w:val="30"/>
          <w:szCs w:val="30"/>
        </w:rPr>
        <w:t>79800</w:t>
      </w:r>
      <w:r>
        <w:rPr>
          <w:rFonts w:hint="eastAsia"/>
          <w:sz w:val="30"/>
          <w:szCs w:val="30"/>
        </w:rPr>
        <w:t>元后，钟某来、钟某汉以帮助上述三户村民申报水库移民建房补助款过程中需要协调各方面关系为由，收受上述三户村民人民币</w:t>
      </w:r>
      <w:r>
        <w:rPr>
          <w:rFonts w:hint="eastAsia"/>
          <w:sz w:val="30"/>
          <w:szCs w:val="30"/>
        </w:rPr>
        <w:t>51300</w:t>
      </w:r>
      <w:r>
        <w:rPr>
          <w:rFonts w:hint="eastAsia"/>
          <w:sz w:val="30"/>
          <w:szCs w:val="30"/>
        </w:rPr>
        <w:t>元；其中钟某来分得</w:t>
      </w:r>
      <w:r>
        <w:rPr>
          <w:rFonts w:hint="eastAsia"/>
          <w:sz w:val="30"/>
          <w:szCs w:val="30"/>
        </w:rPr>
        <w:t>31300</w:t>
      </w:r>
      <w:r>
        <w:rPr>
          <w:rFonts w:hint="eastAsia"/>
          <w:sz w:val="30"/>
          <w:szCs w:val="30"/>
        </w:rPr>
        <w:t>元，钟某汉分得</w:t>
      </w:r>
      <w:r>
        <w:rPr>
          <w:rFonts w:hint="eastAsia"/>
          <w:sz w:val="30"/>
          <w:szCs w:val="30"/>
        </w:rPr>
        <w:t>20000</w:t>
      </w:r>
      <w:r>
        <w:rPr>
          <w:rFonts w:hint="eastAsia"/>
          <w:sz w:val="30"/>
          <w:szCs w:val="30"/>
        </w:rPr>
        <w:t>元，均被二人用于个人及</w:t>
      </w:r>
      <w:r>
        <w:rPr>
          <w:rFonts w:hint="eastAsia"/>
          <w:sz w:val="30"/>
          <w:szCs w:val="30"/>
        </w:rPr>
        <w:lastRenderedPageBreak/>
        <w:t>家庭生活开支。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日，钟某来、钟某汉到惠来县人民检察院投案自首，并于同年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日退清全部赃款。</w:t>
      </w:r>
    </w:p>
    <w:p w:rsidR="00234817" w:rsidRDefault="00234817">
      <w:pPr>
        <w:spacing w:line="500" w:lineRule="atLeast"/>
        <w:ind w:firstLine="600"/>
        <w:divId w:val="462388572"/>
        <w:rPr>
          <w:rFonts w:hint="eastAsia"/>
          <w:sz w:val="30"/>
          <w:szCs w:val="30"/>
        </w:rPr>
      </w:pPr>
      <w:r>
        <w:rPr>
          <w:rFonts w:hint="eastAsia"/>
          <w:sz w:val="30"/>
          <w:szCs w:val="30"/>
        </w:rPr>
        <w:t>上述事实，公诉机关向法庭提交了书证、证人证言、</w:t>
      </w:r>
      <w:r>
        <w:rPr>
          <w:rFonts w:hint="eastAsia"/>
          <w:sz w:val="30"/>
          <w:szCs w:val="30"/>
        </w:rPr>
        <w:t>2</w:t>
      </w:r>
      <w:r>
        <w:rPr>
          <w:rFonts w:hint="eastAsia"/>
          <w:sz w:val="30"/>
          <w:szCs w:val="30"/>
        </w:rPr>
        <w:t>被告人的供述等证据。</w:t>
      </w:r>
    </w:p>
    <w:p w:rsidR="00234817" w:rsidRDefault="00234817">
      <w:pPr>
        <w:spacing w:line="500" w:lineRule="atLeast"/>
        <w:ind w:firstLine="600"/>
        <w:divId w:val="1618638520"/>
        <w:rPr>
          <w:rFonts w:hint="eastAsia"/>
          <w:sz w:val="30"/>
          <w:szCs w:val="30"/>
        </w:rPr>
      </w:pPr>
      <w:r>
        <w:rPr>
          <w:rFonts w:hint="eastAsia"/>
          <w:sz w:val="30"/>
          <w:szCs w:val="30"/>
        </w:rPr>
        <w:t>惠来县人民检察院起诉认为，被告人钟某来、钟某汉的行为已触犯《中华人民共和国刑法》第三百八十五条、第三百八十六条、第三百八十三条第一款第（三）项之规定，应当以受贿罪追究其刑事责任。鉴于钟某来有自首情节，且已积极退清赃款，依法可予从轻或者减轻处罚。钟某汉犯罪情节较轻，且有自首情节，并积极退清赃款，依法可予免予刑事处罚。提请本院依法判处。</w:t>
      </w:r>
    </w:p>
    <w:p w:rsidR="00234817" w:rsidRDefault="00234817">
      <w:pPr>
        <w:spacing w:line="500" w:lineRule="atLeast"/>
        <w:ind w:firstLine="600"/>
        <w:divId w:val="174467937"/>
        <w:rPr>
          <w:rFonts w:hint="eastAsia"/>
          <w:sz w:val="30"/>
          <w:szCs w:val="30"/>
        </w:rPr>
      </w:pPr>
      <w:r>
        <w:rPr>
          <w:rFonts w:hint="eastAsia"/>
          <w:sz w:val="30"/>
          <w:szCs w:val="30"/>
        </w:rPr>
        <w:t>2</w:t>
      </w:r>
      <w:r>
        <w:rPr>
          <w:rFonts w:hint="eastAsia"/>
          <w:sz w:val="30"/>
          <w:szCs w:val="30"/>
        </w:rPr>
        <w:t>被告人对公诉机关指控的犯罪事实没有异议，要求从轻处罚。</w:t>
      </w:r>
    </w:p>
    <w:p w:rsidR="00234817" w:rsidRDefault="00234817">
      <w:pPr>
        <w:spacing w:line="500" w:lineRule="atLeast"/>
        <w:ind w:firstLine="600"/>
        <w:divId w:val="1204634482"/>
        <w:rPr>
          <w:rFonts w:hint="eastAsia"/>
          <w:sz w:val="30"/>
          <w:szCs w:val="30"/>
        </w:rPr>
      </w:pPr>
      <w:r>
        <w:rPr>
          <w:rFonts w:hint="eastAsia"/>
          <w:sz w:val="30"/>
          <w:szCs w:val="30"/>
        </w:rPr>
        <w:t>经审理查明：</w:t>
      </w:r>
    </w:p>
    <w:p w:rsidR="00234817" w:rsidRDefault="00234817">
      <w:pPr>
        <w:spacing w:line="500" w:lineRule="atLeast"/>
        <w:ind w:firstLine="600"/>
        <w:divId w:val="158808990"/>
        <w:rPr>
          <w:rFonts w:hint="eastAsia"/>
          <w:sz w:val="30"/>
          <w:szCs w:val="30"/>
        </w:rPr>
      </w:pPr>
      <w:r>
        <w:rPr>
          <w:rFonts w:hint="eastAsia"/>
          <w:sz w:val="30"/>
          <w:szCs w:val="30"/>
        </w:rPr>
        <w:t>2006</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8</w:t>
      </w:r>
      <w:r>
        <w:rPr>
          <w:rFonts w:hint="eastAsia"/>
          <w:sz w:val="30"/>
          <w:szCs w:val="30"/>
        </w:rPr>
        <w:t>月份期间，被告人钟某来、钟某汉利用任隆江镇前埔村村干部职务便利，帮助铁山圩自然村村民朱某彬、朱某管、朱某莲申报水库移民建房补助款；</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日，朱某彬、朱某管、朱某莲顺利领取水库移民建房补助款人民币</w:t>
      </w:r>
      <w:r>
        <w:rPr>
          <w:rFonts w:hint="eastAsia"/>
          <w:sz w:val="30"/>
          <w:szCs w:val="30"/>
        </w:rPr>
        <w:t>79800</w:t>
      </w:r>
      <w:r>
        <w:rPr>
          <w:rFonts w:hint="eastAsia"/>
          <w:sz w:val="30"/>
          <w:szCs w:val="30"/>
        </w:rPr>
        <w:t>元后，钟某来、钟某汉以帮助上述三户村民申报水库移民建房补助款过程中需要协调各方面关系为由，收受上述三户村民人民币</w:t>
      </w:r>
      <w:r>
        <w:rPr>
          <w:rFonts w:hint="eastAsia"/>
          <w:sz w:val="30"/>
          <w:szCs w:val="30"/>
        </w:rPr>
        <w:t>51300</w:t>
      </w:r>
      <w:r>
        <w:rPr>
          <w:rFonts w:hint="eastAsia"/>
          <w:sz w:val="30"/>
          <w:szCs w:val="30"/>
        </w:rPr>
        <w:t>元；其中钟某来分得</w:t>
      </w:r>
      <w:r>
        <w:rPr>
          <w:rFonts w:hint="eastAsia"/>
          <w:sz w:val="30"/>
          <w:szCs w:val="30"/>
        </w:rPr>
        <w:t>31300</w:t>
      </w:r>
      <w:r>
        <w:rPr>
          <w:rFonts w:hint="eastAsia"/>
          <w:sz w:val="30"/>
          <w:szCs w:val="30"/>
        </w:rPr>
        <w:t>元，钟某汉分得</w:t>
      </w:r>
      <w:r>
        <w:rPr>
          <w:rFonts w:hint="eastAsia"/>
          <w:sz w:val="30"/>
          <w:szCs w:val="30"/>
        </w:rPr>
        <w:t>20000</w:t>
      </w:r>
      <w:r>
        <w:rPr>
          <w:rFonts w:hint="eastAsia"/>
          <w:sz w:val="30"/>
          <w:szCs w:val="30"/>
        </w:rPr>
        <w:t>元，均被二人用于个人及家庭生活开支。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日，钟某来、钟某汉到惠来县人民检察院投案自首，并于同年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日退清全部赃款。</w:t>
      </w:r>
    </w:p>
    <w:p w:rsidR="00234817" w:rsidRDefault="00234817">
      <w:pPr>
        <w:spacing w:line="500" w:lineRule="atLeast"/>
        <w:ind w:firstLine="600"/>
        <w:divId w:val="925916410"/>
        <w:rPr>
          <w:rFonts w:hint="eastAsia"/>
          <w:sz w:val="30"/>
          <w:szCs w:val="30"/>
        </w:rPr>
      </w:pPr>
      <w:r>
        <w:rPr>
          <w:rFonts w:hint="eastAsia"/>
          <w:sz w:val="30"/>
          <w:szCs w:val="30"/>
        </w:rPr>
        <w:t>上述事实，有公诉机关提交，并经当庭质证、认证的下列证据证明：</w:t>
      </w:r>
    </w:p>
    <w:p w:rsidR="00234817" w:rsidRDefault="00234817">
      <w:pPr>
        <w:spacing w:line="500" w:lineRule="atLeast"/>
        <w:ind w:firstLine="600"/>
        <w:divId w:val="229924535"/>
        <w:rPr>
          <w:rFonts w:hint="eastAsia"/>
          <w:sz w:val="30"/>
          <w:szCs w:val="30"/>
        </w:rPr>
      </w:pPr>
      <w:r>
        <w:rPr>
          <w:rFonts w:hint="eastAsia"/>
          <w:sz w:val="30"/>
          <w:szCs w:val="30"/>
        </w:rPr>
        <w:t>1.</w:t>
      </w:r>
      <w:r>
        <w:rPr>
          <w:rFonts w:hint="eastAsia"/>
          <w:sz w:val="30"/>
          <w:szCs w:val="30"/>
        </w:rPr>
        <w:t>自首情况说明。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日被告人钟某来、钟某汉到惠来县人民检察院投案自首，并交代了</w:t>
      </w:r>
      <w:r>
        <w:rPr>
          <w:rFonts w:hint="eastAsia"/>
          <w:sz w:val="30"/>
          <w:szCs w:val="30"/>
        </w:rPr>
        <w:t>2</w:t>
      </w:r>
      <w:r>
        <w:rPr>
          <w:rFonts w:hint="eastAsia"/>
          <w:sz w:val="30"/>
          <w:szCs w:val="30"/>
        </w:rPr>
        <w:t>人受贿</w:t>
      </w:r>
      <w:r>
        <w:rPr>
          <w:rFonts w:hint="eastAsia"/>
          <w:sz w:val="30"/>
          <w:szCs w:val="30"/>
        </w:rPr>
        <w:t>51300</w:t>
      </w:r>
      <w:r>
        <w:rPr>
          <w:rFonts w:hint="eastAsia"/>
          <w:sz w:val="30"/>
          <w:szCs w:val="30"/>
        </w:rPr>
        <w:t>元的犯罪事实。</w:t>
      </w:r>
    </w:p>
    <w:p w:rsidR="00234817" w:rsidRDefault="00234817">
      <w:pPr>
        <w:spacing w:line="500" w:lineRule="atLeast"/>
        <w:ind w:firstLine="600"/>
        <w:divId w:val="925843676"/>
        <w:rPr>
          <w:rFonts w:hint="eastAsia"/>
          <w:sz w:val="30"/>
          <w:szCs w:val="30"/>
        </w:rPr>
      </w:pPr>
      <w:r>
        <w:rPr>
          <w:rFonts w:hint="eastAsia"/>
          <w:sz w:val="30"/>
          <w:szCs w:val="30"/>
        </w:rPr>
        <w:t>2.</w:t>
      </w:r>
      <w:r>
        <w:rPr>
          <w:rFonts w:hint="eastAsia"/>
          <w:sz w:val="30"/>
          <w:szCs w:val="30"/>
        </w:rPr>
        <w:t>证人朱某莲的证言。朱证实</w:t>
      </w:r>
      <w:r>
        <w:rPr>
          <w:rFonts w:hint="eastAsia"/>
          <w:sz w:val="30"/>
          <w:szCs w:val="30"/>
        </w:rPr>
        <w:t>2012</w:t>
      </w:r>
      <w:r>
        <w:rPr>
          <w:rFonts w:hint="eastAsia"/>
          <w:sz w:val="30"/>
          <w:szCs w:val="30"/>
        </w:rPr>
        <w:t>年（具体时间忘记）村干部钟某来帮助她家里申请水库移民建房补助款后，钟某来发给她现金人民币</w:t>
      </w:r>
      <w:r>
        <w:rPr>
          <w:rFonts w:hint="eastAsia"/>
          <w:sz w:val="30"/>
          <w:szCs w:val="30"/>
        </w:rPr>
        <w:t>7500</w:t>
      </w:r>
      <w:r>
        <w:rPr>
          <w:rFonts w:hint="eastAsia"/>
          <w:sz w:val="30"/>
          <w:szCs w:val="30"/>
        </w:rPr>
        <w:t>元，《水库移民后期扶持资金补助到户签收表》中“朱某莲”的名字不是她本人所签，她没有领签收表中的金额</w:t>
      </w:r>
      <w:r>
        <w:rPr>
          <w:rFonts w:hint="eastAsia"/>
          <w:sz w:val="30"/>
          <w:szCs w:val="30"/>
        </w:rPr>
        <w:t>19000</w:t>
      </w:r>
      <w:r>
        <w:rPr>
          <w:rFonts w:hint="eastAsia"/>
          <w:sz w:val="30"/>
          <w:szCs w:val="30"/>
        </w:rPr>
        <w:t>元。</w:t>
      </w:r>
    </w:p>
    <w:p w:rsidR="00234817" w:rsidRDefault="00234817">
      <w:pPr>
        <w:spacing w:line="500" w:lineRule="atLeast"/>
        <w:ind w:firstLine="600"/>
        <w:divId w:val="1311986337"/>
        <w:rPr>
          <w:rFonts w:hint="eastAsia"/>
          <w:sz w:val="30"/>
          <w:szCs w:val="30"/>
        </w:rPr>
      </w:pPr>
      <w:r>
        <w:rPr>
          <w:rFonts w:hint="eastAsia"/>
          <w:sz w:val="30"/>
          <w:szCs w:val="30"/>
        </w:rPr>
        <w:t>3</w:t>
      </w:r>
      <w:r>
        <w:rPr>
          <w:rFonts w:hint="eastAsia"/>
          <w:sz w:val="30"/>
          <w:szCs w:val="30"/>
        </w:rPr>
        <w:t>．证人朱某管的证言。朱证实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月份村干部钟某来帮助他家里申请水库移民建房补助款后，钟某来发给他现金人民币</w:t>
      </w:r>
      <w:r>
        <w:rPr>
          <w:rFonts w:hint="eastAsia"/>
          <w:sz w:val="30"/>
          <w:szCs w:val="30"/>
        </w:rPr>
        <w:t>9000</w:t>
      </w:r>
      <w:r>
        <w:rPr>
          <w:rFonts w:hint="eastAsia"/>
          <w:sz w:val="30"/>
          <w:szCs w:val="30"/>
        </w:rPr>
        <w:t>元，而不是签收表中所体现的</w:t>
      </w:r>
      <w:r>
        <w:rPr>
          <w:rFonts w:hint="eastAsia"/>
          <w:sz w:val="30"/>
          <w:szCs w:val="30"/>
        </w:rPr>
        <w:t>30400</w:t>
      </w:r>
      <w:r>
        <w:rPr>
          <w:rFonts w:hint="eastAsia"/>
          <w:sz w:val="30"/>
          <w:szCs w:val="30"/>
        </w:rPr>
        <w:t>元。</w:t>
      </w:r>
    </w:p>
    <w:p w:rsidR="00234817" w:rsidRDefault="00234817">
      <w:pPr>
        <w:spacing w:line="500" w:lineRule="atLeast"/>
        <w:ind w:firstLine="600"/>
        <w:divId w:val="355084061"/>
        <w:rPr>
          <w:rFonts w:hint="eastAsia"/>
          <w:sz w:val="30"/>
          <w:szCs w:val="30"/>
        </w:rPr>
      </w:pPr>
      <w:r>
        <w:rPr>
          <w:rFonts w:hint="eastAsia"/>
          <w:sz w:val="30"/>
          <w:szCs w:val="30"/>
        </w:rPr>
        <w:t>4</w:t>
      </w:r>
      <w:r>
        <w:rPr>
          <w:rFonts w:hint="eastAsia"/>
          <w:sz w:val="30"/>
          <w:szCs w:val="30"/>
        </w:rPr>
        <w:t>．证人朱某彬的证言。朱证实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月份村干部钟某来帮助他及朱某莲、朱某管申请水库移民建房补助款，他有承诺若成功就拿一半的补助款给他作费用，后款项到位，他领到</w:t>
      </w:r>
      <w:r>
        <w:rPr>
          <w:rFonts w:hint="eastAsia"/>
          <w:sz w:val="30"/>
          <w:szCs w:val="30"/>
        </w:rPr>
        <w:t>12000</w:t>
      </w:r>
      <w:r>
        <w:rPr>
          <w:rFonts w:hint="eastAsia"/>
          <w:sz w:val="30"/>
          <w:szCs w:val="30"/>
        </w:rPr>
        <w:t>元，而不是签收表中体现的</w:t>
      </w:r>
      <w:r>
        <w:rPr>
          <w:rFonts w:hint="eastAsia"/>
          <w:sz w:val="30"/>
          <w:szCs w:val="30"/>
        </w:rPr>
        <w:t>30400</w:t>
      </w:r>
      <w:r>
        <w:rPr>
          <w:rFonts w:hint="eastAsia"/>
          <w:sz w:val="30"/>
          <w:szCs w:val="30"/>
        </w:rPr>
        <w:t>元。</w:t>
      </w:r>
    </w:p>
    <w:p w:rsidR="00234817" w:rsidRDefault="00234817">
      <w:pPr>
        <w:spacing w:line="500" w:lineRule="atLeast"/>
        <w:ind w:firstLine="600"/>
        <w:divId w:val="79185717"/>
        <w:rPr>
          <w:rFonts w:hint="eastAsia"/>
          <w:sz w:val="30"/>
          <w:szCs w:val="30"/>
        </w:rPr>
      </w:pPr>
      <w:r>
        <w:rPr>
          <w:rFonts w:hint="eastAsia"/>
          <w:sz w:val="30"/>
          <w:szCs w:val="30"/>
        </w:rPr>
        <w:t>5</w:t>
      </w:r>
      <w:r>
        <w:rPr>
          <w:rFonts w:hint="eastAsia"/>
          <w:sz w:val="30"/>
          <w:szCs w:val="30"/>
        </w:rPr>
        <w:t>．证人郑某名的证言。郑系隆江镇象湖村村委委员，他证实经隆江镇政府协调，将隆江镇前埔村朱某彬、朱某管、朱某莲三户移民户合并寄在象湖村一起申报水库移民补助款，他有帮助前埔村干部钟某来申报等工作，但没有获取个人利益。</w:t>
      </w:r>
    </w:p>
    <w:p w:rsidR="00234817" w:rsidRDefault="00234817">
      <w:pPr>
        <w:spacing w:line="500" w:lineRule="atLeast"/>
        <w:ind w:firstLine="600"/>
        <w:divId w:val="1689986793"/>
        <w:rPr>
          <w:rFonts w:hint="eastAsia"/>
          <w:sz w:val="30"/>
          <w:szCs w:val="30"/>
        </w:rPr>
      </w:pPr>
      <w:r>
        <w:rPr>
          <w:rFonts w:hint="eastAsia"/>
          <w:sz w:val="30"/>
          <w:szCs w:val="30"/>
        </w:rPr>
        <w:t>6</w:t>
      </w:r>
      <w:r>
        <w:rPr>
          <w:rFonts w:hint="eastAsia"/>
          <w:sz w:val="30"/>
          <w:szCs w:val="30"/>
        </w:rPr>
        <w:t>．证人杨某琪（原系隆江镇副镇长）、郑某元（原系隆江镇象湖村书记）的证言。杨、郑分别证实隆江镇前埔村干部钟某来、钟某汉有找过他们，要求将前埔村朱某彬、朱某管、朱某莲三户移民户合并寄在象湖村一起申报水库移民补助款，他们有协调帮助等情况。</w:t>
      </w:r>
    </w:p>
    <w:p w:rsidR="00234817" w:rsidRDefault="00234817">
      <w:pPr>
        <w:spacing w:line="500" w:lineRule="atLeast"/>
        <w:ind w:firstLine="600"/>
        <w:divId w:val="1240555115"/>
        <w:rPr>
          <w:rFonts w:hint="eastAsia"/>
          <w:sz w:val="30"/>
          <w:szCs w:val="30"/>
        </w:rPr>
      </w:pPr>
      <w:r>
        <w:rPr>
          <w:rFonts w:hint="eastAsia"/>
          <w:sz w:val="30"/>
          <w:szCs w:val="30"/>
        </w:rPr>
        <w:t>7</w:t>
      </w:r>
      <w:r>
        <w:rPr>
          <w:rFonts w:hint="eastAsia"/>
          <w:sz w:val="30"/>
          <w:szCs w:val="30"/>
        </w:rPr>
        <w:t>．扣押财物清单、现金缴款单。载明钟某来退回赃款人民币</w:t>
      </w:r>
      <w:r>
        <w:rPr>
          <w:rFonts w:hint="eastAsia"/>
          <w:sz w:val="30"/>
          <w:szCs w:val="30"/>
        </w:rPr>
        <w:t>31300</w:t>
      </w:r>
      <w:r>
        <w:rPr>
          <w:rFonts w:hint="eastAsia"/>
          <w:sz w:val="30"/>
          <w:szCs w:val="30"/>
        </w:rPr>
        <w:t>元、钟某汉退回赃款人民币</w:t>
      </w:r>
      <w:r>
        <w:rPr>
          <w:rFonts w:hint="eastAsia"/>
          <w:sz w:val="30"/>
          <w:szCs w:val="30"/>
        </w:rPr>
        <w:t>20000</w:t>
      </w:r>
      <w:r>
        <w:rPr>
          <w:rFonts w:hint="eastAsia"/>
          <w:sz w:val="30"/>
          <w:szCs w:val="30"/>
        </w:rPr>
        <w:t>元。</w:t>
      </w:r>
    </w:p>
    <w:p w:rsidR="00234817" w:rsidRDefault="00234817">
      <w:pPr>
        <w:spacing w:line="500" w:lineRule="atLeast"/>
        <w:ind w:firstLine="600"/>
        <w:divId w:val="1447196021"/>
        <w:rPr>
          <w:rFonts w:hint="eastAsia"/>
          <w:sz w:val="30"/>
          <w:szCs w:val="30"/>
        </w:rPr>
      </w:pPr>
      <w:r>
        <w:rPr>
          <w:rFonts w:hint="eastAsia"/>
          <w:sz w:val="30"/>
          <w:szCs w:val="30"/>
        </w:rPr>
        <w:t>8</w:t>
      </w:r>
      <w:r>
        <w:rPr>
          <w:rFonts w:hint="eastAsia"/>
          <w:sz w:val="30"/>
          <w:szCs w:val="30"/>
        </w:rPr>
        <w:t>．中共惠来县隆江镇委员会的证实材料。证实钟某来于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年分别任隆江镇前埔村村委委员、纪检、会统员、报账员、计生专干。钟某汉于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月任隆江镇前埔村干部，负责村全面工作。</w:t>
      </w:r>
    </w:p>
    <w:p w:rsidR="00234817" w:rsidRDefault="00234817">
      <w:pPr>
        <w:spacing w:line="500" w:lineRule="atLeast"/>
        <w:ind w:firstLine="600"/>
        <w:divId w:val="938759959"/>
        <w:rPr>
          <w:rFonts w:hint="eastAsia"/>
          <w:sz w:val="30"/>
          <w:szCs w:val="30"/>
        </w:rPr>
      </w:pPr>
      <w:r>
        <w:rPr>
          <w:rFonts w:hint="eastAsia"/>
          <w:sz w:val="30"/>
          <w:szCs w:val="30"/>
        </w:rPr>
        <w:t>9</w:t>
      </w:r>
      <w:r>
        <w:rPr>
          <w:rFonts w:hint="eastAsia"/>
          <w:sz w:val="30"/>
          <w:szCs w:val="30"/>
        </w:rPr>
        <w:t>．惠来县水务局证明材料。证实隆江镇前埔村水库移民朱某管、朱某彬、朱某莲共</w:t>
      </w:r>
      <w:r>
        <w:rPr>
          <w:rFonts w:hint="eastAsia"/>
          <w:sz w:val="30"/>
          <w:szCs w:val="30"/>
        </w:rPr>
        <w:t>3</w:t>
      </w:r>
      <w:r>
        <w:rPr>
          <w:rFonts w:hint="eastAsia"/>
          <w:sz w:val="30"/>
          <w:szCs w:val="30"/>
        </w:rPr>
        <w:t>户</w:t>
      </w:r>
      <w:r>
        <w:rPr>
          <w:rFonts w:hint="eastAsia"/>
          <w:sz w:val="30"/>
          <w:szCs w:val="30"/>
        </w:rPr>
        <w:t>21</w:t>
      </w:r>
      <w:r>
        <w:rPr>
          <w:rFonts w:hint="eastAsia"/>
          <w:sz w:val="30"/>
          <w:szCs w:val="30"/>
        </w:rPr>
        <w:t>人的建房补助申请合并由象湖村申报的情况。</w:t>
      </w:r>
    </w:p>
    <w:p w:rsidR="00234817" w:rsidRDefault="00234817">
      <w:pPr>
        <w:spacing w:line="500" w:lineRule="atLeast"/>
        <w:ind w:firstLine="600"/>
        <w:divId w:val="689256673"/>
        <w:rPr>
          <w:rFonts w:hint="eastAsia"/>
          <w:sz w:val="30"/>
          <w:szCs w:val="30"/>
        </w:rPr>
      </w:pPr>
      <w:r>
        <w:rPr>
          <w:rFonts w:hint="eastAsia"/>
          <w:sz w:val="30"/>
          <w:szCs w:val="30"/>
        </w:rPr>
        <w:t>10</w:t>
      </w:r>
      <w:r>
        <w:rPr>
          <w:rFonts w:hint="eastAsia"/>
          <w:sz w:val="30"/>
          <w:szCs w:val="30"/>
        </w:rPr>
        <w:t>．牛角兰村村委会的证实材料。证实朱某彬、朱某管、朱某莲等是水库移民户的情况。</w:t>
      </w:r>
    </w:p>
    <w:p w:rsidR="00234817" w:rsidRDefault="00234817">
      <w:pPr>
        <w:spacing w:line="500" w:lineRule="atLeast"/>
        <w:ind w:firstLine="600"/>
        <w:divId w:val="574316271"/>
        <w:rPr>
          <w:rFonts w:hint="eastAsia"/>
          <w:sz w:val="30"/>
          <w:szCs w:val="30"/>
        </w:rPr>
      </w:pPr>
      <w:r>
        <w:rPr>
          <w:rFonts w:hint="eastAsia"/>
          <w:sz w:val="30"/>
          <w:szCs w:val="30"/>
        </w:rPr>
        <w:t>11</w:t>
      </w:r>
      <w:r>
        <w:rPr>
          <w:rFonts w:hint="eastAsia"/>
          <w:sz w:val="30"/>
          <w:szCs w:val="30"/>
        </w:rPr>
        <w:t>．水库移民补助的申报材料。载明水库移民基本情况以及上报审批等资料。</w:t>
      </w:r>
    </w:p>
    <w:p w:rsidR="00234817" w:rsidRDefault="00234817">
      <w:pPr>
        <w:spacing w:line="500" w:lineRule="atLeast"/>
        <w:ind w:firstLine="600"/>
        <w:divId w:val="179899313"/>
        <w:rPr>
          <w:rFonts w:hint="eastAsia"/>
          <w:sz w:val="30"/>
          <w:szCs w:val="30"/>
        </w:rPr>
      </w:pPr>
      <w:r>
        <w:rPr>
          <w:rFonts w:hint="eastAsia"/>
          <w:sz w:val="30"/>
          <w:szCs w:val="30"/>
        </w:rPr>
        <w:t>12</w:t>
      </w:r>
      <w:r>
        <w:rPr>
          <w:rFonts w:hint="eastAsia"/>
          <w:sz w:val="30"/>
          <w:szCs w:val="30"/>
        </w:rPr>
        <w:t>．农村信用合作社的现金取款单及交易单。证实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日钟某来到农村信用合作社领取朱某管、朱某莲、朱某彬补助款，分别为</w:t>
      </w:r>
      <w:r>
        <w:rPr>
          <w:rFonts w:hint="eastAsia"/>
          <w:sz w:val="30"/>
          <w:szCs w:val="30"/>
        </w:rPr>
        <w:t>30400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30400</w:t>
      </w:r>
      <w:r>
        <w:rPr>
          <w:rFonts w:hint="eastAsia"/>
          <w:sz w:val="30"/>
          <w:szCs w:val="30"/>
        </w:rPr>
        <w:t>元的情况。</w:t>
      </w:r>
    </w:p>
    <w:p w:rsidR="00234817" w:rsidRDefault="00234817">
      <w:pPr>
        <w:spacing w:line="500" w:lineRule="atLeast"/>
        <w:ind w:firstLine="600"/>
        <w:divId w:val="588395208"/>
        <w:rPr>
          <w:rFonts w:hint="eastAsia"/>
          <w:sz w:val="30"/>
          <w:szCs w:val="30"/>
        </w:rPr>
      </w:pPr>
      <w:r>
        <w:rPr>
          <w:rFonts w:hint="eastAsia"/>
          <w:sz w:val="30"/>
          <w:szCs w:val="30"/>
        </w:rPr>
        <w:t>13</w:t>
      </w:r>
      <w:r>
        <w:rPr>
          <w:rFonts w:hint="eastAsia"/>
          <w:sz w:val="30"/>
          <w:szCs w:val="30"/>
        </w:rPr>
        <w:t>．水库移民款发放签名单及水库移民后期扶持资金补助到户签收表。证实补助款的资金发放情况，经钟某来与村民朱某彬、朱某管、朱某莲辨认，签收表的金额与实际领取金额不符等情况。</w:t>
      </w:r>
    </w:p>
    <w:p w:rsidR="00234817" w:rsidRDefault="00234817">
      <w:pPr>
        <w:spacing w:line="500" w:lineRule="atLeast"/>
        <w:ind w:firstLine="600"/>
        <w:divId w:val="1110442154"/>
        <w:rPr>
          <w:rFonts w:hint="eastAsia"/>
          <w:sz w:val="30"/>
          <w:szCs w:val="30"/>
        </w:rPr>
      </w:pPr>
      <w:r>
        <w:rPr>
          <w:rFonts w:hint="eastAsia"/>
          <w:sz w:val="30"/>
          <w:szCs w:val="30"/>
        </w:rPr>
        <w:t>14</w:t>
      </w:r>
      <w:r>
        <w:rPr>
          <w:rFonts w:hint="eastAsia"/>
          <w:sz w:val="30"/>
          <w:szCs w:val="30"/>
        </w:rPr>
        <w:t>．户籍证明。钟某来</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日出生于惠来县隆江镇，钟某汉</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日出生于惠来县隆江镇。</w:t>
      </w:r>
    </w:p>
    <w:p w:rsidR="00234817" w:rsidRDefault="00234817">
      <w:pPr>
        <w:spacing w:line="500" w:lineRule="atLeast"/>
        <w:ind w:firstLine="600"/>
        <w:divId w:val="287275026"/>
        <w:rPr>
          <w:rFonts w:hint="eastAsia"/>
          <w:sz w:val="30"/>
          <w:szCs w:val="30"/>
        </w:rPr>
      </w:pPr>
      <w:r>
        <w:rPr>
          <w:rFonts w:hint="eastAsia"/>
          <w:sz w:val="30"/>
          <w:szCs w:val="30"/>
        </w:rPr>
        <w:t>15</w:t>
      </w:r>
      <w:r>
        <w:rPr>
          <w:rFonts w:hint="eastAsia"/>
          <w:sz w:val="30"/>
          <w:szCs w:val="30"/>
        </w:rPr>
        <w:t>．被告人钟某来的供述。钟供述</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月份期间，他与钟某汉帮助村民朱某彬、朱某莲、朱某管申报水库移民建房补助款，朱某彬、朱某莲、朱某管承诺若申报成功，就将其中一半的建房补助款给他们做费用。后在多方协调下申报成功，</w:t>
      </w:r>
      <w:r>
        <w:rPr>
          <w:rFonts w:hint="eastAsia"/>
          <w:sz w:val="30"/>
          <w:szCs w:val="30"/>
        </w:rPr>
        <w:t>3</w:t>
      </w:r>
      <w:r>
        <w:rPr>
          <w:rFonts w:hint="eastAsia"/>
          <w:sz w:val="30"/>
          <w:szCs w:val="30"/>
        </w:rPr>
        <w:t>户村民共获得移民补助款人民币</w:t>
      </w:r>
      <w:r>
        <w:rPr>
          <w:rFonts w:hint="eastAsia"/>
          <w:sz w:val="30"/>
          <w:szCs w:val="30"/>
        </w:rPr>
        <w:t>79800</w:t>
      </w:r>
      <w:r>
        <w:rPr>
          <w:rFonts w:hint="eastAsia"/>
          <w:sz w:val="30"/>
          <w:szCs w:val="30"/>
        </w:rPr>
        <w:t>元，他到信用社将该笔款项取出来，发给朱某彬现金</w:t>
      </w:r>
      <w:r>
        <w:rPr>
          <w:rFonts w:hint="eastAsia"/>
          <w:sz w:val="30"/>
          <w:szCs w:val="30"/>
        </w:rPr>
        <w:t>12000</w:t>
      </w:r>
      <w:r>
        <w:rPr>
          <w:rFonts w:hint="eastAsia"/>
          <w:sz w:val="30"/>
          <w:szCs w:val="30"/>
        </w:rPr>
        <w:t>元、朱某管现金</w:t>
      </w:r>
      <w:r>
        <w:rPr>
          <w:rFonts w:hint="eastAsia"/>
          <w:sz w:val="30"/>
          <w:szCs w:val="30"/>
        </w:rPr>
        <w:t>9000</w:t>
      </w:r>
      <w:r>
        <w:rPr>
          <w:rFonts w:hint="eastAsia"/>
          <w:sz w:val="30"/>
          <w:szCs w:val="30"/>
        </w:rPr>
        <w:t>元、朱某莲现金</w:t>
      </w:r>
      <w:r>
        <w:rPr>
          <w:rFonts w:hint="eastAsia"/>
          <w:sz w:val="30"/>
          <w:szCs w:val="30"/>
        </w:rPr>
        <w:t>7500</w:t>
      </w:r>
      <w:r>
        <w:rPr>
          <w:rFonts w:hint="eastAsia"/>
          <w:sz w:val="30"/>
          <w:szCs w:val="30"/>
        </w:rPr>
        <w:t>元，余下</w:t>
      </w:r>
      <w:r>
        <w:rPr>
          <w:rFonts w:hint="eastAsia"/>
          <w:sz w:val="30"/>
          <w:szCs w:val="30"/>
        </w:rPr>
        <w:t>51300</w:t>
      </w:r>
      <w:r>
        <w:rPr>
          <w:rFonts w:hint="eastAsia"/>
          <w:sz w:val="30"/>
          <w:szCs w:val="30"/>
        </w:rPr>
        <w:t>元，他将其中</w:t>
      </w:r>
      <w:r>
        <w:rPr>
          <w:rFonts w:hint="eastAsia"/>
          <w:sz w:val="30"/>
          <w:szCs w:val="30"/>
        </w:rPr>
        <w:t>20000</w:t>
      </w:r>
      <w:r>
        <w:rPr>
          <w:rFonts w:hint="eastAsia"/>
          <w:sz w:val="30"/>
          <w:szCs w:val="30"/>
        </w:rPr>
        <w:t>元分给钟某汉，剩</w:t>
      </w:r>
      <w:r>
        <w:rPr>
          <w:rFonts w:hint="eastAsia"/>
          <w:sz w:val="30"/>
          <w:szCs w:val="30"/>
        </w:rPr>
        <w:t>31300</w:t>
      </w:r>
      <w:r>
        <w:rPr>
          <w:rFonts w:hint="eastAsia"/>
          <w:sz w:val="30"/>
          <w:szCs w:val="30"/>
        </w:rPr>
        <w:t>元被他本人拿去用于日常开支。</w:t>
      </w:r>
    </w:p>
    <w:p w:rsidR="00234817" w:rsidRDefault="00234817">
      <w:pPr>
        <w:spacing w:line="500" w:lineRule="atLeast"/>
        <w:ind w:firstLine="600"/>
        <w:divId w:val="99685770"/>
        <w:rPr>
          <w:rFonts w:hint="eastAsia"/>
          <w:sz w:val="30"/>
          <w:szCs w:val="30"/>
        </w:rPr>
      </w:pPr>
      <w:r>
        <w:rPr>
          <w:rFonts w:hint="eastAsia"/>
          <w:sz w:val="30"/>
          <w:szCs w:val="30"/>
        </w:rPr>
        <w:t>16</w:t>
      </w:r>
      <w:r>
        <w:rPr>
          <w:rFonts w:hint="eastAsia"/>
          <w:sz w:val="30"/>
          <w:szCs w:val="30"/>
        </w:rPr>
        <w:t>．被告人钟某汉的供述。钟供述</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钟某来跟他说前埔村村民朱某彬、朱某莲、朱某管要申报水库移民建房补助款，朱某彬、朱某莲、朱某管承诺若申报成功，就将其中一半的建房补助款给他们做费用，他听后表示同意。后在多方协调下申报成功，</w:t>
      </w:r>
      <w:r>
        <w:rPr>
          <w:rFonts w:hint="eastAsia"/>
          <w:sz w:val="30"/>
          <w:szCs w:val="30"/>
        </w:rPr>
        <w:t>3</w:t>
      </w:r>
      <w:r>
        <w:rPr>
          <w:rFonts w:hint="eastAsia"/>
          <w:sz w:val="30"/>
          <w:szCs w:val="30"/>
        </w:rPr>
        <w:t>户村民共获得移民补助款人民币</w:t>
      </w:r>
      <w:r>
        <w:rPr>
          <w:rFonts w:hint="eastAsia"/>
          <w:sz w:val="30"/>
          <w:szCs w:val="30"/>
        </w:rPr>
        <w:t>79800</w:t>
      </w:r>
      <w:r>
        <w:rPr>
          <w:rFonts w:hint="eastAsia"/>
          <w:sz w:val="30"/>
          <w:szCs w:val="30"/>
        </w:rPr>
        <w:t>元，钟某来到信用社将该笔款项取出来，发给朱某彬现金</w:t>
      </w:r>
      <w:r>
        <w:rPr>
          <w:rFonts w:hint="eastAsia"/>
          <w:sz w:val="30"/>
          <w:szCs w:val="30"/>
        </w:rPr>
        <w:t>12000</w:t>
      </w:r>
      <w:r>
        <w:rPr>
          <w:rFonts w:hint="eastAsia"/>
          <w:sz w:val="30"/>
          <w:szCs w:val="30"/>
        </w:rPr>
        <w:t>元、朱某管现金</w:t>
      </w:r>
      <w:r>
        <w:rPr>
          <w:rFonts w:hint="eastAsia"/>
          <w:sz w:val="30"/>
          <w:szCs w:val="30"/>
        </w:rPr>
        <w:t>9000</w:t>
      </w:r>
      <w:r>
        <w:rPr>
          <w:rFonts w:hint="eastAsia"/>
          <w:sz w:val="30"/>
          <w:szCs w:val="30"/>
        </w:rPr>
        <w:t>元、朱某莲现金</w:t>
      </w:r>
      <w:r>
        <w:rPr>
          <w:rFonts w:hint="eastAsia"/>
          <w:sz w:val="30"/>
          <w:szCs w:val="30"/>
        </w:rPr>
        <w:t>7500</w:t>
      </w:r>
      <w:r>
        <w:rPr>
          <w:rFonts w:hint="eastAsia"/>
          <w:sz w:val="30"/>
          <w:szCs w:val="30"/>
        </w:rPr>
        <w:t>元，余下</w:t>
      </w:r>
      <w:r>
        <w:rPr>
          <w:rFonts w:hint="eastAsia"/>
          <w:sz w:val="30"/>
          <w:szCs w:val="30"/>
        </w:rPr>
        <w:t>51300</w:t>
      </w:r>
      <w:r>
        <w:rPr>
          <w:rFonts w:hint="eastAsia"/>
          <w:sz w:val="30"/>
          <w:szCs w:val="30"/>
        </w:rPr>
        <w:t>元，钟某来拿给他</w:t>
      </w:r>
      <w:r>
        <w:rPr>
          <w:rFonts w:hint="eastAsia"/>
          <w:sz w:val="30"/>
          <w:szCs w:val="30"/>
        </w:rPr>
        <w:t>20000</w:t>
      </w:r>
      <w:r>
        <w:rPr>
          <w:rFonts w:hint="eastAsia"/>
          <w:sz w:val="30"/>
          <w:szCs w:val="30"/>
        </w:rPr>
        <w:t>元。</w:t>
      </w:r>
    </w:p>
    <w:p w:rsidR="00234817" w:rsidRDefault="00234817">
      <w:pPr>
        <w:spacing w:line="500" w:lineRule="atLeast"/>
        <w:ind w:firstLine="600"/>
        <w:divId w:val="1665739299"/>
        <w:rPr>
          <w:rFonts w:hint="eastAsia"/>
          <w:sz w:val="30"/>
          <w:szCs w:val="30"/>
        </w:rPr>
      </w:pPr>
      <w:r>
        <w:rPr>
          <w:rFonts w:hint="eastAsia"/>
          <w:sz w:val="30"/>
          <w:szCs w:val="30"/>
        </w:rPr>
        <w:t>本院认为，被告人钟某来、钟某汉无视国法，身为农村基层组织工作人员，利用协助人民政府从事移民管理工作的职务便利，非法收受他人财物，其行为已构成受贿罪。公诉机关指控</w:t>
      </w:r>
      <w:r>
        <w:rPr>
          <w:rFonts w:hint="eastAsia"/>
          <w:sz w:val="30"/>
          <w:szCs w:val="30"/>
        </w:rPr>
        <w:t>2</w:t>
      </w:r>
      <w:r>
        <w:rPr>
          <w:rFonts w:hint="eastAsia"/>
          <w:sz w:val="30"/>
          <w:szCs w:val="30"/>
        </w:rPr>
        <w:t>被告人所犯罪名成立，本院予以支持。</w:t>
      </w:r>
      <w:r>
        <w:rPr>
          <w:rFonts w:hint="eastAsia"/>
          <w:sz w:val="30"/>
          <w:szCs w:val="30"/>
        </w:rPr>
        <w:t>2</w:t>
      </w:r>
      <w:r>
        <w:rPr>
          <w:rFonts w:hint="eastAsia"/>
          <w:sz w:val="30"/>
          <w:szCs w:val="30"/>
        </w:rPr>
        <w:t>被告人能主动向检察机关投案，并如实供述犯罪事实，属自首，且已退清赃款，依法可予免于刑事处罚。公诉机关建议对钟某汉免予刑事处罚及</w:t>
      </w:r>
      <w:r>
        <w:rPr>
          <w:rFonts w:hint="eastAsia"/>
          <w:sz w:val="30"/>
          <w:szCs w:val="30"/>
        </w:rPr>
        <w:t>2</w:t>
      </w:r>
      <w:r>
        <w:rPr>
          <w:rFonts w:hint="eastAsia"/>
          <w:sz w:val="30"/>
          <w:szCs w:val="30"/>
        </w:rPr>
        <w:t>被告人要求从轻处罚的理由成立，本院予以采纳。依照《中华人民共和国刑法》第三百八十五条、第三百八十六条、第三百八十三条第一款第（三）项、第六十七条第一款之规定，经本院审判委员会决定，判决如下：</w:t>
      </w:r>
    </w:p>
    <w:p w:rsidR="00234817" w:rsidRDefault="00234817">
      <w:pPr>
        <w:spacing w:line="500" w:lineRule="atLeast"/>
        <w:ind w:firstLine="600"/>
        <w:divId w:val="668797245"/>
        <w:rPr>
          <w:rFonts w:hint="eastAsia"/>
          <w:sz w:val="30"/>
          <w:szCs w:val="30"/>
        </w:rPr>
      </w:pPr>
      <w:r>
        <w:rPr>
          <w:rFonts w:hint="eastAsia"/>
          <w:sz w:val="30"/>
          <w:szCs w:val="30"/>
        </w:rPr>
        <w:t>一、被告人钟某来犯受贿罪，免予刑事处罚。</w:t>
      </w:r>
    </w:p>
    <w:p w:rsidR="00234817" w:rsidRDefault="00234817">
      <w:pPr>
        <w:spacing w:line="500" w:lineRule="atLeast"/>
        <w:ind w:firstLine="600"/>
        <w:divId w:val="2005811776"/>
        <w:rPr>
          <w:rFonts w:hint="eastAsia"/>
          <w:sz w:val="30"/>
          <w:szCs w:val="30"/>
        </w:rPr>
      </w:pPr>
      <w:r>
        <w:rPr>
          <w:rFonts w:hint="eastAsia"/>
          <w:sz w:val="30"/>
          <w:szCs w:val="30"/>
        </w:rPr>
        <w:t>二、被告人钟某汉犯受贿罪，免予刑事处罚。</w:t>
      </w:r>
    </w:p>
    <w:p w:rsidR="00234817" w:rsidRDefault="00234817">
      <w:pPr>
        <w:spacing w:line="500" w:lineRule="atLeast"/>
        <w:ind w:firstLine="600"/>
        <w:divId w:val="785347295"/>
        <w:rPr>
          <w:rFonts w:hint="eastAsia"/>
          <w:sz w:val="30"/>
          <w:szCs w:val="30"/>
        </w:rPr>
      </w:pPr>
      <w:r>
        <w:rPr>
          <w:rFonts w:hint="eastAsia"/>
          <w:sz w:val="30"/>
          <w:szCs w:val="30"/>
        </w:rPr>
        <w:t>三、钟某来、钟某汉受贿人民币</w:t>
      </w:r>
      <w:r>
        <w:rPr>
          <w:rFonts w:hint="eastAsia"/>
          <w:sz w:val="30"/>
          <w:szCs w:val="30"/>
        </w:rPr>
        <w:t>51300</w:t>
      </w:r>
      <w:r>
        <w:rPr>
          <w:rFonts w:hint="eastAsia"/>
          <w:sz w:val="30"/>
          <w:szCs w:val="30"/>
        </w:rPr>
        <w:t>元予以没收，由检察机关上缴国库。</w:t>
      </w:r>
    </w:p>
    <w:p w:rsidR="00234817" w:rsidRDefault="00234817">
      <w:pPr>
        <w:spacing w:line="500" w:lineRule="atLeast"/>
        <w:ind w:firstLine="600"/>
        <w:divId w:val="20637410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234817" w:rsidRDefault="00234817">
      <w:pPr>
        <w:spacing w:line="500" w:lineRule="atLeast"/>
        <w:jc w:val="right"/>
        <w:divId w:val="636645038"/>
        <w:rPr>
          <w:rFonts w:hint="eastAsia"/>
          <w:sz w:val="30"/>
          <w:szCs w:val="30"/>
        </w:rPr>
      </w:pPr>
      <w:r>
        <w:rPr>
          <w:rFonts w:hint="eastAsia"/>
          <w:sz w:val="30"/>
          <w:szCs w:val="30"/>
        </w:rPr>
        <w:t>审　判　长　　朱佳华</w:t>
      </w:r>
    </w:p>
    <w:p w:rsidR="00234817" w:rsidRDefault="00234817">
      <w:pPr>
        <w:spacing w:line="500" w:lineRule="atLeast"/>
        <w:jc w:val="right"/>
        <w:divId w:val="996803181"/>
        <w:rPr>
          <w:rFonts w:hint="eastAsia"/>
          <w:sz w:val="30"/>
          <w:szCs w:val="30"/>
        </w:rPr>
      </w:pPr>
      <w:r>
        <w:rPr>
          <w:rFonts w:hint="eastAsia"/>
          <w:sz w:val="30"/>
          <w:szCs w:val="30"/>
        </w:rPr>
        <w:t>审　判　员　　唐仲生</w:t>
      </w:r>
    </w:p>
    <w:p w:rsidR="00234817" w:rsidRDefault="00234817">
      <w:pPr>
        <w:spacing w:line="500" w:lineRule="atLeast"/>
        <w:jc w:val="right"/>
        <w:divId w:val="574169379"/>
        <w:rPr>
          <w:rFonts w:hint="eastAsia"/>
          <w:sz w:val="30"/>
          <w:szCs w:val="30"/>
        </w:rPr>
      </w:pPr>
      <w:r>
        <w:rPr>
          <w:rFonts w:hint="eastAsia"/>
          <w:sz w:val="30"/>
          <w:szCs w:val="30"/>
        </w:rPr>
        <w:t>人民陪审员　　陈锦城</w:t>
      </w:r>
    </w:p>
    <w:p w:rsidR="00234817" w:rsidRDefault="00234817">
      <w:pPr>
        <w:spacing w:line="500" w:lineRule="atLeast"/>
        <w:jc w:val="right"/>
        <w:divId w:val="1267736898"/>
        <w:rPr>
          <w:rFonts w:hint="eastAsia"/>
          <w:sz w:val="30"/>
          <w:szCs w:val="30"/>
        </w:rPr>
      </w:pPr>
      <w:r>
        <w:rPr>
          <w:rFonts w:hint="eastAsia"/>
          <w:sz w:val="30"/>
          <w:szCs w:val="30"/>
        </w:rPr>
        <w:t>二〇一四年十二月一日</w:t>
      </w:r>
    </w:p>
    <w:p w:rsidR="00234817" w:rsidRDefault="00234817">
      <w:pPr>
        <w:spacing w:line="500" w:lineRule="atLeast"/>
        <w:jc w:val="right"/>
        <w:divId w:val="1744641008"/>
        <w:rPr>
          <w:rFonts w:hint="eastAsia"/>
          <w:sz w:val="30"/>
          <w:szCs w:val="30"/>
        </w:rPr>
      </w:pPr>
      <w:r>
        <w:rPr>
          <w:rFonts w:hint="eastAsia"/>
          <w:sz w:val="30"/>
          <w:szCs w:val="30"/>
        </w:rPr>
        <w:t>书　记　员　　方汉森</w:t>
      </w:r>
    </w:p>
    <w:p w:rsidR="00234817" w:rsidRDefault="00234817">
      <w:pPr>
        <w:spacing w:line="500" w:lineRule="atLeast"/>
        <w:jc w:val="right"/>
        <w:divId w:val="1464230087"/>
        <w:rPr>
          <w:rFonts w:hint="eastAsia"/>
          <w:sz w:val="30"/>
          <w:szCs w:val="30"/>
        </w:rPr>
      </w:pPr>
      <w:r>
        <w:rPr>
          <w:rFonts w:hint="eastAsia"/>
          <w:sz w:val="30"/>
          <w:szCs w:val="30"/>
        </w:rPr>
        <w:t>速　录　员　　方辉鹏</w:t>
      </w:r>
    </w:p>
    <w:p w:rsidR="00234817" w:rsidRDefault="00234817">
      <w:pPr>
        <w:spacing w:line="500" w:lineRule="atLeast"/>
        <w:ind w:firstLine="600"/>
        <w:divId w:val="1354840915"/>
        <w:rPr>
          <w:rFonts w:hint="eastAsia"/>
          <w:sz w:val="30"/>
          <w:szCs w:val="30"/>
        </w:rPr>
      </w:pPr>
      <w:r>
        <w:rPr>
          <w:rFonts w:hint="eastAsia"/>
          <w:sz w:val="30"/>
          <w:szCs w:val="30"/>
        </w:rPr>
        <w:t>附相关法律条文</w:t>
      </w:r>
    </w:p>
    <w:p w:rsidR="00234817" w:rsidRDefault="00234817">
      <w:pPr>
        <w:spacing w:line="500" w:lineRule="atLeast"/>
        <w:ind w:firstLine="600"/>
        <w:divId w:val="187254296"/>
        <w:rPr>
          <w:rFonts w:hint="eastAsia"/>
          <w:sz w:val="30"/>
          <w:szCs w:val="30"/>
        </w:rPr>
      </w:pPr>
      <w:r>
        <w:rPr>
          <w:rFonts w:hint="eastAsia"/>
          <w:sz w:val="30"/>
          <w:szCs w:val="30"/>
        </w:rPr>
        <w:t>《中华人民共和国刑法》</w:t>
      </w:r>
    </w:p>
    <w:p w:rsidR="00234817" w:rsidRDefault="00234817">
      <w:pPr>
        <w:spacing w:line="500" w:lineRule="atLeast"/>
        <w:ind w:firstLine="600"/>
        <w:divId w:val="4028032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34817" w:rsidRDefault="00234817">
      <w:pPr>
        <w:spacing w:line="500" w:lineRule="atLeast"/>
        <w:ind w:firstLine="600"/>
        <w:divId w:val="5979045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34817" w:rsidRDefault="00234817">
      <w:pPr>
        <w:spacing w:line="500" w:lineRule="atLeast"/>
        <w:ind w:firstLine="600"/>
        <w:divId w:val="12740951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34817" w:rsidRDefault="00234817">
      <w:pPr>
        <w:spacing w:line="500" w:lineRule="atLeast"/>
        <w:ind w:firstLine="600"/>
        <w:divId w:val="457991764"/>
        <w:rPr>
          <w:rFonts w:hint="eastAsia"/>
          <w:sz w:val="30"/>
          <w:szCs w:val="30"/>
        </w:rPr>
      </w:pPr>
      <w:r>
        <w:rPr>
          <w:rFonts w:hint="eastAsia"/>
          <w:sz w:val="30"/>
          <w:szCs w:val="30"/>
        </w:rPr>
        <w:t>第三百八十三条对犯贪污罪的，根据情节轻重，分别依照下列规定处罚：</w:t>
      </w:r>
    </w:p>
    <w:p w:rsidR="00234817" w:rsidRDefault="00234817">
      <w:pPr>
        <w:spacing w:line="500" w:lineRule="atLeast"/>
        <w:ind w:firstLine="600"/>
        <w:divId w:val="111583429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34817" w:rsidRDefault="00234817">
      <w:pPr>
        <w:spacing w:line="500" w:lineRule="atLeast"/>
        <w:ind w:firstLine="600"/>
        <w:divId w:val="22256911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34817" w:rsidRDefault="00234817">
      <w:pPr>
        <w:spacing w:line="500" w:lineRule="atLeast"/>
        <w:ind w:firstLine="600"/>
        <w:divId w:val="129749495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34817" w:rsidRDefault="00234817">
      <w:pPr>
        <w:spacing w:line="500" w:lineRule="atLeast"/>
        <w:ind w:firstLine="600"/>
        <w:divId w:val="203938162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34817" w:rsidRDefault="00234817">
      <w:pPr>
        <w:spacing w:line="500" w:lineRule="atLeast"/>
        <w:ind w:firstLine="600"/>
        <w:divId w:val="503479033"/>
        <w:rPr>
          <w:rFonts w:hint="eastAsia"/>
          <w:sz w:val="30"/>
          <w:szCs w:val="30"/>
        </w:rPr>
      </w:pPr>
      <w:r>
        <w:rPr>
          <w:rFonts w:hint="eastAsia"/>
          <w:sz w:val="30"/>
          <w:szCs w:val="30"/>
        </w:rPr>
        <w:t>对多次贪污未经处理的，按照累计贪污数额处罚。</w:t>
      </w:r>
    </w:p>
    <w:p w:rsidR="00234817" w:rsidRDefault="00234817">
      <w:pPr>
        <w:spacing w:line="500" w:lineRule="atLeast"/>
        <w:ind w:firstLine="600"/>
        <w:divId w:val="10319969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34817" w:rsidRDefault="00234817">
      <w:pPr>
        <w:spacing w:line="500" w:lineRule="atLeast"/>
        <w:ind w:firstLine="600"/>
        <w:divId w:val="379671140"/>
        <w:rPr>
          <w:rFonts w:hint="eastAsia"/>
          <w:sz w:val="30"/>
          <w:szCs w:val="30"/>
        </w:rPr>
      </w:pPr>
      <w:r>
        <w:rPr>
          <w:rFonts w:hint="eastAsia"/>
          <w:sz w:val="30"/>
          <w:szCs w:val="30"/>
        </w:rPr>
        <w:t>国家工作人员在经济往来中，违反国家规定，收受各种名义的回扣、手续费，归个人所有的，以受贿论处。</w:t>
      </w:r>
    </w:p>
    <w:p w:rsidR="00234817" w:rsidRDefault="00234817">
      <w:pPr>
        <w:spacing w:line="500" w:lineRule="atLeast"/>
        <w:ind w:firstLine="600"/>
        <w:divId w:val="2034064088"/>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4817" w:rsidRDefault="00234817" w:rsidP="00234817">
      <w:pPr>
        <w:rPr>
          <w:rFonts w:hint="eastAsia"/>
        </w:rPr>
      </w:pPr>
      <w:r>
        <w:separator/>
      </w:r>
    </w:p>
  </w:endnote>
  <w:endnote w:type="continuationSeparator" w:id="0">
    <w:p w:rsidR="00234817" w:rsidRDefault="00234817" w:rsidP="002348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4817" w:rsidRDefault="00234817" w:rsidP="00234817">
      <w:pPr>
        <w:rPr>
          <w:rFonts w:hint="eastAsia"/>
        </w:rPr>
      </w:pPr>
      <w:r>
        <w:separator/>
      </w:r>
    </w:p>
  </w:footnote>
  <w:footnote w:type="continuationSeparator" w:id="0">
    <w:p w:rsidR="00234817" w:rsidRDefault="00234817" w:rsidP="002348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4817"/>
    <w:rsid w:val="0023481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4817"/>
    <w:pPr>
      <w:tabs>
        <w:tab w:val="center" w:pos="4153"/>
        <w:tab w:val="right" w:pos="8306"/>
      </w:tabs>
      <w:snapToGrid w:val="0"/>
      <w:jc w:val="center"/>
    </w:pPr>
    <w:rPr>
      <w:sz w:val="18"/>
      <w:szCs w:val="18"/>
    </w:rPr>
  </w:style>
  <w:style w:type="character" w:customStyle="1" w:styleId="a4">
    <w:name w:val="页眉 字符"/>
    <w:basedOn w:val="a0"/>
    <w:link w:val="a3"/>
    <w:uiPriority w:val="99"/>
    <w:rsid w:val="00234817"/>
    <w:rPr>
      <w:rFonts w:ascii="宋体" w:eastAsia="宋体" w:hAnsi="宋体" w:cs="宋体"/>
      <w:sz w:val="18"/>
      <w:szCs w:val="18"/>
    </w:rPr>
  </w:style>
  <w:style w:type="paragraph" w:styleId="a5">
    <w:name w:val="footer"/>
    <w:basedOn w:val="a"/>
    <w:link w:val="a6"/>
    <w:uiPriority w:val="99"/>
    <w:unhideWhenUsed/>
    <w:rsid w:val="00234817"/>
    <w:pPr>
      <w:tabs>
        <w:tab w:val="center" w:pos="4153"/>
        <w:tab w:val="right" w:pos="8306"/>
      </w:tabs>
      <w:snapToGrid w:val="0"/>
    </w:pPr>
    <w:rPr>
      <w:sz w:val="18"/>
      <w:szCs w:val="18"/>
    </w:rPr>
  </w:style>
  <w:style w:type="character" w:customStyle="1" w:styleId="a6">
    <w:name w:val="页脚 字符"/>
    <w:basedOn w:val="a0"/>
    <w:link w:val="a5"/>
    <w:uiPriority w:val="99"/>
    <w:rsid w:val="002348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5717">
      <w:marLeft w:val="0"/>
      <w:marRight w:val="0"/>
      <w:marTop w:val="10"/>
      <w:marBottom w:val="10"/>
      <w:divBdr>
        <w:top w:val="none" w:sz="0" w:space="0" w:color="auto"/>
        <w:left w:val="none" w:sz="0" w:space="0" w:color="auto"/>
        <w:bottom w:val="none" w:sz="0" w:space="0" w:color="auto"/>
        <w:right w:val="none" w:sz="0" w:space="0" w:color="auto"/>
      </w:divBdr>
    </w:div>
    <w:div w:id="99685770">
      <w:marLeft w:val="0"/>
      <w:marRight w:val="0"/>
      <w:marTop w:val="10"/>
      <w:marBottom w:val="10"/>
      <w:divBdr>
        <w:top w:val="none" w:sz="0" w:space="0" w:color="auto"/>
        <w:left w:val="none" w:sz="0" w:space="0" w:color="auto"/>
        <w:bottom w:val="none" w:sz="0" w:space="0" w:color="auto"/>
        <w:right w:val="none" w:sz="0" w:space="0" w:color="auto"/>
      </w:divBdr>
    </w:div>
    <w:div w:id="158808990">
      <w:marLeft w:val="0"/>
      <w:marRight w:val="0"/>
      <w:marTop w:val="10"/>
      <w:marBottom w:val="10"/>
      <w:divBdr>
        <w:top w:val="none" w:sz="0" w:space="0" w:color="auto"/>
        <w:left w:val="none" w:sz="0" w:space="0" w:color="auto"/>
        <w:bottom w:val="none" w:sz="0" w:space="0" w:color="auto"/>
        <w:right w:val="none" w:sz="0" w:space="0" w:color="auto"/>
      </w:divBdr>
    </w:div>
    <w:div w:id="174467937">
      <w:marLeft w:val="0"/>
      <w:marRight w:val="0"/>
      <w:marTop w:val="10"/>
      <w:marBottom w:val="10"/>
      <w:divBdr>
        <w:top w:val="none" w:sz="0" w:space="0" w:color="auto"/>
        <w:left w:val="none" w:sz="0" w:space="0" w:color="auto"/>
        <w:bottom w:val="none" w:sz="0" w:space="0" w:color="auto"/>
        <w:right w:val="none" w:sz="0" w:space="0" w:color="auto"/>
      </w:divBdr>
    </w:div>
    <w:div w:id="179899313">
      <w:marLeft w:val="0"/>
      <w:marRight w:val="0"/>
      <w:marTop w:val="10"/>
      <w:marBottom w:val="10"/>
      <w:divBdr>
        <w:top w:val="none" w:sz="0" w:space="0" w:color="auto"/>
        <w:left w:val="none" w:sz="0" w:space="0" w:color="auto"/>
        <w:bottom w:val="none" w:sz="0" w:space="0" w:color="auto"/>
        <w:right w:val="none" w:sz="0" w:space="0" w:color="auto"/>
      </w:divBdr>
    </w:div>
    <w:div w:id="187254296">
      <w:marLeft w:val="0"/>
      <w:marRight w:val="0"/>
      <w:marTop w:val="10"/>
      <w:marBottom w:val="10"/>
      <w:divBdr>
        <w:top w:val="none" w:sz="0" w:space="0" w:color="auto"/>
        <w:left w:val="none" w:sz="0" w:space="0" w:color="auto"/>
        <w:bottom w:val="none" w:sz="0" w:space="0" w:color="auto"/>
        <w:right w:val="none" w:sz="0" w:space="0" w:color="auto"/>
      </w:divBdr>
    </w:div>
    <w:div w:id="206374106">
      <w:marLeft w:val="0"/>
      <w:marRight w:val="0"/>
      <w:marTop w:val="10"/>
      <w:marBottom w:val="10"/>
      <w:divBdr>
        <w:top w:val="none" w:sz="0" w:space="0" w:color="auto"/>
        <w:left w:val="none" w:sz="0" w:space="0" w:color="auto"/>
        <w:bottom w:val="none" w:sz="0" w:space="0" w:color="auto"/>
        <w:right w:val="none" w:sz="0" w:space="0" w:color="auto"/>
      </w:divBdr>
    </w:div>
    <w:div w:id="222569119">
      <w:marLeft w:val="0"/>
      <w:marRight w:val="0"/>
      <w:marTop w:val="10"/>
      <w:marBottom w:val="10"/>
      <w:divBdr>
        <w:top w:val="none" w:sz="0" w:space="0" w:color="auto"/>
        <w:left w:val="none" w:sz="0" w:space="0" w:color="auto"/>
        <w:bottom w:val="none" w:sz="0" w:space="0" w:color="auto"/>
        <w:right w:val="none" w:sz="0" w:space="0" w:color="auto"/>
      </w:divBdr>
    </w:div>
    <w:div w:id="229924535">
      <w:marLeft w:val="0"/>
      <w:marRight w:val="0"/>
      <w:marTop w:val="10"/>
      <w:marBottom w:val="10"/>
      <w:divBdr>
        <w:top w:val="none" w:sz="0" w:space="0" w:color="auto"/>
        <w:left w:val="none" w:sz="0" w:space="0" w:color="auto"/>
        <w:bottom w:val="none" w:sz="0" w:space="0" w:color="auto"/>
        <w:right w:val="none" w:sz="0" w:space="0" w:color="auto"/>
      </w:divBdr>
    </w:div>
    <w:div w:id="287275026">
      <w:marLeft w:val="0"/>
      <w:marRight w:val="0"/>
      <w:marTop w:val="10"/>
      <w:marBottom w:val="10"/>
      <w:divBdr>
        <w:top w:val="none" w:sz="0" w:space="0" w:color="auto"/>
        <w:left w:val="none" w:sz="0" w:space="0" w:color="auto"/>
        <w:bottom w:val="none" w:sz="0" w:space="0" w:color="auto"/>
        <w:right w:val="none" w:sz="0" w:space="0" w:color="auto"/>
      </w:divBdr>
    </w:div>
    <w:div w:id="355084061">
      <w:marLeft w:val="0"/>
      <w:marRight w:val="0"/>
      <w:marTop w:val="10"/>
      <w:marBottom w:val="10"/>
      <w:divBdr>
        <w:top w:val="none" w:sz="0" w:space="0" w:color="auto"/>
        <w:left w:val="none" w:sz="0" w:space="0" w:color="auto"/>
        <w:bottom w:val="none" w:sz="0" w:space="0" w:color="auto"/>
        <w:right w:val="none" w:sz="0" w:space="0" w:color="auto"/>
      </w:divBdr>
    </w:div>
    <w:div w:id="379671140">
      <w:marLeft w:val="0"/>
      <w:marRight w:val="0"/>
      <w:marTop w:val="10"/>
      <w:marBottom w:val="10"/>
      <w:divBdr>
        <w:top w:val="none" w:sz="0" w:space="0" w:color="auto"/>
        <w:left w:val="none" w:sz="0" w:space="0" w:color="auto"/>
        <w:bottom w:val="none" w:sz="0" w:space="0" w:color="auto"/>
        <w:right w:val="none" w:sz="0" w:space="0" w:color="auto"/>
      </w:divBdr>
    </w:div>
    <w:div w:id="402803248">
      <w:marLeft w:val="0"/>
      <w:marRight w:val="0"/>
      <w:marTop w:val="10"/>
      <w:marBottom w:val="10"/>
      <w:divBdr>
        <w:top w:val="none" w:sz="0" w:space="0" w:color="auto"/>
        <w:left w:val="none" w:sz="0" w:space="0" w:color="auto"/>
        <w:bottom w:val="none" w:sz="0" w:space="0" w:color="auto"/>
        <w:right w:val="none" w:sz="0" w:space="0" w:color="auto"/>
      </w:divBdr>
    </w:div>
    <w:div w:id="408507466">
      <w:marLeft w:val="0"/>
      <w:marRight w:val="0"/>
      <w:marTop w:val="10"/>
      <w:marBottom w:val="10"/>
      <w:divBdr>
        <w:top w:val="none" w:sz="0" w:space="0" w:color="auto"/>
        <w:left w:val="none" w:sz="0" w:space="0" w:color="auto"/>
        <w:bottom w:val="none" w:sz="0" w:space="0" w:color="auto"/>
        <w:right w:val="none" w:sz="0" w:space="0" w:color="auto"/>
      </w:divBdr>
    </w:div>
    <w:div w:id="457991764">
      <w:marLeft w:val="0"/>
      <w:marRight w:val="0"/>
      <w:marTop w:val="10"/>
      <w:marBottom w:val="10"/>
      <w:divBdr>
        <w:top w:val="none" w:sz="0" w:space="0" w:color="auto"/>
        <w:left w:val="none" w:sz="0" w:space="0" w:color="auto"/>
        <w:bottom w:val="none" w:sz="0" w:space="0" w:color="auto"/>
        <w:right w:val="none" w:sz="0" w:space="0" w:color="auto"/>
      </w:divBdr>
    </w:div>
    <w:div w:id="462388572">
      <w:marLeft w:val="0"/>
      <w:marRight w:val="0"/>
      <w:marTop w:val="10"/>
      <w:marBottom w:val="10"/>
      <w:divBdr>
        <w:top w:val="none" w:sz="0" w:space="0" w:color="auto"/>
        <w:left w:val="none" w:sz="0" w:space="0" w:color="auto"/>
        <w:bottom w:val="none" w:sz="0" w:space="0" w:color="auto"/>
        <w:right w:val="none" w:sz="0" w:space="0" w:color="auto"/>
      </w:divBdr>
    </w:div>
    <w:div w:id="489978300">
      <w:marLeft w:val="0"/>
      <w:marRight w:val="0"/>
      <w:marTop w:val="10"/>
      <w:marBottom w:val="10"/>
      <w:divBdr>
        <w:top w:val="none" w:sz="0" w:space="0" w:color="auto"/>
        <w:left w:val="none" w:sz="0" w:space="0" w:color="auto"/>
        <w:bottom w:val="none" w:sz="0" w:space="0" w:color="auto"/>
        <w:right w:val="none" w:sz="0" w:space="0" w:color="auto"/>
      </w:divBdr>
    </w:div>
    <w:div w:id="503479033">
      <w:marLeft w:val="0"/>
      <w:marRight w:val="0"/>
      <w:marTop w:val="10"/>
      <w:marBottom w:val="10"/>
      <w:divBdr>
        <w:top w:val="none" w:sz="0" w:space="0" w:color="auto"/>
        <w:left w:val="none" w:sz="0" w:space="0" w:color="auto"/>
        <w:bottom w:val="none" w:sz="0" w:space="0" w:color="auto"/>
        <w:right w:val="none" w:sz="0" w:space="0" w:color="auto"/>
      </w:divBdr>
    </w:div>
    <w:div w:id="574169379">
      <w:marLeft w:val="0"/>
      <w:marRight w:val="720"/>
      <w:marTop w:val="10"/>
      <w:marBottom w:val="10"/>
      <w:divBdr>
        <w:top w:val="none" w:sz="0" w:space="0" w:color="auto"/>
        <w:left w:val="none" w:sz="0" w:space="0" w:color="auto"/>
        <w:bottom w:val="none" w:sz="0" w:space="0" w:color="auto"/>
        <w:right w:val="none" w:sz="0" w:space="0" w:color="auto"/>
      </w:divBdr>
    </w:div>
    <w:div w:id="574316271">
      <w:marLeft w:val="0"/>
      <w:marRight w:val="0"/>
      <w:marTop w:val="10"/>
      <w:marBottom w:val="10"/>
      <w:divBdr>
        <w:top w:val="none" w:sz="0" w:space="0" w:color="auto"/>
        <w:left w:val="none" w:sz="0" w:space="0" w:color="auto"/>
        <w:bottom w:val="none" w:sz="0" w:space="0" w:color="auto"/>
        <w:right w:val="none" w:sz="0" w:space="0" w:color="auto"/>
      </w:divBdr>
    </w:div>
    <w:div w:id="588395208">
      <w:marLeft w:val="0"/>
      <w:marRight w:val="0"/>
      <w:marTop w:val="10"/>
      <w:marBottom w:val="10"/>
      <w:divBdr>
        <w:top w:val="none" w:sz="0" w:space="0" w:color="auto"/>
        <w:left w:val="none" w:sz="0" w:space="0" w:color="auto"/>
        <w:bottom w:val="none" w:sz="0" w:space="0" w:color="auto"/>
        <w:right w:val="none" w:sz="0" w:space="0" w:color="auto"/>
      </w:divBdr>
    </w:div>
    <w:div w:id="597904511">
      <w:marLeft w:val="0"/>
      <w:marRight w:val="0"/>
      <w:marTop w:val="10"/>
      <w:marBottom w:val="10"/>
      <w:divBdr>
        <w:top w:val="none" w:sz="0" w:space="0" w:color="auto"/>
        <w:left w:val="none" w:sz="0" w:space="0" w:color="auto"/>
        <w:bottom w:val="none" w:sz="0" w:space="0" w:color="auto"/>
        <w:right w:val="none" w:sz="0" w:space="0" w:color="auto"/>
      </w:divBdr>
    </w:div>
    <w:div w:id="636645038">
      <w:marLeft w:val="0"/>
      <w:marRight w:val="720"/>
      <w:marTop w:val="10"/>
      <w:marBottom w:val="10"/>
      <w:divBdr>
        <w:top w:val="none" w:sz="0" w:space="0" w:color="auto"/>
        <w:left w:val="none" w:sz="0" w:space="0" w:color="auto"/>
        <w:bottom w:val="none" w:sz="0" w:space="0" w:color="auto"/>
        <w:right w:val="none" w:sz="0" w:space="0" w:color="auto"/>
      </w:divBdr>
    </w:div>
    <w:div w:id="668797245">
      <w:marLeft w:val="0"/>
      <w:marRight w:val="0"/>
      <w:marTop w:val="10"/>
      <w:marBottom w:val="10"/>
      <w:divBdr>
        <w:top w:val="none" w:sz="0" w:space="0" w:color="auto"/>
        <w:left w:val="none" w:sz="0" w:space="0" w:color="auto"/>
        <w:bottom w:val="none" w:sz="0" w:space="0" w:color="auto"/>
        <w:right w:val="none" w:sz="0" w:space="0" w:color="auto"/>
      </w:divBdr>
    </w:div>
    <w:div w:id="689256673">
      <w:marLeft w:val="0"/>
      <w:marRight w:val="0"/>
      <w:marTop w:val="10"/>
      <w:marBottom w:val="10"/>
      <w:divBdr>
        <w:top w:val="none" w:sz="0" w:space="0" w:color="auto"/>
        <w:left w:val="none" w:sz="0" w:space="0" w:color="auto"/>
        <w:bottom w:val="none" w:sz="0" w:space="0" w:color="auto"/>
        <w:right w:val="none" w:sz="0" w:space="0" w:color="auto"/>
      </w:divBdr>
    </w:div>
    <w:div w:id="785347295">
      <w:marLeft w:val="0"/>
      <w:marRight w:val="0"/>
      <w:marTop w:val="10"/>
      <w:marBottom w:val="10"/>
      <w:divBdr>
        <w:top w:val="none" w:sz="0" w:space="0" w:color="auto"/>
        <w:left w:val="none" w:sz="0" w:space="0" w:color="auto"/>
        <w:bottom w:val="none" w:sz="0" w:space="0" w:color="auto"/>
        <w:right w:val="none" w:sz="0" w:space="0" w:color="auto"/>
      </w:divBdr>
    </w:div>
    <w:div w:id="846477295">
      <w:marLeft w:val="0"/>
      <w:marRight w:val="0"/>
      <w:marTop w:val="10"/>
      <w:marBottom w:val="10"/>
      <w:divBdr>
        <w:top w:val="none" w:sz="0" w:space="0" w:color="auto"/>
        <w:left w:val="none" w:sz="0" w:space="0" w:color="auto"/>
        <w:bottom w:val="none" w:sz="0" w:space="0" w:color="auto"/>
        <w:right w:val="none" w:sz="0" w:space="0" w:color="auto"/>
      </w:divBdr>
    </w:div>
    <w:div w:id="925843676">
      <w:marLeft w:val="0"/>
      <w:marRight w:val="0"/>
      <w:marTop w:val="10"/>
      <w:marBottom w:val="10"/>
      <w:divBdr>
        <w:top w:val="none" w:sz="0" w:space="0" w:color="auto"/>
        <w:left w:val="none" w:sz="0" w:space="0" w:color="auto"/>
        <w:bottom w:val="none" w:sz="0" w:space="0" w:color="auto"/>
        <w:right w:val="none" w:sz="0" w:space="0" w:color="auto"/>
      </w:divBdr>
    </w:div>
    <w:div w:id="925916410">
      <w:marLeft w:val="0"/>
      <w:marRight w:val="0"/>
      <w:marTop w:val="10"/>
      <w:marBottom w:val="10"/>
      <w:divBdr>
        <w:top w:val="none" w:sz="0" w:space="0" w:color="auto"/>
        <w:left w:val="none" w:sz="0" w:space="0" w:color="auto"/>
        <w:bottom w:val="none" w:sz="0" w:space="0" w:color="auto"/>
        <w:right w:val="none" w:sz="0" w:space="0" w:color="auto"/>
      </w:divBdr>
    </w:div>
    <w:div w:id="938759959">
      <w:marLeft w:val="0"/>
      <w:marRight w:val="0"/>
      <w:marTop w:val="10"/>
      <w:marBottom w:val="10"/>
      <w:divBdr>
        <w:top w:val="none" w:sz="0" w:space="0" w:color="auto"/>
        <w:left w:val="none" w:sz="0" w:space="0" w:color="auto"/>
        <w:bottom w:val="none" w:sz="0" w:space="0" w:color="auto"/>
        <w:right w:val="none" w:sz="0" w:space="0" w:color="auto"/>
      </w:divBdr>
    </w:div>
    <w:div w:id="962731117">
      <w:marLeft w:val="0"/>
      <w:marRight w:val="0"/>
      <w:marTop w:val="10"/>
      <w:marBottom w:val="10"/>
      <w:divBdr>
        <w:top w:val="none" w:sz="0" w:space="0" w:color="auto"/>
        <w:left w:val="none" w:sz="0" w:space="0" w:color="auto"/>
        <w:bottom w:val="none" w:sz="0" w:space="0" w:color="auto"/>
        <w:right w:val="none" w:sz="0" w:space="0" w:color="auto"/>
      </w:divBdr>
    </w:div>
    <w:div w:id="996803181">
      <w:marLeft w:val="0"/>
      <w:marRight w:val="720"/>
      <w:marTop w:val="10"/>
      <w:marBottom w:val="10"/>
      <w:divBdr>
        <w:top w:val="none" w:sz="0" w:space="0" w:color="auto"/>
        <w:left w:val="none" w:sz="0" w:space="0" w:color="auto"/>
        <w:bottom w:val="none" w:sz="0" w:space="0" w:color="auto"/>
        <w:right w:val="none" w:sz="0" w:space="0" w:color="auto"/>
      </w:divBdr>
    </w:div>
    <w:div w:id="1031996961">
      <w:marLeft w:val="0"/>
      <w:marRight w:val="0"/>
      <w:marTop w:val="10"/>
      <w:marBottom w:val="10"/>
      <w:divBdr>
        <w:top w:val="none" w:sz="0" w:space="0" w:color="auto"/>
        <w:left w:val="none" w:sz="0" w:space="0" w:color="auto"/>
        <w:bottom w:val="none" w:sz="0" w:space="0" w:color="auto"/>
        <w:right w:val="none" w:sz="0" w:space="0" w:color="auto"/>
      </w:divBdr>
    </w:div>
    <w:div w:id="1110442154">
      <w:marLeft w:val="0"/>
      <w:marRight w:val="0"/>
      <w:marTop w:val="10"/>
      <w:marBottom w:val="10"/>
      <w:divBdr>
        <w:top w:val="none" w:sz="0" w:space="0" w:color="auto"/>
        <w:left w:val="none" w:sz="0" w:space="0" w:color="auto"/>
        <w:bottom w:val="none" w:sz="0" w:space="0" w:color="auto"/>
        <w:right w:val="none" w:sz="0" w:space="0" w:color="auto"/>
      </w:divBdr>
    </w:div>
    <w:div w:id="1115834293">
      <w:marLeft w:val="0"/>
      <w:marRight w:val="0"/>
      <w:marTop w:val="10"/>
      <w:marBottom w:val="10"/>
      <w:divBdr>
        <w:top w:val="none" w:sz="0" w:space="0" w:color="auto"/>
        <w:left w:val="none" w:sz="0" w:space="0" w:color="auto"/>
        <w:bottom w:val="none" w:sz="0" w:space="0" w:color="auto"/>
        <w:right w:val="none" w:sz="0" w:space="0" w:color="auto"/>
      </w:divBdr>
    </w:div>
    <w:div w:id="1151024987">
      <w:marLeft w:val="0"/>
      <w:marRight w:val="0"/>
      <w:marTop w:val="10"/>
      <w:marBottom w:val="10"/>
      <w:divBdr>
        <w:top w:val="none" w:sz="0" w:space="0" w:color="auto"/>
        <w:left w:val="none" w:sz="0" w:space="0" w:color="auto"/>
        <w:bottom w:val="none" w:sz="0" w:space="0" w:color="auto"/>
        <w:right w:val="none" w:sz="0" w:space="0" w:color="auto"/>
      </w:divBdr>
    </w:div>
    <w:div w:id="1204634482">
      <w:marLeft w:val="0"/>
      <w:marRight w:val="0"/>
      <w:marTop w:val="10"/>
      <w:marBottom w:val="10"/>
      <w:divBdr>
        <w:top w:val="none" w:sz="0" w:space="0" w:color="auto"/>
        <w:left w:val="none" w:sz="0" w:space="0" w:color="auto"/>
        <w:bottom w:val="none" w:sz="0" w:space="0" w:color="auto"/>
        <w:right w:val="none" w:sz="0" w:space="0" w:color="auto"/>
      </w:divBdr>
    </w:div>
    <w:div w:id="1240555115">
      <w:marLeft w:val="0"/>
      <w:marRight w:val="0"/>
      <w:marTop w:val="10"/>
      <w:marBottom w:val="10"/>
      <w:divBdr>
        <w:top w:val="none" w:sz="0" w:space="0" w:color="auto"/>
        <w:left w:val="none" w:sz="0" w:space="0" w:color="auto"/>
        <w:bottom w:val="none" w:sz="0" w:space="0" w:color="auto"/>
        <w:right w:val="none" w:sz="0" w:space="0" w:color="auto"/>
      </w:divBdr>
    </w:div>
    <w:div w:id="1267736898">
      <w:marLeft w:val="0"/>
      <w:marRight w:val="720"/>
      <w:marTop w:val="10"/>
      <w:marBottom w:val="10"/>
      <w:divBdr>
        <w:top w:val="none" w:sz="0" w:space="0" w:color="auto"/>
        <w:left w:val="none" w:sz="0" w:space="0" w:color="auto"/>
        <w:bottom w:val="none" w:sz="0" w:space="0" w:color="auto"/>
        <w:right w:val="none" w:sz="0" w:space="0" w:color="auto"/>
      </w:divBdr>
    </w:div>
    <w:div w:id="1274095186">
      <w:marLeft w:val="0"/>
      <w:marRight w:val="0"/>
      <w:marTop w:val="10"/>
      <w:marBottom w:val="10"/>
      <w:divBdr>
        <w:top w:val="none" w:sz="0" w:space="0" w:color="auto"/>
        <w:left w:val="none" w:sz="0" w:space="0" w:color="auto"/>
        <w:bottom w:val="none" w:sz="0" w:space="0" w:color="auto"/>
        <w:right w:val="none" w:sz="0" w:space="0" w:color="auto"/>
      </w:divBdr>
    </w:div>
    <w:div w:id="1297494957">
      <w:marLeft w:val="0"/>
      <w:marRight w:val="0"/>
      <w:marTop w:val="10"/>
      <w:marBottom w:val="10"/>
      <w:divBdr>
        <w:top w:val="none" w:sz="0" w:space="0" w:color="auto"/>
        <w:left w:val="none" w:sz="0" w:space="0" w:color="auto"/>
        <w:bottom w:val="none" w:sz="0" w:space="0" w:color="auto"/>
        <w:right w:val="none" w:sz="0" w:space="0" w:color="auto"/>
      </w:divBdr>
    </w:div>
    <w:div w:id="1311986337">
      <w:marLeft w:val="0"/>
      <w:marRight w:val="0"/>
      <w:marTop w:val="10"/>
      <w:marBottom w:val="10"/>
      <w:divBdr>
        <w:top w:val="none" w:sz="0" w:space="0" w:color="auto"/>
        <w:left w:val="none" w:sz="0" w:space="0" w:color="auto"/>
        <w:bottom w:val="none" w:sz="0" w:space="0" w:color="auto"/>
        <w:right w:val="none" w:sz="0" w:space="0" w:color="auto"/>
      </w:divBdr>
    </w:div>
    <w:div w:id="1354840915">
      <w:marLeft w:val="0"/>
      <w:marRight w:val="0"/>
      <w:marTop w:val="10"/>
      <w:marBottom w:val="10"/>
      <w:divBdr>
        <w:top w:val="none" w:sz="0" w:space="0" w:color="auto"/>
        <w:left w:val="none" w:sz="0" w:space="0" w:color="auto"/>
        <w:bottom w:val="none" w:sz="0" w:space="0" w:color="auto"/>
        <w:right w:val="none" w:sz="0" w:space="0" w:color="auto"/>
      </w:divBdr>
    </w:div>
    <w:div w:id="1357343496">
      <w:marLeft w:val="0"/>
      <w:marRight w:val="0"/>
      <w:marTop w:val="10"/>
      <w:marBottom w:val="10"/>
      <w:divBdr>
        <w:top w:val="none" w:sz="0" w:space="0" w:color="auto"/>
        <w:left w:val="none" w:sz="0" w:space="0" w:color="auto"/>
        <w:bottom w:val="none" w:sz="0" w:space="0" w:color="auto"/>
        <w:right w:val="none" w:sz="0" w:space="0" w:color="auto"/>
      </w:divBdr>
    </w:div>
    <w:div w:id="1447196021">
      <w:marLeft w:val="0"/>
      <w:marRight w:val="0"/>
      <w:marTop w:val="10"/>
      <w:marBottom w:val="10"/>
      <w:divBdr>
        <w:top w:val="none" w:sz="0" w:space="0" w:color="auto"/>
        <w:left w:val="none" w:sz="0" w:space="0" w:color="auto"/>
        <w:bottom w:val="none" w:sz="0" w:space="0" w:color="auto"/>
        <w:right w:val="none" w:sz="0" w:space="0" w:color="auto"/>
      </w:divBdr>
    </w:div>
    <w:div w:id="1464230087">
      <w:marLeft w:val="0"/>
      <w:marRight w:val="720"/>
      <w:marTop w:val="10"/>
      <w:marBottom w:val="10"/>
      <w:divBdr>
        <w:top w:val="none" w:sz="0" w:space="0" w:color="auto"/>
        <w:left w:val="none" w:sz="0" w:space="0" w:color="auto"/>
        <w:bottom w:val="none" w:sz="0" w:space="0" w:color="auto"/>
        <w:right w:val="none" w:sz="0" w:space="0" w:color="auto"/>
      </w:divBdr>
    </w:div>
    <w:div w:id="1570993221">
      <w:marLeft w:val="0"/>
      <w:marRight w:val="0"/>
      <w:marTop w:val="10"/>
      <w:marBottom w:val="10"/>
      <w:divBdr>
        <w:top w:val="none" w:sz="0" w:space="0" w:color="auto"/>
        <w:left w:val="none" w:sz="0" w:space="0" w:color="auto"/>
        <w:bottom w:val="none" w:sz="0" w:space="0" w:color="auto"/>
        <w:right w:val="none" w:sz="0" w:space="0" w:color="auto"/>
      </w:divBdr>
    </w:div>
    <w:div w:id="1618638520">
      <w:marLeft w:val="0"/>
      <w:marRight w:val="0"/>
      <w:marTop w:val="10"/>
      <w:marBottom w:val="10"/>
      <w:divBdr>
        <w:top w:val="none" w:sz="0" w:space="0" w:color="auto"/>
        <w:left w:val="none" w:sz="0" w:space="0" w:color="auto"/>
        <w:bottom w:val="none" w:sz="0" w:space="0" w:color="auto"/>
        <w:right w:val="none" w:sz="0" w:space="0" w:color="auto"/>
      </w:divBdr>
    </w:div>
    <w:div w:id="1628438817">
      <w:marLeft w:val="0"/>
      <w:marRight w:val="0"/>
      <w:marTop w:val="10"/>
      <w:marBottom w:val="10"/>
      <w:divBdr>
        <w:top w:val="none" w:sz="0" w:space="0" w:color="auto"/>
        <w:left w:val="none" w:sz="0" w:space="0" w:color="auto"/>
        <w:bottom w:val="none" w:sz="0" w:space="0" w:color="auto"/>
        <w:right w:val="none" w:sz="0" w:space="0" w:color="auto"/>
      </w:divBdr>
    </w:div>
    <w:div w:id="1665739299">
      <w:marLeft w:val="0"/>
      <w:marRight w:val="0"/>
      <w:marTop w:val="10"/>
      <w:marBottom w:val="10"/>
      <w:divBdr>
        <w:top w:val="none" w:sz="0" w:space="0" w:color="auto"/>
        <w:left w:val="none" w:sz="0" w:space="0" w:color="auto"/>
        <w:bottom w:val="none" w:sz="0" w:space="0" w:color="auto"/>
        <w:right w:val="none" w:sz="0" w:space="0" w:color="auto"/>
      </w:divBdr>
    </w:div>
    <w:div w:id="1689986793">
      <w:marLeft w:val="0"/>
      <w:marRight w:val="0"/>
      <w:marTop w:val="10"/>
      <w:marBottom w:val="10"/>
      <w:divBdr>
        <w:top w:val="none" w:sz="0" w:space="0" w:color="auto"/>
        <w:left w:val="none" w:sz="0" w:space="0" w:color="auto"/>
        <w:bottom w:val="none" w:sz="0" w:space="0" w:color="auto"/>
        <w:right w:val="none" w:sz="0" w:space="0" w:color="auto"/>
      </w:divBdr>
    </w:div>
    <w:div w:id="1744641008">
      <w:marLeft w:val="0"/>
      <w:marRight w:val="720"/>
      <w:marTop w:val="10"/>
      <w:marBottom w:val="10"/>
      <w:divBdr>
        <w:top w:val="none" w:sz="0" w:space="0" w:color="auto"/>
        <w:left w:val="none" w:sz="0" w:space="0" w:color="auto"/>
        <w:bottom w:val="none" w:sz="0" w:space="0" w:color="auto"/>
        <w:right w:val="none" w:sz="0" w:space="0" w:color="auto"/>
      </w:divBdr>
    </w:div>
    <w:div w:id="2005811776">
      <w:marLeft w:val="0"/>
      <w:marRight w:val="0"/>
      <w:marTop w:val="10"/>
      <w:marBottom w:val="10"/>
      <w:divBdr>
        <w:top w:val="none" w:sz="0" w:space="0" w:color="auto"/>
        <w:left w:val="none" w:sz="0" w:space="0" w:color="auto"/>
        <w:bottom w:val="none" w:sz="0" w:space="0" w:color="auto"/>
        <w:right w:val="none" w:sz="0" w:space="0" w:color="auto"/>
      </w:divBdr>
    </w:div>
    <w:div w:id="2034064088">
      <w:marLeft w:val="0"/>
      <w:marRight w:val="0"/>
      <w:marTop w:val="10"/>
      <w:marBottom w:val="10"/>
      <w:divBdr>
        <w:top w:val="none" w:sz="0" w:space="0" w:color="auto"/>
        <w:left w:val="none" w:sz="0" w:space="0" w:color="auto"/>
        <w:bottom w:val="none" w:sz="0" w:space="0" w:color="auto"/>
        <w:right w:val="none" w:sz="0" w:space="0" w:color="auto"/>
      </w:divBdr>
    </w:div>
    <w:div w:id="20393816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