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BC336" w14:textId="77777777" w:rsidR="005E6643" w:rsidRDefault="005E6643">
      <w:pPr>
        <w:spacing w:line="500" w:lineRule="atLeast"/>
        <w:jc w:val="center"/>
        <w:divId w:val="232396037"/>
        <w:rPr>
          <w:rFonts w:ascii="黑体" w:eastAsia="黑体" w:hAnsi="黑体"/>
          <w:sz w:val="36"/>
          <w:szCs w:val="36"/>
        </w:rPr>
      </w:pPr>
      <w:r>
        <w:rPr>
          <w:rFonts w:ascii="黑体" w:eastAsia="黑体" w:hAnsi="黑体" w:hint="eastAsia"/>
          <w:sz w:val="36"/>
          <w:szCs w:val="36"/>
        </w:rPr>
        <w:t>广东省兴宁市人民法院</w:t>
      </w:r>
    </w:p>
    <w:p w14:paraId="484CD019" w14:textId="77777777" w:rsidR="005E6643" w:rsidRDefault="005E6643">
      <w:pPr>
        <w:spacing w:line="500" w:lineRule="atLeast"/>
        <w:jc w:val="center"/>
        <w:divId w:val="20553447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D8350F" w14:textId="77777777" w:rsidR="005E6643" w:rsidRDefault="005E6643">
      <w:pPr>
        <w:spacing w:line="500" w:lineRule="atLeast"/>
        <w:jc w:val="right"/>
        <w:divId w:val="1577084536"/>
        <w:rPr>
          <w:rFonts w:hint="eastAsia"/>
          <w:sz w:val="30"/>
          <w:szCs w:val="30"/>
        </w:rPr>
      </w:pPr>
      <w:r>
        <w:rPr>
          <w:rFonts w:hint="eastAsia"/>
          <w:sz w:val="30"/>
          <w:szCs w:val="30"/>
        </w:rPr>
        <w:t>（</w:t>
      </w:r>
      <w:r>
        <w:rPr>
          <w:rFonts w:hint="eastAsia"/>
          <w:sz w:val="30"/>
          <w:szCs w:val="30"/>
        </w:rPr>
        <w:t>2014</w:t>
      </w:r>
      <w:r>
        <w:rPr>
          <w:rFonts w:hint="eastAsia"/>
          <w:sz w:val="30"/>
          <w:szCs w:val="30"/>
        </w:rPr>
        <w:t>）梅兴法刑初字第</w:t>
      </w:r>
      <w:r>
        <w:rPr>
          <w:rFonts w:hint="eastAsia"/>
          <w:sz w:val="30"/>
          <w:szCs w:val="30"/>
        </w:rPr>
        <w:t>97</w:t>
      </w:r>
      <w:r>
        <w:rPr>
          <w:rFonts w:hint="eastAsia"/>
          <w:sz w:val="30"/>
          <w:szCs w:val="30"/>
        </w:rPr>
        <w:t>号</w:t>
      </w:r>
    </w:p>
    <w:p w14:paraId="12786275" w14:textId="77777777" w:rsidR="005E6643" w:rsidRDefault="005E6643">
      <w:pPr>
        <w:spacing w:line="500" w:lineRule="atLeast"/>
        <w:ind w:firstLine="600"/>
        <w:divId w:val="921990163"/>
        <w:rPr>
          <w:rFonts w:hint="eastAsia"/>
          <w:sz w:val="30"/>
          <w:szCs w:val="30"/>
        </w:rPr>
      </w:pPr>
      <w:r>
        <w:rPr>
          <w:rFonts w:hint="eastAsia"/>
          <w:sz w:val="30"/>
          <w:szCs w:val="30"/>
        </w:rPr>
        <w:t>公诉机关兴宁市人民检察院。</w:t>
      </w:r>
    </w:p>
    <w:p w14:paraId="2F65EC76" w14:textId="77777777" w:rsidR="005E6643" w:rsidRDefault="005E6643">
      <w:pPr>
        <w:spacing w:line="500" w:lineRule="atLeast"/>
        <w:ind w:firstLine="600"/>
        <w:divId w:val="862592904"/>
        <w:rPr>
          <w:rFonts w:hint="eastAsia"/>
          <w:sz w:val="30"/>
          <w:szCs w:val="30"/>
        </w:rPr>
      </w:pPr>
      <w:r>
        <w:rPr>
          <w:rFonts w:hint="eastAsia"/>
          <w:sz w:val="30"/>
          <w:szCs w:val="30"/>
        </w:rPr>
        <w:t>被告人钟镜兴，男，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日出生，身份证号码：</w:t>
      </w:r>
      <w:r>
        <w:rPr>
          <w:rFonts w:hint="eastAsia"/>
          <w:sz w:val="30"/>
          <w:szCs w:val="30"/>
        </w:rPr>
        <w:t>441425196306132719</w:t>
      </w:r>
      <w:r>
        <w:rPr>
          <w:rFonts w:hint="eastAsia"/>
          <w:sz w:val="30"/>
          <w:szCs w:val="30"/>
        </w:rPr>
        <w:t>，汉族，大学本科文化，中共党员，原系兴宁市宁塘中心小学校长，住兴宁市鸿源花园鸿盛区</w:t>
      </w:r>
      <w:r>
        <w:rPr>
          <w:rFonts w:hint="eastAsia"/>
          <w:sz w:val="30"/>
          <w:szCs w:val="30"/>
        </w:rPr>
        <w:t>6</w:t>
      </w:r>
      <w:r>
        <w:rPr>
          <w:rFonts w:hint="eastAsia"/>
          <w:sz w:val="30"/>
          <w:szCs w:val="30"/>
        </w:rPr>
        <w:t>栋</w:t>
      </w:r>
      <w:r>
        <w:rPr>
          <w:rFonts w:hint="eastAsia"/>
          <w:sz w:val="30"/>
          <w:szCs w:val="30"/>
        </w:rPr>
        <w:t>809</w:t>
      </w:r>
      <w:r>
        <w:rPr>
          <w:rFonts w:hint="eastAsia"/>
          <w:sz w:val="30"/>
          <w:szCs w:val="30"/>
        </w:rPr>
        <w:t>房。</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日因涉嫌犯受贿罪被兴宁市人民检察院取保候审。现在家。</w:t>
      </w:r>
    </w:p>
    <w:p w14:paraId="742D290E" w14:textId="77777777" w:rsidR="005E6643" w:rsidRDefault="005E6643">
      <w:pPr>
        <w:spacing w:line="500" w:lineRule="atLeast"/>
        <w:ind w:firstLine="600"/>
        <w:divId w:val="1162743872"/>
        <w:rPr>
          <w:rFonts w:hint="eastAsia"/>
          <w:sz w:val="30"/>
          <w:szCs w:val="30"/>
        </w:rPr>
      </w:pPr>
      <w:r>
        <w:rPr>
          <w:rFonts w:hint="eastAsia"/>
          <w:sz w:val="30"/>
          <w:szCs w:val="30"/>
        </w:rPr>
        <w:t>兴宁市人民检察院以兴检诉刑诉（</w:t>
      </w:r>
      <w:r>
        <w:rPr>
          <w:rFonts w:hint="eastAsia"/>
          <w:sz w:val="30"/>
          <w:szCs w:val="30"/>
        </w:rPr>
        <w:t>2014</w:t>
      </w:r>
      <w:r>
        <w:rPr>
          <w:rFonts w:hint="eastAsia"/>
          <w:sz w:val="30"/>
          <w:szCs w:val="30"/>
        </w:rPr>
        <w:t>）</w:t>
      </w:r>
      <w:r>
        <w:rPr>
          <w:rFonts w:hint="eastAsia"/>
          <w:sz w:val="30"/>
          <w:szCs w:val="30"/>
        </w:rPr>
        <w:t>75</w:t>
      </w:r>
      <w:r>
        <w:rPr>
          <w:rFonts w:hint="eastAsia"/>
          <w:sz w:val="30"/>
          <w:szCs w:val="30"/>
        </w:rPr>
        <w:t>号起诉书指控被告人钟镜兴犯受贿罪，于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日向本院提起公诉。本院受理后，依法组成合议庭，适用普通程序，公开开庭审理了本案。兴宁市人民检察院指派检察员李林凌出庭支持公诉，被告人钟镜兴到庭参加了诉讼。现已审理终结。</w:t>
      </w:r>
    </w:p>
    <w:p w14:paraId="038CF527" w14:textId="77777777" w:rsidR="005E6643" w:rsidRDefault="005E6643">
      <w:pPr>
        <w:spacing w:line="500" w:lineRule="atLeast"/>
        <w:ind w:firstLine="600"/>
        <w:divId w:val="96214737"/>
        <w:rPr>
          <w:rFonts w:hint="eastAsia"/>
          <w:sz w:val="30"/>
          <w:szCs w:val="30"/>
        </w:rPr>
      </w:pPr>
      <w:r>
        <w:rPr>
          <w:rFonts w:hint="eastAsia"/>
          <w:sz w:val="30"/>
          <w:szCs w:val="30"/>
        </w:rPr>
        <w:t>经审理查明，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钟镜兴在任职兴宁市合水镇教育办公室主任和兴宁市宁塘（镇）中心小学校长期间，利用职务上的便利，在辖区小学教学楼、师生楼、零星工程等工程发包及划拔工程款的过程中，为他人谋取利益，先后</w:t>
      </w:r>
      <w:r>
        <w:rPr>
          <w:rFonts w:hint="eastAsia"/>
          <w:sz w:val="30"/>
          <w:szCs w:val="30"/>
        </w:rPr>
        <w:t>17</w:t>
      </w:r>
      <w:r>
        <w:rPr>
          <w:rFonts w:hint="eastAsia"/>
          <w:sz w:val="30"/>
          <w:szCs w:val="30"/>
        </w:rPr>
        <w:t>次非法收受工程承包人卢耀文、罗崇元、刘美荣、陈小彦、杨伟权、赖新东、陈小宁等</w:t>
      </w:r>
      <w:r>
        <w:rPr>
          <w:rFonts w:hint="eastAsia"/>
          <w:sz w:val="30"/>
          <w:szCs w:val="30"/>
        </w:rPr>
        <w:t>7</w:t>
      </w:r>
      <w:r>
        <w:rPr>
          <w:rFonts w:hint="eastAsia"/>
          <w:sz w:val="30"/>
          <w:szCs w:val="30"/>
        </w:rPr>
        <w:t>人送款共计人民币</w:t>
      </w:r>
      <w:r>
        <w:rPr>
          <w:rFonts w:hint="eastAsia"/>
          <w:sz w:val="30"/>
          <w:szCs w:val="30"/>
        </w:rPr>
        <w:t>55000</w:t>
      </w:r>
      <w:r>
        <w:rPr>
          <w:rFonts w:hint="eastAsia"/>
          <w:sz w:val="30"/>
          <w:szCs w:val="30"/>
        </w:rPr>
        <w:t>元，用于日常生活开支。具体犯罪事实如下：</w:t>
      </w:r>
    </w:p>
    <w:p w14:paraId="51A57E68" w14:textId="77777777" w:rsidR="005E6643" w:rsidRDefault="005E6643">
      <w:pPr>
        <w:spacing w:line="500" w:lineRule="atLeast"/>
        <w:ind w:firstLine="600"/>
        <w:divId w:val="1100562031"/>
        <w:rPr>
          <w:rFonts w:hint="eastAsia"/>
          <w:sz w:val="30"/>
          <w:szCs w:val="30"/>
        </w:rPr>
      </w:pPr>
      <w:r>
        <w:rPr>
          <w:rFonts w:hint="eastAsia"/>
          <w:sz w:val="30"/>
          <w:szCs w:val="30"/>
        </w:rPr>
        <w:t>1</w:t>
      </w:r>
      <w:r>
        <w:rPr>
          <w:rFonts w:hint="eastAsia"/>
          <w:sz w:val="30"/>
          <w:szCs w:val="30"/>
        </w:rPr>
        <w:t>、</w:t>
      </w:r>
      <w:r>
        <w:rPr>
          <w:rFonts w:hint="eastAsia"/>
          <w:sz w:val="30"/>
          <w:szCs w:val="30"/>
        </w:rPr>
        <w:t>1998</w:t>
      </w:r>
      <w:r>
        <w:rPr>
          <w:rFonts w:hint="eastAsia"/>
          <w:sz w:val="30"/>
          <w:szCs w:val="30"/>
        </w:rPr>
        <w:t>年</w:t>
      </w:r>
      <w:r>
        <w:rPr>
          <w:rFonts w:hint="eastAsia"/>
          <w:sz w:val="30"/>
          <w:szCs w:val="30"/>
        </w:rPr>
        <w:t>4</w:t>
      </w:r>
      <w:r>
        <w:rPr>
          <w:rFonts w:hint="eastAsia"/>
          <w:sz w:val="30"/>
          <w:szCs w:val="30"/>
        </w:rPr>
        <w:t>月间的一天，承建兴宁市合水镇溪唇小学新建教学楼的卢耀文，为感谢被告人钟镜兴在该工程上的关照和要求尽快划拔工程款，在合水镇教育办被告人钟镜兴办公室，送给被告人钟镜兴人民币</w:t>
      </w:r>
      <w:r>
        <w:rPr>
          <w:rFonts w:hint="eastAsia"/>
          <w:sz w:val="30"/>
          <w:szCs w:val="30"/>
        </w:rPr>
        <w:t>5000</w:t>
      </w:r>
      <w:r>
        <w:rPr>
          <w:rFonts w:hint="eastAsia"/>
          <w:sz w:val="30"/>
          <w:szCs w:val="30"/>
        </w:rPr>
        <w:t>元。</w:t>
      </w:r>
    </w:p>
    <w:p w14:paraId="54EF402F" w14:textId="77777777" w:rsidR="005E6643" w:rsidRDefault="005E6643">
      <w:pPr>
        <w:spacing w:line="500" w:lineRule="atLeast"/>
        <w:ind w:firstLine="600"/>
        <w:divId w:val="856969557"/>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月的一天，承建兴宁市合水镇中心小学教学楼工程的罗崇元，为感谢被告人钟镜兴在该工程上的关照和要</w:t>
      </w:r>
      <w:r>
        <w:rPr>
          <w:rFonts w:hint="eastAsia"/>
          <w:sz w:val="30"/>
          <w:szCs w:val="30"/>
        </w:rPr>
        <w:lastRenderedPageBreak/>
        <w:t>求尽快划拔工程款，在合水镇教育办被告人钟镜兴办公室，送给被告人钟镜兴人民币</w:t>
      </w:r>
      <w:r>
        <w:rPr>
          <w:rFonts w:hint="eastAsia"/>
          <w:sz w:val="30"/>
          <w:szCs w:val="30"/>
        </w:rPr>
        <w:t>12000</w:t>
      </w:r>
      <w:r>
        <w:rPr>
          <w:rFonts w:hint="eastAsia"/>
          <w:sz w:val="30"/>
          <w:szCs w:val="30"/>
        </w:rPr>
        <w:t>元。</w:t>
      </w:r>
    </w:p>
    <w:p w14:paraId="797E3432" w14:textId="77777777" w:rsidR="005E6643" w:rsidRDefault="005E6643">
      <w:pPr>
        <w:spacing w:line="500" w:lineRule="atLeast"/>
        <w:ind w:firstLine="600"/>
        <w:divId w:val="1272281574"/>
        <w:rPr>
          <w:rFonts w:hint="eastAsia"/>
          <w:sz w:val="30"/>
          <w:szCs w:val="30"/>
        </w:rPr>
      </w:pPr>
      <w:r>
        <w:rPr>
          <w:rFonts w:hint="eastAsia"/>
          <w:sz w:val="30"/>
          <w:szCs w:val="30"/>
        </w:rPr>
        <w:t>3</w:t>
      </w:r>
      <w:r>
        <w:rPr>
          <w:rFonts w:hint="eastAsia"/>
          <w:sz w:val="30"/>
          <w:szCs w:val="30"/>
        </w:rPr>
        <w:t>、</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月的一天，承建兴宁市合水镇乐群小学新建教学楼及附属工程的刘美荣，为感谢被告人钟镜兴在该工程上的关照和要求尽快划拔工程款，在合水镇教育办被告人钟镜兴办公室，送给被告人钟镜兴人民币</w:t>
      </w:r>
      <w:r>
        <w:rPr>
          <w:rFonts w:hint="eastAsia"/>
          <w:sz w:val="30"/>
          <w:szCs w:val="30"/>
        </w:rPr>
        <w:t>5000</w:t>
      </w:r>
      <w:r>
        <w:rPr>
          <w:rFonts w:hint="eastAsia"/>
          <w:sz w:val="30"/>
          <w:szCs w:val="30"/>
        </w:rPr>
        <w:t>元。</w:t>
      </w:r>
    </w:p>
    <w:p w14:paraId="79A55C4B" w14:textId="77777777" w:rsidR="005E6643" w:rsidRDefault="005E6643">
      <w:pPr>
        <w:spacing w:line="500" w:lineRule="atLeast"/>
        <w:ind w:firstLine="600"/>
        <w:divId w:val="155613452"/>
        <w:rPr>
          <w:rFonts w:hint="eastAsia"/>
          <w:sz w:val="30"/>
          <w:szCs w:val="30"/>
        </w:rPr>
      </w:pP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月的一天，承建兴宁市宁塘中心小学教学楼主楼工程的杨伟权，为感谢被告人钟镜兴在该工程上的关照，在该施工现场送给被告人钟镜兴人民币</w:t>
      </w:r>
      <w:r>
        <w:rPr>
          <w:rFonts w:hint="eastAsia"/>
          <w:sz w:val="30"/>
          <w:szCs w:val="30"/>
        </w:rPr>
        <w:t>2000</w:t>
      </w:r>
      <w:r>
        <w:rPr>
          <w:rFonts w:hint="eastAsia"/>
          <w:sz w:val="30"/>
          <w:szCs w:val="30"/>
        </w:rPr>
        <w:t>元。</w:t>
      </w:r>
    </w:p>
    <w:p w14:paraId="57D2AC72" w14:textId="77777777" w:rsidR="005E6643" w:rsidRDefault="005E6643">
      <w:pPr>
        <w:spacing w:line="500" w:lineRule="atLeast"/>
        <w:ind w:firstLine="600"/>
        <w:divId w:val="2031447607"/>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7</w:t>
      </w:r>
      <w:r>
        <w:rPr>
          <w:rFonts w:hint="eastAsia"/>
          <w:sz w:val="30"/>
          <w:szCs w:val="30"/>
        </w:rPr>
        <w:t>月间的一天，承建兴宁市宁塘中心小学教学楼主楼工程的杨伟权，为感谢被告人钟镜兴在该工程上的关照，在宁塘镇中心小学被告人钟镜兴办公室，送给被告人钟镜兴人民币</w:t>
      </w:r>
      <w:r>
        <w:rPr>
          <w:rFonts w:hint="eastAsia"/>
          <w:sz w:val="30"/>
          <w:szCs w:val="30"/>
        </w:rPr>
        <w:t>4000</w:t>
      </w:r>
      <w:r>
        <w:rPr>
          <w:rFonts w:hint="eastAsia"/>
          <w:sz w:val="30"/>
          <w:szCs w:val="30"/>
        </w:rPr>
        <w:t>元。</w:t>
      </w:r>
    </w:p>
    <w:p w14:paraId="482E6D5A" w14:textId="77777777" w:rsidR="005E6643" w:rsidRDefault="005E6643">
      <w:pPr>
        <w:spacing w:line="500" w:lineRule="atLeast"/>
        <w:ind w:firstLine="600"/>
        <w:divId w:val="1576360157"/>
        <w:rPr>
          <w:rFonts w:hint="eastAsia"/>
          <w:sz w:val="30"/>
          <w:szCs w:val="30"/>
        </w:rPr>
      </w:pPr>
      <w:r>
        <w:rPr>
          <w:rFonts w:hint="eastAsia"/>
          <w:sz w:val="30"/>
          <w:szCs w:val="30"/>
        </w:rPr>
        <w:t>6</w:t>
      </w:r>
      <w:r>
        <w:rPr>
          <w:rFonts w:hint="eastAsia"/>
          <w:sz w:val="30"/>
          <w:szCs w:val="30"/>
        </w:rPr>
        <w:t>、</w:t>
      </w:r>
      <w:r>
        <w:rPr>
          <w:rFonts w:hint="eastAsia"/>
          <w:sz w:val="30"/>
          <w:szCs w:val="30"/>
        </w:rPr>
        <w:t>2004</w:t>
      </w:r>
      <w:r>
        <w:rPr>
          <w:rFonts w:hint="eastAsia"/>
          <w:sz w:val="30"/>
          <w:szCs w:val="30"/>
        </w:rPr>
        <w:t>年</w:t>
      </w:r>
      <w:r>
        <w:rPr>
          <w:rFonts w:hint="eastAsia"/>
          <w:sz w:val="30"/>
          <w:szCs w:val="30"/>
        </w:rPr>
        <w:t>1</w:t>
      </w:r>
      <w:r>
        <w:rPr>
          <w:rFonts w:hint="eastAsia"/>
          <w:sz w:val="30"/>
          <w:szCs w:val="30"/>
        </w:rPr>
        <w:t>月间的一天，承建兴宁市宁塘中心小学下属学校坪塘小学教学楼和陂丰小学教学楼工程的陈小彦，为感谢被告人钟镜兴的关照和要求尽快划拔工程款，在陈某彦的车上，送给被告人钟镜兴人民币</w:t>
      </w:r>
      <w:r>
        <w:rPr>
          <w:rFonts w:hint="eastAsia"/>
          <w:sz w:val="30"/>
          <w:szCs w:val="30"/>
        </w:rPr>
        <w:t>3000</w:t>
      </w:r>
      <w:r>
        <w:rPr>
          <w:rFonts w:hint="eastAsia"/>
          <w:sz w:val="30"/>
          <w:szCs w:val="30"/>
        </w:rPr>
        <w:t>元。</w:t>
      </w:r>
    </w:p>
    <w:p w14:paraId="3825EAAA" w14:textId="77777777" w:rsidR="005E6643" w:rsidRDefault="005E6643">
      <w:pPr>
        <w:spacing w:line="500" w:lineRule="atLeast"/>
        <w:ind w:firstLine="600"/>
        <w:divId w:val="1023476707"/>
        <w:rPr>
          <w:rFonts w:hint="eastAsia"/>
          <w:sz w:val="30"/>
          <w:szCs w:val="30"/>
        </w:rPr>
      </w:pPr>
      <w:r>
        <w:rPr>
          <w:rFonts w:hint="eastAsia"/>
          <w:sz w:val="30"/>
          <w:szCs w:val="30"/>
        </w:rPr>
        <w:t>7</w:t>
      </w:r>
      <w:r>
        <w:rPr>
          <w:rFonts w:hint="eastAsia"/>
          <w:sz w:val="30"/>
          <w:szCs w:val="30"/>
        </w:rPr>
        <w:t>、</w:t>
      </w:r>
      <w:r>
        <w:rPr>
          <w:rFonts w:hint="eastAsia"/>
          <w:sz w:val="30"/>
          <w:szCs w:val="30"/>
        </w:rPr>
        <w:t>2006</w:t>
      </w:r>
      <w:r>
        <w:rPr>
          <w:rFonts w:hint="eastAsia"/>
          <w:sz w:val="30"/>
          <w:szCs w:val="30"/>
        </w:rPr>
        <w:t>年</w:t>
      </w:r>
      <w:r>
        <w:rPr>
          <w:rFonts w:hint="eastAsia"/>
          <w:sz w:val="30"/>
          <w:szCs w:val="30"/>
        </w:rPr>
        <w:t>4</w:t>
      </w:r>
      <w:r>
        <w:rPr>
          <w:rFonts w:hint="eastAsia"/>
          <w:sz w:val="30"/>
          <w:szCs w:val="30"/>
        </w:rPr>
        <w:t>月间的一天，承建兴宁市宁塘中心小学下属学校坪塘小学教学楼和陂丰小学教学楼工程的陈小彦，为感谢被告人钟镜兴的关照和要求尽快划拔工程款，在陈某彦的车上，送给被告人钟镜兴人民币</w:t>
      </w:r>
      <w:r>
        <w:rPr>
          <w:rFonts w:hint="eastAsia"/>
          <w:sz w:val="30"/>
          <w:szCs w:val="30"/>
        </w:rPr>
        <w:t>2000</w:t>
      </w:r>
      <w:r>
        <w:rPr>
          <w:rFonts w:hint="eastAsia"/>
          <w:sz w:val="30"/>
          <w:szCs w:val="30"/>
        </w:rPr>
        <w:t>元。</w:t>
      </w:r>
    </w:p>
    <w:p w14:paraId="21A854DA" w14:textId="77777777" w:rsidR="005E6643" w:rsidRDefault="005E6643">
      <w:pPr>
        <w:spacing w:line="500" w:lineRule="atLeast"/>
        <w:ind w:firstLine="600"/>
        <w:divId w:val="621037916"/>
        <w:rPr>
          <w:rFonts w:hint="eastAsia"/>
          <w:sz w:val="30"/>
          <w:szCs w:val="30"/>
        </w:rPr>
      </w:pPr>
      <w:r>
        <w:rPr>
          <w:rFonts w:hint="eastAsia"/>
          <w:sz w:val="30"/>
          <w:szCs w:val="30"/>
        </w:rPr>
        <w:t>8</w:t>
      </w:r>
      <w:r>
        <w:rPr>
          <w:rFonts w:hint="eastAsia"/>
          <w:sz w:val="30"/>
          <w:szCs w:val="30"/>
        </w:rPr>
        <w:t>、</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月间的一天，承建兴宁市宁塘中心小学师生楼及附属工程的赖新东，为感谢被告人钟镜兴在该工程上的关照和要求尽快划拔工程款，在宁塘镇中心小学被告人钟镜兴办公室，送给被告人钟镜兴人民币</w:t>
      </w:r>
      <w:r>
        <w:rPr>
          <w:rFonts w:hint="eastAsia"/>
          <w:sz w:val="30"/>
          <w:szCs w:val="30"/>
        </w:rPr>
        <w:t>2000</w:t>
      </w:r>
      <w:r>
        <w:rPr>
          <w:rFonts w:hint="eastAsia"/>
          <w:sz w:val="30"/>
          <w:szCs w:val="30"/>
        </w:rPr>
        <w:t>元。</w:t>
      </w:r>
    </w:p>
    <w:p w14:paraId="51CBE18C" w14:textId="77777777" w:rsidR="005E6643" w:rsidRDefault="005E6643">
      <w:pPr>
        <w:spacing w:line="500" w:lineRule="atLeast"/>
        <w:ind w:firstLine="600"/>
        <w:divId w:val="1662467461"/>
        <w:rPr>
          <w:rFonts w:hint="eastAsia"/>
          <w:sz w:val="30"/>
          <w:szCs w:val="30"/>
        </w:rPr>
      </w:pPr>
      <w:r>
        <w:rPr>
          <w:rFonts w:hint="eastAsia"/>
          <w:sz w:val="30"/>
          <w:szCs w:val="30"/>
        </w:rPr>
        <w:t>9</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月间的一天，承建兴宁市宁塘中心小学师生楼及附属工程的赖新东，为感谢被告人钟镜兴在该工程上的关照和要求尽快划拔工程款，在兴宁市曙光路教师新村被告人钟镜兴住家送给被告人钟镜兴人民币</w:t>
      </w:r>
      <w:r>
        <w:rPr>
          <w:rFonts w:hint="eastAsia"/>
          <w:sz w:val="30"/>
          <w:szCs w:val="30"/>
        </w:rPr>
        <w:t>5000</w:t>
      </w:r>
      <w:r>
        <w:rPr>
          <w:rFonts w:hint="eastAsia"/>
          <w:sz w:val="30"/>
          <w:szCs w:val="30"/>
        </w:rPr>
        <w:t>元。</w:t>
      </w:r>
    </w:p>
    <w:p w14:paraId="15989419" w14:textId="77777777" w:rsidR="005E6643" w:rsidRDefault="005E6643">
      <w:pPr>
        <w:spacing w:line="500" w:lineRule="atLeast"/>
        <w:ind w:firstLine="600"/>
        <w:divId w:val="1131097468"/>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月间的一天，承建兴宁市宁塘中心小学师生楼及附属工程的赖新东，为感谢被告人钟镜兴在该工程上的关照和要求尽快划拔工程款，在宁塘镇中心小学被告人钟镜兴办公室，送给被告人钟镜兴人民币</w:t>
      </w:r>
      <w:r>
        <w:rPr>
          <w:rFonts w:hint="eastAsia"/>
          <w:sz w:val="30"/>
          <w:szCs w:val="30"/>
        </w:rPr>
        <w:t>1000</w:t>
      </w:r>
      <w:r>
        <w:rPr>
          <w:rFonts w:hint="eastAsia"/>
          <w:sz w:val="30"/>
          <w:szCs w:val="30"/>
        </w:rPr>
        <w:t>元。</w:t>
      </w:r>
    </w:p>
    <w:p w14:paraId="19764D90" w14:textId="77777777" w:rsidR="005E6643" w:rsidRDefault="005E6643">
      <w:pPr>
        <w:spacing w:line="500" w:lineRule="atLeast"/>
        <w:ind w:firstLine="600"/>
        <w:divId w:val="309291586"/>
        <w:rPr>
          <w:rFonts w:hint="eastAsia"/>
          <w:sz w:val="30"/>
          <w:szCs w:val="30"/>
        </w:rPr>
      </w:pPr>
      <w:r>
        <w:rPr>
          <w:rFonts w:hint="eastAsia"/>
          <w:sz w:val="30"/>
          <w:szCs w:val="30"/>
        </w:rPr>
        <w:t>11</w:t>
      </w:r>
      <w:r>
        <w:rPr>
          <w:rFonts w:hint="eastAsia"/>
          <w:sz w:val="30"/>
          <w:szCs w:val="30"/>
        </w:rPr>
        <w:t>、</w:t>
      </w:r>
      <w:r>
        <w:rPr>
          <w:rFonts w:hint="eastAsia"/>
          <w:sz w:val="30"/>
          <w:szCs w:val="30"/>
        </w:rPr>
        <w:t>2010</w:t>
      </w:r>
      <w:r>
        <w:rPr>
          <w:rFonts w:hint="eastAsia"/>
          <w:sz w:val="30"/>
          <w:szCs w:val="30"/>
        </w:rPr>
        <w:t>年</w:t>
      </w:r>
      <w:r>
        <w:rPr>
          <w:rFonts w:hint="eastAsia"/>
          <w:sz w:val="30"/>
          <w:szCs w:val="30"/>
        </w:rPr>
        <w:t>6</w:t>
      </w:r>
      <w:r>
        <w:rPr>
          <w:rFonts w:hint="eastAsia"/>
          <w:sz w:val="30"/>
          <w:szCs w:val="30"/>
        </w:rPr>
        <w:t>月间的一天，承建兴宁市宁塘中心小学校园建设零星工程的陈小宁，为感谢被告人钟镜兴在工程上的关照，在宁塘镇中心小学被告人钟镜兴办公室送给被告人钟镜兴人民币</w:t>
      </w:r>
      <w:r>
        <w:rPr>
          <w:rFonts w:hint="eastAsia"/>
          <w:sz w:val="30"/>
          <w:szCs w:val="30"/>
        </w:rPr>
        <w:t>2000</w:t>
      </w:r>
      <w:r>
        <w:rPr>
          <w:rFonts w:hint="eastAsia"/>
          <w:sz w:val="30"/>
          <w:szCs w:val="30"/>
        </w:rPr>
        <w:t>元。</w:t>
      </w:r>
    </w:p>
    <w:p w14:paraId="6A8A55EA" w14:textId="77777777" w:rsidR="005E6643" w:rsidRDefault="005E6643">
      <w:pPr>
        <w:spacing w:line="500" w:lineRule="atLeast"/>
        <w:ind w:firstLine="600"/>
        <w:divId w:val="364521185"/>
        <w:rPr>
          <w:rFonts w:hint="eastAsia"/>
          <w:sz w:val="30"/>
          <w:szCs w:val="30"/>
        </w:rPr>
      </w:pPr>
      <w:r>
        <w:rPr>
          <w:rFonts w:hint="eastAsia"/>
          <w:sz w:val="30"/>
          <w:szCs w:val="30"/>
        </w:rPr>
        <w:t>12</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月间的一天，承建兴宁市宁塘中心小学校园建设零星工程的陈小宁，为感谢被告人钟镜兴在工程上的关照，在兴宁市曙光路教师新村被告人钟镜兴住家送给被告人钟镜兴人民币</w:t>
      </w:r>
      <w:r>
        <w:rPr>
          <w:rFonts w:hint="eastAsia"/>
          <w:sz w:val="30"/>
          <w:szCs w:val="30"/>
        </w:rPr>
        <w:t>2000</w:t>
      </w:r>
      <w:r>
        <w:rPr>
          <w:rFonts w:hint="eastAsia"/>
          <w:sz w:val="30"/>
          <w:szCs w:val="30"/>
        </w:rPr>
        <w:t>元。</w:t>
      </w:r>
    </w:p>
    <w:p w14:paraId="580EF295" w14:textId="77777777" w:rsidR="005E6643" w:rsidRDefault="005E6643">
      <w:pPr>
        <w:spacing w:line="500" w:lineRule="atLeast"/>
        <w:ind w:firstLine="600"/>
        <w:divId w:val="184681595"/>
        <w:rPr>
          <w:rFonts w:hint="eastAsia"/>
          <w:sz w:val="30"/>
          <w:szCs w:val="30"/>
        </w:rPr>
      </w:pPr>
      <w:r>
        <w:rPr>
          <w:rFonts w:hint="eastAsia"/>
          <w:sz w:val="30"/>
          <w:szCs w:val="30"/>
        </w:rPr>
        <w:t>13</w:t>
      </w:r>
      <w:r>
        <w:rPr>
          <w:rFonts w:hint="eastAsia"/>
          <w:sz w:val="30"/>
          <w:szCs w:val="30"/>
        </w:rPr>
        <w:t>、</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月间的一天，承建兴宁市宁塘中心小学校园建设零星工程的陈小宁，为感谢被告人钟镜兴在工程上的关照，在宁塘镇中心小学被告人钟镜兴办公室送给被告人钟镜兴人民币</w:t>
      </w:r>
      <w:r>
        <w:rPr>
          <w:rFonts w:hint="eastAsia"/>
          <w:sz w:val="30"/>
          <w:szCs w:val="30"/>
        </w:rPr>
        <w:t>2000</w:t>
      </w:r>
      <w:r>
        <w:rPr>
          <w:rFonts w:hint="eastAsia"/>
          <w:sz w:val="30"/>
          <w:szCs w:val="30"/>
        </w:rPr>
        <w:t>元。</w:t>
      </w:r>
    </w:p>
    <w:p w14:paraId="507D32A4" w14:textId="77777777" w:rsidR="005E6643" w:rsidRDefault="005E6643">
      <w:pPr>
        <w:spacing w:line="500" w:lineRule="atLeast"/>
        <w:ind w:firstLine="600"/>
        <w:divId w:val="1820727441"/>
        <w:rPr>
          <w:rFonts w:hint="eastAsia"/>
          <w:sz w:val="30"/>
          <w:szCs w:val="30"/>
        </w:rPr>
      </w:pPr>
      <w:r>
        <w:rPr>
          <w:rFonts w:hint="eastAsia"/>
          <w:sz w:val="30"/>
          <w:szCs w:val="30"/>
        </w:rPr>
        <w:t>14</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月间的一天，承建兴宁市宁塘中心小学校园建设零星工程的陈小宁，为感谢被告人钟镜兴在工程上的关照，在宁塘镇中心小学被告人钟镜兴办公室送给被告人钟镜兴人民币</w:t>
      </w:r>
      <w:r>
        <w:rPr>
          <w:rFonts w:hint="eastAsia"/>
          <w:sz w:val="30"/>
          <w:szCs w:val="30"/>
        </w:rPr>
        <w:t>1000</w:t>
      </w:r>
      <w:r>
        <w:rPr>
          <w:rFonts w:hint="eastAsia"/>
          <w:sz w:val="30"/>
          <w:szCs w:val="30"/>
        </w:rPr>
        <w:t>元。</w:t>
      </w:r>
    </w:p>
    <w:p w14:paraId="6E0CA8B9" w14:textId="77777777" w:rsidR="005E6643" w:rsidRDefault="005E6643">
      <w:pPr>
        <w:spacing w:line="500" w:lineRule="atLeast"/>
        <w:ind w:firstLine="600"/>
        <w:divId w:val="1866820564"/>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w:t>
      </w:r>
      <w:r>
        <w:rPr>
          <w:rFonts w:hint="eastAsia"/>
          <w:sz w:val="30"/>
          <w:szCs w:val="30"/>
        </w:rPr>
        <w:t>2</w:t>
      </w:r>
      <w:r>
        <w:rPr>
          <w:rFonts w:hint="eastAsia"/>
          <w:sz w:val="30"/>
          <w:szCs w:val="30"/>
        </w:rPr>
        <w:t>月间的一天，承建兴宁市宁塘中心小学校园建设零星工程的陈小宁，为感谢被告人钟镜兴在工程上的关照，在兴宁市鸿源花园被告人钟镜兴住家送给被告人钟镜兴人民币</w:t>
      </w:r>
      <w:r>
        <w:rPr>
          <w:rFonts w:hint="eastAsia"/>
          <w:sz w:val="30"/>
          <w:szCs w:val="30"/>
        </w:rPr>
        <w:t>2000</w:t>
      </w:r>
      <w:r>
        <w:rPr>
          <w:rFonts w:hint="eastAsia"/>
          <w:sz w:val="30"/>
          <w:szCs w:val="30"/>
        </w:rPr>
        <w:t>元。</w:t>
      </w:r>
    </w:p>
    <w:p w14:paraId="76B1B7AA" w14:textId="77777777" w:rsidR="005E6643" w:rsidRDefault="005E6643">
      <w:pPr>
        <w:spacing w:line="500" w:lineRule="atLeast"/>
        <w:ind w:firstLine="600"/>
        <w:divId w:val="1030185341"/>
        <w:rPr>
          <w:rFonts w:hint="eastAsia"/>
          <w:sz w:val="30"/>
          <w:szCs w:val="30"/>
        </w:rPr>
      </w:pPr>
      <w:r>
        <w:rPr>
          <w:rFonts w:hint="eastAsia"/>
          <w:sz w:val="30"/>
          <w:szCs w:val="30"/>
        </w:rPr>
        <w:t>16</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月间的一天，承建兴宁市宁塘中心小学校园建设零星工程的陈小宁，为感谢被告人钟镜兴在工程上的关照，在宁塘镇中心小学被告人钟镜兴办公室送给被告人钟镜兴人民币</w:t>
      </w:r>
      <w:r>
        <w:rPr>
          <w:rFonts w:hint="eastAsia"/>
          <w:sz w:val="30"/>
          <w:szCs w:val="30"/>
        </w:rPr>
        <w:t>2000</w:t>
      </w:r>
      <w:r>
        <w:rPr>
          <w:rFonts w:hint="eastAsia"/>
          <w:sz w:val="30"/>
          <w:szCs w:val="30"/>
        </w:rPr>
        <w:t>元。</w:t>
      </w:r>
    </w:p>
    <w:p w14:paraId="1ADFFBB5" w14:textId="77777777" w:rsidR="005E6643" w:rsidRDefault="005E6643">
      <w:pPr>
        <w:spacing w:line="500" w:lineRule="atLeast"/>
        <w:ind w:firstLine="600"/>
        <w:divId w:val="208536925"/>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月的一天，承建兴宁市宁塘中心小学校园建设零星工程的陈小宁，为感谢被告人钟镜兴在工程上的关照，在宁塘镇中心小学被告人钟镜兴办公室送给被告人钟镜兴人民币</w:t>
      </w:r>
      <w:r>
        <w:rPr>
          <w:rFonts w:hint="eastAsia"/>
          <w:sz w:val="30"/>
          <w:szCs w:val="30"/>
        </w:rPr>
        <w:t>3000</w:t>
      </w:r>
      <w:r>
        <w:rPr>
          <w:rFonts w:hint="eastAsia"/>
          <w:sz w:val="30"/>
          <w:szCs w:val="30"/>
        </w:rPr>
        <w:t>元。</w:t>
      </w:r>
    </w:p>
    <w:p w14:paraId="1DC8077A" w14:textId="77777777" w:rsidR="005E6643" w:rsidRDefault="005E6643">
      <w:pPr>
        <w:spacing w:line="500" w:lineRule="atLeast"/>
        <w:ind w:firstLine="600"/>
        <w:divId w:val="1350133214"/>
        <w:rPr>
          <w:rFonts w:hint="eastAsia"/>
          <w:sz w:val="30"/>
          <w:szCs w:val="30"/>
        </w:rPr>
      </w:pPr>
      <w:r>
        <w:rPr>
          <w:rFonts w:hint="eastAsia"/>
          <w:sz w:val="30"/>
          <w:szCs w:val="30"/>
        </w:rPr>
        <w:t>另查明：被告人钟镜兴还有其他非法收入合计人民币</w:t>
      </w:r>
      <w:r>
        <w:rPr>
          <w:rFonts w:hint="eastAsia"/>
          <w:sz w:val="30"/>
          <w:szCs w:val="30"/>
        </w:rPr>
        <w:t>71900</w:t>
      </w:r>
      <w:r>
        <w:rPr>
          <w:rFonts w:hint="eastAsia"/>
          <w:sz w:val="30"/>
          <w:szCs w:val="30"/>
        </w:rPr>
        <w:t>元。</w:t>
      </w:r>
    </w:p>
    <w:p w14:paraId="1DD39A0E" w14:textId="77777777" w:rsidR="005E6643" w:rsidRDefault="005E6643">
      <w:pPr>
        <w:spacing w:line="500" w:lineRule="atLeast"/>
        <w:ind w:firstLine="600"/>
        <w:divId w:val="466630481"/>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日，被告人钟镜兴主动到兴宁市人民检察院投案，如实供述了上述犯罪事实，并积极退清受贿赃款人民币</w:t>
      </w:r>
      <w:r>
        <w:rPr>
          <w:rFonts w:hint="eastAsia"/>
          <w:sz w:val="30"/>
          <w:szCs w:val="30"/>
        </w:rPr>
        <w:t>55000</w:t>
      </w:r>
      <w:r>
        <w:rPr>
          <w:rFonts w:hint="eastAsia"/>
          <w:sz w:val="30"/>
          <w:szCs w:val="30"/>
        </w:rPr>
        <w:t>元和其他非法收入人民币</w:t>
      </w:r>
      <w:r>
        <w:rPr>
          <w:rFonts w:hint="eastAsia"/>
          <w:sz w:val="30"/>
          <w:szCs w:val="30"/>
        </w:rPr>
        <w:t>71900</w:t>
      </w:r>
      <w:r>
        <w:rPr>
          <w:rFonts w:hint="eastAsia"/>
          <w:sz w:val="30"/>
          <w:szCs w:val="30"/>
        </w:rPr>
        <w:t>元。</w:t>
      </w:r>
    </w:p>
    <w:p w14:paraId="59C9D08B" w14:textId="77777777" w:rsidR="005E6643" w:rsidRDefault="005E6643">
      <w:pPr>
        <w:spacing w:line="500" w:lineRule="atLeast"/>
        <w:ind w:firstLine="600"/>
        <w:divId w:val="1134714870"/>
        <w:rPr>
          <w:rFonts w:hint="eastAsia"/>
          <w:sz w:val="30"/>
          <w:szCs w:val="30"/>
        </w:rPr>
      </w:pPr>
      <w:r>
        <w:rPr>
          <w:rFonts w:hint="eastAsia"/>
          <w:sz w:val="30"/>
          <w:szCs w:val="30"/>
        </w:rPr>
        <w:t>上述事实，被告人钟镜兴在开庭审理过程中亦无异议。且有立案决定书，被告人钟镜兴的身份证明，调取证据通知书，调取证据清单，兴宁市建筑安装工程承发包专用合同，付款凭证，收款收据，欠条，建设工程施工合同，工程竣工验收报告，记帐凭证，现金支出单，交易所汇总封面，发票，兴宁市教育局出具的任免通知、说明，宁塘中心小学提供的事业单位法人证书，组织机构代码证，兴宁市人民检察院反贪局出具的被告人钟镜兴投案情节及退清赃款的证明，证人卢耀文、罗崇元、刘美荣、陈小彦、杨伟权、赖新东、王国东、陈小宁的证言，被告人钟镜兴的供述等证据证实，足以认定。</w:t>
      </w:r>
    </w:p>
    <w:p w14:paraId="2E524CF3" w14:textId="77777777" w:rsidR="005E6643" w:rsidRDefault="005E6643">
      <w:pPr>
        <w:spacing w:line="500" w:lineRule="atLeast"/>
        <w:ind w:firstLine="600"/>
        <w:divId w:val="336736097"/>
        <w:rPr>
          <w:rFonts w:hint="eastAsia"/>
          <w:sz w:val="30"/>
          <w:szCs w:val="30"/>
        </w:rPr>
      </w:pPr>
      <w:r>
        <w:rPr>
          <w:rFonts w:hint="eastAsia"/>
          <w:sz w:val="30"/>
          <w:szCs w:val="30"/>
        </w:rPr>
        <w:t>本院认为，被告人钟镜兴无视国家法律，利用职务上的便利，为他人谋取利益，非法收受他人财物，数额巨大，其行为已构成受贿罪。公诉机关指控的罪名成立，本院予以支持。被告人钟镜兴主动到检察机关投案，如实供述犯罪事实，属自首，且在庭审中自愿认罪，积极退清赃款，有悔罪表现，依法予以减轻处罚。案经本院审判委员会讨论决定，依照《中华人民共和国刑法》第三百八十五条第一款，第三百八十六条，第三百八十三条第一款第（二）项，第六十七条第一款，第七十二条第一款、第三款，第七十三条第二款、第三款，第五十九条，第六十四条的规定，判决如下：</w:t>
      </w:r>
    </w:p>
    <w:p w14:paraId="265EC1B3" w14:textId="77777777" w:rsidR="005E6643" w:rsidRDefault="005E6643">
      <w:pPr>
        <w:spacing w:line="500" w:lineRule="atLeast"/>
        <w:ind w:firstLine="600"/>
        <w:divId w:val="696663218"/>
        <w:rPr>
          <w:rFonts w:hint="eastAsia"/>
          <w:sz w:val="30"/>
          <w:szCs w:val="30"/>
        </w:rPr>
      </w:pPr>
      <w:r>
        <w:rPr>
          <w:rFonts w:hint="eastAsia"/>
          <w:sz w:val="30"/>
          <w:szCs w:val="30"/>
        </w:rPr>
        <w:t>一、被告人钟镜兴犯受贿罪，判处有期徒刑一年，缓刑二年，并处没收财产人民币</w:t>
      </w:r>
      <w:r>
        <w:rPr>
          <w:rFonts w:hint="eastAsia"/>
          <w:sz w:val="30"/>
          <w:szCs w:val="30"/>
        </w:rPr>
        <w:t>30000</w:t>
      </w:r>
      <w:r>
        <w:rPr>
          <w:rFonts w:hint="eastAsia"/>
          <w:sz w:val="30"/>
          <w:szCs w:val="30"/>
        </w:rPr>
        <w:t>元。</w:t>
      </w:r>
    </w:p>
    <w:p w14:paraId="1C39A514" w14:textId="77777777" w:rsidR="005E6643" w:rsidRDefault="005E6643">
      <w:pPr>
        <w:spacing w:line="500" w:lineRule="atLeast"/>
        <w:ind w:firstLine="600"/>
        <w:divId w:val="393357735"/>
        <w:rPr>
          <w:rFonts w:hint="eastAsia"/>
          <w:sz w:val="30"/>
          <w:szCs w:val="30"/>
        </w:rPr>
      </w:pPr>
      <w:r>
        <w:rPr>
          <w:rFonts w:hint="eastAsia"/>
          <w:sz w:val="30"/>
          <w:szCs w:val="30"/>
        </w:rPr>
        <w:t>（缓刑考验期限，从判决确定之日起计算。没收财产人民币</w:t>
      </w:r>
      <w:r>
        <w:rPr>
          <w:rFonts w:hint="eastAsia"/>
          <w:sz w:val="30"/>
          <w:szCs w:val="30"/>
        </w:rPr>
        <w:t>30000</w:t>
      </w:r>
      <w:r>
        <w:rPr>
          <w:rFonts w:hint="eastAsia"/>
          <w:sz w:val="30"/>
          <w:szCs w:val="30"/>
        </w:rPr>
        <w:t>元已缴纳）</w:t>
      </w:r>
    </w:p>
    <w:p w14:paraId="6A7EBAD1" w14:textId="77777777" w:rsidR="005E6643" w:rsidRDefault="005E6643">
      <w:pPr>
        <w:spacing w:line="500" w:lineRule="atLeast"/>
        <w:ind w:firstLine="600"/>
        <w:divId w:val="1973248516"/>
        <w:rPr>
          <w:rFonts w:hint="eastAsia"/>
          <w:sz w:val="30"/>
          <w:szCs w:val="30"/>
        </w:rPr>
      </w:pPr>
      <w:r>
        <w:rPr>
          <w:rFonts w:hint="eastAsia"/>
          <w:sz w:val="30"/>
          <w:szCs w:val="30"/>
        </w:rPr>
        <w:t>二、被告人钟镜兴退出的赃款人民币</w:t>
      </w:r>
      <w:r>
        <w:rPr>
          <w:rFonts w:hint="eastAsia"/>
          <w:sz w:val="30"/>
          <w:szCs w:val="30"/>
        </w:rPr>
        <w:t>55000</w:t>
      </w:r>
      <w:r>
        <w:rPr>
          <w:rFonts w:hint="eastAsia"/>
          <w:sz w:val="30"/>
          <w:szCs w:val="30"/>
        </w:rPr>
        <w:t>元及其他非法收入人民币</w:t>
      </w:r>
      <w:r>
        <w:rPr>
          <w:rFonts w:hint="eastAsia"/>
          <w:sz w:val="30"/>
          <w:szCs w:val="30"/>
        </w:rPr>
        <w:t>71900</w:t>
      </w:r>
      <w:r>
        <w:rPr>
          <w:rFonts w:hint="eastAsia"/>
          <w:sz w:val="30"/>
          <w:szCs w:val="30"/>
        </w:rPr>
        <w:t>元（均存放于兴宁市人民检察院赃款专用账户），予以没收，上缴国库。</w:t>
      </w:r>
    </w:p>
    <w:p w14:paraId="1AD1D9DE" w14:textId="77777777" w:rsidR="005E6643" w:rsidRDefault="005E6643">
      <w:pPr>
        <w:spacing w:line="500" w:lineRule="atLeast"/>
        <w:ind w:firstLine="600"/>
        <w:divId w:val="1503735886"/>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7F9FC960" w14:textId="77777777" w:rsidR="005E6643" w:rsidRDefault="005E6643">
      <w:pPr>
        <w:spacing w:line="500" w:lineRule="atLeast"/>
        <w:jc w:val="right"/>
        <w:divId w:val="706107373"/>
        <w:rPr>
          <w:rFonts w:hint="eastAsia"/>
          <w:sz w:val="30"/>
          <w:szCs w:val="30"/>
        </w:rPr>
      </w:pPr>
      <w:r>
        <w:rPr>
          <w:rFonts w:hint="eastAsia"/>
          <w:sz w:val="30"/>
          <w:szCs w:val="30"/>
        </w:rPr>
        <w:t>审　判　长　　范万青</w:t>
      </w:r>
    </w:p>
    <w:p w14:paraId="2FFD5CC4" w14:textId="77777777" w:rsidR="005E6643" w:rsidRDefault="005E6643">
      <w:pPr>
        <w:spacing w:line="500" w:lineRule="atLeast"/>
        <w:jc w:val="right"/>
        <w:divId w:val="1417482351"/>
        <w:rPr>
          <w:rFonts w:hint="eastAsia"/>
          <w:sz w:val="30"/>
          <w:szCs w:val="30"/>
        </w:rPr>
      </w:pPr>
      <w:r>
        <w:rPr>
          <w:rFonts w:hint="eastAsia"/>
          <w:sz w:val="30"/>
          <w:szCs w:val="30"/>
        </w:rPr>
        <w:t>审　判　员　　陈利聪</w:t>
      </w:r>
    </w:p>
    <w:p w14:paraId="25DC8C78" w14:textId="77777777" w:rsidR="005E6643" w:rsidRDefault="005E6643">
      <w:pPr>
        <w:spacing w:line="500" w:lineRule="atLeast"/>
        <w:jc w:val="right"/>
        <w:divId w:val="1920141474"/>
        <w:rPr>
          <w:rFonts w:hint="eastAsia"/>
          <w:sz w:val="30"/>
          <w:szCs w:val="30"/>
        </w:rPr>
      </w:pPr>
      <w:r>
        <w:rPr>
          <w:rFonts w:hint="eastAsia"/>
          <w:sz w:val="30"/>
          <w:szCs w:val="30"/>
        </w:rPr>
        <w:t>人民陪审员　　赖志峰</w:t>
      </w:r>
    </w:p>
    <w:p w14:paraId="19059317" w14:textId="77777777" w:rsidR="005E6643" w:rsidRDefault="005E6643">
      <w:pPr>
        <w:spacing w:line="500" w:lineRule="atLeast"/>
        <w:jc w:val="right"/>
        <w:divId w:val="1187064381"/>
        <w:rPr>
          <w:rFonts w:hint="eastAsia"/>
          <w:sz w:val="30"/>
          <w:szCs w:val="30"/>
        </w:rPr>
      </w:pPr>
      <w:r>
        <w:rPr>
          <w:rFonts w:hint="eastAsia"/>
          <w:sz w:val="30"/>
          <w:szCs w:val="30"/>
        </w:rPr>
        <w:t>二〇一四年五月二十七日</w:t>
      </w:r>
    </w:p>
    <w:p w14:paraId="05E89560" w14:textId="77777777" w:rsidR="005E6643" w:rsidRDefault="005E6643">
      <w:pPr>
        <w:spacing w:line="500" w:lineRule="atLeast"/>
        <w:jc w:val="right"/>
        <w:divId w:val="1766996076"/>
        <w:rPr>
          <w:rFonts w:hint="eastAsia"/>
          <w:sz w:val="30"/>
          <w:szCs w:val="30"/>
        </w:rPr>
      </w:pPr>
      <w:r>
        <w:rPr>
          <w:rFonts w:hint="eastAsia"/>
          <w:sz w:val="30"/>
          <w:szCs w:val="30"/>
        </w:rPr>
        <w:t>书　记　员　　陈嘉瑜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5A6D7" w14:textId="77777777" w:rsidR="003515CC" w:rsidRDefault="003515CC" w:rsidP="003515CC">
      <w:pPr>
        <w:rPr>
          <w:rFonts w:hint="eastAsia"/>
        </w:rPr>
      </w:pPr>
      <w:r>
        <w:separator/>
      </w:r>
    </w:p>
  </w:endnote>
  <w:endnote w:type="continuationSeparator" w:id="0">
    <w:p w14:paraId="67EFAF67" w14:textId="77777777" w:rsidR="003515CC" w:rsidRDefault="003515CC" w:rsidP="003515C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88A7" w14:textId="77777777" w:rsidR="003515CC" w:rsidRDefault="003515CC" w:rsidP="003515CC">
      <w:pPr>
        <w:rPr>
          <w:rFonts w:hint="eastAsia"/>
        </w:rPr>
      </w:pPr>
      <w:r>
        <w:separator/>
      </w:r>
    </w:p>
  </w:footnote>
  <w:footnote w:type="continuationSeparator" w:id="0">
    <w:p w14:paraId="7498E3A8" w14:textId="77777777" w:rsidR="003515CC" w:rsidRDefault="003515CC" w:rsidP="003515C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15CC"/>
    <w:rsid w:val="003515CC"/>
    <w:rsid w:val="005E664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BEE45"/>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15CC"/>
    <w:pPr>
      <w:tabs>
        <w:tab w:val="center" w:pos="4153"/>
        <w:tab w:val="right" w:pos="8306"/>
      </w:tabs>
      <w:snapToGrid w:val="0"/>
      <w:jc w:val="center"/>
    </w:pPr>
    <w:rPr>
      <w:sz w:val="18"/>
      <w:szCs w:val="18"/>
    </w:rPr>
  </w:style>
  <w:style w:type="character" w:customStyle="1" w:styleId="a4">
    <w:name w:val="页眉 字符"/>
    <w:basedOn w:val="a0"/>
    <w:link w:val="a3"/>
    <w:uiPriority w:val="99"/>
    <w:rsid w:val="003515CC"/>
    <w:rPr>
      <w:rFonts w:ascii="宋体" w:eastAsia="宋体" w:hAnsi="宋体" w:cs="宋体"/>
      <w:sz w:val="18"/>
      <w:szCs w:val="18"/>
    </w:rPr>
  </w:style>
  <w:style w:type="paragraph" w:styleId="a5">
    <w:name w:val="footer"/>
    <w:basedOn w:val="a"/>
    <w:link w:val="a6"/>
    <w:uiPriority w:val="99"/>
    <w:unhideWhenUsed/>
    <w:rsid w:val="003515CC"/>
    <w:pPr>
      <w:tabs>
        <w:tab w:val="center" w:pos="4153"/>
        <w:tab w:val="right" w:pos="8306"/>
      </w:tabs>
      <w:snapToGrid w:val="0"/>
    </w:pPr>
    <w:rPr>
      <w:sz w:val="18"/>
      <w:szCs w:val="18"/>
    </w:rPr>
  </w:style>
  <w:style w:type="character" w:customStyle="1" w:styleId="a6">
    <w:name w:val="页脚 字符"/>
    <w:basedOn w:val="a0"/>
    <w:link w:val="a5"/>
    <w:uiPriority w:val="99"/>
    <w:rsid w:val="003515C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4737">
      <w:marLeft w:val="0"/>
      <w:marRight w:val="0"/>
      <w:marTop w:val="10"/>
      <w:marBottom w:val="10"/>
      <w:divBdr>
        <w:top w:val="none" w:sz="0" w:space="0" w:color="auto"/>
        <w:left w:val="none" w:sz="0" w:space="0" w:color="auto"/>
        <w:bottom w:val="none" w:sz="0" w:space="0" w:color="auto"/>
        <w:right w:val="none" w:sz="0" w:space="0" w:color="auto"/>
      </w:divBdr>
    </w:div>
    <w:div w:id="155613452">
      <w:marLeft w:val="0"/>
      <w:marRight w:val="0"/>
      <w:marTop w:val="10"/>
      <w:marBottom w:val="10"/>
      <w:divBdr>
        <w:top w:val="none" w:sz="0" w:space="0" w:color="auto"/>
        <w:left w:val="none" w:sz="0" w:space="0" w:color="auto"/>
        <w:bottom w:val="none" w:sz="0" w:space="0" w:color="auto"/>
        <w:right w:val="none" w:sz="0" w:space="0" w:color="auto"/>
      </w:divBdr>
    </w:div>
    <w:div w:id="184681595">
      <w:marLeft w:val="0"/>
      <w:marRight w:val="0"/>
      <w:marTop w:val="10"/>
      <w:marBottom w:val="10"/>
      <w:divBdr>
        <w:top w:val="none" w:sz="0" w:space="0" w:color="auto"/>
        <w:left w:val="none" w:sz="0" w:space="0" w:color="auto"/>
        <w:bottom w:val="none" w:sz="0" w:space="0" w:color="auto"/>
        <w:right w:val="none" w:sz="0" w:space="0" w:color="auto"/>
      </w:divBdr>
    </w:div>
    <w:div w:id="208536925">
      <w:marLeft w:val="0"/>
      <w:marRight w:val="0"/>
      <w:marTop w:val="10"/>
      <w:marBottom w:val="10"/>
      <w:divBdr>
        <w:top w:val="none" w:sz="0" w:space="0" w:color="auto"/>
        <w:left w:val="none" w:sz="0" w:space="0" w:color="auto"/>
        <w:bottom w:val="none" w:sz="0" w:space="0" w:color="auto"/>
        <w:right w:val="none" w:sz="0" w:space="0" w:color="auto"/>
      </w:divBdr>
    </w:div>
    <w:div w:id="232396037">
      <w:marLeft w:val="0"/>
      <w:marRight w:val="0"/>
      <w:marTop w:val="10"/>
      <w:marBottom w:val="10"/>
      <w:divBdr>
        <w:top w:val="none" w:sz="0" w:space="0" w:color="auto"/>
        <w:left w:val="none" w:sz="0" w:space="0" w:color="auto"/>
        <w:bottom w:val="none" w:sz="0" w:space="0" w:color="auto"/>
        <w:right w:val="none" w:sz="0" w:space="0" w:color="auto"/>
      </w:divBdr>
    </w:div>
    <w:div w:id="309291586">
      <w:marLeft w:val="0"/>
      <w:marRight w:val="0"/>
      <w:marTop w:val="10"/>
      <w:marBottom w:val="10"/>
      <w:divBdr>
        <w:top w:val="none" w:sz="0" w:space="0" w:color="auto"/>
        <w:left w:val="none" w:sz="0" w:space="0" w:color="auto"/>
        <w:bottom w:val="none" w:sz="0" w:space="0" w:color="auto"/>
        <w:right w:val="none" w:sz="0" w:space="0" w:color="auto"/>
      </w:divBdr>
    </w:div>
    <w:div w:id="336736097">
      <w:marLeft w:val="0"/>
      <w:marRight w:val="0"/>
      <w:marTop w:val="10"/>
      <w:marBottom w:val="10"/>
      <w:divBdr>
        <w:top w:val="none" w:sz="0" w:space="0" w:color="auto"/>
        <w:left w:val="none" w:sz="0" w:space="0" w:color="auto"/>
        <w:bottom w:val="none" w:sz="0" w:space="0" w:color="auto"/>
        <w:right w:val="none" w:sz="0" w:space="0" w:color="auto"/>
      </w:divBdr>
    </w:div>
    <w:div w:id="364521185">
      <w:marLeft w:val="0"/>
      <w:marRight w:val="0"/>
      <w:marTop w:val="10"/>
      <w:marBottom w:val="10"/>
      <w:divBdr>
        <w:top w:val="none" w:sz="0" w:space="0" w:color="auto"/>
        <w:left w:val="none" w:sz="0" w:space="0" w:color="auto"/>
        <w:bottom w:val="none" w:sz="0" w:space="0" w:color="auto"/>
        <w:right w:val="none" w:sz="0" w:space="0" w:color="auto"/>
      </w:divBdr>
    </w:div>
    <w:div w:id="393357735">
      <w:marLeft w:val="0"/>
      <w:marRight w:val="0"/>
      <w:marTop w:val="10"/>
      <w:marBottom w:val="10"/>
      <w:divBdr>
        <w:top w:val="none" w:sz="0" w:space="0" w:color="auto"/>
        <w:left w:val="none" w:sz="0" w:space="0" w:color="auto"/>
        <w:bottom w:val="none" w:sz="0" w:space="0" w:color="auto"/>
        <w:right w:val="none" w:sz="0" w:space="0" w:color="auto"/>
      </w:divBdr>
    </w:div>
    <w:div w:id="466630481">
      <w:marLeft w:val="0"/>
      <w:marRight w:val="0"/>
      <w:marTop w:val="10"/>
      <w:marBottom w:val="10"/>
      <w:divBdr>
        <w:top w:val="none" w:sz="0" w:space="0" w:color="auto"/>
        <w:left w:val="none" w:sz="0" w:space="0" w:color="auto"/>
        <w:bottom w:val="none" w:sz="0" w:space="0" w:color="auto"/>
        <w:right w:val="none" w:sz="0" w:space="0" w:color="auto"/>
      </w:divBdr>
    </w:div>
    <w:div w:id="621037916">
      <w:marLeft w:val="0"/>
      <w:marRight w:val="0"/>
      <w:marTop w:val="10"/>
      <w:marBottom w:val="10"/>
      <w:divBdr>
        <w:top w:val="none" w:sz="0" w:space="0" w:color="auto"/>
        <w:left w:val="none" w:sz="0" w:space="0" w:color="auto"/>
        <w:bottom w:val="none" w:sz="0" w:space="0" w:color="auto"/>
        <w:right w:val="none" w:sz="0" w:space="0" w:color="auto"/>
      </w:divBdr>
    </w:div>
    <w:div w:id="696663218">
      <w:marLeft w:val="0"/>
      <w:marRight w:val="0"/>
      <w:marTop w:val="10"/>
      <w:marBottom w:val="10"/>
      <w:divBdr>
        <w:top w:val="none" w:sz="0" w:space="0" w:color="auto"/>
        <w:left w:val="none" w:sz="0" w:space="0" w:color="auto"/>
        <w:bottom w:val="none" w:sz="0" w:space="0" w:color="auto"/>
        <w:right w:val="none" w:sz="0" w:space="0" w:color="auto"/>
      </w:divBdr>
    </w:div>
    <w:div w:id="706107373">
      <w:marLeft w:val="0"/>
      <w:marRight w:val="720"/>
      <w:marTop w:val="10"/>
      <w:marBottom w:val="10"/>
      <w:divBdr>
        <w:top w:val="none" w:sz="0" w:space="0" w:color="auto"/>
        <w:left w:val="none" w:sz="0" w:space="0" w:color="auto"/>
        <w:bottom w:val="none" w:sz="0" w:space="0" w:color="auto"/>
        <w:right w:val="none" w:sz="0" w:space="0" w:color="auto"/>
      </w:divBdr>
    </w:div>
    <w:div w:id="856969557">
      <w:marLeft w:val="0"/>
      <w:marRight w:val="0"/>
      <w:marTop w:val="10"/>
      <w:marBottom w:val="10"/>
      <w:divBdr>
        <w:top w:val="none" w:sz="0" w:space="0" w:color="auto"/>
        <w:left w:val="none" w:sz="0" w:space="0" w:color="auto"/>
        <w:bottom w:val="none" w:sz="0" w:space="0" w:color="auto"/>
        <w:right w:val="none" w:sz="0" w:space="0" w:color="auto"/>
      </w:divBdr>
    </w:div>
    <w:div w:id="862592904">
      <w:marLeft w:val="0"/>
      <w:marRight w:val="0"/>
      <w:marTop w:val="10"/>
      <w:marBottom w:val="10"/>
      <w:divBdr>
        <w:top w:val="none" w:sz="0" w:space="0" w:color="auto"/>
        <w:left w:val="none" w:sz="0" w:space="0" w:color="auto"/>
        <w:bottom w:val="none" w:sz="0" w:space="0" w:color="auto"/>
        <w:right w:val="none" w:sz="0" w:space="0" w:color="auto"/>
      </w:divBdr>
    </w:div>
    <w:div w:id="921990163">
      <w:marLeft w:val="0"/>
      <w:marRight w:val="0"/>
      <w:marTop w:val="10"/>
      <w:marBottom w:val="10"/>
      <w:divBdr>
        <w:top w:val="none" w:sz="0" w:space="0" w:color="auto"/>
        <w:left w:val="none" w:sz="0" w:space="0" w:color="auto"/>
        <w:bottom w:val="none" w:sz="0" w:space="0" w:color="auto"/>
        <w:right w:val="none" w:sz="0" w:space="0" w:color="auto"/>
      </w:divBdr>
    </w:div>
    <w:div w:id="1023476707">
      <w:marLeft w:val="0"/>
      <w:marRight w:val="0"/>
      <w:marTop w:val="10"/>
      <w:marBottom w:val="10"/>
      <w:divBdr>
        <w:top w:val="none" w:sz="0" w:space="0" w:color="auto"/>
        <w:left w:val="none" w:sz="0" w:space="0" w:color="auto"/>
        <w:bottom w:val="none" w:sz="0" w:space="0" w:color="auto"/>
        <w:right w:val="none" w:sz="0" w:space="0" w:color="auto"/>
      </w:divBdr>
    </w:div>
    <w:div w:id="1030185341">
      <w:marLeft w:val="0"/>
      <w:marRight w:val="0"/>
      <w:marTop w:val="10"/>
      <w:marBottom w:val="10"/>
      <w:divBdr>
        <w:top w:val="none" w:sz="0" w:space="0" w:color="auto"/>
        <w:left w:val="none" w:sz="0" w:space="0" w:color="auto"/>
        <w:bottom w:val="none" w:sz="0" w:space="0" w:color="auto"/>
        <w:right w:val="none" w:sz="0" w:space="0" w:color="auto"/>
      </w:divBdr>
    </w:div>
    <w:div w:id="1100562031">
      <w:marLeft w:val="0"/>
      <w:marRight w:val="0"/>
      <w:marTop w:val="10"/>
      <w:marBottom w:val="10"/>
      <w:divBdr>
        <w:top w:val="none" w:sz="0" w:space="0" w:color="auto"/>
        <w:left w:val="none" w:sz="0" w:space="0" w:color="auto"/>
        <w:bottom w:val="none" w:sz="0" w:space="0" w:color="auto"/>
        <w:right w:val="none" w:sz="0" w:space="0" w:color="auto"/>
      </w:divBdr>
    </w:div>
    <w:div w:id="1131097468">
      <w:marLeft w:val="0"/>
      <w:marRight w:val="0"/>
      <w:marTop w:val="10"/>
      <w:marBottom w:val="10"/>
      <w:divBdr>
        <w:top w:val="none" w:sz="0" w:space="0" w:color="auto"/>
        <w:left w:val="none" w:sz="0" w:space="0" w:color="auto"/>
        <w:bottom w:val="none" w:sz="0" w:space="0" w:color="auto"/>
        <w:right w:val="none" w:sz="0" w:space="0" w:color="auto"/>
      </w:divBdr>
    </w:div>
    <w:div w:id="1134714870">
      <w:marLeft w:val="0"/>
      <w:marRight w:val="0"/>
      <w:marTop w:val="10"/>
      <w:marBottom w:val="10"/>
      <w:divBdr>
        <w:top w:val="none" w:sz="0" w:space="0" w:color="auto"/>
        <w:left w:val="none" w:sz="0" w:space="0" w:color="auto"/>
        <w:bottom w:val="none" w:sz="0" w:space="0" w:color="auto"/>
        <w:right w:val="none" w:sz="0" w:space="0" w:color="auto"/>
      </w:divBdr>
    </w:div>
    <w:div w:id="1162743872">
      <w:marLeft w:val="0"/>
      <w:marRight w:val="0"/>
      <w:marTop w:val="10"/>
      <w:marBottom w:val="10"/>
      <w:divBdr>
        <w:top w:val="none" w:sz="0" w:space="0" w:color="auto"/>
        <w:left w:val="none" w:sz="0" w:space="0" w:color="auto"/>
        <w:bottom w:val="none" w:sz="0" w:space="0" w:color="auto"/>
        <w:right w:val="none" w:sz="0" w:space="0" w:color="auto"/>
      </w:divBdr>
    </w:div>
    <w:div w:id="1187064381">
      <w:marLeft w:val="0"/>
      <w:marRight w:val="720"/>
      <w:marTop w:val="10"/>
      <w:marBottom w:val="10"/>
      <w:divBdr>
        <w:top w:val="none" w:sz="0" w:space="0" w:color="auto"/>
        <w:left w:val="none" w:sz="0" w:space="0" w:color="auto"/>
        <w:bottom w:val="none" w:sz="0" w:space="0" w:color="auto"/>
        <w:right w:val="none" w:sz="0" w:space="0" w:color="auto"/>
      </w:divBdr>
    </w:div>
    <w:div w:id="1272281574">
      <w:marLeft w:val="0"/>
      <w:marRight w:val="0"/>
      <w:marTop w:val="10"/>
      <w:marBottom w:val="10"/>
      <w:divBdr>
        <w:top w:val="none" w:sz="0" w:space="0" w:color="auto"/>
        <w:left w:val="none" w:sz="0" w:space="0" w:color="auto"/>
        <w:bottom w:val="none" w:sz="0" w:space="0" w:color="auto"/>
        <w:right w:val="none" w:sz="0" w:space="0" w:color="auto"/>
      </w:divBdr>
    </w:div>
    <w:div w:id="1350133214">
      <w:marLeft w:val="0"/>
      <w:marRight w:val="0"/>
      <w:marTop w:val="10"/>
      <w:marBottom w:val="10"/>
      <w:divBdr>
        <w:top w:val="none" w:sz="0" w:space="0" w:color="auto"/>
        <w:left w:val="none" w:sz="0" w:space="0" w:color="auto"/>
        <w:bottom w:val="none" w:sz="0" w:space="0" w:color="auto"/>
        <w:right w:val="none" w:sz="0" w:space="0" w:color="auto"/>
      </w:divBdr>
    </w:div>
    <w:div w:id="1417482351">
      <w:marLeft w:val="0"/>
      <w:marRight w:val="720"/>
      <w:marTop w:val="10"/>
      <w:marBottom w:val="10"/>
      <w:divBdr>
        <w:top w:val="none" w:sz="0" w:space="0" w:color="auto"/>
        <w:left w:val="none" w:sz="0" w:space="0" w:color="auto"/>
        <w:bottom w:val="none" w:sz="0" w:space="0" w:color="auto"/>
        <w:right w:val="none" w:sz="0" w:space="0" w:color="auto"/>
      </w:divBdr>
    </w:div>
    <w:div w:id="1503735886">
      <w:marLeft w:val="0"/>
      <w:marRight w:val="0"/>
      <w:marTop w:val="10"/>
      <w:marBottom w:val="10"/>
      <w:divBdr>
        <w:top w:val="none" w:sz="0" w:space="0" w:color="auto"/>
        <w:left w:val="none" w:sz="0" w:space="0" w:color="auto"/>
        <w:bottom w:val="none" w:sz="0" w:space="0" w:color="auto"/>
        <w:right w:val="none" w:sz="0" w:space="0" w:color="auto"/>
      </w:divBdr>
    </w:div>
    <w:div w:id="1576360157">
      <w:marLeft w:val="0"/>
      <w:marRight w:val="0"/>
      <w:marTop w:val="10"/>
      <w:marBottom w:val="10"/>
      <w:divBdr>
        <w:top w:val="none" w:sz="0" w:space="0" w:color="auto"/>
        <w:left w:val="none" w:sz="0" w:space="0" w:color="auto"/>
        <w:bottom w:val="none" w:sz="0" w:space="0" w:color="auto"/>
        <w:right w:val="none" w:sz="0" w:space="0" w:color="auto"/>
      </w:divBdr>
    </w:div>
    <w:div w:id="1577084536">
      <w:marLeft w:val="0"/>
      <w:marRight w:val="0"/>
      <w:marTop w:val="10"/>
      <w:marBottom w:val="10"/>
      <w:divBdr>
        <w:top w:val="none" w:sz="0" w:space="0" w:color="auto"/>
        <w:left w:val="none" w:sz="0" w:space="0" w:color="auto"/>
        <w:bottom w:val="none" w:sz="0" w:space="0" w:color="auto"/>
        <w:right w:val="none" w:sz="0" w:space="0" w:color="auto"/>
      </w:divBdr>
    </w:div>
    <w:div w:id="1662467461">
      <w:marLeft w:val="0"/>
      <w:marRight w:val="0"/>
      <w:marTop w:val="10"/>
      <w:marBottom w:val="10"/>
      <w:divBdr>
        <w:top w:val="none" w:sz="0" w:space="0" w:color="auto"/>
        <w:left w:val="none" w:sz="0" w:space="0" w:color="auto"/>
        <w:bottom w:val="none" w:sz="0" w:space="0" w:color="auto"/>
        <w:right w:val="none" w:sz="0" w:space="0" w:color="auto"/>
      </w:divBdr>
    </w:div>
    <w:div w:id="1766996076">
      <w:marLeft w:val="0"/>
      <w:marRight w:val="720"/>
      <w:marTop w:val="10"/>
      <w:marBottom w:val="10"/>
      <w:divBdr>
        <w:top w:val="none" w:sz="0" w:space="0" w:color="auto"/>
        <w:left w:val="none" w:sz="0" w:space="0" w:color="auto"/>
        <w:bottom w:val="none" w:sz="0" w:space="0" w:color="auto"/>
        <w:right w:val="none" w:sz="0" w:space="0" w:color="auto"/>
      </w:divBdr>
    </w:div>
    <w:div w:id="1820727441">
      <w:marLeft w:val="0"/>
      <w:marRight w:val="0"/>
      <w:marTop w:val="10"/>
      <w:marBottom w:val="10"/>
      <w:divBdr>
        <w:top w:val="none" w:sz="0" w:space="0" w:color="auto"/>
        <w:left w:val="none" w:sz="0" w:space="0" w:color="auto"/>
        <w:bottom w:val="none" w:sz="0" w:space="0" w:color="auto"/>
        <w:right w:val="none" w:sz="0" w:space="0" w:color="auto"/>
      </w:divBdr>
    </w:div>
    <w:div w:id="1866820564">
      <w:marLeft w:val="0"/>
      <w:marRight w:val="0"/>
      <w:marTop w:val="10"/>
      <w:marBottom w:val="10"/>
      <w:divBdr>
        <w:top w:val="none" w:sz="0" w:space="0" w:color="auto"/>
        <w:left w:val="none" w:sz="0" w:space="0" w:color="auto"/>
        <w:bottom w:val="none" w:sz="0" w:space="0" w:color="auto"/>
        <w:right w:val="none" w:sz="0" w:space="0" w:color="auto"/>
      </w:divBdr>
    </w:div>
    <w:div w:id="1920141474">
      <w:marLeft w:val="0"/>
      <w:marRight w:val="720"/>
      <w:marTop w:val="10"/>
      <w:marBottom w:val="10"/>
      <w:divBdr>
        <w:top w:val="none" w:sz="0" w:space="0" w:color="auto"/>
        <w:left w:val="none" w:sz="0" w:space="0" w:color="auto"/>
        <w:bottom w:val="none" w:sz="0" w:space="0" w:color="auto"/>
        <w:right w:val="none" w:sz="0" w:space="0" w:color="auto"/>
      </w:divBdr>
    </w:div>
    <w:div w:id="1973248516">
      <w:marLeft w:val="0"/>
      <w:marRight w:val="0"/>
      <w:marTop w:val="10"/>
      <w:marBottom w:val="10"/>
      <w:divBdr>
        <w:top w:val="none" w:sz="0" w:space="0" w:color="auto"/>
        <w:left w:val="none" w:sz="0" w:space="0" w:color="auto"/>
        <w:bottom w:val="none" w:sz="0" w:space="0" w:color="auto"/>
        <w:right w:val="none" w:sz="0" w:space="0" w:color="auto"/>
      </w:divBdr>
    </w:div>
    <w:div w:id="2031447607">
      <w:marLeft w:val="0"/>
      <w:marRight w:val="0"/>
      <w:marTop w:val="10"/>
      <w:marBottom w:val="10"/>
      <w:divBdr>
        <w:top w:val="none" w:sz="0" w:space="0" w:color="auto"/>
        <w:left w:val="none" w:sz="0" w:space="0" w:color="auto"/>
        <w:bottom w:val="none" w:sz="0" w:space="0" w:color="auto"/>
        <w:right w:val="none" w:sz="0" w:space="0" w:color="auto"/>
      </w:divBdr>
    </w:div>
    <w:div w:id="20553447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2583</Characters>
  <Application>Microsoft Office Word</Application>
  <DocSecurity>0</DocSecurity>
  <Lines>21</Lines>
  <Paragraphs>6</Paragraphs>
  <ScaleCrop>false</ScaleCrop>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2025-04-30T09:59:00Z</dcterms:created>
  <dcterms:modified xsi:type="dcterms:W3CDTF">2025-04-30T09:59:00Z</dcterms:modified>
</cp:coreProperties>
</file>