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3943" w:rsidRDefault="005F3943">
      <w:pPr>
        <w:spacing w:line="500" w:lineRule="atLeast"/>
        <w:jc w:val="center"/>
        <w:divId w:val="554313967"/>
        <w:rPr>
          <w:rFonts w:ascii="黑体" w:eastAsia="黑体" w:hAnsi="黑体"/>
          <w:sz w:val="36"/>
          <w:szCs w:val="36"/>
        </w:rPr>
      </w:pPr>
      <w:r>
        <w:rPr>
          <w:rFonts w:ascii="黑体" w:eastAsia="黑体" w:hAnsi="黑体" w:hint="eastAsia"/>
          <w:sz w:val="36"/>
          <w:szCs w:val="36"/>
        </w:rPr>
        <w:t>广东省深圳市盐田区人民法院</w:t>
      </w:r>
    </w:p>
    <w:p w:rsidR="005F3943" w:rsidRDefault="005F3943">
      <w:pPr>
        <w:spacing w:line="500" w:lineRule="atLeast"/>
        <w:jc w:val="center"/>
        <w:divId w:val="15940530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F3943" w:rsidRDefault="005F3943">
      <w:pPr>
        <w:spacing w:line="500" w:lineRule="atLeast"/>
        <w:jc w:val="right"/>
        <w:divId w:val="35994017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27</w:t>
      </w:r>
      <w:r>
        <w:rPr>
          <w:rFonts w:hint="eastAsia"/>
          <w:sz w:val="30"/>
          <w:szCs w:val="30"/>
        </w:rPr>
        <w:t>号</w:t>
      </w:r>
    </w:p>
    <w:p w:rsidR="005F3943" w:rsidRDefault="005F3943">
      <w:pPr>
        <w:spacing w:line="500" w:lineRule="atLeast"/>
        <w:ind w:firstLine="600"/>
        <w:divId w:val="1448501827"/>
        <w:rPr>
          <w:rFonts w:hint="eastAsia"/>
          <w:sz w:val="30"/>
          <w:szCs w:val="30"/>
        </w:rPr>
      </w:pPr>
      <w:r>
        <w:rPr>
          <w:rFonts w:hint="eastAsia"/>
          <w:sz w:val="30"/>
          <w:szCs w:val="30"/>
        </w:rPr>
        <w:t>公诉机关广东省深圳市盐田区人民检察院。</w:t>
      </w:r>
    </w:p>
    <w:p w:rsidR="005F3943" w:rsidRDefault="005F3943">
      <w:pPr>
        <w:spacing w:line="500" w:lineRule="atLeast"/>
        <w:ind w:firstLine="600"/>
        <w:divId w:val="1428965167"/>
        <w:rPr>
          <w:rFonts w:hint="eastAsia"/>
          <w:sz w:val="30"/>
          <w:szCs w:val="30"/>
        </w:rPr>
      </w:pPr>
      <w:r>
        <w:rPr>
          <w:rFonts w:hint="eastAsia"/>
          <w:sz w:val="30"/>
          <w:szCs w:val="30"/>
        </w:rPr>
        <w:t>被告人陆某海，男，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日出生，汉族，大专文化，原系深圳市沙头角商业外贸有限公司酒类销售业务员，现无业，捕前住四川省南充市，户籍地深圳市福田区。因涉嫌犯贪污罪于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日被羁押，同月</w:t>
      </w:r>
      <w:r>
        <w:rPr>
          <w:rFonts w:hint="eastAsia"/>
          <w:sz w:val="30"/>
          <w:szCs w:val="30"/>
        </w:rPr>
        <w:t>22</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日被逮捕。现羁押于深圳市盐田区看守所。</w:t>
      </w:r>
    </w:p>
    <w:p w:rsidR="005F3943" w:rsidRDefault="005F3943">
      <w:pPr>
        <w:spacing w:line="500" w:lineRule="atLeast"/>
        <w:ind w:firstLine="600"/>
        <w:divId w:val="1680231564"/>
        <w:rPr>
          <w:rFonts w:hint="eastAsia"/>
          <w:sz w:val="30"/>
          <w:szCs w:val="30"/>
        </w:rPr>
      </w:pPr>
      <w:r>
        <w:rPr>
          <w:rFonts w:hint="eastAsia"/>
          <w:sz w:val="30"/>
          <w:szCs w:val="30"/>
        </w:rPr>
        <w:t>辩护人缪小斌，广东诚公律师事务所律师。</w:t>
      </w:r>
    </w:p>
    <w:p w:rsidR="005F3943" w:rsidRDefault="005F3943">
      <w:pPr>
        <w:spacing w:line="500" w:lineRule="atLeast"/>
        <w:ind w:firstLine="600"/>
        <w:divId w:val="614408852"/>
        <w:rPr>
          <w:rFonts w:hint="eastAsia"/>
          <w:sz w:val="30"/>
          <w:szCs w:val="30"/>
        </w:rPr>
      </w:pPr>
      <w:r>
        <w:rPr>
          <w:rFonts w:hint="eastAsia"/>
          <w:sz w:val="30"/>
          <w:szCs w:val="30"/>
        </w:rPr>
        <w:t>辩护人金钊，广东诚公律师事务所实习律师。</w:t>
      </w:r>
    </w:p>
    <w:p w:rsidR="005F3943" w:rsidRDefault="005F3943">
      <w:pPr>
        <w:spacing w:line="500" w:lineRule="atLeast"/>
        <w:ind w:firstLine="600"/>
        <w:divId w:val="596863276"/>
        <w:rPr>
          <w:rFonts w:hint="eastAsia"/>
          <w:sz w:val="30"/>
          <w:szCs w:val="30"/>
        </w:rPr>
      </w:pPr>
      <w:r>
        <w:rPr>
          <w:rFonts w:hint="eastAsia"/>
          <w:sz w:val="30"/>
          <w:szCs w:val="30"/>
        </w:rPr>
        <w:t>广东省深圳市盐田区人民检察院以深盐检刑诉</w:t>
      </w:r>
      <w:r>
        <w:rPr>
          <w:rFonts w:hint="eastAsia"/>
          <w:sz w:val="30"/>
          <w:szCs w:val="30"/>
        </w:rPr>
        <w:t>[2018]24</w:t>
      </w:r>
      <w:r>
        <w:rPr>
          <w:rFonts w:hint="eastAsia"/>
          <w:sz w:val="30"/>
          <w:szCs w:val="30"/>
        </w:rPr>
        <w:t>号起诉书指控被告人陆某海犯贪污罪，于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本院提起公诉。本院依法组成合议庭，适用普通程序公开开庭审理了本案。广东省深圳市盐田区人民检察院指派检察员刘晓娜出庭支持公诉，被告人陆某海及其辩护人缪小斌、金钊到庭参加诉讼。现已审理终结。</w:t>
      </w:r>
    </w:p>
    <w:p w:rsidR="005F3943" w:rsidRDefault="005F3943">
      <w:pPr>
        <w:spacing w:line="500" w:lineRule="atLeast"/>
        <w:ind w:firstLine="600"/>
        <w:divId w:val="1999841245"/>
        <w:rPr>
          <w:rFonts w:hint="eastAsia"/>
          <w:sz w:val="30"/>
          <w:szCs w:val="30"/>
        </w:rPr>
      </w:pPr>
      <w:r>
        <w:rPr>
          <w:rFonts w:hint="eastAsia"/>
          <w:sz w:val="30"/>
          <w:szCs w:val="30"/>
        </w:rPr>
        <w:t>广东省深圳市盐田区人民检察院指控：</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月，被告人陆某海从深圳市公安局南山分局巡警大队调入深圳市沙头角商业外贸有限公司（全民所有制企业，以下简称沙商贸公司）工作。</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月，被告人陆某海担任沙商贸公司商业贸易部酒类销售业务员，负责酒类销售并收取货款交回公司。在此期间，被告人陆某海利用上述职务便利，从公司仓库、门店领取路易十三、轩尼诗</w:t>
      </w:r>
      <w:r>
        <w:rPr>
          <w:rFonts w:hint="eastAsia"/>
          <w:sz w:val="30"/>
          <w:szCs w:val="30"/>
        </w:rPr>
        <w:t>XO</w:t>
      </w:r>
      <w:r>
        <w:rPr>
          <w:rFonts w:hint="eastAsia"/>
          <w:sz w:val="30"/>
          <w:szCs w:val="30"/>
        </w:rPr>
        <w:t>、茅台、酒鬼、水立方等多种品牌酒对外销售，并侵吞已收回的货款共计人民币</w:t>
      </w:r>
      <w:r>
        <w:rPr>
          <w:rFonts w:hint="eastAsia"/>
          <w:sz w:val="30"/>
          <w:szCs w:val="30"/>
        </w:rPr>
        <w:t>600322.42</w:t>
      </w:r>
      <w:r>
        <w:rPr>
          <w:rFonts w:hint="eastAsia"/>
          <w:sz w:val="30"/>
          <w:szCs w:val="30"/>
        </w:rPr>
        <w:t>元，用于个人生活开销。其中，侵吞销售给深圳市福田区人民武装部的货款人民币</w:t>
      </w:r>
      <w:r>
        <w:rPr>
          <w:rFonts w:hint="eastAsia"/>
          <w:sz w:val="30"/>
          <w:szCs w:val="30"/>
        </w:rPr>
        <w:t>27500</w:t>
      </w:r>
      <w:r>
        <w:rPr>
          <w:rFonts w:hint="eastAsia"/>
          <w:sz w:val="30"/>
          <w:szCs w:val="30"/>
        </w:rPr>
        <w:t>元、销售给深圳海亚诚</w:t>
      </w:r>
      <w:r>
        <w:rPr>
          <w:rFonts w:hint="eastAsia"/>
          <w:sz w:val="30"/>
          <w:szCs w:val="30"/>
        </w:rPr>
        <w:lastRenderedPageBreak/>
        <w:t>信贸易有限公司的货款人民币</w:t>
      </w:r>
      <w:r>
        <w:rPr>
          <w:rFonts w:hint="eastAsia"/>
          <w:sz w:val="30"/>
          <w:szCs w:val="30"/>
        </w:rPr>
        <w:t>92530.42</w:t>
      </w:r>
      <w:r>
        <w:rPr>
          <w:rFonts w:hint="eastAsia"/>
          <w:sz w:val="30"/>
          <w:szCs w:val="30"/>
        </w:rPr>
        <w:t>元、销售给深圳市盐田区人民医院某医生的货款人民币</w:t>
      </w:r>
      <w:r>
        <w:rPr>
          <w:rFonts w:hint="eastAsia"/>
          <w:sz w:val="30"/>
          <w:szCs w:val="30"/>
        </w:rPr>
        <w:t>1908</w:t>
      </w:r>
      <w:r>
        <w:rPr>
          <w:rFonts w:hint="eastAsia"/>
          <w:sz w:val="30"/>
          <w:szCs w:val="30"/>
        </w:rPr>
        <w:t>元、销售给深圳隆兴烟酒行的货款人民币</w:t>
      </w:r>
      <w:r>
        <w:rPr>
          <w:rFonts w:hint="eastAsia"/>
          <w:sz w:val="30"/>
          <w:szCs w:val="30"/>
        </w:rPr>
        <w:t>224316</w:t>
      </w:r>
      <w:r>
        <w:rPr>
          <w:rFonts w:hint="eastAsia"/>
          <w:sz w:val="30"/>
          <w:szCs w:val="30"/>
        </w:rPr>
        <w:t>元、销售给广安公司的货款人民币</w:t>
      </w:r>
      <w:r>
        <w:rPr>
          <w:rFonts w:hint="eastAsia"/>
          <w:sz w:val="30"/>
          <w:szCs w:val="30"/>
        </w:rPr>
        <w:t>55760</w:t>
      </w:r>
      <w:r>
        <w:rPr>
          <w:rFonts w:hint="eastAsia"/>
          <w:sz w:val="30"/>
          <w:szCs w:val="30"/>
        </w:rPr>
        <w:t>元、销售给深圳大鹏海关陆某的货款人民币</w:t>
      </w:r>
      <w:r>
        <w:rPr>
          <w:rFonts w:hint="eastAsia"/>
          <w:sz w:val="30"/>
          <w:szCs w:val="30"/>
        </w:rPr>
        <w:t>32640</w:t>
      </w:r>
      <w:r>
        <w:rPr>
          <w:rFonts w:hint="eastAsia"/>
          <w:sz w:val="30"/>
          <w:szCs w:val="30"/>
        </w:rPr>
        <w:t>元、销售给广东省高要市农业局伍某某的货款人民币</w:t>
      </w:r>
      <w:r>
        <w:rPr>
          <w:rFonts w:hint="eastAsia"/>
          <w:sz w:val="30"/>
          <w:szCs w:val="30"/>
        </w:rPr>
        <w:t>14200</w:t>
      </w:r>
      <w:r>
        <w:rPr>
          <w:rFonts w:hint="eastAsia"/>
          <w:sz w:val="30"/>
          <w:szCs w:val="30"/>
        </w:rPr>
        <w:t>元、销售给深圳市天诚酒楼的货款人民币</w:t>
      </w:r>
      <w:r>
        <w:rPr>
          <w:rFonts w:hint="eastAsia"/>
          <w:sz w:val="30"/>
          <w:szCs w:val="30"/>
        </w:rPr>
        <w:t>56800</w:t>
      </w:r>
      <w:r>
        <w:rPr>
          <w:rFonts w:hint="eastAsia"/>
          <w:sz w:val="30"/>
          <w:szCs w:val="30"/>
        </w:rPr>
        <w:t>元、销售给深圳鑫星烟酒行的货款人民币</w:t>
      </w:r>
      <w:r>
        <w:rPr>
          <w:rFonts w:hint="eastAsia"/>
          <w:sz w:val="30"/>
          <w:szCs w:val="30"/>
        </w:rPr>
        <w:t>94668</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月，沙商贸公司向被告人陆某海催要货款，陆某海擅自离开公司，失去联系。后陆某海逃往四川省南充市，并冒用陈志</w:t>
      </w:r>
      <w:r>
        <w:rPr>
          <w:rFonts w:hint="eastAsia"/>
          <w:sz w:val="30"/>
          <w:szCs w:val="30"/>
        </w:rPr>
        <w:t>新的身份在当地生活。</w:t>
      </w:r>
    </w:p>
    <w:p w:rsidR="005F3943" w:rsidRDefault="005F3943">
      <w:pPr>
        <w:spacing w:line="500" w:lineRule="atLeast"/>
        <w:ind w:firstLine="600"/>
        <w:divId w:val="1737894869"/>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日下午，被告人陆某海在四川省南充市顺庆区被南充市公安局顺庆区分局北湖派出所民警抓获归案。北湖派出所民警于当日将被告人陆某海送至南充市看守所临时羁押。</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日，深圳市盐田区人民检察院工作人员将被告人陆某海带离南充市看守所，押送回深圳市盐田区人民检察院，并于次日对被告人陆某海执行刑事拘留，送至深圳市盐田区看守所羁押。</w:t>
      </w:r>
    </w:p>
    <w:p w:rsidR="005F3943" w:rsidRDefault="005F3943">
      <w:pPr>
        <w:spacing w:line="500" w:lineRule="atLeast"/>
        <w:ind w:firstLine="600"/>
        <w:divId w:val="394471007"/>
        <w:rPr>
          <w:rFonts w:hint="eastAsia"/>
          <w:sz w:val="30"/>
          <w:szCs w:val="30"/>
        </w:rPr>
      </w:pPr>
      <w:r>
        <w:rPr>
          <w:rFonts w:hint="eastAsia"/>
          <w:sz w:val="30"/>
          <w:szCs w:val="30"/>
        </w:rPr>
        <w:t>为证实上述指控，公诉机关当庭出示并宣读了书证、证人证言、被告人供述和辩解等证据。公诉机关认为，被告人陆某海身为受国家工作人员，利用职务上的便利，侵吞国有财产，数额巨大，其行为已触犯《中华人民共和国刑法》第三百八十二条，应当以贪污罪追究其刑事责任。诉请本院依法判处。</w:t>
      </w:r>
    </w:p>
    <w:p w:rsidR="005F3943" w:rsidRDefault="005F3943">
      <w:pPr>
        <w:spacing w:line="500" w:lineRule="atLeast"/>
        <w:ind w:firstLine="600"/>
        <w:divId w:val="257905781"/>
        <w:rPr>
          <w:rFonts w:hint="eastAsia"/>
          <w:sz w:val="30"/>
          <w:szCs w:val="30"/>
        </w:rPr>
      </w:pPr>
      <w:r>
        <w:rPr>
          <w:rFonts w:hint="eastAsia"/>
          <w:sz w:val="30"/>
          <w:szCs w:val="30"/>
        </w:rPr>
        <w:t>被告人陆某海认罪，但辩称销售给盐田区人民医院的酒品不属于其，属于叶某的业务。</w:t>
      </w:r>
    </w:p>
    <w:p w:rsidR="005F3943" w:rsidRDefault="005F3943">
      <w:pPr>
        <w:spacing w:line="500" w:lineRule="atLeast"/>
        <w:ind w:firstLine="600"/>
        <w:divId w:val="693920954"/>
        <w:rPr>
          <w:rFonts w:hint="eastAsia"/>
          <w:sz w:val="30"/>
          <w:szCs w:val="30"/>
        </w:rPr>
      </w:pPr>
      <w:r>
        <w:rPr>
          <w:rFonts w:hint="eastAsia"/>
          <w:sz w:val="30"/>
          <w:szCs w:val="30"/>
        </w:rPr>
        <w:t>其辩护人认为：</w:t>
      </w:r>
      <w:r>
        <w:rPr>
          <w:rFonts w:hint="eastAsia"/>
          <w:sz w:val="30"/>
          <w:szCs w:val="30"/>
        </w:rPr>
        <w:t>1</w:t>
      </w:r>
      <w:r>
        <w:rPr>
          <w:rFonts w:hint="eastAsia"/>
          <w:sz w:val="30"/>
          <w:szCs w:val="30"/>
        </w:rPr>
        <w:t>、被告人陆某海的主体身份不符合贪污罪主体要件；</w:t>
      </w:r>
      <w:r>
        <w:rPr>
          <w:rFonts w:hint="eastAsia"/>
          <w:sz w:val="30"/>
          <w:szCs w:val="30"/>
        </w:rPr>
        <w:t>2</w:t>
      </w:r>
      <w:r>
        <w:rPr>
          <w:rFonts w:hint="eastAsia"/>
          <w:sz w:val="30"/>
          <w:szCs w:val="30"/>
        </w:rPr>
        <w:t>、公诉机关指控的盐田区人民医院某医生货款和深圳鑫星烟酒行的货款缺少证据证实，该两笔货款不应认定为陆某海的涉案金额；</w:t>
      </w:r>
      <w:r>
        <w:rPr>
          <w:rFonts w:hint="eastAsia"/>
          <w:sz w:val="30"/>
          <w:szCs w:val="30"/>
        </w:rPr>
        <w:t>3</w:t>
      </w:r>
      <w:r>
        <w:rPr>
          <w:rFonts w:hint="eastAsia"/>
          <w:sz w:val="30"/>
          <w:szCs w:val="30"/>
        </w:rPr>
        <w:t>、被告人陆某海具有坦白情节，认罪态度好，可以从轻处罚。</w:t>
      </w:r>
    </w:p>
    <w:p w:rsidR="005F3943" w:rsidRDefault="005F3943">
      <w:pPr>
        <w:spacing w:line="500" w:lineRule="atLeast"/>
        <w:ind w:firstLine="600"/>
        <w:divId w:val="1464999826"/>
        <w:rPr>
          <w:rFonts w:hint="eastAsia"/>
          <w:sz w:val="30"/>
          <w:szCs w:val="30"/>
        </w:rPr>
      </w:pPr>
      <w:r>
        <w:rPr>
          <w:rFonts w:hint="eastAsia"/>
          <w:sz w:val="30"/>
          <w:szCs w:val="30"/>
        </w:rPr>
        <w:t>经审理查明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月，被告人陆某海从深圳市公安局南山分局巡警大队调入沙商贸公司工作。</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月，被告人陆某海担任沙商贸公司商业贸易部酒类销售业务员，负责酒类销售并收取货款交回公司。在此期间，被告人陆某海利用上述职务便利，从公司仓库、门店领取路易十三、轩尼诗</w:t>
      </w:r>
      <w:r>
        <w:rPr>
          <w:rFonts w:hint="eastAsia"/>
          <w:sz w:val="30"/>
          <w:szCs w:val="30"/>
        </w:rPr>
        <w:t>XO</w:t>
      </w:r>
      <w:r>
        <w:rPr>
          <w:rFonts w:hint="eastAsia"/>
          <w:sz w:val="30"/>
          <w:szCs w:val="30"/>
        </w:rPr>
        <w:t>、茅台、酒鬼、水立方等多种品牌酒对外销售，并侵吞已收回的货款共计人民币</w:t>
      </w:r>
      <w:r>
        <w:rPr>
          <w:rFonts w:hint="eastAsia"/>
          <w:sz w:val="30"/>
          <w:szCs w:val="30"/>
        </w:rPr>
        <w:t>600322.42</w:t>
      </w:r>
      <w:r>
        <w:rPr>
          <w:rFonts w:hint="eastAsia"/>
          <w:sz w:val="30"/>
          <w:szCs w:val="30"/>
        </w:rPr>
        <w:t>元用于个人生活开销。其中，侵吞销售给深圳市福田区人民武装部的货款人民币</w:t>
      </w:r>
      <w:r>
        <w:rPr>
          <w:rFonts w:hint="eastAsia"/>
          <w:sz w:val="30"/>
          <w:szCs w:val="30"/>
        </w:rPr>
        <w:t>27500</w:t>
      </w:r>
      <w:r>
        <w:rPr>
          <w:rFonts w:hint="eastAsia"/>
          <w:sz w:val="30"/>
          <w:szCs w:val="30"/>
        </w:rPr>
        <w:t>元、销售给深圳海亚诚信贸易有限公司的货款人民币</w:t>
      </w:r>
      <w:r>
        <w:rPr>
          <w:rFonts w:hint="eastAsia"/>
          <w:sz w:val="30"/>
          <w:szCs w:val="30"/>
        </w:rPr>
        <w:t>92530.42</w:t>
      </w:r>
      <w:r>
        <w:rPr>
          <w:rFonts w:hint="eastAsia"/>
          <w:sz w:val="30"/>
          <w:szCs w:val="30"/>
        </w:rPr>
        <w:t>元、销售给深圳市盐田区人民医院某医生的货款人民币</w:t>
      </w:r>
      <w:r>
        <w:rPr>
          <w:rFonts w:hint="eastAsia"/>
          <w:sz w:val="30"/>
          <w:szCs w:val="30"/>
        </w:rPr>
        <w:t>1908</w:t>
      </w:r>
      <w:r>
        <w:rPr>
          <w:rFonts w:hint="eastAsia"/>
          <w:sz w:val="30"/>
          <w:szCs w:val="30"/>
        </w:rPr>
        <w:t>元、销售给深圳隆兴烟酒行的货款人民币</w:t>
      </w:r>
      <w:r>
        <w:rPr>
          <w:rFonts w:hint="eastAsia"/>
          <w:sz w:val="30"/>
          <w:szCs w:val="30"/>
        </w:rPr>
        <w:t>224316</w:t>
      </w:r>
      <w:r>
        <w:rPr>
          <w:rFonts w:hint="eastAsia"/>
          <w:sz w:val="30"/>
          <w:szCs w:val="30"/>
        </w:rPr>
        <w:t>元、销售给广安公司的货款人民币</w:t>
      </w:r>
      <w:r>
        <w:rPr>
          <w:rFonts w:hint="eastAsia"/>
          <w:sz w:val="30"/>
          <w:szCs w:val="30"/>
        </w:rPr>
        <w:t>55760</w:t>
      </w:r>
      <w:r>
        <w:rPr>
          <w:rFonts w:hint="eastAsia"/>
          <w:sz w:val="30"/>
          <w:szCs w:val="30"/>
        </w:rPr>
        <w:t>元、销售给深圳大鹏海关陆某的货款人民币</w:t>
      </w:r>
      <w:r>
        <w:rPr>
          <w:rFonts w:hint="eastAsia"/>
          <w:sz w:val="30"/>
          <w:szCs w:val="30"/>
        </w:rPr>
        <w:t>32640</w:t>
      </w:r>
      <w:r>
        <w:rPr>
          <w:rFonts w:hint="eastAsia"/>
          <w:sz w:val="30"/>
          <w:szCs w:val="30"/>
        </w:rPr>
        <w:t>元、销售给广东省高要市农业局伍某某的货款人民币</w:t>
      </w:r>
      <w:r>
        <w:rPr>
          <w:rFonts w:hint="eastAsia"/>
          <w:sz w:val="30"/>
          <w:szCs w:val="30"/>
        </w:rPr>
        <w:t>14200</w:t>
      </w:r>
      <w:r>
        <w:rPr>
          <w:rFonts w:hint="eastAsia"/>
          <w:sz w:val="30"/>
          <w:szCs w:val="30"/>
        </w:rPr>
        <w:t>元、销售给深圳市天诚酒楼的货款人民币</w:t>
      </w:r>
      <w:r>
        <w:rPr>
          <w:rFonts w:hint="eastAsia"/>
          <w:sz w:val="30"/>
          <w:szCs w:val="30"/>
        </w:rPr>
        <w:t>56800</w:t>
      </w:r>
      <w:r>
        <w:rPr>
          <w:rFonts w:hint="eastAsia"/>
          <w:sz w:val="30"/>
          <w:szCs w:val="30"/>
        </w:rPr>
        <w:t>元、销售给深圳鑫星烟酒行的货款人民币</w:t>
      </w:r>
      <w:r>
        <w:rPr>
          <w:rFonts w:hint="eastAsia"/>
          <w:sz w:val="30"/>
          <w:szCs w:val="30"/>
        </w:rPr>
        <w:t>94668</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月，沙商贸公司向被告人陆某海催要货款，陆某海擅自离开公司，失去联系。后陆某海逃往四川省南充市，并冒用陈志新的身份在当地生活。</w:t>
      </w:r>
    </w:p>
    <w:p w:rsidR="005F3943" w:rsidRDefault="005F3943">
      <w:pPr>
        <w:spacing w:line="500" w:lineRule="atLeast"/>
        <w:ind w:firstLine="600"/>
        <w:divId w:val="668293304"/>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日下午，被告人陆某海在四川省南充市顺庆区被南充市公安局顺庆区分局北湖派出所民警抓获归案。</w:t>
      </w:r>
    </w:p>
    <w:p w:rsidR="005F3943" w:rsidRDefault="005F3943">
      <w:pPr>
        <w:spacing w:line="500" w:lineRule="atLeast"/>
        <w:ind w:firstLine="600"/>
        <w:divId w:val="745997440"/>
        <w:rPr>
          <w:rFonts w:hint="eastAsia"/>
          <w:sz w:val="30"/>
          <w:szCs w:val="30"/>
        </w:rPr>
      </w:pPr>
      <w:r>
        <w:rPr>
          <w:rFonts w:hint="eastAsia"/>
          <w:sz w:val="30"/>
          <w:szCs w:val="30"/>
        </w:rPr>
        <w:t>上述事实，有下列由公诉机关提交并经庭审举证、质证的证据证明：</w:t>
      </w:r>
    </w:p>
    <w:p w:rsidR="005F3943" w:rsidRDefault="005F3943">
      <w:pPr>
        <w:spacing w:line="500" w:lineRule="atLeast"/>
        <w:ind w:firstLine="600"/>
        <w:divId w:val="967737264"/>
        <w:rPr>
          <w:rFonts w:hint="eastAsia"/>
          <w:sz w:val="30"/>
          <w:szCs w:val="30"/>
        </w:rPr>
      </w:pPr>
      <w:r>
        <w:rPr>
          <w:rFonts w:hint="eastAsia"/>
          <w:sz w:val="30"/>
          <w:szCs w:val="30"/>
        </w:rPr>
        <w:t>1</w:t>
      </w:r>
      <w:r>
        <w:rPr>
          <w:rFonts w:hint="eastAsia"/>
          <w:sz w:val="30"/>
          <w:szCs w:val="30"/>
        </w:rPr>
        <w:t>、书证</w:t>
      </w:r>
    </w:p>
    <w:p w:rsidR="005F3943" w:rsidRDefault="005F3943">
      <w:pPr>
        <w:spacing w:line="500" w:lineRule="atLeast"/>
        <w:ind w:firstLine="600"/>
        <w:divId w:val="532302523"/>
        <w:rPr>
          <w:rFonts w:hint="eastAsia"/>
          <w:sz w:val="30"/>
          <w:szCs w:val="30"/>
        </w:rPr>
      </w:pPr>
      <w:r>
        <w:rPr>
          <w:rFonts w:hint="eastAsia"/>
          <w:sz w:val="30"/>
          <w:szCs w:val="30"/>
        </w:rPr>
        <w:t>（</w:t>
      </w:r>
      <w:r>
        <w:rPr>
          <w:rFonts w:hint="eastAsia"/>
          <w:sz w:val="30"/>
          <w:szCs w:val="30"/>
        </w:rPr>
        <w:t>1</w:t>
      </w:r>
      <w:r>
        <w:rPr>
          <w:rFonts w:hint="eastAsia"/>
          <w:sz w:val="30"/>
          <w:szCs w:val="30"/>
        </w:rPr>
        <w:t>）立案决定书，证明盐田区人民检察院于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日对陆某海涉嫌贪污罪一案立案侦查。</w:t>
      </w:r>
    </w:p>
    <w:p w:rsidR="005F3943" w:rsidRDefault="005F3943">
      <w:pPr>
        <w:spacing w:line="500" w:lineRule="atLeast"/>
        <w:ind w:firstLine="600"/>
        <w:divId w:val="21369404"/>
        <w:rPr>
          <w:rFonts w:hint="eastAsia"/>
          <w:sz w:val="30"/>
          <w:szCs w:val="30"/>
        </w:rPr>
      </w:pPr>
      <w:r>
        <w:rPr>
          <w:rFonts w:hint="eastAsia"/>
          <w:sz w:val="30"/>
          <w:szCs w:val="30"/>
        </w:rPr>
        <w:t>（</w:t>
      </w:r>
      <w:r>
        <w:rPr>
          <w:rFonts w:hint="eastAsia"/>
          <w:sz w:val="30"/>
          <w:szCs w:val="30"/>
        </w:rPr>
        <w:t>2</w:t>
      </w:r>
      <w:r>
        <w:rPr>
          <w:rFonts w:hint="eastAsia"/>
          <w:sz w:val="30"/>
          <w:szCs w:val="30"/>
        </w:rPr>
        <w:t>）抓获经过、羁押证明，证明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日，被告人陆某海在四川省南充市顺庆区格兰春天一小区茶坊内被民警抓获归案，当日陆某海被送往南充市看守所临时寄押。</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日由盐田区人民检察院工作人员带离出所。</w:t>
      </w:r>
    </w:p>
    <w:p w:rsidR="005F3943" w:rsidRDefault="005F3943">
      <w:pPr>
        <w:spacing w:line="500" w:lineRule="atLeast"/>
        <w:ind w:firstLine="600"/>
        <w:divId w:val="217939826"/>
        <w:rPr>
          <w:rFonts w:hint="eastAsia"/>
          <w:sz w:val="30"/>
          <w:szCs w:val="30"/>
        </w:rPr>
      </w:pPr>
      <w:r>
        <w:rPr>
          <w:rFonts w:hint="eastAsia"/>
          <w:sz w:val="30"/>
          <w:szCs w:val="30"/>
        </w:rPr>
        <w:t>（</w:t>
      </w:r>
      <w:r>
        <w:rPr>
          <w:rFonts w:hint="eastAsia"/>
          <w:sz w:val="30"/>
          <w:szCs w:val="30"/>
        </w:rPr>
        <w:t>3</w:t>
      </w:r>
      <w:r>
        <w:rPr>
          <w:rFonts w:hint="eastAsia"/>
          <w:sz w:val="30"/>
          <w:szCs w:val="30"/>
        </w:rPr>
        <w:t>）在逃人员信息登记表、登报通知公告，证明被告人陆某海于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日逃跑，失去联系。</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日起被上网追逃。</w:t>
      </w:r>
    </w:p>
    <w:p w:rsidR="005F3943" w:rsidRDefault="005F3943">
      <w:pPr>
        <w:spacing w:line="500" w:lineRule="atLeast"/>
        <w:ind w:firstLine="600"/>
        <w:divId w:val="1935018818"/>
        <w:rPr>
          <w:rFonts w:hint="eastAsia"/>
          <w:sz w:val="30"/>
          <w:szCs w:val="30"/>
        </w:rPr>
      </w:pPr>
      <w:r>
        <w:rPr>
          <w:rFonts w:hint="eastAsia"/>
          <w:sz w:val="30"/>
          <w:szCs w:val="30"/>
        </w:rPr>
        <w:t>（</w:t>
      </w:r>
      <w:r>
        <w:rPr>
          <w:rFonts w:hint="eastAsia"/>
          <w:sz w:val="30"/>
          <w:szCs w:val="30"/>
        </w:rPr>
        <w:t>4</w:t>
      </w:r>
      <w:r>
        <w:rPr>
          <w:rFonts w:hint="eastAsia"/>
          <w:sz w:val="30"/>
          <w:szCs w:val="30"/>
        </w:rPr>
        <w:t>）被告人身份信息资料，证明被告人陆某海的基本身份情况。</w:t>
      </w:r>
    </w:p>
    <w:p w:rsidR="005F3943" w:rsidRDefault="005F3943">
      <w:pPr>
        <w:spacing w:line="500" w:lineRule="atLeast"/>
        <w:ind w:firstLine="600"/>
        <w:divId w:val="1957909623"/>
        <w:rPr>
          <w:rFonts w:hint="eastAsia"/>
          <w:sz w:val="30"/>
          <w:szCs w:val="30"/>
        </w:rPr>
      </w:pPr>
      <w:r>
        <w:rPr>
          <w:rFonts w:hint="eastAsia"/>
          <w:sz w:val="30"/>
          <w:szCs w:val="30"/>
        </w:rPr>
        <w:t>（</w:t>
      </w:r>
      <w:r>
        <w:rPr>
          <w:rFonts w:hint="eastAsia"/>
          <w:sz w:val="30"/>
          <w:szCs w:val="30"/>
        </w:rPr>
        <w:t>5</w:t>
      </w:r>
      <w:r>
        <w:rPr>
          <w:rFonts w:hint="eastAsia"/>
          <w:sz w:val="30"/>
          <w:szCs w:val="30"/>
        </w:rPr>
        <w:t>）由沙商贸公司出具的证明，证明沙商贸公司属于全民所有制企业，被告人陆某海于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月在该公司任职业务员，系该公司正式员工。</w:t>
      </w:r>
    </w:p>
    <w:p w:rsidR="005F3943" w:rsidRDefault="005F3943">
      <w:pPr>
        <w:spacing w:line="500" w:lineRule="atLeast"/>
        <w:ind w:firstLine="600"/>
        <w:divId w:val="1823934498"/>
        <w:rPr>
          <w:rFonts w:hint="eastAsia"/>
          <w:sz w:val="30"/>
          <w:szCs w:val="30"/>
        </w:rPr>
      </w:pPr>
      <w:r>
        <w:rPr>
          <w:rFonts w:hint="eastAsia"/>
          <w:sz w:val="30"/>
          <w:szCs w:val="30"/>
        </w:rPr>
        <w:t>（</w:t>
      </w:r>
      <w:r>
        <w:rPr>
          <w:rFonts w:hint="eastAsia"/>
          <w:sz w:val="30"/>
          <w:szCs w:val="30"/>
        </w:rPr>
        <w:t>6</w:t>
      </w:r>
      <w:r>
        <w:rPr>
          <w:rFonts w:hint="eastAsia"/>
          <w:sz w:val="30"/>
          <w:szCs w:val="30"/>
        </w:rPr>
        <w:t>）企业法人营业执照、工商登记资料，证明深圳市沙头角商业外贸有限公司系由深圳市盐田区国有资产监督管理委员会、中国烟草总公司广东省公司投资设立，属于国有企业。</w:t>
      </w:r>
    </w:p>
    <w:p w:rsidR="005F3943" w:rsidRDefault="005F3943">
      <w:pPr>
        <w:spacing w:line="500" w:lineRule="atLeast"/>
        <w:ind w:firstLine="600"/>
        <w:divId w:val="317732528"/>
        <w:rPr>
          <w:rFonts w:hint="eastAsia"/>
          <w:sz w:val="30"/>
          <w:szCs w:val="30"/>
        </w:rPr>
      </w:pPr>
      <w:r>
        <w:rPr>
          <w:rFonts w:hint="eastAsia"/>
          <w:sz w:val="30"/>
          <w:szCs w:val="30"/>
        </w:rPr>
        <w:t>（</w:t>
      </w:r>
      <w:r>
        <w:rPr>
          <w:rFonts w:hint="eastAsia"/>
          <w:sz w:val="30"/>
          <w:szCs w:val="30"/>
        </w:rPr>
        <w:t>7</w:t>
      </w:r>
      <w:r>
        <w:rPr>
          <w:rFonts w:hint="eastAsia"/>
          <w:sz w:val="30"/>
          <w:szCs w:val="30"/>
        </w:rPr>
        <w:t>）沙商贸公司商业贸易部业务操作规范及流程指引，证明沙商贸公司规定谁送货谁负责收取货款，且货款应于</w:t>
      </w:r>
      <w:r>
        <w:rPr>
          <w:rFonts w:hint="eastAsia"/>
          <w:sz w:val="30"/>
          <w:szCs w:val="30"/>
        </w:rPr>
        <w:t>30</w:t>
      </w:r>
      <w:r>
        <w:rPr>
          <w:rFonts w:hint="eastAsia"/>
          <w:sz w:val="30"/>
          <w:szCs w:val="30"/>
        </w:rPr>
        <w:t>天内收清。</w:t>
      </w:r>
    </w:p>
    <w:p w:rsidR="005F3943" w:rsidRDefault="005F3943">
      <w:pPr>
        <w:spacing w:line="500" w:lineRule="atLeast"/>
        <w:ind w:firstLine="600"/>
        <w:divId w:val="518814670"/>
        <w:rPr>
          <w:rFonts w:hint="eastAsia"/>
          <w:sz w:val="30"/>
          <w:szCs w:val="30"/>
        </w:rPr>
      </w:pPr>
      <w:r>
        <w:rPr>
          <w:rFonts w:hint="eastAsia"/>
          <w:sz w:val="30"/>
          <w:szCs w:val="30"/>
        </w:rPr>
        <w:t>（</w:t>
      </w:r>
      <w:r>
        <w:rPr>
          <w:rFonts w:hint="eastAsia"/>
          <w:sz w:val="30"/>
          <w:szCs w:val="30"/>
        </w:rPr>
        <w:t>8</w:t>
      </w:r>
      <w:r>
        <w:rPr>
          <w:rFonts w:hint="eastAsia"/>
          <w:sz w:val="30"/>
          <w:szCs w:val="30"/>
        </w:rPr>
        <w:t>）由沙商贸公司出具的情况说明四份，证明：</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日该公司原业务员陆某海以向盐田区人民医院销售酒品的名义在该公司提取</w:t>
      </w:r>
      <w:r>
        <w:rPr>
          <w:rFonts w:hint="eastAsia"/>
          <w:sz w:val="30"/>
          <w:szCs w:val="30"/>
        </w:rPr>
        <w:t>52</w:t>
      </w:r>
      <w:r>
        <w:rPr>
          <w:rFonts w:hint="eastAsia"/>
          <w:sz w:val="30"/>
          <w:szCs w:val="30"/>
        </w:rPr>
        <w:t>度</w:t>
      </w:r>
      <w:r>
        <w:rPr>
          <w:rFonts w:hint="eastAsia"/>
          <w:sz w:val="30"/>
          <w:szCs w:val="30"/>
        </w:rPr>
        <w:t>8</w:t>
      </w:r>
      <w:r>
        <w:rPr>
          <w:rFonts w:hint="eastAsia"/>
          <w:sz w:val="30"/>
          <w:szCs w:val="30"/>
        </w:rPr>
        <w:t>年封坛年份酒</w:t>
      </w:r>
      <w:r>
        <w:rPr>
          <w:rFonts w:hint="eastAsia"/>
          <w:sz w:val="30"/>
          <w:szCs w:val="30"/>
        </w:rPr>
        <w:t>6</w:t>
      </w:r>
      <w:r>
        <w:rPr>
          <w:rFonts w:hint="eastAsia"/>
          <w:sz w:val="30"/>
          <w:szCs w:val="30"/>
        </w:rPr>
        <w:t>瓶，总价值</w:t>
      </w:r>
      <w:r>
        <w:rPr>
          <w:rFonts w:hint="eastAsia"/>
          <w:sz w:val="30"/>
          <w:szCs w:val="30"/>
        </w:rPr>
        <w:t>1908</w:t>
      </w:r>
      <w:r>
        <w:rPr>
          <w:rFonts w:hint="eastAsia"/>
          <w:sz w:val="30"/>
          <w:szCs w:val="30"/>
        </w:rPr>
        <w:t>元，陆某海未提供送货凭证，该公司也未收回该笔款项；</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日该公司商贸部业务员高某向盐田区人民医院销售</w:t>
      </w:r>
      <w:r>
        <w:rPr>
          <w:rFonts w:hint="eastAsia"/>
          <w:sz w:val="30"/>
          <w:szCs w:val="30"/>
        </w:rPr>
        <w:t>52</w:t>
      </w:r>
      <w:r>
        <w:rPr>
          <w:rFonts w:hint="eastAsia"/>
          <w:sz w:val="30"/>
          <w:szCs w:val="30"/>
        </w:rPr>
        <w:t>度五粮液</w:t>
      </w:r>
      <w:r>
        <w:rPr>
          <w:rFonts w:hint="eastAsia"/>
          <w:sz w:val="30"/>
          <w:szCs w:val="30"/>
        </w:rPr>
        <w:t>12</w:t>
      </w:r>
      <w:r>
        <w:rPr>
          <w:rFonts w:hint="eastAsia"/>
          <w:sz w:val="30"/>
          <w:szCs w:val="30"/>
        </w:rPr>
        <w:t>瓶，总价值</w:t>
      </w:r>
      <w:r>
        <w:rPr>
          <w:rFonts w:hint="eastAsia"/>
          <w:sz w:val="30"/>
          <w:szCs w:val="30"/>
        </w:rPr>
        <w:t>8868</w:t>
      </w:r>
      <w:r>
        <w:rPr>
          <w:rFonts w:hint="eastAsia"/>
          <w:sz w:val="30"/>
          <w:szCs w:val="30"/>
        </w:rPr>
        <w:t>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日盐田区人民医院向该公司综合组的中国人民银行账号汇款，后转回该公司商贸部账号。该笔货款到账后送货清单已销毁，收货人不详；</w:t>
      </w:r>
      <w:r>
        <w:rPr>
          <w:rFonts w:hint="eastAsia"/>
          <w:sz w:val="30"/>
          <w:szCs w:val="30"/>
        </w:rPr>
        <w:t>3</w:t>
      </w:r>
      <w:r>
        <w:rPr>
          <w:rFonts w:hint="eastAsia"/>
          <w:sz w:val="30"/>
          <w:szCs w:val="30"/>
        </w:rPr>
        <w:t>、该公司于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日收到深圳市抽水蓄水能电站货款</w:t>
      </w:r>
      <w:r>
        <w:rPr>
          <w:rFonts w:hint="eastAsia"/>
          <w:sz w:val="30"/>
          <w:szCs w:val="30"/>
        </w:rPr>
        <w:t>13440</w:t>
      </w:r>
      <w:r>
        <w:rPr>
          <w:rFonts w:hint="eastAsia"/>
          <w:sz w:val="30"/>
          <w:szCs w:val="30"/>
        </w:rPr>
        <w:t>元、南方电网货款</w:t>
      </w:r>
      <w:r>
        <w:rPr>
          <w:rFonts w:hint="eastAsia"/>
          <w:sz w:val="30"/>
          <w:szCs w:val="30"/>
        </w:rPr>
        <w:t>15000</w:t>
      </w:r>
      <w:r>
        <w:rPr>
          <w:rFonts w:hint="eastAsia"/>
          <w:sz w:val="30"/>
          <w:szCs w:val="30"/>
        </w:rPr>
        <w:t>元，该两笔货款均系陆某海</w:t>
      </w:r>
      <w:r>
        <w:rPr>
          <w:rFonts w:hint="eastAsia"/>
          <w:sz w:val="30"/>
          <w:szCs w:val="30"/>
        </w:rPr>
        <w:t>2011</w:t>
      </w:r>
      <w:r>
        <w:rPr>
          <w:rFonts w:hint="eastAsia"/>
          <w:sz w:val="30"/>
          <w:szCs w:val="30"/>
        </w:rPr>
        <w:t>年经手发出货物的应收款；</w:t>
      </w:r>
      <w:r>
        <w:rPr>
          <w:rFonts w:hint="eastAsia"/>
          <w:sz w:val="30"/>
          <w:szCs w:val="30"/>
        </w:rPr>
        <w:t>4</w:t>
      </w:r>
      <w:r>
        <w:rPr>
          <w:rFonts w:hint="eastAsia"/>
          <w:sz w:val="30"/>
          <w:szCs w:val="30"/>
        </w:rPr>
        <w:t>、该公司正常业务出库销售商品均不采取退货入库处理。</w:t>
      </w:r>
    </w:p>
    <w:p w:rsidR="005F3943" w:rsidRDefault="005F3943">
      <w:pPr>
        <w:spacing w:line="500" w:lineRule="atLeast"/>
        <w:ind w:firstLine="600"/>
        <w:divId w:val="1181697980"/>
        <w:rPr>
          <w:rFonts w:hint="eastAsia"/>
          <w:sz w:val="30"/>
          <w:szCs w:val="30"/>
        </w:rPr>
      </w:pPr>
      <w:r>
        <w:rPr>
          <w:rFonts w:hint="eastAsia"/>
          <w:sz w:val="30"/>
          <w:szCs w:val="30"/>
        </w:rPr>
        <w:t>（</w:t>
      </w:r>
      <w:r>
        <w:rPr>
          <w:rFonts w:hint="eastAsia"/>
          <w:sz w:val="30"/>
          <w:szCs w:val="30"/>
        </w:rPr>
        <w:t>9</w:t>
      </w:r>
      <w:r>
        <w:rPr>
          <w:rFonts w:hint="eastAsia"/>
          <w:sz w:val="30"/>
          <w:szCs w:val="30"/>
        </w:rPr>
        <w:t>）叶某住院病历复印件，证明叶某于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日至</w:t>
      </w:r>
      <w:r>
        <w:rPr>
          <w:rFonts w:hint="eastAsia"/>
          <w:sz w:val="30"/>
          <w:szCs w:val="30"/>
        </w:rPr>
        <w:t>8</w:t>
      </w:r>
      <w:r>
        <w:rPr>
          <w:rFonts w:hint="eastAsia"/>
          <w:sz w:val="30"/>
          <w:szCs w:val="30"/>
        </w:rPr>
        <w:t>月</w:t>
      </w:r>
      <w:r>
        <w:rPr>
          <w:rFonts w:hint="eastAsia"/>
          <w:sz w:val="30"/>
          <w:szCs w:val="30"/>
        </w:rPr>
        <w:t>5</w:t>
      </w:r>
      <w:r>
        <w:rPr>
          <w:rFonts w:hint="eastAsia"/>
          <w:sz w:val="30"/>
          <w:szCs w:val="30"/>
        </w:rPr>
        <w:t>日因病在盐田区人民医院住院的情况。</w:t>
      </w:r>
    </w:p>
    <w:p w:rsidR="005F3943" w:rsidRDefault="005F3943">
      <w:pPr>
        <w:spacing w:line="500" w:lineRule="atLeast"/>
        <w:ind w:firstLine="600"/>
        <w:divId w:val="249046120"/>
        <w:rPr>
          <w:rFonts w:hint="eastAsia"/>
          <w:sz w:val="30"/>
          <w:szCs w:val="30"/>
        </w:rPr>
      </w:pPr>
      <w:r>
        <w:rPr>
          <w:rFonts w:hint="eastAsia"/>
          <w:sz w:val="30"/>
          <w:szCs w:val="30"/>
        </w:rPr>
        <w:t>（</w:t>
      </w:r>
      <w:r>
        <w:rPr>
          <w:rFonts w:hint="eastAsia"/>
          <w:sz w:val="30"/>
          <w:szCs w:val="30"/>
        </w:rPr>
        <w:t>10</w:t>
      </w:r>
      <w:r>
        <w:rPr>
          <w:rFonts w:hint="eastAsia"/>
          <w:sz w:val="30"/>
          <w:szCs w:val="30"/>
        </w:rPr>
        <w:t>）陆某海经手的</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月商贸部销售未收回货款清单、应收账款明细账、沙商贸商品销售出库单、发票、电子回单、付款凭证、送货单、沙商贸商品内部调拨单、工商银行客户回单等，证明陆某海</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月经手销售给深圳市福田区人民武装部的货款人民币</w:t>
      </w:r>
      <w:r>
        <w:rPr>
          <w:rFonts w:hint="eastAsia"/>
          <w:sz w:val="30"/>
          <w:szCs w:val="30"/>
        </w:rPr>
        <w:t>27500</w:t>
      </w:r>
      <w:r>
        <w:rPr>
          <w:rFonts w:hint="eastAsia"/>
          <w:sz w:val="30"/>
          <w:szCs w:val="30"/>
        </w:rPr>
        <w:t>元、销售给深圳海亚诚信贸易有限公司的货款人民币</w:t>
      </w:r>
      <w:r>
        <w:rPr>
          <w:rFonts w:hint="eastAsia"/>
          <w:sz w:val="30"/>
          <w:szCs w:val="30"/>
        </w:rPr>
        <w:t>92530.42</w:t>
      </w:r>
      <w:r>
        <w:rPr>
          <w:rFonts w:hint="eastAsia"/>
          <w:sz w:val="30"/>
          <w:szCs w:val="30"/>
        </w:rPr>
        <w:t>元、销售给深圳市盐田区人民医院的货款人民币</w:t>
      </w:r>
      <w:r>
        <w:rPr>
          <w:rFonts w:hint="eastAsia"/>
          <w:sz w:val="30"/>
          <w:szCs w:val="30"/>
        </w:rPr>
        <w:t>1908</w:t>
      </w:r>
      <w:r>
        <w:rPr>
          <w:rFonts w:hint="eastAsia"/>
          <w:sz w:val="30"/>
          <w:szCs w:val="30"/>
        </w:rPr>
        <w:t>元、销售给深圳隆兴烟酒行的货款人民币</w:t>
      </w:r>
      <w:r>
        <w:rPr>
          <w:rFonts w:hint="eastAsia"/>
          <w:sz w:val="30"/>
          <w:szCs w:val="30"/>
        </w:rPr>
        <w:t>224316</w:t>
      </w:r>
      <w:r>
        <w:rPr>
          <w:rFonts w:hint="eastAsia"/>
          <w:sz w:val="30"/>
          <w:szCs w:val="30"/>
        </w:rPr>
        <w:t>元、销售给广安公司的货款人民币</w:t>
      </w:r>
      <w:r>
        <w:rPr>
          <w:rFonts w:hint="eastAsia"/>
          <w:sz w:val="30"/>
          <w:szCs w:val="30"/>
        </w:rPr>
        <w:t>55760</w:t>
      </w:r>
      <w:r>
        <w:rPr>
          <w:rFonts w:hint="eastAsia"/>
          <w:sz w:val="30"/>
          <w:szCs w:val="30"/>
        </w:rPr>
        <w:t>元、销售给深圳大鹏海关的货款人民币</w:t>
      </w:r>
      <w:r>
        <w:rPr>
          <w:rFonts w:hint="eastAsia"/>
          <w:sz w:val="30"/>
          <w:szCs w:val="30"/>
        </w:rPr>
        <w:t>32640</w:t>
      </w:r>
      <w:r>
        <w:rPr>
          <w:rFonts w:hint="eastAsia"/>
          <w:sz w:val="30"/>
          <w:szCs w:val="30"/>
        </w:rPr>
        <w:t>元、销售给广东省高要市农业局的货款人民币</w:t>
      </w:r>
      <w:r>
        <w:rPr>
          <w:rFonts w:hint="eastAsia"/>
          <w:sz w:val="30"/>
          <w:szCs w:val="30"/>
        </w:rPr>
        <w:t>14200</w:t>
      </w:r>
      <w:r>
        <w:rPr>
          <w:rFonts w:hint="eastAsia"/>
          <w:sz w:val="30"/>
          <w:szCs w:val="30"/>
        </w:rPr>
        <w:t>元、销售给深圳市天诚酒楼的货款人民币</w:t>
      </w:r>
      <w:r>
        <w:rPr>
          <w:rFonts w:hint="eastAsia"/>
          <w:sz w:val="30"/>
          <w:szCs w:val="30"/>
        </w:rPr>
        <w:t>56800</w:t>
      </w:r>
      <w:r>
        <w:rPr>
          <w:rFonts w:hint="eastAsia"/>
          <w:sz w:val="30"/>
          <w:szCs w:val="30"/>
        </w:rPr>
        <w:t>元、销售给深圳鑫星烟酒行为名的货款人民币</w:t>
      </w:r>
      <w:r>
        <w:rPr>
          <w:rFonts w:hint="eastAsia"/>
          <w:sz w:val="30"/>
          <w:szCs w:val="30"/>
        </w:rPr>
        <w:t>94668</w:t>
      </w:r>
      <w:r>
        <w:rPr>
          <w:rFonts w:hint="eastAsia"/>
          <w:sz w:val="30"/>
          <w:szCs w:val="30"/>
        </w:rPr>
        <w:t>元，上述货款陆某海均未交回沙商贸公司。</w:t>
      </w:r>
    </w:p>
    <w:p w:rsidR="005F3943" w:rsidRDefault="005F3943">
      <w:pPr>
        <w:spacing w:line="500" w:lineRule="atLeast"/>
        <w:ind w:firstLine="600"/>
        <w:divId w:val="1165049626"/>
        <w:rPr>
          <w:rFonts w:hint="eastAsia"/>
          <w:sz w:val="30"/>
          <w:szCs w:val="30"/>
        </w:rPr>
      </w:pPr>
      <w:r>
        <w:rPr>
          <w:rFonts w:hint="eastAsia"/>
          <w:sz w:val="30"/>
          <w:szCs w:val="30"/>
        </w:rPr>
        <w:t>（</w:t>
      </w:r>
      <w:r>
        <w:rPr>
          <w:rFonts w:hint="eastAsia"/>
          <w:sz w:val="30"/>
          <w:szCs w:val="30"/>
        </w:rPr>
        <w:t>11</w:t>
      </w:r>
      <w:r>
        <w:rPr>
          <w:rFonts w:hint="eastAsia"/>
          <w:sz w:val="30"/>
          <w:szCs w:val="30"/>
        </w:rPr>
        <w:t>）陆某海的中国建设银行账户交易明细，证明陆某海的建设银行账户于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月的交易明细情况。其中</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月份，陆某多次转款给陆某海。</w:t>
      </w:r>
    </w:p>
    <w:p w:rsidR="005F3943" w:rsidRDefault="005F3943">
      <w:pPr>
        <w:spacing w:line="500" w:lineRule="atLeast"/>
        <w:ind w:firstLine="600"/>
        <w:divId w:val="1420104408"/>
        <w:rPr>
          <w:rFonts w:hint="eastAsia"/>
          <w:sz w:val="30"/>
          <w:szCs w:val="30"/>
        </w:rPr>
      </w:pPr>
      <w:r>
        <w:rPr>
          <w:rFonts w:hint="eastAsia"/>
          <w:sz w:val="30"/>
          <w:szCs w:val="30"/>
        </w:rPr>
        <w:t>（</w:t>
      </w:r>
      <w:r>
        <w:rPr>
          <w:rFonts w:hint="eastAsia"/>
          <w:sz w:val="30"/>
          <w:szCs w:val="30"/>
        </w:rPr>
        <w:t>12</w:t>
      </w:r>
      <w:r>
        <w:rPr>
          <w:rFonts w:hint="eastAsia"/>
          <w:sz w:val="30"/>
          <w:szCs w:val="30"/>
        </w:rPr>
        <w:t>）伍某忠出具的证明，证明其曾用名伍某某，其于</w:t>
      </w:r>
      <w:r>
        <w:rPr>
          <w:rFonts w:hint="eastAsia"/>
          <w:sz w:val="30"/>
          <w:szCs w:val="30"/>
        </w:rPr>
        <w:t>2012</w:t>
      </w:r>
      <w:r>
        <w:rPr>
          <w:rFonts w:hint="eastAsia"/>
          <w:sz w:val="30"/>
          <w:szCs w:val="30"/>
        </w:rPr>
        <w:t>年前后通过陆某海购买了一瓶售价约</w:t>
      </w:r>
      <w:r>
        <w:rPr>
          <w:rFonts w:hint="eastAsia"/>
          <w:sz w:val="30"/>
          <w:szCs w:val="30"/>
        </w:rPr>
        <w:t>1</w:t>
      </w:r>
      <w:r>
        <w:rPr>
          <w:rFonts w:hint="eastAsia"/>
          <w:sz w:val="30"/>
          <w:szCs w:val="30"/>
        </w:rPr>
        <w:t>万多元的酒用于收藏，当时支付了酒款给陆某海。</w:t>
      </w:r>
    </w:p>
    <w:p w:rsidR="005F3943" w:rsidRDefault="005F3943">
      <w:pPr>
        <w:spacing w:line="500" w:lineRule="atLeast"/>
        <w:ind w:firstLine="600"/>
        <w:divId w:val="2122337497"/>
        <w:rPr>
          <w:rFonts w:hint="eastAsia"/>
          <w:sz w:val="30"/>
          <w:szCs w:val="30"/>
        </w:rPr>
      </w:pPr>
      <w:r>
        <w:rPr>
          <w:rFonts w:hint="eastAsia"/>
          <w:sz w:val="30"/>
          <w:szCs w:val="30"/>
        </w:rPr>
        <w:t>2</w:t>
      </w:r>
      <w:r>
        <w:rPr>
          <w:rFonts w:hint="eastAsia"/>
          <w:sz w:val="30"/>
          <w:szCs w:val="30"/>
        </w:rPr>
        <w:t>、证人证言</w:t>
      </w:r>
    </w:p>
    <w:p w:rsidR="005F3943" w:rsidRDefault="005F3943">
      <w:pPr>
        <w:spacing w:line="500" w:lineRule="atLeast"/>
        <w:ind w:firstLine="600"/>
        <w:divId w:val="1090925527"/>
        <w:rPr>
          <w:rFonts w:hint="eastAsia"/>
          <w:sz w:val="30"/>
          <w:szCs w:val="30"/>
        </w:rPr>
      </w:pPr>
      <w:r>
        <w:rPr>
          <w:rFonts w:hint="eastAsia"/>
          <w:sz w:val="30"/>
          <w:szCs w:val="30"/>
        </w:rPr>
        <w:t>（</w:t>
      </w:r>
      <w:r>
        <w:rPr>
          <w:rFonts w:hint="eastAsia"/>
          <w:sz w:val="30"/>
          <w:szCs w:val="30"/>
        </w:rPr>
        <w:t>1</w:t>
      </w:r>
      <w:r>
        <w:rPr>
          <w:rFonts w:hint="eastAsia"/>
          <w:sz w:val="30"/>
          <w:szCs w:val="30"/>
        </w:rPr>
        <w:t>）证人肖某（沙商贸公司商贸部经理）的证言：陆某海原是沙商贸公司员工，大概</w:t>
      </w:r>
      <w:r>
        <w:rPr>
          <w:rFonts w:hint="eastAsia"/>
          <w:sz w:val="30"/>
          <w:szCs w:val="30"/>
        </w:rPr>
        <w:t>2009</w:t>
      </w:r>
      <w:r>
        <w:rPr>
          <w:rFonts w:hint="eastAsia"/>
          <w:sz w:val="30"/>
          <w:szCs w:val="30"/>
        </w:rPr>
        <w:t>年陆某海到公司商业贸易部做酒类销售业务员。</w:t>
      </w:r>
      <w:r>
        <w:rPr>
          <w:rFonts w:hint="eastAsia"/>
          <w:sz w:val="30"/>
          <w:szCs w:val="30"/>
        </w:rPr>
        <w:t>2011</w:t>
      </w:r>
      <w:r>
        <w:rPr>
          <w:rFonts w:hint="eastAsia"/>
          <w:sz w:val="30"/>
          <w:szCs w:val="30"/>
        </w:rPr>
        <w:t>年底发现陆某海有些货款已经收回来了但没有交回公司，我要求陆某海将货款交回公司，但是陆某海从公司消失了，联系不上，公司就报案了。</w:t>
      </w:r>
    </w:p>
    <w:p w:rsidR="005F3943" w:rsidRDefault="005F3943">
      <w:pPr>
        <w:spacing w:line="500" w:lineRule="atLeast"/>
        <w:ind w:firstLine="600"/>
        <w:divId w:val="1661040404"/>
        <w:rPr>
          <w:rFonts w:hint="eastAsia"/>
          <w:sz w:val="30"/>
          <w:szCs w:val="30"/>
        </w:rPr>
      </w:pPr>
      <w:r>
        <w:rPr>
          <w:rFonts w:hint="eastAsia"/>
          <w:sz w:val="30"/>
          <w:szCs w:val="30"/>
        </w:rPr>
        <w:t>沙商贸公司业务员销售酒的程序是：由业务员到出库员那里开出库单，然后到仓库提货，送给客户，由业务员将货款收回交给公司。有些客户直接转账给公司，有些客户到公司刷卡，还有些把现金给业务员，由业务员交给财务或存入公司账户。对于业务员来说，谁的客户就由谁开单提货、送货、收款，但也有帮别的业务员提货送货的情况，但收取货款肯定是谁的业务谁收钱。按公司规定，谁开单提货、送货谁签名，所以如果是帮别的业务员开单提货即使不是自己的业务也要签自己的名，而如果要分清是谁的客户由谁收款，就要由开单提货、送货人自己说明。对公司来说，谁签名谁负责。陆某海大约有</w:t>
      </w:r>
      <w:r>
        <w:rPr>
          <w:rFonts w:hint="eastAsia"/>
          <w:sz w:val="30"/>
          <w:szCs w:val="30"/>
        </w:rPr>
        <w:t>60</w:t>
      </w:r>
      <w:r>
        <w:rPr>
          <w:rFonts w:hint="eastAsia"/>
          <w:sz w:val="30"/>
          <w:szCs w:val="30"/>
        </w:rPr>
        <w:t>多万元货款没有上交公司。公司派人去陆某海销售的单位去追款，有些单位说已经将钱给了陆某海，有些单位说没有买过酒，有些单位则不存在。</w:t>
      </w:r>
    </w:p>
    <w:p w:rsidR="005F3943" w:rsidRDefault="005F3943">
      <w:pPr>
        <w:spacing w:line="500" w:lineRule="atLeast"/>
        <w:ind w:firstLine="600"/>
        <w:divId w:val="1536965663"/>
        <w:rPr>
          <w:rFonts w:hint="eastAsia"/>
          <w:sz w:val="30"/>
          <w:szCs w:val="30"/>
        </w:rPr>
      </w:pPr>
      <w:r>
        <w:rPr>
          <w:rFonts w:hint="eastAsia"/>
          <w:sz w:val="30"/>
          <w:szCs w:val="30"/>
        </w:rPr>
        <w:t>（</w:t>
      </w:r>
      <w:r>
        <w:rPr>
          <w:rFonts w:hint="eastAsia"/>
          <w:sz w:val="30"/>
          <w:szCs w:val="30"/>
        </w:rPr>
        <w:t>2</w:t>
      </w:r>
      <w:r>
        <w:rPr>
          <w:rFonts w:hint="eastAsia"/>
          <w:sz w:val="30"/>
          <w:szCs w:val="30"/>
        </w:rPr>
        <w:t>）证人杨某的证言：我于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任沙商贸公司商业贸易部团购组组长。陆某海在团购组工作过，后来调到了白酒组做业务员。公司发现陆某海有销售货款没有上交公司后，我和李胜英去过深圳抽水蓄水能电站建设管理局向一个姓顾的工程师核实过货款情况。管理局的人称已经将货款给了陆某海，但陆某海没有上交给公司。根据公司规定，谁提货送货由谁负责货款。</w:t>
      </w:r>
    </w:p>
    <w:p w:rsidR="005F3943" w:rsidRDefault="005F3943">
      <w:pPr>
        <w:spacing w:line="500" w:lineRule="atLeast"/>
        <w:ind w:firstLine="600"/>
        <w:divId w:val="407465779"/>
        <w:rPr>
          <w:rFonts w:hint="eastAsia"/>
          <w:sz w:val="30"/>
          <w:szCs w:val="30"/>
        </w:rPr>
      </w:pPr>
      <w:r>
        <w:rPr>
          <w:rFonts w:hint="eastAsia"/>
          <w:sz w:val="30"/>
          <w:szCs w:val="30"/>
        </w:rPr>
        <w:t>（</w:t>
      </w:r>
      <w:r>
        <w:rPr>
          <w:rFonts w:hint="eastAsia"/>
          <w:sz w:val="30"/>
          <w:szCs w:val="30"/>
        </w:rPr>
        <w:t>3</w:t>
      </w:r>
      <w:r>
        <w:rPr>
          <w:rFonts w:hint="eastAsia"/>
          <w:sz w:val="30"/>
          <w:szCs w:val="30"/>
        </w:rPr>
        <w:t>）证人周某的证言：</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年我任沙商贸公司商业贸易部党支部书记。陆某海</w:t>
      </w:r>
      <w:r>
        <w:rPr>
          <w:rFonts w:hint="eastAsia"/>
          <w:sz w:val="30"/>
          <w:szCs w:val="30"/>
        </w:rPr>
        <w:t>2009</w:t>
      </w:r>
      <w:r>
        <w:rPr>
          <w:rFonts w:hint="eastAsia"/>
          <w:sz w:val="30"/>
          <w:szCs w:val="30"/>
        </w:rPr>
        <w:t>年左右到商业贸易部团购组做酒类销售业务员，</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月调到商业贸易部白酒组做销售业务员。</w:t>
      </w:r>
      <w:r>
        <w:rPr>
          <w:rFonts w:hint="eastAsia"/>
          <w:sz w:val="30"/>
          <w:szCs w:val="30"/>
        </w:rPr>
        <w:t>2011</w:t>
      </w:r>
      <w:r>
        <w:rPr>
          <w:rFonts w:hint="eastAsia"/>
          <w:sz w:val="30"/>
          <w:szCs w:val="30"/>
        </w:rPr>
        <w:t>年底发现陆某海有些货款已经收回来了但没有上交给公司，要求陆某海将货款交给公司。但陆某海失去联系，公司就报案了。沙商贸销售酒的程序是：首先内勤人员根据业务员提出的酒类品种、数量开出一式六份的商品销售出库单，由业务员签名后，内勤组留一份，其余五份由业务员拿到仓库去提货，提货后，业务员自己留一份，一份留给仓库，分别给会计、出纳以及核算成本的人各一份。一般而言，出库单由业务员本人签名领货出库的情况，但也有代领的情况。但公司根据出库单上的签名来确定提货人，谁签名谁就是提货人，谁提货出库，就由谁负责跟踪收款并负责收回货款。</w:t>
      </w:r>
    </w:p>
    <w:p w:rsidR="005F3943" w:rsidRDefault="005F3943">
      <w:pPr>
        <w:spacing w:line="500" w:lineRule="atLeast"/>
        <w:ind w:firstLine="600"/>
        <w:divId w:val="375587868"/>
        <w:rPr>
          <w:rFonts w:hint="eastAsia"/>
          <w:sz w:val="30"/>
          <w:szCs w:val="30"/>
        </w:rPr>
      </w:pPr>
      <w:r>
        <w:rPr>
          <w:rFonts w:hint="eastAsia"/>
          <w:sz w:val="30"/>
          <w:szCs w:val="30"/>
        </w:rPr>
        <w:t>（</w:t>
      </w:r>
      <w:r>
        <w:rPr>
          <w:rFonts w:hint="eastAsia"/>
          <w:sz w:val="30"/>
          <w:szCs w:val="30"/>
        </w:rPr>
        <w:t>4</w:t>
      </w:r>
      <w:r>
        <w:rPr>
          <w:rFonts w:hint="eastAsia"/>
          <w:sz w:val="30"/>
          <w:szCs w:val="30"/>
        </w:rPr>
        <w:t>）证人文某（福田区武装部退休干部）的证言：大约</w:t>
      </w:r>
      <w:r>
        <w:rPr>
          <w:rFonts w:hint="eastAsia"/>
          <w:sz w:val="30"/>
          <w:szCs w:val="30"/>
        </w:rPr>
        <w:t>2010</w:t>
      </w:r>
      <w:r>
        <w:rPr>
          <w:rFonts w:hint="eastAsia"/>
          <w:sz w:val="30"/>
          <w:szCs w:val="30"/>
        </w:rPr>
        <w:t>年下半年，我找陆某海买过几次酒，每次跟他买酒都是跟他现金结账，大概支付给陆某海买酒的货款有两、三万元。</w:t>
      </w:r>
    </w:p>
    <w:p w:rsidR="005F3943" w:rsidRDefault="005F3943">
      <w:pPr>
        <w:spacing w:line="500" w:lineRule="atLeast"/>
        <w:ind w:firstLine="600"/>
        <w:divId w:val="575171215"/>
        <w:rPr>
          <w:rFonts w:hint="eastAsia"/>
          <w:sz w:val="30"/>
          <w:szCs w:val="30"/>
        </w:rPr>
      </w:pPr>
      <w:r>
        <w:rPr>
          <w:rFonts w:hint="eastAsia"/>
          <w:sz w:val="30"/>
          <w:szCs w:val="30"/>
        </w:rPr>
        <w:t>（</w:t>
      </w:r>
      <w:r>
        <w:rPr>
          <w:rFonts w:hint="eastAsia"/>
          <w:sz w:val="30"/>
          <w:szCs w:val="30"/>
        </w:rPr>
        <w:t>5</w:t>
      </w:r>
      <w:r>
        <w:rPr>
          <w:rFonts w:hint="eastAsia"/>
          <w:sz w:val="30"/>
          <w:szCs w:val="30"/>
        </w:rPr>
        <w:t>）证人陆某（陆某海的哥哥）的证言：大约</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月的时候，我弟弟陆某海曾卖给我两箱茅台酒，一箱</w:t>
      </w:r>
      <w:r>
        <w:rPr>
          <w:rFonts w:hint="eastAsia"/>
          <w:sz w:val="30"/>
          <w:szCs w:val="30"/>
        </w:rPr>
        <w:t>12</w:t>
      </w:r>
      <w:r>
        <w:rPr>
          <w:rFonts w:hint="eastAsia"/>
          <w:sz w:val="30"/>
          <w:szCs w:val="30"/>
        </w:rPr>
        <w:t>瓶酒，每瓶酒大概</w:t>
      </w:r>
      <w:r>
        <w:rPr>
          <w:rFonts w:hint="eastAsia"/>
          <w:sz w:val="30"/>
          <w:szCs w:val="30"/>
        </w:rPr>
        <w:t>1400</w:t>
      </w:r>
      <w:r>
        <w:rPr>
          <w:rFonts w:hint="eastAsia"/>
          <w:sz w:val="30"/>
          <w:szCs w:val="30"/>
        </w:rPr>
        <w:t>元的价格，总价值</w:t>
      </w:r>
      <w:r>
        <w:rPr>
          <w:rFonts w:hint="eastAsia"/>
          <w:sz w:val="30"/>
          <w:szCs w:val="30"/>
        </w:rPr>
        <w:t>3</w:t>
      </w:r>
      <w:r>
        <w:rPr>
          <w:rFonts w:hint="eastAsia"/>
          <w:sz w:val="30"/>
          <w:szCs w:val="30"/>
        </w:rPr>
        <w:t>万多元，好像是支付现金给陆某海。我和朋友多次跟陆某海买酒，大概有五六次。买酒的货款有的以现金支付给陆某海，也有几次是通过转账的方式，都是转到陆某海的中国建设银行卡上。具体数额记不清了，有时是</w:t>
      </w:r>
      <w:r>
        <w:rPr>
          <w:rFonts w:hint="eastAsia"/>
          <w:sz w:val="30"/>
          <w:szCs w:val="30"/>
        </w:rPr>
        <w:t>3</w:t>
      </w:r>
      <w:r>
        <w:rPr>
          <w:rFonts w:hint="eastAsia"/>
          <w:sz w:val="30"/>
          <w:szCs w:val="30"/>
        </w:rPr>
        <w:t>万多元、有时是</w:t>
      </w:r>
      <w:r>
        <w:rPr>
          <w:rFonts w:hint="eastAsia"/>
          <w:sz w:val="30"/>
          <w:szCs w:val="30"/>
        </w:rPr>
        <w:t>4</w:t>
      </w:r>
      <w:r>
        <w:rPr>
          <w:rFonts w:hint="eastAsia"/>
          <w:sz w:val="30"/>
          <w:szCs w:val="30"/>
        </w:rPr>
        <w:t>万多元，最多的好像有</w:t>
      </w:r>
      <w:r>
        <w:rPr>
          <w:rFonts w:hint="eastAsia"/>
          <w:sz w:val="30"/>
          <w:szCs w:val="30"/>
        </w:rPr>
        <w:t>5</w:t>
      </w:r>
      <w:r>
        <w:rPr>
          <w:rFonts w:hint="eastAsia"/>
          <w:sz w:val="30"/>
          <w:szCs w:val="30"/>
        </w:rPr>
        <w:t>万元，几次加起来应该有</w:t>
      </w:r>
      <w:r>
        <w:rPr>
          <w:rFonts w:hint="eastAsia"/>
          <w:sz w:val="30"/>
          <w:szCs w:val="30"/>
        </w:rPr>
        <w:t>20</w:t>
      </w:r>
      <w:r>
        <w:rPr>
          <w:rFonts w:hint="eastAsia"/>
          <w:sz w:val="30"/>
          <w:szCs w:val="30"/>
        </w:rPr>
        <w:t>多万元，基本上都是买茅台酒。</w:t>
      </w:r>
    </w:p>
    <w:p w:rsidR="005F3943" w:rsidRDefault="005F3943">
      <w:pPr>
        <w:spacing w:line="500" w:lineRule="atLeast"/>
        <w:ind w:firstLine="600"/>
        <w:divId w:val="439573279"/>
        <w:rPr>
          <w:rFonts w:hint="eastAsia"/>
          <w:sz w:val="30"/>
          <w:szCs w:val="30"/>
        </w:rPr>
      </w:pPr>
      <w:r>
        <w:rPr>
          <w:rFonts w:hint="eastAsia"/>
          <w:sz w:val="30"/>
          <w:szCs w:val="30"/>
        </w:rPr>
        <w:t>（</w:t>
      </w:r>
      <w:r>
        <w:rPr>
          <w:rFonts w:hint="eastAsia"/>
          <w:sz w:val="30"/>
          <w:szCs w:val="30"/>
        </w:rPr>
        <w:t>6</w:t>
      </w:r>
      <w:r>
        <w:rPr>
          <w:rFonts w:hint="eastAsia"/>
          <w:sz w:val="30"/>
          <w:szCs w:val="30"/>
        </w:rPr>
        <w:t>）证人叶某（沙商贸商业贸易部白酒组组长）的证言：公司一般是业务员自己联系客户后就直接在财务部门开具出库单，然后到仓库提货，送到客户手上，再收取货款。如果客户需要发票，就在开具出库单的时候一起开具，如果客户不需要发票，业务员就自己手填一张送货单给客户。有时候公司发票限额用完，就会隔一段时间再开发票。</w:t>
      </w:r>
    </w:p>
    <w:p w:rsidR="005F3943" w:rsidRDefault="005F3943">
      <w:pPr>
        <w:spacing w:line="500" w:lineRule="atLeast"/>
        <w:ind w:firstLine="600"/>
        <w:divId w:val="1183280202"/>
        <w:rPr>
          <w:rFonts w:hint="eastAsia"/>
          <w:sz w:val="30"/>
          <w:szCs w:val="30"/>
        </w:rPr>
      </w:pPr>
      <w:r>
        <w:rPr>
          <w:rFonts w:hint="eastAsia"/>
          <w:sz w:val="30"/>
          <w:szCs w:val="30"/>
        </w:rPr>
        <w:t>（</w:t>
      </w:r>
      <w:r>
        <w:rPr>
          <w:rFonts w:hint="eastAsia"/>
          <w:sz w:val="30"/>
          <w:szCs w:val="30"/>
        </w:rPr>
        <w:t>7</w:t>
      </w:r>
      <w:r>
        <w:rPr>
          <w:rFonts w:hint="eastAsia"/>
          <w:sz w:val="30"/>
          <w:szCs w:val="30"/>
        </w:rPr>
        <w:t>）证人何某的证言：我于</w:t>
      </w:r>
      <w:r>
        <w:rPr>
          <w:rFonts w:hint="eastAsia"/>
          <w:sz w:val="30"/>
          <w:szCs w:val="30"/>
        </w:rPr>
        <w:t>1990</w:t>
      </w:r>
      <w:r>
        <w:rPr>
          <w:rFonts w:hint="eastAsia"/>
          <w:sz w:val="30"/>
          <w:szCs w:val="30"/>
        </w:rPr>
        <w:t>年年底开始在沙商贸公司财务部工作，陆某海之前是沙商贸公司负责白酒销售的员工。正常情况下，业务员开具出库单后，其中有一联财务联要交给开发票的工作人员，开发票的工作人员把出库单和发票底单交给出纳，出纳再把收到货款的凭证和出库单、发票底单一起交到会计记账。如果没收到货款，出纳也会把出库单和发票底单交到会计那挂账。如果不需要开发票，业务员也要将财务联先交给负责开发票的工作人员，然后由开发票的工作人员交给出纳，出纳再交给会计，收到货款的就记账，没收到的就挂账。公司规定谁出库谁催款。</w:t>
      </w:r>
    </w:p>
    <w:p w:rsidR="005F3943" w:rsidRDefault="005F3943">
      <w:pPr>
        <w:spacing w:line="500" w:lineRule="atLeast"/>
        <w:ind w:firstLine="600"/>
        <w:divId w:val="1968467347"/>
        <w:rPr>
          <w:rFonts w:hint="eastAsia"/>
          <w:sz w:val="30"/>
          <w:szCs w:val="30"/>
        </w:rPr>
      </w:pPr>
      <w:r>
        <w:rPr>
          <w:rFonts w:hint="eastAsia"/>
          <w:sz w:val="30"/>
          <w:szCs w:val="30"/>
        </w:rPr>
        <w:t>3</w:t>
      </w:r>
      <w:r>
        <w:rPr>
          <w:rFonts w:hint="eastAsia"/>
          <w:sz w:val="30"/>
          <w:szCs w:val="30"/>
        </w:rPr>
        <w:t>、被告人的供述和辩解</w:t>
      </w:r>
    </w:p>
    <w:p w:rsidR="005F3943" w:rsidRDefault="005F3943">
      <w:pPr>
        <w:spacing w:line="500" w:lineRule="atLeast"/>
        <w:ind w:firstLine="600"/>
        <w:divId w:val="1012804281"/>
        <w:rPr>
          <w:rFonts w:hint="eastAsia"/>
          <w:sz w:val="30"/>
          <w:szCs w:val="30"/>
        </w:rPr>
      </w:pPr>
      <w:r>
        <w:rPr>
          <w:rFonts w:hint="eastAsia"/>
          <w:sz w:val="30"/>
          <w:szCs w:val="30"/>
        </w:rPr>
        <w:t>被告人陆某海的供述和辩解：我大概</w:t>
      </w:r>
      <w:r>
        <w:rPr>
          <w:rFonts w:hint="eastAsia"/>
          <w:sz w:val="30"/>
          <w:szCs w:val="30"/>
        </w:rPr>
        <w:t>2008</w:t>
      </w:r>
      <w:r>
        <w:rPr>
          <w:rFonts w:hint="eastAsia"/>
          <w:sz w:val="30"/>
          <w:szCs w:val="30"/>
        </w:rPr>
        <w:t>年的时候在沙商贸公司团购组开始从事销售酒类工作，大概</w:t>
      </w:r>
      <w:r>
        <w:rPr>
          <w:rFonts w:hint="eastAsia"/>
          <w:sz w:val="30"/>
          <w:szCs w:val="30"/>
        </w:rPr>
        <w:t>2010</w:t>
      </w:r>
      <w:r>
        <w:rPr>
          <w:rFonts w:hint="eastAsia"/>
          <w:sz w:val="30"/>
          <w:szCs w:val="30"/>
        </w:rPr>
        <w:t>年的时候转入商贸组继续从事销售酒类的工作。当时叶某是该组的负责人，周某瑜是内勤。</w:t>
      </w:r>
      <w:r>
        <w:rPr>
          <w:rFonts w:hint="eastAsia"/>
          <w:sz w:val="30"/>
          <w:szCs w:val="30"/>
        </w:rPr>
        <w:t>2011</w:t>
      </w:r>
      <w:r>
        <w:rPr>
          <w:rFonts w:hint="eastAsia"/>
          <w:sz w:val="30"/>
          <w:szCs w:val="30"/>
        </w:rPr>
        <w:t>年年底，我因拿了沙商贸公司的货款未交，还欠信用卡债务及小额高利贷，最后没办法还清这些钱，就离开沙商贸公司。我一共利用销售酒的职务便利，非法侵占了经手的沙商贸公司销售酒的货款共计人民币</w:t>
      </w:r>
      <w:r>
        <w:rPr>
          <w:rFonts w:hint="eastAsia"/>
          <w:sz w:val="30"/>
          <w:szCs w:val="30"/>
        </w:rPr>
        <w:t>503746.42</w:t>
      </w:r>
      <w:r>
        <w:rPr>
          <w:rFonts w:hint="eastAsia"/>
          <w:sz w:val="30"/>
          <w:szCs w:val="30"/>
        </w:rPr>
        <w:t>元没有交回公司。其中，销售给大鹏海关（哥哥陆某）货款共计人民币</w:t>
      </w:r>
      <w:r>
        <w:rPr>
          <w:rFonts w:hint="eastAsia"/>
          <w:sz w:val="30"/>
          <w:szCs w:val="30"/>
        </w:rPr>
        <w:t>32640</w:t>
      </w:r>
      <w:r>
        <w:rPr>
          <w:rFonts w:hint="eastAsia"/>
          <w:sz w:val="30"/>
          <w:szCs w:val="30"/>
        </w:rPr>
        <w:t>元、销售给隆兴烟酒行货款共计人民币</w:t>
      </w:r>
      <w:r>
        <w:rPr>
          <w:rFonts w:hint="eastAsia"/>
          <w:sz w:val="30"/>
          <w:szCs w:val="30"/>
        </w:rPr>
        <w:t>224316</w:t>
      </w:r>
      <w:r>
        <w:rPr>
          <w:rFonts w:hint="eastAsia"/>
          <w:sz w:val="30"/>
          <w:szCs w:val="30"/>
        </w:rPr>
        <w:t>元、销售给福田区武装部货款共计人民币</w:t>
      </w:r>
      <w:r>
        <w:rPr>
          <w:rFonts w:hint="eastAsia"/>
          <w:sz w:val="30"/>
          <w:szCs w:val="30"/>
        </w:rPr>
        <w:t>27500</w:t>
      </w:r>
      <w:r>
        <w:rPr>
          <w:rFonts w:hint="eastAsia"/>
          <w:sz w:val="30"/>
          <w:szCs w:val="30"/>
        </w:rPr>
        <w:t>元、销售给广安公司（谢总）货款共计人民币</w:t>
      </w:r>
      <w:r>
        <w:rPr>
          <w:rFonts w:hint="eastAsia"/>
          <w:sz w:val="30"/>
          <w:szCs w:val="30"/>
        </w:rPr>
        <w:t>55760</w:t>
      </w:r>
      <w:r>
        <w:rPr>
          <w:rFonts w:hint="eastAsia"/>
          <w:sz w:val="30"/>
          <w:szCs w:val="30"/>
        </w:rPr>
        <w:t>元、销售给高要市农业局（朋友伍某某）货款人民币</w:t>
      </w:r>
      <w:r>
        <w:rPr>
          <w:rFonts w:hint="eastAsia"/>
          <w:sz w:val="30"/>
          <w:szCs w:val="30"/>
        </w:rPr>
        <w:t>14200</w:t>
      </w:r>
      <w:r>
        <w:rPr>
          <w:rFonts w:hint="eastAsia"/>
          <w:sz w:val="30"/>
          <w:szCs w:val="30"/>
        </w:rPr>
        <w:t>元、销售给深圳市天诚酒楼（刘总）货款人民币</w:t>
      </w:r>
      <w:r>
        <w:rPr>
          <w:rFonts w:hint="eastAsia"/>
          <w:sz w:val="30"/>
          <w:szCs w:val="30"/>
        </w:rPr>
        <w:t>56800</w:t>
      </w:r>
      <w:r>
        <w:rPr>
          <w:rFonts w:hint="eastAsia"/>
          <w:sz w:val="30"/>
          <w:szCs w:val="30"/>
        </w:rPr>
        <w:t>元、销售给深圳海亚诚信贸易有限公司货款共计人民币</w:t>
      </w:r>
      <w:r>
        <w:rPr>
          <w:rFonts w:hint="eastAsia"/>
          <w:sz w:val="30"/>
          <w:szCs w:val="30"/>
        </w:rPr>
        <w:t>92530.42</w:t>
      </w:r>
      <w:r>
        <w:rPr>
          <w:rFonts w:hint="eastAsia"/>
          <w:sz w:val="30"/>
          <w:szCs w:val="30"/>
        </w:rPr>
        <w:t>元，以上货款全部是对方现金支付给我的，全部都被我用于个人生活开销了。</w:t>
      </w:r>
    </w:p>
    <w:p w:rsidR="005F3943" w:rsidRDefault="005F3943">
      <w:pPr>
        <w:spacing w:line="500" w:lineRule="atLeast"/>
        <w:ind w:firstLine="600"/>
        <w:divId w:val="168838618"/>
        <w:rPr>
          <w:rFonts w:hint="eastAsia"/>
          <w:sz w:val="30"/>
          <w:szCs w:val="30"/>
        </w:rPr>
      </w:pPr>
      <w:r>
        <w:rPr>
          <w:rFonts w:hint="eastAsia"/>
          <w:sz w:val="30"/>
          <w:szCs w:val="30"/>
        </w:rPr>
        <w:t>对于销售给深圳鑫新烟酒行的货款人民币</w:t>
      </w:r>
      <w:r>
        <w:rPr>
          <w:rFonts w:hint="eastAsia"/>
          <w:sz w:val="30"/>
          <w:szCs w:val="30"/>
        </w:rPr>
        <w:t>94668</w:t>
      </w:r>
      <w:r>
        <w:rPr>
          <w:rFonts w:hint="eastAsia"/>
          <w:sz w:val="30"/>
          <w:szCs w:val="30"/>
        </w:rPr>
        <w:t>元我不确定是不是我经手和贪污的款项，我对该笔业务没什么印象，但是如果在案证据能证实是我贪污的货款，我愿意承担和认罪。对于销售给盐田人民医院的货款</w:t>
      </w:r>
      <w:r>
        <w:rPr>
          <w:rFonts w:hint="eastAsia"/>
          <w:sz w:val="30"/>
          <w:szCs w:val="30"/>
        </w:rPr>
        <w:t>1908</w:t>
      </w:r>
      <w:r>
        <w:rPr>
          <w:rFonts w:hint="eastAsia"/>
          <w:sz w:val="30"/>
          <w:szCs w:val="30"/>
        </w:rPr>
        <w:t>元的事实不是我干的，虽然出库单和送货都是我经手的，但该单业务是叶某的联系的，记得当时是叶某在盐田人民医院住院，我去看望叶某的时候，叶某说盐田人民医院的一个医生要购买</w:t>
      </w:r>
      <w:r>
        <w:rPr>
          <w:rFonts w:hint="eastAsia"/>
          <w:sz w:val="30"/>
          <w:szCs w:val="30"/>
        </w:rPr>
        <w:t>52</w:t>
      </w:r>
      <w:r>
        <w:rPr>
          <w:rFonts w:hint="eastAsia"/>
          <w:sz w:val="30"/>
          <w:szCs w:val="30"/>
        </w:rPr>
        <w:t>度</w:t>
      </w:r>
      <w:r>
        <w:rPr>
          <w:rFonts w:hint="eastAsia"/>
          <w:sz w:val="30"/>
          <w:szCs w:val="30"/>
        </w:rPr>
        <w:t>8</w:t>
      </w:r>
      <w:r>
        <w:rPr>
          <w:rFonts w:hint="eastAsia"/>
          <w:sz w:val="30"/>
          <w:szCs w:val="30"/>
        </w:rPr>
        <w:t>年封坛年份酒</w:t>
      </w:r>
      <w:r>
        <w:rPr>
          <w:rFonts w:hint="eastAsia"/>
          <w:sz w:val="30"/>
          <w:szCs w:val="30"/>
        </w:rPr>
        <w:t>6</w:t>
      </w:r>
      <w:r>
        <w:rPr>
          <w:rFonts w:hint="eastAsia"/>
          <w:sz w:val="30"/>
          <w:szCs w:val="30"/>
        </w:rPr>
        <w:t>支</w:t>
      </w:r>
      <w:r>
        <w:rPr>
          <w:rFonts w:hint="eastAsia"/>
          <w:sz w:val="30"/>
          <w:szCs w:val="30"/>
        </w:rPr>
        <w:t>500ml</w:t>
      </w:r>
      <w:r>
        <w:rPr>
          <w:rFonts w:hint="eastAsia"/>
          <w:sz w:val="30"/>
          <w:szCs w:val="30"/>
        </w:rPr>
        <w:t>，我是帮忙送货的，但不记得是送给谁了。因为是叶某的客户，所以货款是叶某收取的。</w:t>
      </w:r>
    </w:p>
    <w:p w:rsidR="005F3943" w:rsidRDefault="005F3943">
      <w:pPr>
        <w:spacing w:line="500" w:lineRule="atLeast"/>
        <w:ind w:firstLine="600"/>
        <w:divId w:val="1284262166"/>
        <w:rPr>
          <w:rFonts w:hint="eastAsia"/>
          <w:sz w:val="30"/>
          <w:szCs w:val="30"/>
        </w:rPr>
      </w:pPr>
      <w:r>
        <w:rPr>
          <w:rFonts w:hint="eastAsia"/>
          <w:sz w:val="30"/>
          <w:szCs w:val="30"/>
        </w:rPr>
        <w:t>上述证据，内容真实，来源合法，且能相互印证一致，足以采信。</w:t>
      </w:r>
    </w:p>
    <w:p w:rsidR="005F3943" w:rsidRDefault="005F3943">
      <w:pPr>
        <w:spacing w:line="500" w:lineRule="atLeast"/>
        <w:ind w:firstLine="600"/>
        <w:divId w:val="1778061823"/>
        <w:rPr>
          <w:rFonts w:hint="eastAsia"/>
          <w:sz w:val="30"/>
          <w:szCs w:val="30"/>
        </w:rPr>
      </w:pPr>
      <w:r>
        <w:rPr>
          <w:rFonts w:hint="eastAsia"/>
          <w:sz w:val="30"/>
          <w:szCs w:val="30"/>
        </w:rPr>
        <w:t>针对控辩双方争议的焦点，本院综合评判如下：</w:t>
      </w:r>
    </w:p>
    <w:p w:rsidR="005F3943" w:rsidRDefault="005F3943">
      <w:pPr>
        <w:spacing w:line="500" w:lineRule="atLeast"/>
        <w:ind w:firstLine="600"/>
        <w:divId w:val="1603882620"/>
        <w:rPr>
          <w:rFonts w:hint="eastAsia"/>
          <w:sz w:val="30"/>
          <w:szCs w:val="30"/>
        </w:rPr>
      </w:pPr>
      <w:r>
        <w:rPr>
          <w:rFonts w:hint="eastAsia"/>
          <w:sz w:val="30"/>
          <w:szCs w:val="30"/>
        </w:rPr>
        <w:t>1</w:t>
      </w:r>
      <w:r>
        <w:rPr>
          <w:rFonts w:hint="eastAsia"/>
          <w:sz w:val="30"/>
          <w:szCs w:val="30"/>
        </w:rPr>
        <w:t>、被告人陆某海的主体身份是否符合贪污罪的犯罪主体要件</w:t>
      </w:r>
    </w:p>
    <w:p w:rsidR="005F3943" w:rsidRDefault="005F3943">
      <w:pPr>
        <w:spacing w:line="500" w:lineRule="atLeast"/>
        <w:ind w:firstLine="600"/>
        <w:divId w:val="216160742"/>
        <w:rPr>
          <w:rFonts w:hint="eastAsia"/>
          <w:sz w:val="30"/>
          <w:szCs w:val="30"/>
        </w:rPr>
      </w:pPr>
      <w:r>
        <w:rPr>
          <w:rFonts w:hint="eastAsia"/>
          <w:sz w:val="30"/>
          <w:szCs w:val="30"/>
        </w:rPr>
        <w:t>经查，被告人陆某海任职的沙商贸公司是全民所有制企业，属于国有企业，陆某海为该公司的正式员工，故被告人陆某海属于国家工作人员身份，符合贪污罪的犯罪主体要件。被告人陆某海是作为国有企业的销售人员，负责销售企业的酒类产品，并负责收回销售产品的款项，具有经手国有财产的职务便利，陆某海利用职务便利非法侵吞了国有企业的财产，应认定为国家工作人员构成贪污罪。辩护人关于陆某海的身份不能认定为国家工作人员的意见，本院不予采纳。</w:t>
      </w:r>
    </w:p>
    <w:p w:rsidR="005F3943" w:rsidRDefault="005F3943">
      <w:pPr>
        <w:spacing w:line="500" w:lineRule="atLeast"/>
        <w:ind w:firstLine="600"/>
        <w:divId w:val="2040927601"/>
        <w:rPr>
          <w:rFonts w:hint="eastAsia"/>
          <w:sz w:val="30"/>
          <w:szCs w:val="30"/>
        </w:rPr>
      </w:pPr>
      <w:r>
        <w:rPr>
          <w:rFonts w:hint="eastAsia"/>
          <w:sz w:val="30"/>
          <w:szCs w:val="30"/>
        </w:rPr>
        <w:t>2</w:t>
      </w:r>
      <w:r>
        <w:rPr>
          <w:rFonts w:hint="eastAsia"/>
          <w:sz w:val="30"/>
          <w:szCs w:val="30"/>
        </w:rPr>
        <w:t>、销售给深圳鑫星烟酒行和盐田区人民医院的酒款是否计入贪污犯罪金额</w:t>
      </w:r>
    </w:p>
    <w:p w:rsidR="005F3943" w:rsidRDefault="005F3943">
      <w:pPr>
        <w:spacing w:line="500" w:lineRule="atLeast"/>
        <w:ind w:firstLine="600"/>
        <w:divId w:val="367224230"/>
        <w:rPr>
          <w:rFonts w:hint="eastAsia"/>
          <w:sz w:val="30"/>
          <w:szCs w:val="30"/>
        </w:rPr>
      </w:pPr>
      <w:r>
        <w:rPr>
          <w:rFonts w:hint="eastAsia"/>
          <w:sz w:val="30"/>
          <w:szCs w:val="30"/>
        </w:rPr>
        <w:t>经查，深圳鑫星烟酒行和盐田区人民医院的两单业务出库单的签名均系陆某海本人，对此陆某海也不予否认。而根据沙商贸公司关于销售酒类业务的内部规定以及相关证人证言，可以证明沙商贸公司实施业务员谁出库、谁签名、谁负责收取货款。故而以上两单业务的货款理应由陆某海负责。至于陆某海辩称盐田区人民医院的业务是在叶某住院期间联系的，实际业务人应为叶某。经查，涉案盐田人民医院的业务是</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但是根据叶某住院病历来看，叶某的住院时间是在该单业务发生之后几个月，与陆某海的辩解在时间上存在矛盾。加之，叶某的证言并没有证明这单业务系其委托陆某海做的。因而，陆某海的这一意见，无证据支持，应不予采信。综上，被告人陆某海贪污的数额共计人民币</w:t>
      </w:r>
      <w:r>
        <w:rPr>
          <w:rFonts w:hint="eastAsia"/>
          <w:sz w:val="30"/>
          <w:szCs w:val="30"/>
        </w:rPr>
        <w:t>600322.42</w:t>
      </w:r>
      <w:r>
        <w:rPr>
          <w:rFonts w:hint="eastAsia"/>
          <w:sz w:val="30"/>
          <w:szCs w:val="30"/>
        </w:rPr>
        <w:t>元。陆某海及其辩护人的相关辩护意见，本院不予采纳。</w:t>
      </w:r>
    </w:p>
    <w:p w:rsidR="005F3943" w:rsidRDefault="005F3943">
      <w:pPr>
        <w:spacing w:line="500" w:lineRule="atLeast"/>
        <w:ind w:firstLine="600"/>
        <w:divId w:val="951861427"/>
        <w:rPr>
          <w:rFonts w:hint="eastAsia"/>
          <w:sz w:val="30"/>
          <w:szCs w:val="30"/>
        </w:rPr>
      </w:pPr>
      <w:r>
        <w:rPr>
          <w:rFonts w:hint="eastAsia"/>
          <w:sz w:val="30"/>
          <w:szCs w:val="30"/>
        </w:rPr>
        <w:t>本院认为，被告人陆某海身为国家工作人员，利用职务上的便利，侵吞国有财产，数额巨大，其行为已构成贪污罪，应予追究其刑事责任。公诉机关指控的罪名成立。被告人陆某海自愿认罪，如实供述主要犯罪事实，予以从轻处罚。辩护人关于坦白、认罪态度好的意见，本院予以采纳。本院综合考量被告人的犯罪情节和悔罪表现，依照《中华人民共和国刑法》第三百八十二条第一款、第三百八十三第一款第（二）项及第二款、第六十七条第三款、第六十四条、以及最高人民法院、最高人民检察院《关于办理贪污贿赂刑事案件适用法律若干问题的解释》第二条第一款、第十八条、第十九条第一款之规定，判决如下：</w:t>
      </w:r>
    </w:p>
    <w:p w:rsidR="005F3943" w:rsidRDefault="005F3943">
      <w:pPr>
        <w:spacing w:line="500" w:lineRule="atLeast"/>
        <w:ind w:firstLine="600"/>
        <w:divId w:val="569192144"/>
        <w:rPr>
          <w:rFonts w:hint="eastAsia"/>
          <w:sz w:val="30"/>
          <w:szCs w:val="30"/>
        </w:rPr>
      </w:pPr>
      <w:r>
        <w:rPr>
          <w:rFonts w:hint="eastAsia"/>
          <w:sz w:val="30"/>
          <w:szCs w:val="30"/>
        </w:rPr>
        <w:t>一、被告人陆某海犯贪污罪，判处有期徒刑三年，并处罚金人民币二十万元。（刑期自判决执行之日起计算。判决执行以前先行羁押的，羁押一日折抵刑期一日，即自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日止。罚金自本判决生效之次日起一个月内一次性缴纳。）</w:t>
      </w:r>
    </w:p>
    <w:p w:rsidR="005F3943" w:rsidRDefault="005F3943">
      <w:pPr>
        <w:spacing w:line="500" w:lineRule="atLeast"/>
        <w:ind w:firstLine="600"/>
        <w:divId w:val="164906291"/>
        <w:rPr>
          <w:rFonts w:hint="eastAsia"/>
          <w:sz w:val="30"/>
          <w:szCs w:val="30"/>
        </w:rPr>
      </w:pPr>
      <w:r>
        <w:rPr>
          <w:rFonts w:hint="eastAsia"/>
          <w:sz w:val="30"/>
          <w:szCs w:val="30"/>
        </w:rPr>
        <w:t>二、责令被告人陆某海退赔贪污款项人民币</w:t>
      </w:r>
      <w:r>
        <w:rPr>
          <w:rFonts w:hint="eastAsia"/>
          <w:sz w:val="30"/>
          <w:szCs w:val="30"/>
        </w:rPr>
        <w:t>600322.42</w:t>
      </w:r>
      <w:r>
        <w:rPr>
          <w:rFonts w:hint="eastAsia"/>
          <w:sz w:val="30"/>
          <w:szCs w:val="30"/>
        </w:rPr>
        <w:t>元，发还给深圳市沙头角商业外贸有限公司。</w:t>
      </w:r>
    </w:p>
    <w:p w:rsidR="005F3943" w:rsidRDefault="005F3943">
      <w:pPr>
        <w:spacing w:line="500" w:lineRule="atLeast"/>
        <w:ind w:firstLine="600"/>
        <w:divId w:val="1271431024"/>
        <w:rPr>
          <w:rFonts w:hint="eastAsia"/>
          <w:sz w:val="30"/>
          <w:szCs w:val="30"/>
        </w:rPr>
      </w:pPr>
      <w:r>
        <w:rPr>
          <w:rFonts w:hint="eastAsia"/>
          <w:sz w:val="30"/>
          <w:szCs w:val="30"/>
        </w:rPr>
        <w:t>如不服本判决，可在接到判决书的第二日起十日内，通过本院或者直接向深圳市中级人民法院提出上诉。书面上诉的，应当递交上诉状正本一份、副本二份。</w:t>
      </w:r>
    </w:p>
    <w:p w:rsidR="005F3943" w:rsidRDefault="005F3943">
      <w:pPr>
        <w:spacing w:line="500" w:lineRule="atLeast"/>
        <w:jc w:val="right"/>
        <w:divId w:val="513761273"/>
        <w:rPr>
          <w:rFonts w:hint="eastAsia"/>
          <w:sz w:val="30"/>
          <w:szCs w:val="30"/>
        </w:rPr>
      </w:pPr>
      <w:r>
        <w:rPr>
          <w:rFonts w:hint="eastAsia"/>
          <w:sz w:val="30"/>
          <w:szCs w:val="30"/>
        </w:rPr>
        <w:t>审　判　长　段　晖</w:t>
      </w:r>
    </w:p>
    <w:p w:rsidR="005F3943" w:rsidRDefault="005F3943">
      <w:pPr>
        <w:spacing w:line="500" w:lineRule="atLeast"/>
        <w:jc w:val="right"/>
        <w:divId w:val="109201579"/>
        <w:rPr>
          <w:rFonts w:hint="eastAsia"/>
          <w:sz w:val="30"/>
          <w:szCs w:val="30"/>
        </w:rPr>
      </w:pPr>
      <w:r>
        <w:rPr>
          <w:rFonts w:hint="eastAsia"/>
          <w:sz w:val="30"/>
          <w:szCs w:val="30"/>
        </w:rPr>
        <w:t>人民陪审员　芦　阳</w:t>
      </w:r>
    </w:p>
    <w:p w:rsidR="005F3943" w:rsidRDefault="005F3943">
      <w:pPr>
        <w:spacing w:line="500" w:lineRule="atLeast"/>
        <w:jc w:val="right"/>
        <w:divId w:val="1840776453"/>
        <w:rPr>
          <w:rFonts w:hint="eastAsia"/>
          <w:sz w:val="30"/>
          <w:szCs w:val="30"/>
        </w:rPr>
      </w:pPr>
      <w:r>
        <w:rPr>
          <w:rFonts w:hint="eastAsia"/>
          <w:sz w:val="30"/>
          <w:szCs w:val="30"/>
        </w:rPr>
        <w:t>人民陪审员　张秀杰</w:t>
      </w:r>
    </w:p>
    <w:p w:rsidR="005F3943" w:rsidRDefault="005F3943">
      <w:pPr>
        <w:spacing w:line="500" w:lineRule="atLeast"/>
        <w:jc w:val="right"/>
        <w:divId w:val="578564760"/>
        <w:rPr>
          <w:rFonts w:hint="eastAsia"/>
          <w:sz w:val="30"/>
          <w:szCs w:val="30"/>
        </w:rPr>
      </w:pPr>
      <w:r>
        <w:rPr>
          <w:rFonts w:hint="eastAsia"/>
          <w:sz w:val="30"/>
          <w:szCs w:val="30"/>
        </w:rPr>
        <w:t>二〇一八年三月一十九日</w:t>
      </w:r>
    </w:p>
    <w:p w:rsidR="005F3943" w:rsidRDefault="005F3943">
      <w:pPr>
        <w:spacing w:line="500" w:lineRule="atLeast"/>
        <w:ind w:firstLine="600"/>
        <w:divId w:val="451441979"/>
        <w:rPr>
          <w:rFonts w:hint="eastAsia"/>
          <w:sz w:val="30"/>
          <w:szCs w:val="30"/>
        </w:rPr>
      </w:pPr>
      <w:r>
        <w:rPr>
          <w:rFonts w:hint="eastAsia"/>
          <w:sz w:val="30"/>
          <w:szCs w:val="30"/>
        </w:rPr>
        <w:t>法官助理曾姝</w:t>
      </w:r>
    </w:p>
    <w:p w:rsidR="005F3943" w:rsidRDefault="005F3943">
      <w:pPr>
        <w:spacing w:line="500" w:lineRule="atLeast"/>
        <w:ind w:firstLine="600"/>
        <w:divId w:val="2061858833"/>
        <w:rPr>
          <w:rFonts w:hint="eastAsia"/>
          <w:sz w:val="30"/>
          <w:szCs w:val="30"/>
        </w:rPr>
      </w:pPr>
      <w:r>
        <w:rPr>
          <w:rFonts w:hint="eastAsia"/>
          <w:sz w:val="30"/>
          <w:szCs w:val="30"/>
        </w:rPr>
        <w:t>书记员徐立丽</w:t>
      </w:r>
    </w:p>
    <w:p w:rsidR="005F3943" w:rsidRDefault="005F3943">
      <w:pPr>
        <w:spacing w:line="500" w:lineRule="atLeast"/>
        <w:ind w:firstLine="600"/>
        <w:divId w:val="1091899973"/>
        <w:rPr>
          <w:rFonts w:hint="eastAsia"/>
          <w:sz w:val="30"/>
          <w:szCs w:val="30"/>
        </w:rPr>
      </w:pPr>
      <w:r>
        <w:rPr>
          <w:rFonts w:hint="eastAsia"/>
          <w:sz w:val="30"/>
          <w:szCs w:val="30"/>
        </w:rPr>
        <w:t>附法律条文：</w:t>
      </w:r>
    </w:p>
    <w:p w:rsidR="005F3943" w:rsidRDefault="005F3943">
      <w:pPr>
        <w:spacing w:line="500" w:lineRule="atLeast"/>
        <w:ind w:firstLine="600"/>
        <w:divId w:val="1856646418"/>
        <w:rPr>
          <w:rFonts w:hint="eastAsia"/>
          <w:sz w:val="30"/>
          <w:szCs w:val="30"/>
        </w:rPr>
      </w:pPr>
      <w:r>
        <w:rPr>
          <w:rFonts w:hint="eastAsia"/>
          <w:sz w:val="30"/>
          <w:szCs w:val="30"/>
        </w:rPr>
        <w:t>《中华人民共和国刑法》</w:t>
      </w:r>
    </w:p>
    <w:p w:rsidR="005F3943" w:rsidRDefault="005F3943">
      <w:pPr>
        <w:spacing w:line="500" w:lineRule="atLeast"/>
        <w:ind w:firstLine="600"/>
        <w:divId w:val="50216476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5F3943" w:rsidRDefault="005F3943">
      <w:pPr>
        <w:spacing w:line="500" w:lineRule="atLeast"/>
        <w:ind w:firstLine="600"/>
        <w:divId w:val="70517601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5F3943" w:rsidRDefault="005F3943">
      <w:pPr>
        <w:spacing w:line="500" w:lineRule="atLeast"/>
        <w:ind w:firstLine="600"/>
        <w:divId w:val="921990596"/>
        <w:rPr>
          <w:rFonts w:hint="eastAsia"/>
          <w:sz w:val="30"/>
          <w:szCs w:val="30"/>
        </w:rPr>
      </w:pPr>
      <w:r>
        <w:rPr>
          <w:rFonts w:hint="eastAsia"/>
          <w:sz w:val="30"/>
          <w:szCs w:val="30"/>
        </w:rPr>
        <w:t>与前两款所列人员勾结，伙同贪污的，以共犯论处。</w:t>
      </w:r>
    </w:p>
    <w:p w:rsidR="005F3943" w:rsidRDefault="005F3943">
      <w:pPr>
        <w:spacing w:line="500" w:lineRule="atLeast"/>
        <w:ind w:firstLine="600"/>
        <w:divId w:val="2094349832"/>
        <w:rPr>
          <w:rFonts w:hint="eastAsia"/>
          <w:sz w:val="30"/>
          <w:szCs w:val="30"/>
        </w:rPr>
      </w:pPr>
      <w:r>
        <w:rPr>
          <w:rFonts w:hint="eastAsia"/>
          <w:sz w:val="30"/>
          <w:szCs w:val="30"/>
        </w:rPr>
        <w:t>第三百八十三条对犯贪污罪的，根据情节轻重，分别依照下列规定处罚：</w:t>
      </w:r>
    </w:p>
    <w:p w:rsidR="005F3943" w:rsidRDefault="005F3943">
      <w:pPr>
        <w:spacing w:line="500" w:lineRule="atLeast"/>
        <w:ind w:firstLine="600"/>
        <w:divId w:val="1392197505"/>
        <w:rPr>
          <w:rFonts w:hint="eastAsia"/>
          <w:sz w:val="30"/>
          <w:szCs w:val="30"/>
        </w:rPr>
      </w:pPr>
      <w:r>
        <w:rPr>
          <w:rFonts w:hint="eastAsia"/>
          <w:sz w:val="30"/>
          <w:szCs w:val="30"/>
        </w:rPr>
        <w:t>（一）贪污数额较大或者有其他较重情节的，处三年以下有期徒刑或者拘役，并处罚金。</w:t>
      </w:r>
    </w:p>
    <w:p w:rsidR="005F3943" w:rsidRDefault="005F3943">
      <w:pPr>
        <w:spacing w:line="500" w:lineRule="atLeast"/>
        <w:ind w:firstLine="600"/>
        <w:divId w:val="1619530170"/>
        <w:rPr>
          <w:rFonts w:hint="eastAsia"/>
          <w:sz w:val="30"/>
          <w:szCs w:val="30"/>
        </w:rPr>
      </w:pPr>
      <w:r>
        <w:rPr>
          <w:rFonts w:hint="eastAsia"/>
          <w:sz w:val="30"/>
          <w:szCs w:val="30"/>
        </w:rPr>
        <w:t>（二）贪污数额巨大或者有其他严重情节的，处三年以上十年以下有期徒刑，并处罚金或者没收财产。</w:t>
      </w:r>
    </w:p>
    <w:p w:rsidR="005F3943" w:rsidRDefault="005F3943">
      <w:pPr>
        <w:spacing w:line="500" w:lineRule="atLeast"/>
        <w:ind w:firstLine="600"/>
        <w:divId w:val="11556042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F3943" w:rsidRDefault="005F3943">
      <w:pPr>
        <w:spacing w:line="500" w:lineRule="atLeast"/>
        <w:ind w:firstLine="600"/>
        <w:divId w:val="1495490163"/>
        <w:rPr>
          <w:rFonts w:hint="eastAsia"/>
          <w:sz w:val="30"/>
          <w:szCs w:val="30"/>
        </w:rPr>
      </w:pPr>
      <w:r>
        <w:rPr>
          <w:rFonts w:hint="eastAsia"/>
          <w:sz w:val="30"/>
          <w:szCs w:val="30"/>
        </w:rPr>
        <w:t>对多次贪污未经处理的，按照累计贪污数额处罚。</w:t>
      </w:r>
    </w:p>
    <w:p w:rsidR="005F3943" w:rsidRDefault="005F3943">
      <w:pPr>
        <w:spacing w:line="500" w:lineRule="atLeast"/>
        <w:ind w:firstLine="600"/>
        <w:divId w:val="15684844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F3943" w:rsidRDefault="005F3943">
      <w:pPr>
        <w:spacing w:line="500" w:lineRule="atLeast"/>
        <w:ind w:firstLine="600"/>
        <w:divId w:val="69457813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F3943" w:rsidRDefault="005F3943">
      <w:pPr>
        <w:spacing w:line="500" w:lineRule="atLeast"/>
        <w:ind w:firstLine="600"/>
        <w:divId w:val="1537613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F3943" w:rsidRDefault="005F3943">
      <w:pPr>
        <w:spacing w:line="500" w:lineRule="atLeast"/>
        <w:ind w:firstLine="600"/>
        <w:divId w:val="10812980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F3943" w:rsidRDefault="005F3943">
      <w:pPr>
        <w:spacing w:line="500" w:lineRule="atLeast"/>
        <w:ind w:firstLine="600"/>
        <w:divId w:val="2220652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F3943" w:rsidRDefault="005F3943">
      <w:pPr>
        <w:spacing w:line="500" w:lineRule="atLeast"/>
        <w:ind w:firstLine="600"/>
        <w:divId w:val="86810485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F3943" w:rsidRDefault="005F3943">
      <w:pPr>
        <w:spacing w:line="500" w:lineRule="atLeast"/>
        <w:ind w:firstLine="600"/>
        <w:divId w:val="654186423"/>
        <w:rPr>
          <w:rFonts w:hint="eastAsia"/>
          <w:sz w:val="30"/>
          <w:szCs w:val="30"/>
        </w:rPr>
      </w:pPr>
      <w:r>
        <w:rPr>
          <w:rFonts w:hint="eastAsia"/>
          <w:sz w:val="30"/>
          <w:szCs w:val="30"/>
        </w:rPr>
        <w:t>最高人民法院、最高人民检察院《关于办理贪污贿赂刑事案件适用法律若干问题的解释》</w:t>
      </w:r>
    </w:p>
    <w:p w:rsidR="005F3943" w:rsidRDefault="005F3943">
      <w:pPr>
        <w:spacing w:line="500" w:lineRule="atLeast"/>
        <w:ind w:firstLine="600"/>
        <w:divId w:val="142811060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5F3943" w:rsidRDefault="005F3943">
      <w:pPr>
        <w:spacing w:line="500" w:lineRule="atLeast"/>
        <w:ind w:firstLine="600"/>
        <w:divId w:val="204894485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5F3943" w:rsidRDefault="005F3943">
      <w:pPr>
        <w:spacing w:line="500" w:lineRule="atLeast"/>
        <w:ind w:firstLine="600"/>
        <w:divId w:val="209520297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5F3943" w:rsidRDefault="005F3943">
      <w:pPr>
        <w:spacing w:line="500" w:lineRule="atLeast"/>
        <w:ind w:firstLine="600"/>
        <w:divId w:val="130970392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5F3943" w:rsidRDefault="005F3943">
      <w:pPr>
        <w:spacing w:line="500" w:lineRule="atLeast"/>
        <w:ind w:firstLine="600"/>
        <w:divId w:val="3246495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F3943" w:rsidRDefault="005F3943">
      <w:pPr>
        <w:spacing w:line="500" w:lineRule="atLeast"/>
        <w:ind w:firstLine="600"/>
        <w:divId w:val="28758927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3943" w:rsidRDefault="005F3943" w:rsidP="005F3943">
      <w:pPr>
        <w:rPr>
          <w:rFonts w:hint="eastAsia"/>
        </w:rPr>
      </w:pPr>
      <w:r>
        <w:separator/>
      </w:r>
    </w:p>
  </w:endnote>
  <w:endnote w:type="continuationSeparator" w:id="0">
    <w:p w:rsidR="005F3943" w:rsidRDefault="005F3943" w:rsidP="005F39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3943" w:rsidRDefault="005F3943" w:rsidP="005F3943">
      <w:pPr>
        <w:rPr>
          <w:rFonts w:hint="eastAsia"/>
        </w:rPr>
      </w:pPr>
      <w:r>
        <w:separator/>
      </w:r>
    </w:p>
  </w:footnote>
  <w:footnote w:type="continuationSeparator" w:id="0">
    <w:p w:rsidR="005F3943" w:rsidRDefault="005F3943" w:rsidP="005F39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3943"/>
    <w:rsid w:val="002A6721"/>
    <w:rsid w:val="005F39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3943"/>
    <w:pPr>
      <w:tabs>
        <w:tab w:val="center" w:pos="4153"/>
        <w:tab w:val="right" w:pos="8306"/>
      </w:tabs>
      <w:snapToGrid w:val="0"/>
      <w:jc w:val="center"/>
    </w:pPr>
    <w:rPr>
      <w:sz w:val="18"/>
      <w:szCs w:val="18"/>
    </w:rPr>
  </w:style>
  <w:style w:type="character" w:customStyle="1" w:styleId="a4">
    <w:name w:val="页眉 字符"/>
    <w:basedOn w:val="a0"/>
    <w:link w:val="a3"/>
    <w:uiPriority w:val="99"/>
    <w:rsid w:val="005F3943"/>
    <w:rPr>
      <w:rFonts w:ascii="宋体" w:eastAsia="宋体" w:hAnsi="宋体" w:cs="宋体"/>
      <w:sz w:val="18"/>
      <w:szCs w:val="18"/>
    </w:rPr>
  </w:style>
  <w:style w:type="paragraph" w:styleId="a5">
    <w:name w:val="footer"/>
    <w:basedOn w:val="a"/>
    <w:link w:val="a6"/>
    <w:uiPriority w:val="99"/>
    <w:unhideWhenUsed/>
    <w:rsid w:val="005F3943"/>
    <w:pPr>
      <w:tabs>
        <w:tab w:val="center" w:pos="4153"/>
        <w:tab w:val="right" w:pos="8306"/>
      </w:tabs>
      <w:snapToGrid w:val="0"/>
    </w:pPr>
    <w:rPr>
      <w:sz w:val="18"/>
      <w:szCs w:val="18"/>
    </w:rPr>
  </w:style>
  <w:style w:type="character" w:customStyle="1" w:styleId="a6">
    <w:name w:val="页脚 字符"/>
    <w:basedOn w:val="a0"/>
    <w:link w:val="a5"/>
    <w:uiPriority w:val="99"/>
    <w:rsid w:val="005F39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9404">
      <w:marLeft w:val="0"/>
      <w:marRight w:val="0"/>
      <w:marTop w:val="10"/>
      <w:marBottom w:val="10"/>
      <w:divBdr>
        <w:top w:val="none" w:sz="0" w:space="0" w:color="auto"/>
        <w:left w:val="none" w:sz="0" w:space="0" w:color="auto"/>
        <w:bottom w:val="none" w:sz="0" w:space="0" w:color="auto"/>
        <w:right w:val="none" w:sz="0" w:space="0" w:color="auto"/>
      </w:divBdr>
    </w:div>
    <w:div w:id="32464950">
      <w:marLeft w:val="0"/>
      <w:marRight w:val="0"/>
      <w:marTop w:val="10"/>
      <w:marBottom w:val="10"/>
      <w:divBdr>
        <w:top w:val="none" w:sz="0" w:space="0" w:color="auto"/>
        <w:left w:val="none" w:sz="0" w:space="0" w:color="auto"/>
        <w:bottom w:val="none" w:sz="0" w:space="0" w:color="auto"/>
        <w:right w:val="none" w:sz="0" w:space="0" w:color="auto"/>
      </w:divBdr>
    </w:div>
    <w:div w:id="109201579">
      <w:marLeft w:val="0"/>
      <w:marRight w:val="720"/>
      <w:marTop w:val="10"/>
      <w:marBottom w:val="10"/>
      <w:divBdr>
        <w:top w:val="none" w:sz="0" w:space="0" w:color="auto"/>
        <w:left w:val="none" w:sz="0" w:space="0" w:color="auto"/>
        <w:bottom w:val="none" w:sz="0" w:space="0" w:color="auto"/>
        <w:right w:val="none" w:sz="0" w:space="0" w:color="auto"/>
      </w:divBdr>
    </w:div>
    <w:div w:id="115560426">
      <w:marLeft w:val="0"/>
      <w:marRight w:val="0"/>
      <w:marTop w:val="10"/>
      <w:marBottom w:val="10"/>
      <w:divBdr>
        <w:top w:val="none" w:sz="0" w:space="0" w:color="auto"/>
        <w:left w:val="none" w:sz="0" w:space="0" w:color="auto"/>
        <w:bottom w:val="none" w:sz="0" w:space="0" w:color="auto"/>
        <w:right w:val="none" w:sz="0" w:space="0" w:color="auto"/>
      </w:divBdr>
    </w:div>
    <w:div w:id="153761310">
      <w:marLeft w:val="0"/>
      <w:marRight w:val="0"/>
      <w:marTop w:val="10"/>
      <w:marBottom w:val="10"/>
      <w:divBdr>
        <w:top w:val="none" w:sz="0" w:space="0" w:color="auto"/>
        <w:left w:val="none" w:sz="0" w:space="0" w:color="auto"/>
        <w:bottom w:val="none" w:sz="0" w:space="0" w:color="auto"/>
        <w:right w:val="none" w:sz="0" w:space="0" w:color="auto"/>
      </w:divBdr>
    </w:div>
    <w:div w:id="156848441">
      <w:marLeft w:val="0"/>
      <w:marRight w:val="0"/>
      <w:marTop w:val="10"/>
      <w:marBottom w:val="10"/>
      <w:divBdr>
        <w:top w:val="none" w:sz="0" w:space="0" w:color="auto"/>
        <w:left w:val="none" w:sz="0" w:space="0" w:color="auto"/>
        <w:bottom w:val="none" w:sz="0" w:space="0" w:color="auto"/>
        <w:right w:val="none" w:sz="0" w:space="0" w:color="auto"/>
      </w:divBdr>
    </w:div>
    <w:div w:id="164906291">
      <w:marLeft w:val="0"/>
      <w:marRight w:val="0"/>
      <w:marTop w:val="10"/>
      <w:marBottom w:val="10"/>
      <w:divBdr>
        <w:top w:val="none" w:sz="0" w:space="0" w:color="auto"/>
        <w:left w:val="none" w:sz="0" w:space="0" w:color="auto"/>
        <w:bottom w:val="none" w:sz="0" w:space="0" w:color="auto"/>
        <w:right w:val="none" w:sz="0" w:space="0" w:color="auto"/>
      </w:divBdr>
    </w:div>
    <w:div w:id="168838618">
      <w:marLeft w:val="0"/>
      <w:marRight w:val="0"/>
      <w:marTop w:val="10"/>
      <w:marBottom w:val="10"/>
      <w:divBdr>
        <w:top w:val="none" w:sz="0" w:space="0" w:color="auto"/>
        <w:left w:val="none" w:sz="0" w:space="0" w:color="auto"/>
        <w:bottom w:val="none" w:sz="0" w:space="0" w:color="auto"/>
        <w:right w:val="none" w:sz="0" w:space="0" w:color="auto"/>
      </w:divBdr>
    </w:div>
    <w:div w:id="216160742">
      <w:marLeft w:val="0"/>
      <w:marRight w:val="0"/>
      <w:marTop w:val="10"/>
      <w:marBottom w:val="10"/>
      <w:divBdr>
        <w:top w:val="none" w:sz="0" w:space="0" w:color="auto"/>
        <w:left w:val="none" w:sz="0" w:space="0" w:color="auto"/>
        <w:bottom w:val="none" w:sz="0" w:space="0" w:color="auto"/>
        <w:right w:val="none" w:sz="0" w:space="0" w:color="auto"/>
      </w:divBdr>
    </w:div>
    <w:div w:id="217939826">
      <w:marLeft w:val="0"/>
      <w:marRight w:val="0"/>
      <w:marTop w:val="10"/>
      <w:marBottom w:val="10"/>
      <w:divBdr>
        <w:top w:val="none" w:sz="0" w:space="0" w:color="auto"/>
        <w:left w:val="none" w:sz="0" w:space="0" w:color="auto"/>
        <w:bottom w:val="none" w:sz="0" w:space="0" w:color="auto"/>
        <w:right w:val="none" w:sz="0" w:space="0" w:color="auto"/>
      </w:divBdr>
    </w:div>
    <w:div w:id="222065256">
      <w:marLeft w:val="0"/>
      <w:marRight w:val="0"/>
      <w:marTop w:val="10"/>
      <w:marBottom w:val="10"/>
      <w:divBdr>
        <w:top w:val="none" w:sz="0" w:space="0" w:color="auto"/>
        <w:left w:val="none" w:sz="0" w:space="0" w:color="auto"/>
        <w:bottom w:val="none" w:sz="0" w:space="0" w:color="auto"/>
        <w:right w:val="none" w:sz="0" w:space="0" w:color="auto"/>
      </w:divBdr>
    </w:div>
    <w:div w:id="249046120">
      <w:marLeft w:val="0"/>
      <w:marRight w:val="0"/>
      <w:marTop w:val="10"/>
      <w:marBottom w:val="10"/>
      <w:divBdr>
        <w:top w:val="none" w:sz="0" w:space="0" w:color="auto"/>
        <w:left w:val="none" w:sz="0" w:space="0" w:color="auto"/>
        <w:bottom w:val="none" w:sz="0" w:space="0" w:color="auto"/>
        <w:right w:val="none" w:sz="0" w:space="0" w:color="auto"/>
      </w:divBdr>
    </w:div>
    <w:div w:id="257905781">
      <w:marLeft w:val="0"/>
      <w:marRight w:val="0"/>
      <w:marTop w:val="10"/>
      <w:marBottom w:val="10"/>
      <w:divBdr>
        <w:top w:val="none" w:sz="0" w:space="0" w:color="auto"/>
        <w:left w:val="none" w:sz="0" w:space="0" w:color="auto"/>
        <w:bottom w:val="none" w:sz="0" w:space="0" w:color="auto"/>
        <w:right w:val="none" w:sz="0" w:space="0" w:color="auto"/>
      </w:divBdr>
    </w:div>
    <w:div w:id="287589271">
      <w:marLeft w:val="0"/>
      <w:marRight w:val="0"/>
      <w:marTop w:val="10"/>
      <w:marBottom w:val="10"/>
      <w:divBdr>
        <w:top w:val="none" w:sz="0" w:space="0" w:color="auto"/>
        <w:left w:val="none" w:sz="0" w:space="0" w:color="auto"/>
        <w:bottom w:val="none" w:sz="0" w:space="0" w:color="auto"/>
        <w:right w:val="none" w:sz="0" w:space="0" w:color="auto"/>
      </w:divBdr>
    </w:div>
    <w:div w:id="317732528">
      <w:marLeft w:val="0"/>
      <w:marRight w:val="0"/>
      <w:marTop w:val="10"/>
      <w:marBottom w:val="10"/>
      <w:divBdr>
        <w:top w:val="none" w:sz="0" w:space="0" w:color="auto"/>
        <w:left w:val="none" w:sz="0" w:space="0" w:color="auto"/>
        <w:bottom w:val="none" w:sz="0" w:space="0" w:color="auto"/>
        <w:right w:val="none" w:sz="0" w:space="0" w:color="auto"/>
      </w:divBdr>
    </w:div>
    <w:div w:id="359940179">
      <w:marLeft w:val="0"/>
      <w:marRight w:val="0"/>
      <w:marTop w:val="10"/>
      <w:marBottom w:val="10"/>
      <w:divBdr>
        <w:top w:val="none" w:sz="0" w:space="0" w:color="auto"/>
        <w:left w:val="none" w:sz="0" w:space="0" w:color="auto"/>
        <w:bottom w:val="none" w:sz="0" w:space="0" w:color="auto"/>
        <w:right w:val="none" w:sz="0" w:space="0" w:color="auto"/>
      </w:divBdr>
    </w:div>
    <w:div w:id="367224230">
      <w:marLeft w:val="0"/>
      <w:marRight w:val="0"/>
      <w:marTop w:val="10"/>
      <w:marBottom w:val="10"/>
      <w:divBdr>
        <w:top w:val="none" w:sz="0" w:space="0" w:color="auto"/>
        <w:left w:val="none" w:sz="0" w:space="0" w:color="auto"/>
        <w:bottom w:val="none" w:sz="0" w:space="0" w:color="auto"/>
        <w:right w:val="none" w:sz="0" w:space="0" w:color="auto"/>
      </w:divBdr>
    </w:div>
    <w:div w:id="375587868">
      <w:marLeft w:val="0"/>
      <w:marRight w:val="0"/>
      <w:marTop w:val="10"/>
      <w:marBottom w:val="10"/>
      <w:divBdr>
        <w:top w:val="none" w:sz="0" w:space="0" w:color="auto"/>
        <w:left w:val="none" w:sz="0" w:space="0" w:color="auto"/>
        <w:bottom w:val="none" w:sz="0" w:space="0" w:color="auto"/>
        <w:right w:val="none" w:sz="0" w:space="0" w:color="auto"/>
      </w:divBdr>
    </w:div>
    <w:div w:id="394471007">
      <w:marLeft w:val="0"/>
      <w:marRight w:val="0"/>
      <w:marTop w:val="10"/>
      <w:marBottom w:val="10"/>
      <w:divBdr>
        <w:top w:val="none" w:sz="0" w:space="0" w:color="auto"/>
        <w:left w:val="none" w:sz="0" w:space="0" w:color="auto"/>
        <w:bottom w:val="none" w:sz="0" w:space="0" w:color="auto"/>
        <w:right w:val="none" w:sz="0" w:space="0" w:color="auto"/>
      </w:divBdr>
    </w:div>
    <w:div w:id="407465779">
      <w:marLeft w:val="0"/>
      <w:marRight w:val="0"/>
      <w:marTop w:val="10"/>
      <w:marBottom w:val="10"/>
      <w:divBdr>
        <w:top w:val="none" w:sz="0" w:space="0" w:color="auto"/>
        <w:left w:val="none" w:sz="0" w:space="0" w:color="auto"/>
        <w:bottom w:val="none" w:sz="0" w:space="0" w:color="auto"/>
        <w:right w:val="none" w:sz="0" w:space="0" w:color="auto"/>
      </w:divBdr>
    </w:div>
    <w:div w:id="439573279">
      <w:marLeft w:val="0"/>
      <w:marRight w:val="0"/>
      <w:marTop w:val="10"/>
      <w:marBottom w:val="10"/>
      <w:divBdr>
        <w:top w:val="none" w:sz="0" w:space="0" w:color="auto"/>
        <w:left w:val="none" w:sz="0" w:space="0" w:color="auto"/>
        <w:bottom w:val="none" w:sz="0" w:space="0" w:color="auto"/>
        <w:right w:val="none" w:sz="0" w:space="0" w:color="auto"/>
      </w:divBdr>
    </w:div>
    <w:div w:id="451441979">
      <w:marLeft w:val="0"/>
      <w:marRight w:val="0"/>
      <w:marTop w:val="10"/>
      <w:marBottom w:val="10"/>
      <w:divBdr>
        <w:top w:val="none" w:sz="0" w:space="0" w:color="auto"/>
        <w:left w:val="none" w:sz="0" w:space="0" w:color="auto"/>
        <w:bottom w:val="none" w:sz="0" w:space="0" w:color="auto"/>
        <w:right w:val="none" w:sz="0" w:space="0" w:color="auto"/>
      </w:divBdr>
    </w:div>
    <w:div w:id="502164765">
      <w:marLeft w:val="0"/>
      <w:marRight w:val="0"/>
      <w:marTop w:val="10"/>
      <w:marBottom w:val="10"/>
      <w:divBdr>
        <w:top w:val="none" w:sz="0" w:space="0" w:color="auto"/>
        <w:left w:val="none" w:sz="0" w:space="0" w:color="auto"/>
        <w:bottom w:val="none" w:sz="0" w:space="0" w:color="auto"/>
        <w:right w:val="none" w:sz="0" w:space="0" w:color="auto"/>
      </w:divBdr>
    </w:div>
    <w:div w:id="513761273">
      <w:marLeft w:val="0"/>
      <w:marRight w:val="720"/>
      <w:marTop w:val="10"/>
      <w:marBottom w:val="10"/>
      <w:divBdr>
        <w:top w:val="none" w:sz="0" w:space="0" w:color="auto"/>
        <w:left w:val="none" w:sz="0" w:space="0" w:color="auto"/>
        <w:bottom w:val="none" w:sz="0" w:space="0" w:color="auto"/>
        <w:right w:val="none" w:sz="0" w:space="0" w:color="auto"/>
      </w:divBdr>
    </w:div>
    <w:div w:id="518814670">
      <w:marLeft w:val="0"/>
      <w:marRight w:val="0"/>
      <w:marTop w:val="10"/>
      <w:marBottom w:val="10"/>
      <w:divBdr>
        <w:top w:val="none" w:sz="0" w:space="0" w:color="auto"/>
        <w:left w:val="none" w:sz="0" w:space="0" w:color="auto"/>
        <w:bottom w:val="none" w:sz="0" w:space="0" w:color="auto"/>
        <w:right w:val="none" w:sz="0" w:space="0" w:color="auto"/>
      </w:divBdr>
    </w:div>
    <w:div w:id="532302523">
      <w:marLeft w:val="0"/>
      <w:marRight w:val="0"/>
      <w:marTop w:val="10"/>
      <w:marBottom w:val="10"/>
      <w:divBdr>
        <w:top w:val="none" w:sz="0" w:space="0" w:color="auto"/>
        <w:left w:val="none" w:sz="0" w:space="0" w:color="auto"/>
        <w:bottom w:val="none" w:sz="0" w:space="0" w:color="auto"/>
        <w:right w:val="none" w:sz="0" w:space="0" w:color="auto"/>
      </w:divBdr>
    </w:div>
    <w:div w:id="554313967">
      <w:marLeft w:val="0"/>
      <w:marRight w:val="0"/>
      <w:marTop w:val="10"/>
      <w:marBottom w:val="10"/>
      <w:divBdr>
        <w:top w:val="none" w:sz="0" w:space="0" w:color="auto"/>
        <w:left w:val="none" w:sz="0" w:space="0" w:color="auto"/>
        <w:bottom w:val="none" w:sz="0" w:space="0" w:color="auto"/>
        <w:right w:val="none" w:sz="0" w:space="0" w:color="auto"/>
      </w:divBdr>
    </w:div>
    <w:div w:id="569192144">
      <w:marLeft w:val="0"/>
      <w:marRight w:val="0"/>
      <w:marTop w:val="10"/>
      <w:marBottom w:val="10"/>
      <w:divBdr>
        <w:top w:val="none" w:sz="0" w:space="0" w:color="auto"/>
        <w:left w:val="none" w:sz="0" w:space="0" w:color="auto"/>
        <w:bottom w:val="none" w:sz="0" w:space="0" w:color="auto"/>
        <w:right w:val="none" w:sz="0" w:space="0" w:color="auto"/>
      </w:divBdr>
    </w:div>
    <w:div w:id="575171215">
      <w:marLeft w:val="0"/>
      <w:marRight w:val="0"/>
      <w:marTop w:val="10"/>
      <w:marBottom w:val="10"/>
      <w:divBdr>
        <w:top w:val="none" w:sz="0" w:space="0" w:color="auto"/>
        <w:left w:val="none" w:sz="0" w:space="0" w:color="auto"/>
        <w:bottom w:val="none" w:sz="0" w:space="0" w:color="auto"/>
        <w:right w:val="none" w:sz="0" w:space="0" w:color="auto"/>
      </w:divBdr>
    </w:div>
    <w:div w:id="578564760">
      <w:marLeft w:val="0"/>
      <w:marRight w:val="720"/>
      <w:marTop w:val="10"/>
      <w:marBottom w:val="10"/>
      <w:divBdr>
        <w:top w:val="none" w:sz="0" w:space="0" w:color="auto"/>
        <w:left w:val="none" w:sz="0" w:space="0" w:color="auto"/>
        <w:bottom w:val="none" w:sz="0" w:space="0" w:color="auto"/>
        <w:right w:val="none" w:sz="0" w:space="0" w:color="auto"/>
      </w:divBdr>
    </w:div>
    <w:div w:id="596863276">
      <w:marLeft w:val="0"/>
      <w:marRight w:val="0"/>
      <w:marTop w:val="10"/>
      <w:marBottom w:val="10"/>
      <w:divBdr>
        <w:top w:val="none" w:sz="0" w:space="0" w:color="auto"/>
        <w:left w:val="none" w:sz="0" w:space="0" w:color="auto"/>
        <w:bottom w:val="none" w:sz="0" w:space="0" w:color="auto"/>
        <w:right w:val="none" w:sz="0" w:space="0" w:color="auto"/>
      </w:divBdr>
    </w:div>
    <w:div w:id="614408852">
      <w:marLeft w:val="0"/>
      <w:marRight w:val="0"/>
      <w:marTop w:val="10"/>
      <w:marBottom w:val="10"/>
      <w:divBdr>
        <w:top w:val="none" w:sz="0" w:space="0" w:color="auto"/>
        <w:left w:val="none" w:sz="0" w:space="0" w:color="auto"/>
        <w:bottom w:val="none" w:sz="0" w:space="0" w:color="auto"/>
        <w:right w:val="none" w:sz="0" w:space="0" w:color="auto"/>
      </w:divBdr>
    </w:div>
    <w:div w:id="654186423">
      <w:marLeft w:val="0"/>
      <w:marRight w:val="0"/>
      <w:marTop w:val="10"/>
      <w:marBottom w:val="10"/>
      <w:divBdr>
        <w:top w:val="none" w:sz="0" w:space="0" w:color="auto"/>
        <w:left w:val="none" w:sz="0" w:space="0" w:color="auto"/>
        <w:bottom w:val="none" w:sz="0" w:space="0" w:color="auto"/>
        <w:right w:val="none" w:sz="0" w:space="0" w:color="auto"/>
      </w:divBdr>
    </w:div>
    <w:div w:id="668293304">
      <w:marLeft w:val="0"/>
      <w:marRight w:val="0"/>
      <w:marTop w:val="10"/>
      <w:marBottom w:val="10"/>
      <w:divBdr>
        <w:top w:val="none" w:sz="0" w:space="0" w:color="auto"/>
        <w:left w:val="none" w:sz="0" w:space="0" w:color="auto"/>
        <w:bottom w:val="none" w:sz="0" w:space="0" w:color="auto"/>
        <w:right w:val="none" w:sz="0" w:space="0" w:color="auto"/>
      </w:divBdr>
    </w:div>
    <w:div w:id="693920954">
      <w:marLeft w:val="0"/>
      <w:marRight w:val="0"/>
      <w:marTop w:val="10"/>
      <w:marBottom w:val="10"/>
      <w:divBdr>
        <w:top w:val="none" w:sz="0" w:space="0" w:color="auto"/>
        <w:left w:val="none" w:sz="0" w:space="0" w:color="auto"/>
        <w:bottom w:val="none" w:sz="0" w:space="0" w:color="auto"/>
        <w:right w:val="none" w:sz="0" w:space="0" w:color="auto"/>
      </w:divBdr>
    </w:div>
    <w:div w:id="694578134">
      <w:marLeft w:val="0"/>
      <w:marRight w:val="0"/>
      <w:marTop w:val="10"/>
      <w:marBottom w:val="10"/>
      <w:divBdr>
        <w:top w:val="none" w:sz="0" w:space="0" w:color="auto"/>
        <w:left w:val="none" w:sz="0" w:space="0" w:color="auto"/>
        <w:bottom w:val="none" w:sz="0" w:space="0" w:color="auto"/>
        <w:right w:val="none" w:sz="0" w:space="0" w:color="auto"/>
      </w:divBdr>
    </w:div>
    <w:div w:id="705176019">
      <w:marLeft w:val="0"/>
      <w:marRight w:val="0"/>
      <w:marTop w:val="10"/>
      <w:marBottom w:val="10"/>
      <w:divBdr>
        <w:top w:val="none" w:sz="0" w:space="0" w:color="auto"/>
        <w:left w:val="none" w:sz="0" w:space="0" w:color="auto"/>
        <w:bottom w:val="none" w:sz="0" w:space="0" w:color="auto"/>
        <w:right w:val="none" w:sz="0" w:space="0" w:color="auto"/>
      </w:divBdr>
    </w:div>
    <w:div w:id="745997440">
      <w:marLeft w:val="0"/>
      <w:marRight w:val="0"/>
      <w:marTop w:val="10"/>
      <w:marBottom w:val="10"/>
      <w:divBdr>
        <w:top w:val="none" w:sz="0" w:space="0" w:color="auto"/>
        <w:left w:val="none" w:sz="0" w:space="0" w:color="auto"/>
        <w:bottom w:val="none" w:sz="0" w:space="0" w:color="auto"/>
        <w:right w:val="none" w:sz="0" w:space="0" w:color="auto"/>
      </w:divBdr>
    </w:div>
    <w:div w:id="868104851">
      <w:marLeft w:val="0"/>
      <w:marRight w:val="0"/>
      <w:marTop w:val="10"/>
      <w:marBottom w:val="10"/>
      <w:divBdr>
        <w:top w:val="none" w:sz="0" w:space="0" w:color="auto"/>
        <w:left w:val="none" w:sz="0" w:space="0" w:color="auto"/>
        <w:bottom w:val="none" w:sz="0" w:space="0" w:color="auto"/>
        <w:right w:val="none" w:sz="0" w:space="0" w:color="auto"/>
      </w:divBdr>
    </w:div>
    <w:div w:id="921990596">
      <w:marLeft w:val="0"/>
      <w:marRight w:val="0"/>
      <w:marTop w:val="10"/>
      <w:marBottom w:val="10"/>
      <w:divBdr>
        <w:top w:val="none" w:sz="0" w:space="0" w:color="auto"/>
        <w:left w:val="none" w:sz="0" w:space="0" w:color="auto"/>
        <w:bottom w:val="none" w:sz="0" w:space="0" w:color="auto"/>
        <w:right w:val="none" w:sz="0" w:space="0" w:color="auto"/>
      </w:divBdr>
    </w:div>
    <w:div w:id="951861427">
      <w:marLeft w:val="0"/>
      <w:marRight w:val="0"/>
      <w:marTop w:val="10"/>
      <w:marBottom w:val="10"/>
      <w:divBdr>
        <w:top w:val="none" w:sz="0" w:space="0" w:color="auto"/>
        <w:left w:val="none" w:sz="0" w:space="0" w:color="auto"/>
        <w:bottom w:val="none" w:sz="0" w:space="0" w:color="auto"/>
        <w:right w:val="none" w:sz="0" w:space="0" w:color="auto"/>
      </w:divBdr>
    </w:div>
    <w:div w:id="967737264">
      <w:marLeft w:val="0"/>
      <w:marRight w:val="0"/>
      <w:marTop w:val="10"/>
      <w:marBottom w:val="10"/>
      <w:divBdr>
        <w:top w:val="none" w:sz="0" w:space="0" w:color="auto"/>
        <w:left w:val="none" w:sz="0" w:space="0" w:color="auto"/>
        <w:bottom w:val="none" w:sz="0" w:space="0" w:color="auto"/>
        <w:right w:val="none" w:sz="0" w:space="0" w:color="auto"/>
      </w:divBdr>
    </w:div>
    <w:div w:id="1012804281">
      <w:marLeft w:val="0"/>
      <w:marRight w:val="0"/>
      <w:marTop w:val="10"/>
      <w:marBottom w:val="10"/>
      <w:divBdr>
        <w:top w:val="none" w:sz="0" w:space="0" w:color="auto"/>
        <w:left w:val="none" w:sz="0" w:space="0" w:color="auto"/>
        <w:bottom w:val="none" w:sz="0" w:space="0" w:color="auto"/>
        <w:right w:val="none" w:sz="0" w:space="0" w:color="auto"/>
      </w:divBdr>
    </w:div>
    <w:div w:id="1081298069">
      <w:marLeft w:val="0"/>
      <w:marRight w:val="0"/>
      <w:marTop w:val="10"/>
      <w:marBottom w:val="10"/>
      <w:divBdr>
        <w:top w:val="none" w:sz="0" w:space="0" w:color="auto"/>
        <w:left w:val="none" w:sz="0" w:space="0" w:color="auto"/>
        <w:bottom w:val="none" w:sz="0" w:space="0" w:color="auto"/>
        <w:right w:val="none" w:sz="0" w:space="0" w:color="auto"/>
      </w:divBdr>
    </w:div>
    <w:div w:id="1090925527">
      <w:marLeft w:val="0"/>
      <w:marRight w:val="0"/>
      <w:marTop w:val="10"/>
      <w:marBottom w:val="10"/>
      <w:divBdr>
        <w:top w:val="none" w:sz="0" w:space="0" w:color="auto"/>
        <w:left w:val="none" w:sz="0" w:space="0" w:color="auto"/>
        <w:bottom w:val="none" w:sz="0" w:space="0" w:color="auto"/>
        <w:right w:val="none" w:sz="0" w:space="0" w:color="auto"/>
      </w:divBdr>
    </w:div>
    <w:div w:id="1091899973">
      <w:marLeft w:val="0"/>
      <w:marRight w:val="0"/>
      <w:marTop w:val="10"/>
      <w:marBottom w:val="10"/>
      <w:divBdr>
        <w:top w:val="none" w:sz="0" w:space="0" w:color="auto"/>
        <w:left w:val="none" w:sz="0" w:space="0" w:color="auto"/>
        <w:bottom w:val="none" w:sz="0" w:space="0" w:color="auto"/>
        <w:right w:val="none" w:sz="0" w:space="0" w:color="auto"/>
      </w:divBdr>
    </w:div>
    <w:div w:id="1165049626">
      <w:marLeft w:val="0"/>
      <w:marRight w:val="0"/>
      <w:marTop w:val="10"/>
      <w:marBottom w:val="10"/>
      <w:divBdr>
        <w:top w:val="none" w:sz="0" w:space="0" w:color="auto"/>
        <w:left w:val="none" w:sz="0" w:space="0" w:color="auto"/>
        <w:bottom w:val="none" w:sz="0" w:space="0" w:color="auto"/>
        <w:right w:val="none" w:sz="0" w:space="0" w:color="auto"/>
      </w:divBdr>
    </w:div>
    <w:div w:id="1181697980">
      <w:marLeft w:val="0"/>
      <w:marRight w:val="0"/>
      <w:marTop w:val="10"/>
      <w:marBottom w:val="10"/>
      <w:divBdr>
        <w:top w:val="none" w:sz="0" w:space="0" w:color="auto"/>
        <w:left w:val="none" w:sz="0" w:space="0" w:color="auto"/>
        <w:bottom w:val="none" w:sz="0" w:space="0" w:color="auto"/>
        <w:right w:val="none" w:sz="0" w:space="0" w:color="auto"/>
      </w:divBdr>
    </w:div>
    <w:div w:id="1183280202">
      <w:marLeft w:val="0"/>
      <w:marRight w:val="0"/>
      <w:marTop w:val="10"/>
      <w:marBottom w:val="10"/>
      <w:divBdr>
        <w:top w:val="none" w:sz="0" w:space="0" w:color="auto"/>
        <w:left w:val="none" w:sz="0" w:space="0" w:color="auto"/>
        <w:bottom w:val="none" w:sz="0" w:space="0" w:color="auto"/>
        <w:right w:val="none" w:sz="0" w:space="0" w:color="auto"/>
      </w:divBdr>
    </w:div>
    <w:div w:id="1271431024">
      <w:marLeft w:val="0"/>
      <w:marRight w:val="0"/>
      <w:marTop w:val="10"/>
      <w:marBottom w:val="10"/>
      <w:divBdr>
        <w:top w:val="none" w:sz="0" w:space="0" w:color="auto"/>
        <w:left w:val="none" w:sz="0" w:space="0" w:color="auto"/>
        <w:bottom w:val="none" w:sz="0" w:space="0" w:color="auto"/>
        <w:right w:val="none" w:sz="0" w:space="0" w:color="auto"/>
      </w:divBdr>
    </w:div>
    <w:div w:id="1284262166">
      <w:marLeft w:val="0"/>
      <w:marRight w:val="0"/>
      <w:marTop w:val="10"/>
      <w:marBottom w:val="10"/>
      <w:divBdr>
        <w:top w:val="none" w:sz="0" w:space="0" w:color="auto"/>
        <w:left w:val="none" w:sz="0" w:space="0" w:color="auto"/>
        <w:bottom w:val="none" w:sz="0" w:space="0" w:color="auto"/>
        <w:right w:val="none" w:sz="0" w:space="0" w:color="auto"/>
      </w:divBdr>
    </w:div>
    <w:div w:id="1309703927">
      <w:marLeft w:val="0"/>
      <w:marRight w:val="0"/>
      <w:marTop w:val="10"/>
      <w:marBottom w:val="10"/>
      <w:divBdr>
        <w:top w:val="none" w:sz="0" w:space="0" w:color="auto"/>
        <w:left w:val="none" w:sz="0" w:space="0" w:color="auto"/>
        <w:bottom w:val="none" w:sz="0" w:space="0" w:color="auto"/>
        <w:right w:val="none" w:sz="0" w:space="0" w:color="auto"/>
      </w:divBdr>
    </w:div>
    <w:div w:id="1392197505">
      <w:marLeft w:val="0"/>
      <w:marRight w:val="0"/>
      <w:marTop w:val="10"/>
      <w:marBottom w:val="10"/>
      <w:divBdr>
        <w:top w:val="none" w:sz="0" w:space="0" w:color="auto"/>
        <w:left w:val="none" w:sz="0" w:space="0" w:color="auto"/>
        <w:bottom w:val="none" w:sz="0" w:space="0" w:color="auto"/>
        <w:right w:val="none" w:sz="0" w:space="0" w:color="auto"/>
      </w:divBdr>
    </w:div>
    <w:div w:id="1420104408">
      <w:marLeft w:val="0"/>
      <w:marRight w:val="0"/>
      <w:marTop w:val="10"/>
      <w:marBottom w:val="10"/>
      <w:divBdr>
        <w:top w:val="none" w:sz="0" w:space="0" w:color="auto"/>
        <w:left w:val="none" w:sz="0" w:space="0" w:color="auto"/>
        <w:bottom w:val="none" w:sz="0" w:space="0" w:color="auto"/>
        <w:right w:val="none" w:sz="0" w:space="0" w:color="auto"/>
      </w:divBdr>
    </w:div>
    <w:div w:id="1428110600">
      <w:marLeft w:val="0"/>
      <w:marRight w:val="0"/>
      <w:marTop w:val="10"/>
      <w:marBottom w:val="10"/>
      <w:divBdr>
        <w:top w:val="none" w:sz="0" w:space="0" w:color="auto"/>
        <w:left w:val="none" w:sz="0" w:space="0" w:color="auto"/>
        <w:bottom w:val="none" w:sz="0" w:space="0" w:color="auto"/>
        <w:right w:val="none" w:sz="0" w:space="0" w:color="auto"/>
      </w:divBdr>
    </w:div>
    <w:div w:id="1428965167">
      <w:marLeft w:val="0"/>
      <w:marRight w:val="0"/>
      <w:marTop w:val="10"/>
      <w:marBottom w:val="10"/>
      <w:divBdr>
        <w:top w:val="none" w:sz="0" w:space="0" w:color="auto"/>
        <w:left w:val="none" w:sz="0" w:space="0" w:color="auto"/>
        <w:bottom w:val="none" w:sz="0" w:space="0" w:color="auto"/>
        <w:right w:val="none" w:sz="0" w:space="0" w:color="auto"/>
      </w:divBdr>
    </w:div>
    <w:div w:id="1448501827">
      <w:marLeft w:val="0"/>
      <w:marRight w:val="0"/>
      <w:marTop w:val="10"/>
      <w:marBottom w:val="10"/>
      <w:divBdr>
        <w:top w:val="none" w:sz="0" w:space="0" w:color="auto"/>
        <w:left w:val="none" w:sz="0" w:space="0" w:color="auto"/>
        <w:bottom w:val="none" w:sz="0" w:space="0" w:color="auto"/>
        <w:right w:val="none" w:sz="0" w:space="0" w:color="auto"/>
      </w:divBdr>
    </w:div>
    <w:div w:id="1464999826">
      <w:marLeft w:val="0"/>
      <w:marRight w:val="0"/>
      <w:marTop w:val="10"/>
      <w:marBottom w:val="10"/>
      <w:divBdr>
        <w:top w:val="none" w:sz="0" w:space="0" w:color="auto"/>
        <w:left w:val="none" w:sz="0" w:space="0" w:color="auto"/>
        <w:bottom w:val="none" w:sz="0" w:space="0" w:color="auto"/>
        <w:right w:val="none" w:sz="0" w:space="0" w:color="auto"/>
      </w:divBdr>
    </w:div>
    <w:div w:id="1495490163">
      <w:marLeft w:val="0"/>
      <w:marRight w:val="0"/>
      <w:marTop w:val="10"/>
      <w:marBottom w:val="10"/>
      <w:divBdr>
        <w:top w:val="none" w:sz="0" w:space="0" w:color="auto"/>
        <w:left w:val="none" w:sz="0" w:space="0" w:color="auto"/>
        <w:bottom w:val="none" w:sz="0" w:space="0" w:color="auto"/>
        <w:right w:val="none" w:sz="0" w:space="0" w:color="auto"/>
      </w:divBdr>
    </w:div>
    <w:div w:id="1536965663">
      <w:marLeft w:val="0"/>
      <w:marRight w:val="0"/>
      <w:marTop w:val="10"/>
      <w:marBottom w:val="10"/>
      <w:divBdr>
        <w:top w:val="none" w:sz="0" w:space="0" w:color="auto"/>
        <w:left w:val="none" w:sz="0" w:space="0" w:color="auto"/>
        <w:bottom w:val="none" w:sz="0" w:space="0" w:color="auto"/>
        <w:right w:val="none" w:sz="0" w:space="0" w:color="auto"/>
      </w:divBdr>
    </w:div>
    <w:div w:id="1594053024">
      <w:marLeft w:val="0"/>
      <w:marRight w:val="0"/>
      <w:marTop w:val="10"/>
      <w:marBottom w:val="10"/>
      <w:divBdr>
        <w:top w:val="none" w:sz="0" w:space="0" w:color="auto"/>
        <w:left w:val="none" w:sz="0" w:space="0" w:color="auto"/>
        <w:bottom w:val="none" w:sz="0" w:space="0" w:color="auto"/>
        <w:right w:val="none" w:sz="0" w:space="0" w:color="auto"/>
      </w:divBdr>
    </w:div>
    <w:div w:id="1603882620">
      <w:marLeft w:val="0"/>
      <w:marRight w:val="0"/>
      <w:marTop w:val="10"/>
      <w:marBottom w:val="10"/>
      <w:divBdr>
        <w:top w:val="none" w:sz="0" w:space="0" w:color="auto"/>
        <w:left w:val="none" w:sz="0" w:space="0" w:color="auto"/>
        <w:bottom w:val="none" w:sz="0" w:space="0" w:color="auto"/>
        <w:right w:val="none" w:sz="0" w:space="0" w:color="auto"/>
      </w:divBdr>
    </w:div>
    <w:div w:id="1619530170">
      <w:marLeft w:val="0"/>
      <w:marRight w:val="0"/>
      <w:marTop w:val="10"/>
      <w:marBottom w:val="10"/>
      <w:divBdr>
        <w:top w:val="none" w:sz="0" w:space="0" w:color="auto"/>
        <w:left w:val="none" w:sz="0" w:space="0" w:color="auto"/>
        <w:bottom w:val="none" w:sz="0" w:space="0" w:color="auto"/>
        <w:right w:val="none" w:sz="0" w:space="0" w:color="auto"/>
      </w:divBdr>
    </w:div>
    <w:div w:id="1661040404">
      <w:marLeft w:val="0"/>
      <w:marRight w:val="0"/>
      <w:marTop w:val="10"/>
      <w:marBottom w:val="10"/>
      <w:divBdr>
        <w:top w:val="none" w:sz="0" w:space="0" w:color="auto"/>
        <w:left w:val="none" w:sz="0" w:space="0" w:color="auto"/>
        <w:bottom w:val="none" w:sz="0" w:space="0" w:color="auto"/>
        <w:right w:val="none" w:sz="0" w:space="0" w:color="auto"/>
      </w:divBdr>
    </w:div>
    <w:div w:id="1680231564">
      <w:marLeft w:val="0"/>
      <w:marRight w:val="0"/>
      <w:marTop w:val="10"/>
      <w:marBottom w:val="10"/>
      <w:divBdr>
        <w:top w:val="none" w:sz="0" w:space="0" w:color="auto"/>
        <w:left w:val="none" w:sz="0" w:space="0" w:color="auto"/>
        <w:bottom w:val="none" w:sz="0" w:space="0" w:color="auto"/>
        <w:right w:val="none" w:sz="0" w:space="0" w:color="auto"/>
      </w:divBdr>
    </w:div>
    <w:div w:id="1737894869">
      <w:marLeft w:val="0"/>
      <w:marRight w:val="0"/>
      <w:marTop w:val="10"/>
      <w:marBottom w:val="10"/>
      <w:divBdr>
        <w:top w:val="none" w:sz="0" w:space="0" w:color="auto"/>
        <w:left w:val="none" w:sz="0" w:space="0" w:color="auto"/>
        <w:bottom w:val="none" w:sz="0" w:space="0" w:color="auto"/>
        <w:right w:val="none" w:sz="0" w:space="0" w:color="auto"/>
      </w:divBdr>
    </w:div>
    <w:div w:id="1778061823">
      <w:marLeft w:val="0"/>
      <w:marRight w:val="0"/>
      <w:marTop w:val="10"/>
      <w:marBottom w:val="10"/>
      <w:divBdr>
        <w:top w:val="none" w:sz="0" w:space="0" w:color="auto"/>
        <w:left w:val="none" w:sz="0" w:space="0" w:color="auto"/>
        <w:bottom w:val="none" w:sz="0" w:space="0" w:color="auto"/>
        <w:right w:val="none" w:sz="0" w:space="0" w:color="auto"/>
      </w:divBdr>
    </w:div>
    <w:div w:id="1823934498">
      <w:marLeft w:val="0"/>
      <w:marRight w:val="0"/>
      <w:marTop w:val="10"/>
      <w:marBottom w:val="10"/>
      <w:divBdr>
        <w:top w:val="none" w:sz="0" w:space="0" w:color="auto"/>
        <w:left w:val="none" w:sz="0" w:space="0" w:color="auto"/>
        <w:bottom w:val="none" w:sz="0" w:space="0" w:color="auto"/>
        <w:right w:val="none" w:sz="0" w:space="0" w:color="auto"/>
      </w:divBdr>
    </w:div>
    <w:div w:id="1840776453">
      <w:marLeft w:val="0"/>
      <w:marRight w:val="720"/>
      <w:marTop w:val="10"/>
      <w:marBottom w:val="10"/>
      <w:divBdr>
        <w:top w:val="none" w:sz="0" w:space="0" w:color="auto"/>
        <w:left w:val="none" w:sz="0" w:space="0" w:color="auto"/>
        <w:bottom w:val="none" w:sz="0" w:space="0" w:color="auto"/>
        <w:right w:val="none" w:sz="0" w:space="0" w:color="auto"/>
      </w:divBdr>
    </w:div>
    <w:div w:id="1856646418">
      <w:marLeft w:val="0"/>
      <w:marRight w:val="0"/>
      <w:marTop w:val="10"/>
      <w:marBottom w:val="10"/>
      <w:divBdr>
        <w:top w:val="none" w:sz="0" w:space="0" w:color="auto"/>
        <w:left w:val="none" w:sz="0" w:space="0" w:color="auto"/>
        <w:bottom w:val="none" w:sz="0" w:space="0" w:color="auto"/>
        <w:right w:val="none" w:sz="0" w:space="0" w:color="auto"/>
      </w:divBdr>
    </w:div>
    <w:div w:id="1935018818">
      <w:marLeft w:val="0"/>
      <w:marRight w:val="0"/>
      <w:marTop w:val="10"/>
      <w:marBottom w:val="10"/>
      <w:divBdr>
        <w:top w:val="none" w:sz="0" w:space="0" w:color="auto"/>
        <w:left w:val="none" w:sz="0" w:space="0" w:color="auto"/>
        <w:bottom w:val="none" w:sz="0" w:space="0" w:color="auto"/>
        <w:right w:val="none" w:sz="0" w:space="0" w:color="auto"/>
      </w:divBdr>
    </w:div>
    <w:div w:id="1957909623">
      <w:marLeft w:val="0"/>
      <w:marRight w:val="0"/>
      <w:marTop w:val="10"/>
      <w:marBottom w:val="10"/>
      <w:divBdr>
        <w:top w:val="none" w:sz="0" w:space="0" w:color="auto"/>
        <w:left w:val="none" w:sz="0" w:space="0" w:color="auto"/>
        <w:bottom w:val="none" w:sz="0" w:space="0" w:color="auto"/>
        <w:right w:val="none" w:sz="0" w:space="0" w:color="auto"/>
      </w:divBdr>
    </w:div>
    <w:div w:id="1968467347">
      <w:marLeft w:val="0"/>
      <w:marRight w:val="0"/>
      <w:marTop w:val="10"/>
      <w:marBottom w:val="10"/>
      <w:divBdr>
        <w:top w:val="none" w:sz="0" w:space="0" w:color="auto"/>
        <w:left w:val="none" w:sz="0" w:space="0" w:color="auto"/>
        <w:bottom w:val="none" w:sz="0" w:space="0" w:color="auto"/>
        <w:right w:val="none" w:sz="0" w:space="0" w:color="auto"/>
      </w:divBdr>
    </w:div>
    <w:div w:id="1999841245">
      <w:marLeft w:val="0"/>
      <w:marRight w:val="0"/>
      <w:marTop w:val="10"/>
      <w:marBottom w:val="10"/>
      <w:divBdr>
        <w:top w:val="none" w:sz="0" w:space="0" w:color="auto"/>
        <w:left w:val="none" w:sz="0" w:space="0" w:color="auto"/>
        <w:bottom w:val="none" w:sz="0" w:space="0" w:color="auto"/>
        <w:right w:val="none" w:sz="0" w:space="0" w:color="auto"/>
      </w:divBdr>
    </w:div>
    <w:div w:id="2040927601">
      <w:marLeft w:val="0"/>
      <w:marRight w:val="0"/>
      <w:marTop w:val="10"/>
      <w:marBottom w:val="10"/>
      <w:divBdr>
        <w:top w:val="none" w:sz="0" w:space="0" w:color="auto"/>
        <w:left w:val="none" w:sz="0" w:space="0" w:color="auto"/>
        <w:bottom w:val="none" w:sz="0" w:space="0" w:color="auto"/>
        <w:right w:val="none" w:sz="0" w:space="0" w:color="auto"/>
      </w:divBdr>
    </w:div>
    <w:div w:id="2048944852">
      <w:marLeft w:val="0"/>
      <w:marRight w:val="0"/>
      <w:marTop w:val="10"/>
      <w:marBottom w:val="10"/>
      <w:divBdr>
        <w:top w:val="none" w:sz="0" w:space="0" w:color="auto"/>
        <w:left w:val="none" w:sz="0" w:space="0" w:color="auto"/>
        <w:bottom w:val="none" w:sz="0" w:space="0" w:color="auto"/>
        <w:right w:val="none" w:sz="0" w:space="0" w:color="auto"/>
      </w:divBdr>
    </w:div>
    <w:div w:id="2061858833">
      <w:marLeft w:val="0"/>
      <w:marRight w:val="0"/>
      <w:marTop w:val="10"/>
      <w:marBottom w:val="10"/>
      <w:divBdr>
        <w:top w:val="none" w:sz="0" w:space="0" w:color="auto"/>
        <w:left w:val="none" w:sz="0" w:space="0" w:color="auto"/>
        <w:bottom w:val="none" w:sz="0" w:space="0" w:color="auto"/>
        <w:right w:val="none" w:sz="0" w:space="0" w:color="auto"/>
      </w:divBdr>
    </w:div>
    <w:div w:id="2094349832">
      <w:marLeft w:val="0"/>
      <w:marRight w:val="0"/>
      <w:marTop w:val="10"/>
      <w:marBottom w:val="10"/>
      <w:divBdr>
        <w:top w:val="none" w:sz="0" w:space="0" w:color="auto"/>
        <w:left w:val="none" w:sz="0" w:space="0" w:color="auto"/>
        <w:bottom w:val="none" w:sz="0" w:space="0" w:color="auto"/>
        <w:right w:val="none" w:sz="0" w:space="0" w:color="auto"/>
      </w:divBdr>
    </w:div>
    <w:div w:id="2095202978">
      <w:marLeft w:val="0"/>
      <w:marRight w:val="0"/>
      <w:marTop w:val="10"/>
      <w:marBottom w:val="10"/>
      <w:divBdr>
        <w:top w:val="none" w:sz="0" w:space="0" w:color="auto"/>
        <w:left w:val="none" w:sz="0" w:space="0" w:color="auto"/>
        <w:bottom w:val="none" w:sz="0" w:space="0" w:color="auto"/>
        <w:right w:val="none" w:sz="0" w:space="0" w:color="auto"/>
      </w:divBdr>
    </w:div>
    <w:div w:id="21223374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1256</Words>
  <Characters>7162</Characters>
  <Application>Microsoft Office Word</Application>
  <DocSecurity>0</DocSecurity>
  <Lines>59</Lines>
  <Paragraphs>16</Paragraphs>
  <ScaleCrop>false</ScaleCrop>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