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5E3D" w:rsidRDefault="00AC5E3D">
      <w:pPr>
        <w:spacing w:line="500" w:lineRule="atLeast"/>
        <w:jc w:val="center"/>
        <w:divId w:val="1179850296"/>
        <w:rPr>
          <w:rFonts w:ascii="黑体" w:eastAsia="黑体" w:hAnsi="黑体"/>
          <w:sz w:val="36"/>
          <w:szCs w:val="36"/>
        </w:rPr>
      </w:pPr>
      <w:r>
        <w:rPr>
          <w:rFonts w:ascii="黑体" w:eastAsia="黑体" w:hAnsi="黑体" w:hint="eastAsia"/>
          <w:sz w:val="36"/>
          <w:szCs w:val="36"/>
        </w:rPr>
        <w:t>广东省广州市中级人民法院</w:t>
      </w:r>
    </w:p>
    <w:p w:rsidR="00AC5E3D" w:rsidRDefault="00AC5E3D">
      <w:pPr>
        <w:spacing w:line="500" w:lineRule="atLeast"/>
        <w:jc w:val="center"/>
        <w:divId w:val="17733526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C5E3D" w:rsidRDefault="00AC5E3D">
      <w:pPr>
        <w:spacing w:line="500" w:lineRule="atLeast"/>
        <w:jc w:val="right"/>
        <w:divId w:val="6569540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282</w:t>
      </w:r>
      <w:r>
        <w:rPr>
          <w:rFonts w:hint="eastAsia"/>
          <w:sz w:val="30"/>
          <w:szCs w:val="30"/>
        </w:rPr>
        <w:t>号</w:t>
      </w:r>
    </w:p>
    <w:p w:rsidR="00AC5E3D" w:rsidRDefault="00AC5E3D">
      <w:pPr>
        <w:spacing w:line="500" w:lineRule="atLeast"/>
        <w:ind w:firstLine="600"/>
        <w:divId w:val="1319118468"/>
        <w:rPr>
          <w:rFonts w:hint="eastAsia"/>
          <w:sz w:val="30"/>
          <w:szCs w:val="30"/>
        </w:rPr>
      </w:pPr>
      <w:r>
        <w:rPr>
          <w:rFonts w:hint="eastAsia"/>
          <w:sz w:val="30"/>
          <w:szCs w:val="30"/>
        </w:rPr>
        <w:t>公诉机关广东省广州市人民检察院。</w:t>
      </w:r>
    </w:p>
    <w:p w:rsidR="00AC5E3D" w:rsidRDefault="00AC5E3D">
      <w:pPr>
        <w:spacing w:line="500" w:lineRule="atLeast"/>
        <w:ind w:firstLine="600"/>
        <w:divId w:val="541752794"/>
        <w:rPr>
          <w:rFonts w:hint="eastAsia"/>
          <w:sz w:val="30"/>
          <w:szCs w:val="30"/>
        </w:rPr>
      </w:pPr>
      <w:r>
        <w:rPr>
          <w:rFonts w:hint="eastAsia"/>
          <w:sz w:val="30"/>
          <w:szCs w:val="30"/>
        </w:rPr>
        <w:t>被告人陆永掌，男，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日出生，汉族，出生地广东省英德市，文化程度大学，系广东省公安厅经侦局金融犯罪侦查科原副科长和主任科员，住广州市白云区。因本案于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日被逮捕。现被羁押于广州市越秀区看守所。</w:t>
      </w:r>
    </w:p>
    <w:p w:rsidR="00AC5E3D" w:rsidRDefault="00AC5E3D">
      <w:pPr>
        <w:spacing w:line="500" w:lineRule="atLeast"/>
        <w:ind w:firstLine="600"/>
        <w:divId w:val="1224370296"/>
        <w:rPr>
          <w:rFonts w:hint="eastAsia"/>
          <w:sz w:val="30"/>
          <w:szCs w:val="30"/>
        </w:rPr>
      </w:pPr>
      <w:r>
        <w:rPr>
          <w:rFonts w:hint="eastAsia"/>
          <w:sz w:val="30"/>
          <w:szCs w:val="30"/>
        </w:rPr>
        <w:t>辩护人宋志斌，广东南方福瑞德律师事务所律师。</w:t>
      </w:r>
    </w:p>
    <w:p w:rsidR="00AC5E3D" w:rsidRDefault="00AC5E3D">
      <w:pPr>
        <w:spacing w:line="500" w:lineRule="atLeast"/>
        <w:ind w:firstLine="600"/>
        <w:divId w:val="1996764970"/>
        <w:rPr>
          <w:rFonts w:hint="eastAsia"/>
          <w:sz w:val="30"/>
          <w:szCs w:val="30"/>
        </w:rPr>
      </w:pPr>
      <w:r>
        <w:rPr>
          <w:rFonts w:hint="eastAsia"/>
          <w:sz w:val="30"/>
          <w:szCs w:val="30"/>
        </w:rPr>
        <w:t>辩护人聂俊杰，广东格方律师事务所律师。</w:t>
      </w:r>
    </w:p>
    <w:p w:rsidR="00AC5E3D" w:rsidRDefault="00AC5E3D">
      <w:pPr>
        <w:spacing w:line="500" w:lineRule="atLeast"/>
        <w:ind w:firstLine="600"/>
        <w:divId w:val="1812091811"/>
        <w:rPr>
          <w:rFonts w:hint="eastAsia"/>
          <w:sz w:val="30"/>
          <w:szCs w:val="30"/>
        </w:rPr>
      </w:pPr>
      <w:r>
        <w:rPr>
          <w:rFonts w:hint="eastAsia"/>
          <w:sz w:val="30"/>
          <w:szCs w:val="30"/>
        </w:rPr>
        <w:t>广州市人民检察院以穗检公二诉</w:t>
      </w:r>
      <w:r>
        <w:rPr>
          <w:rFonts w:hint="eastAsia"/>
          <w:sz w:val="30"/>
          <w:szCs w:val="30"/>
        </w:rPr>
        <w:t>[2017]98</w:t>
      </w:r>
      <w:r>
        <w:rPr>
          <w:rFonts w:hint="eastAsia"/>
          <w:sz w:val="30"/>
          <w:szCs w:val="30"/>
        </w:rPr>
        <w:t>号起诉书指控被告人陆永掌犯受贿罪、行贿罪，于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日向本院提起公诉。本院依法组成合议庭，公开开庭进行了审理。广州市人民检察院指派检察员黄友明出庭支持公诉，被告人陆永掌及其辩护人宋志斌、聂俊杰到庭参加诉讼。现已审理终结。</w:t>
      </w:r>
    </w:p>
    <w:p w:rsidR="00AC5E3D" w:rsidRDefault="00AC5E3D">
      <w:pPr>
        <w:spacing w:line="500" w:lineRule="atLeast"/>
        <w:ind w:firstLine="600"/>
        <w:divId w:val="766265978"/>
        <w:rPr>
          <w:rFonts w:hint="eastAsia"/>
          <w:sz w:val="30"/>
          <w:szCs w:val="30"/>
        </w:rPr>
      </w:pPr>
      <w:r>
        <w:rPr>
          <w:rFonts w:hint="eastAsia"/>
          <w:sz w:val="30"/>
          <w:szCs w:val="30"/>
        </w:rPr>
        <w:t>广州市人民检察院指控：</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月间，被告人陆永掌利用广东省公安厅经侦局民警的身份和地位，接受周某</w:t>
      </w:r>
      <w:r>
        <w:rPr>
          <w:rFonts w:hint="eastAsia"/>
          <w:sz w:val="30"/>
          <w:szCs w:val="30"/>
        </w:rPr>
        <w:t>1</w:t>
      </w:r>
      <w:r>
        <w:rPr>
          <w:rFonts w:hint="eastAsia"/>
          <w:sz w:val="30"/>
          <w:szCs w:val="30"/>
        </w:rPr>
        <w:t>（另案处理）的请托，找到时任广东省人民检察院侦查监督一处副处长刘某</w:t>
      </w:r>
      <w:r>
        <w:rPr>
          <w:rFonts w:hint="eastAsia"/>
          <w:sz w:val="30"/>
          <w:szCs w:val="30"/>
        </w:rPr>
        <w:t>1</w:t>
      </w:r>
      <w:r>
        <w:rPr>
          <w:rFonts w:hint="eastAsia"/>
          <w:sz w:val="30"/>
          <w:szCs w:val="30"/>
        </w:rPr>
        <w:t>（另案处理），请刘某</w:t>
      </w:r>
      <w:r>
        <w:rPr>
          <w:rFonts w:hint="eastAsia"/>
          <w:sz w:val="30"/>
          <w:szCs w:val="30"/>
        </w:rPr>
        <w:t>1</w:t>
      </w:r>
      <w:r>
        <w:rPr>
          <w:rFonts w:hint="eastAsia"/>
          <w:sz w:val="30"/>
          <w:szCs w:val="30"/>
        </w:rPr>
        <w:t>出面向办理洪某</w:t>
      </w:r>
      <w:r>
        <w:rPr>
          <w:rFonts w:hint="eastAsia"/>
          <w:sz w:val="30"/>
          <w:szCs w:val="30"/>
        </w:rPr>
        <w:t>2</w:t>
      </w:r>
      <w:r>
        <w:rPr>
          <w:rFonts w:hint="eastAsia"/>
          <w:sz w:val="30"/>
          <w:szCs w:val="30"/>
        </w:rPr>
        <w:t>等涉嫌假冒注册商标一案的办案人员打招呼，为涉案人员开脱罪责，陆永掌先后两次共收受周某</w:t>
      </w:r>
      <w:r>
        <w:rPr>
          <w:rFonts w:hint="eastAsia"/>
          <w:sz w:val="30"/>
          <w:szCs w:val="30"/>
        </w:rPr>
        <w:t>1</w:t>
      </w:r>
      <w:r>
        <w:rPr>
          <w:rFonts w:hint="eastAsia"/>
          <w:sz w:val="30"/>
          <w:szCs w:val="30"/>
        </w:rPr>
        <w:t>贿送的财物共计现金人民币</w:t>
      </w:r>
      <w:r>
        <w:rPr>
          <w:rFonts w:hint="eastAsia"/>
          <w:sz w:val="30"/>
          <w:szCs w:val="30"/>
        </w:rPr>
        <w:t>400</w:t>
      </w:r>
      <w:r>
        <w:rPr>
          <w:rFonts w:hint="eastAsia"/>
          <w:sz w:val="30"/>
          <w:szCs w:val="30"/>
        </w:rPr>
        <w:t>万元、美元</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万元以及燕窝、虫草、石斛等礼品。陆永掌贿送刘某</w:t>
      </w:r>
      <w:r>
        <w:rPr>
          <w:rFonts w:hint="eastAsia"/>
          <w:sz w:val="30"/>
          <w:szCs w:val="30"/>
        </w:rPr>
        <w:t>1</w:t>
      </w:r>
      <w:r>
        <w:rPr>
          <w:rFonts w:hint="eastAsia"/>
          <w:sz w:val="30"/>
          <w:szCs w:val="30"/>
        </w:rPr>
        <w:t>现金人民币</w:t>
      </w:r>
      <w:r>
        <w:rPr>
          <w:rFonts w:hint="eastAsia"/>
          <w:sz w:val="30"/>
          <w:szCs w:val="30"/>
        </w:rPr>
        <w:t>60</w:t>
      </w:r>
      <w:r>
        <w:rPr>
          <w:rFonts w:hint="eastAsia"/>
          <w:sz w:val="30"/>
          <w:szCs w:val="30"/>
        </w:rPr>
        <w:t>万元。后陆永掌退还人民币</w:t>
      </w:r>
      <w:r>
        <w:rPr>
          <w:rFonts w:hint="eastAsia"/>
          <w:sz w:val="30"/>
          <w:szCs w:val="30"/>
        </w:rPr>
        <w:t>300</w:t>
      </w:r>
      <w:r>
        <w:rPr>
          <w:rFonts w:hint="eastAsia"/>
          <w:sz w:val="30"/>
          <w:szCs w:val="30"/>
        </w:rPr>
        <w:t>万元给周某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月，陆永掌在接受广东省公安厅纪委调查期间，通过其家属向广东省公安厅专用赃款账户退缴人民币</w:t>
      </w:r>
      <w:r>
        <w:rPr>
          <w:rFonts w:hint="eastAsia"/>
          <w:sz w:val="30"/>
          <w:szCs w:val="30"/>
        </w:rPr>
        <w:t>60</w:t>
      </w:r>
      <w:r>
        <w:rPr>
          <w:rFonts w:hint="eastAsia"/>
          <w:sz w:val="30"/>
          <w:szCs w:val="30"/>
        </w:rPr>
        <w:t>万元。</w:t>
      </w:r>
    </w:p>
    <w:p w:rsidR="00AC5E3D" w:rsidRDefault="00AC5E3D">
      <w:pPr>
        <w:spacing w:line="500" w:lineRule="atLeast"/>
        <w:ind w:firstLine="600"/>
        <w:divId w:val="907569729"/>
        <w:rPr>
          <w:rFonts w:hint="eastAsia"/>
          <w:sz w:val="30"/>
          <w:szCs w:val="30"/>
        </w:rPr>
      </w:pPr>
      <w:r>
        <w:rPr>
          <w:rFonts w:hint="eastAsia"/>
          <w:sz w:val="30"/>
          <w:szCs w:val="30"/>
        </w:rPr>
        <w:lastRenderedPageBreak/>
        <w:t>为认定上述事实，公诉机关提供了如下证据：</w:t>
      </w:r>
      <w:r>
        <w:rPr>
          <w:rFonts w:hint="eastAsia"/>
          <w:sz w:val="30"/>
          <w:szCs w:val="30"/>
        </w:rPr>
        <w:t>1.</w:t>
      </w:r>
      <w:r>
        <w:rPr>
          <w:rFonts w:hint="eastAsia"/>
          <w:sz w:val="30"/>
          <w:szCs w:val="30"/>
        </w:rPr>
        <w:t>被告人陆永掌主体身份材料、破案报告等书证；</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陆永掌的供述及辩解等。公诉机关据此认为，被告人陆永掌身为国家工作人员，利用其职权和地位形成的便利条件，通过其他国家工作人员职务上的行为，为请托人谋取不正当利益，收受他人财物，数额特别巨大，其行为触犯《中华人民共和国刑法》第三百八十八条，犯罪事实清楚，证据确实、充分，应当以受贿罪追究其刑事责任；被告人陆永掌为谋取不正当利益，给予国家工作人员以财物，数额巨大，其行为触犯了《中华人民共和国刑法》第三百八十九条第一款，犯罪事实清楚，证据确实、充分，应当以行贿罪追究其刑事责任；被告人陆永掌一人犯数罪，根据《中华人民共和国刑法》第六十九条的规定，应当数罪并罚。现依法向法院提起公诉，请求依法判处。</w:t>
      </w:r>
    </w:p>
    <w:p w:rsidR="00AC5E3D" w:rsidRDefault="00AC5E3D">
      <w:pPr>
        <w:spacing w:line="500" w:lineRule="atLeast"/>
        <w:ind w:firstLine="600"/>
        <w:divId w:val="1604000410"/>
        <w:rPr>
          <w:rFonts w:hint="eastAsia"/>
          <w:sz w:val="30"/>
          <w:szCs w:val="30"/>
        </w:rPr>
      </w:pPr>
      <w:r>
        <w:rPr>
          <w:rFonts w:hint="eastAsia"/>
          <w:sz w:val="30"/>
          <w:szCs w:val="30"/>
        </w:rPr>
        <w:t>被告人陆永掌对公诉机关指控的事实不持异议，对其行为构成何种罪名由法庭审判决定。</w:t>
      </w:r>
    </w:p>
    <w:p w:rsidR="00AC5E3D" w:rsidRDefault="00AC5E3D">
      <w:pPr>
        <w:spacing w:line="500" w:lineRule="atLeast"/>
        <w:ind w:firstLine="600"/>
        <w:divId w:val="70003483"/>
        <w:rPr>
          <w:rFonts w:hint="eastAsia"/>
          <w:sz w:val="30"/>
          <w:szCs w:val="30"/>
        </w:rPr>
      </w:pPr>
      <w:r>
        <w:rPr>
          <w:rFonts w:hint="eastAsia"/>
          <w:sz w:val="30"/>
          <w:szCs w:val="30"/>
        </w:rPr>
        <w:t>辩护人宋志斌、聂俊杰辩护称被告人陆永掌虽然收受了请托人的财物，但没有利用其本人职权或地位形成的便利条件，为请托人谋取不正当利益，不能认定其构成斡旋受贿。因刘某</w:t>
      </w:r>
      <w:r>
        <w:rPr>
          <w:rFonts w:hint="eastAsia"/>
          <w:sz w:val="30"/>
          <w:szCs w:val="30"/>
        </w:rPr>
        <w:t>1</w:t>
      </w:r>
      <w:r>
        <w:rPr>
          <w:rFonts w:hint="eastAsia"/>
          <w:sz w:val="30"/>
          <w:szCs w:val="30"/>
        </w:rPr>
        <w:t>没有被追究受贿罪，所以对陆永掌行贿刘某</w:t>
      </w:r>
      <w:r>
        <w:rPr>
          <w:rFonts w:hint="eastAsia"/>
          <w:sz w:val="30"/>
          <w:szCs w:val="30"/>
        </w:rPr>
        <w:t>160</w:t>
      </w:r>
      <w:r>
        <w:rPr>
          <w:rFonts w:hint="eastAsia"/>
          <w:sz w:val="30"/>
          <w:szCs w:val="30"/>
        </w:rPr>
        <w:t>万元的行为也不可能构成行贿罪或行贿罪的共犯。</w:t>
      </w:r>
    </w:p>
    <w:p w:rsidR="00AC5E3D" w:rsidRDefault="00AC5E3D">
      <w:pPr>
        <w:spacing w:line="500" w:lineRule="atLeast"/>
        <w:ind w:firstLine="600"/>
        <w:divId w:val="136455237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月间，被告人陆永掌利用担任广东省公安厅经侦局金融犯罪侦查科副科长和主任科员的身份和地位，接受请托人周某</w:t>
      </w:r>
      <w:r>
        <w:rPr>
          <w:rFonts w:hint="eastAsia"/>
          <w:sz w:val="30"/>
          <w:szCs w:val="30"/>
        </w:rPr>
        <w:t>1</w:t>
      </w:r>
      <w:r>
        <w:rPr>
          <w:rFonts w:hint="eastAsia"/>
          <w:sz w:val="30"/>
          <w:szCs w:val="30"/>
        </w:rPr>
        <w:t>、洪某</w:t>
      </w:r>
      <w:r>
        <w:rPr>
          <w:rFonts w:hint="eastAsia"/>
          <w:sz w:val="30"/>
          <w:szCs w:val="30"/>
        </w:rPr>
        <w:t>1</w:t>
      </w:r>
      <w:r>
        <w:rPr>
          <w:rFonts w:hint="eastAsia"/>
          <w:sz w:val="30"/>
          <w:szCs w:val="30"/>
        </w:rPr>
        <w:t>等人的请托，在基层司法机关查办洪某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等人（均已判刑）假冒注册商标犯罪一案中，为帮助洪某</w:t>
      </w:r>
      <w:r>
        <w:rPr>
          <w:rFonts w:hint="eastAsia"/>
          <w:sz w:val="30"/>
          <w:szCs w:val="30"/>
        </w:rPr>
        <w:t>2</w:t>
      </w:r>
      <w:r>
        <w:rPr>
          <w:rFonts w:hint="eastAsia"/>
          <w:sz w:val="30"/>
          <w:szCs w:val="30"/>
        </w:rPr>
        <w:t>及其同案人开脱罪责，通过广东省人民检察院侦查监督一处原副处长刘某</w:t>
      </w:r>
      <w:r>
        <w:rPr>
          <w:rFonts w:hint="eastAsia"/>
          <w:sz w:val="30"/>
          <w:szCs w:val="30"/>
        </w:rPr>
        <w:t>1</w:t>
      </w:r>
      <w:r>
        <w:rPr>
          <w:rFonts w:hint="eastAsia"/>
          <w:sz w:val="30"/>
          <w:szCs w:val="30"/>
        </w:rPr>
        <w:t>向基层司法机关办案人员打招呼，收受周某</w:t>
      </w:r>
      <w:r>
        <w:rPr>
          <w:rFonts w:hint="eastAsia"/>
          <w:sz w:val="30"/>
          <w:szCs w:val="30"/>
        </w:rPr>
        <w:t>1</w:t>
      </w:r>
      <w:r>
        <w:rPr>
          <w:rFonts w:hint="eastAsia"/>
          <w:sz w:val="30"/>
          <w:szCs w:val="30"/>
        </w:rPr>
        <w:t>贿送的财物共计现金人民币</w:t>
      </w:r>
      <w:r>
        <w:rPr>
          <w:rFonts w:hint="eastAsia"/>
          <w:sz w:val="30"/>
          <w:szCs w:val="30"/>
        </w:rPr>
        <w:t>400</w:t>
      </w:r>
      <w:r>
        <w:rPr>
          <w:rFonts w:hint="eastAsia"/>
          <w:sz w:val="30"/>
          <w:szCs w:val="30"/>
        </w:rPr>
        <w:t>万元、美元</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万元以及燕窝、虫草、石斛、酒水等礼品，并向刘某</w:t>
      </w:r>
      <w:r>
        <w:rPr>
          <w:rFonts w:hint="eastAsia"/>
          <w:sz w:val="30"/>
          <w:szCs w:val="30"/>
        </w:rPr>
        <w:t>1</w:t>
      </w:r>
      <w:r>
        <w:rPr>
          <w:rFonts w:hint="eastAsia"/>
          <w:sz w:val="30"/>
          <w:szCs w:val="30"/>
        </w:rPr>
        <w:t>贿送现金人民币</w:t>
      </w:r>
      <w:r>
        <w:rPr>
          <w:rFonts w:hint="eastAsia"/>
          <w:sz w:val="30"/>
          <w:szCs w:val="30"/>
        </w:rPr>
        <w:t>60</w:t>
      </w:r>
      <w:r>
        <w:rPr>
          <w:rFonts w:hint="eastAsia"/>
          <w:sz w:val="30"/>
          <w:szCs w:val="30"/>
        </w:rPr>
        <w:t>万元。</w:t>
      </w:r>
    </w:p>
    <w:p w:rsidR="00AC5E3D" w:rsidRDefault="00AC5E3D">
      <w:pPr>
        <w:spacing w:line="500" w:lineRule="atLeast"/>
        <w:ind w:firstLine="600"/>
        <w:divId w:val="1343169837"/>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月，被告人陆永掌应请托人周某</w:t>
      </w:r>
      <w:r>
        <w:rPr>
          <w:rFonts w:hint="eastAsia"/>
          <w:sz w:val="30"/>
          <w:szCs w:val="30"/>
        </w:rPr>
        <w:t>1</w:t>
      </w:r>
      <w:r>
        <w:rPr>
          <w:rFonts w:hint="eastAsia"/>
          <w:sz w:val="30"/>
          <w:szCs w:val="30"/>
        </w:rPr>
        <w:t>、洪某</w:t>
      </w:r>
      <w:r>
        <w:rPr>
          <w:rFonts w:hint="eastAsia"/>
          <w:sz w:val="30"/>
          <w:szCs w:val="30"/>
        </w:rPr>
        <w:t>1</w:t>
      </w:r>
      <w:r>
        <w:rPr>
          <w:rFonts w:hint="eastAsia"/>
          <w:sz w:val="30"/>
          <w:szCs w:val="30"/>
        </w:rPr>
        <w:t>等人的要求，退还给周某</w:t>
      </w:r>
      <w:r>
        <w:rPr>
          <w:rFonts w:hint="eastAsia"/>
          <w:sz w:val="30"/>
          <w:szCs w:val="30"/>
        </w:rPr>
        <w:t>1</w:t>
      </w:r>
      <w:r>
        <w:rPr>
          <w:rFonts w:hint="eastAsia"/>
          <w:sz w:val="30"/>
          <w:szCs w:val="30"/>
        </w:rPr>
        <w:t>人民币</w:t>
      </w:r>
      <w:r>
        <w:rPr>
          <w:rFonts w:hint="eastAsia"/>
          <w:sz w:val="30"/>
          <w:szCs w:val="30"/>
        </w:rPr>
        <w:t>300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月，陆永掌在接受广东省公安厅纪委调查期间，通过其家属向广东省公安厅专用赃款账户退缴人民币</w:t>
      </w:r>
      <w:r>
        <w:rPr>
          <w:rFonts w:hint="eastAsia"/>
          <w:sz w:val="30"/>
          <w:szCs w:val="30"/>
        </w:rPr>
        <w:t>60</w:t>
      </w:r>
      <w:r>
        <w:rPr>
          <w:rFonts w:hint="eastAsia"/>
          <w:sz w:val="30"/>
          <w:szCs w:val="30"/>
        </w:rPr>
        <w:t>万元。</w:t>
      </w:r>
    </w:p>
    <w:p w:rsidR="00AC5E3D" w:rsidRDefault="00AC5E3D">
      <w:pPr>
        <w:spacing w:line="500" w:lineRule="atLeast"/>
        <w:ind w:firstLine="600"/>
        <w:divId w:val="1381127040"/>
        <w:rPr>
          <w:rFonts w:hint="eastAsia"/>
          <w:sz w:val="30"/>
          <w:szCs w:val="30"/>
        </w:rPr>
      </w:pPr>
      <w:r>
        <w:rPr>
          <w:rFonts w:hint="eastAsia"/>
          <w:sz w:val="30"/>
          <w:szCs w:val="30"/>
        </w:rPr>
        <w:t>上述事实，有下列经庭审举证、质证的证据证实，本院予以确认</w:t>
      </w:r>
      <w:r>
        <w:rPr>
          <w:rFonts w:hint="eastAsia"/>
          <w:sz w:val="30"/>
          <w:szCs w:val="30"/>
        </w:rPr>
        <w:t>:</w:t>
      </w:r>
    </w:p>
    <w:p w:rsidR="00AC5E3D" w:rsidRDefault="00AC5E3D">
      <w:pPr>
        <w:spacing w:line="500" w:lineRule="atLeast"/>
        <w:ind w:firstLine="600"/>
        <w:divId w:val="155848757"/>
        <w:rPr>
          <w:rFonts w:hint="eastAsia"/>
          <w:sz w:val="30"/>
          <w:szCs w:val="30"/>
        </w:rPr>
      </w:pPr>
      <w:r>
        <w:rPr>
          <w:rFonts w:hint="eastAsia"/>
          <w:sz w:val="30"/>
          <w:szCs w:val="30"/>
        </w:rPr>
        <w:t>1.</w:t>
      </w:r>
      <w:r>
        <w:rPr>
          <w:rFonts w:hint="eastAsia"/>
          <w:sz w:val="30"/>
          <w:szCs w:val="30"/>
        </w:rPr>
        <w:t>广东省公安厅政治部出具的《干部情况简介表》、户籍资料证实：被告人陆永掌于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月起任广东省公安厅经侦局金融犯罪侦查科副科长、主任科员。</w:t>
      </w:r>
    </w:p>
    <w:p w:rsidR="00AC5E3D" w:rsidRDefault="00AC5E3D">
      <w:pPr>
        <w:spacing w:line="500" w:lineRule="atLeast"/>
        <w:ind w:firstLine="600"/>
        <w:divId w:val="1225213471"/>
        <w:rPr>
          <w:rFonts w:hint="eastAsia"/>
          <w:sz w:val="30"/>
          <w:szCs w:val="30"/>
        </w:rPr>
      </w:pPr>
      <w:r>
        <w:rPr>
          <w:rFonts w:hint="eastAsia"/>
          <w:sz w:val="30"/>
          <w:szCs w:val="30"/>
        </w:rPr>
        <w:t>2.</w:t>
      </w:r>
      <w:r>
        <w:rPr>
          <w:rFonts w:hint="eastAsia"/>
          <w:sz w:val="30"/>
          <w:szCs w:val="30"/>
        </w:rPr>
        <w:t>中共广东省纪委驻省公安厅纪检组出具的《关于移交省公安厅经侦局民警陆永掌涉嫌违法犯罪线索的函》《关于省公安厅经侦局原民警陆永掌违法犯罪线索来源和归案情况的说明》、广州市越秀区人民检察院立案决定书、破案报告等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日，广东省公安厅纪委接到广州市公安局纪委的《关于报送省厅民警涉嫌违纪违法线索的情况报告》（穗公纪【</w:t>
      </w:r>
      <w:r>
        <w:rPr>
          <w:rFonts w:hint="eastAsia"/>
          <w:sz w:val="30"/>
          <w:szCs w:val="30"/>
        </w:rPr>
        <w:t>2016</w:t>
      </w:r>
      <w:r>
        <w:rPr>
          <w:rFonts w:hint="eastAsia"/>
          <w:sz w:val="30"/>
          <w:szCs w:val="30"/>
        </w:rPr>
        <w:t>】</w:t>
      </w:r>
      <w:r>
        <w:rPr>
          <w:rFonts w:hint="eastAsia"/>
          <w:sz w:val="30"/>
          <w:szCs w:val="30"/>
        </w:rPr>
        <w:t>56</w:t>
      </w:r>
      <w:r>
        <w:rPr>
          <w:rFonts w:hint="eastAsia"/>
          <w:sz w:val="30"/>
          <w:szCs w:val="30"/>
        </w:rPr>
        <w:t>号），反映白云区公安公局在侦办一宗诈骗案件中，发现省公安厅经侦局民警陆永掌涉及该案并存在为报案人洪某</w:t>
      </w:r>
      <w:r>
        <w:rPr>
          <w:rFonts w:hint="eastAsia"/>
          <w:sz w:val="30"/>
          <w:szCs w:val="30"/>
        </w:rPr>
        <w:t>1</w:t>
      </w:r>
      <w:r>
        <w:rPr>
          <w:rFonts w:hint="eastAsia"/>
          <w:sz w:val="30"/>
          <w:szCs w:val="30"/>
        </w:rPr>
        <w:t>等人所涉假冒商标案说情，收受巨额好处费的严重违纪问题。同年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日省公安厅纪委对陆永掌进行纪律审查。同年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日，省公安厅纪委将陆永掌涉嫌违法线索送广东省检察院反渎局处理。同年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日广州市越秀区人民检察院接受指定管辖，次日以陆永掌涉嫌滥用职权、受贿犯罪立案侦查，同日决定对其刑事拘留。</w:t>
      </w:r>
    </w:p>
    <w:p w:rsidR="00AC5E3D" w:rsidRDefault="00AC5E3D">
      <w:pPr>
        <w:spacing w:line="500" w:lineRule="atLeast"/>
        <w:ind w:firstLine="600"/>
        <w:divId w:val="616911574"/>
        <w:rPr>
          <w:rFonts w:hint="eastAsia"/>
          <w:sz w:val="30"/>
          <w:szCs w:val="30"/>
        </w:rPr>
      </w:pPr>
      <w:r>
        <w:rPr>
          <w:rFonts w:hint="eastAsia"/>
          <w:sz w:val="30"/>
          <w:szCs w:val="30"/>
        </w:rPr>
        <w:t>3.</w:t>
      </w:r>
      <w:r>
        <w:rPr>
          <w:rFonts w:hint="eastAsia"/>
          <w:sz w:val="30"/>
          <w:szCs w:val="30"/>
        </w:rPr>
        <w:t>广州市白云区人民法院（</w:t>
      </w:r>
      <w:r>
        <w:rPr>
          <w:rFonts w:hint="eastAsia"/>
          <w:sz w:val="30"/>
          <w:szCs w:val="30"/>
        </w:rPr>
        <w:t>2014</w:t>
      </w:r>
      <w:r>
        <w:rPr>
          <w:rFonts w:hint="eastAsia"/>
          <w:sz w:val="30"/>
          <w:szCs w:val="30"/>
        </w:rPr>
        <w:t>）穗云法知刑初字第</w:t>
      </w:r>
      <w:r>
        <w:rPr>
          <w:rFonts w:hint="eastAsia"/>
          <w:sz w:val="30"/>
          <w:szCs w:val="30"/>
        </w:rPr>
        <w:t>173</w:t>
      </w:r>
      <w:r>
        <w:rPr>
          <w:rFonts w:hint="eastAsia"/>
          <w:sz w:val="30"/>
          <w:szCs w:val="30"/>
        </w:rPr>
        <w:t>号刑事判决书、（</w:t>
      </w:r>
      <w:r>
        <w:rPr>
          <w:rFonts w:hint="eastAsia"/>
          <w:sz w:val="30"/>
          <w:szCs w:val="30"/>
        </w:rPr>
        <w:t>2015</w:t>
      </w:r>
      <w:r>
        <w:rPr>
          <w:rFonts w:hint="eastAsia"/>
          <w:sz w:val="30"/>
          <w:szCs w:val="30"/>
        </w:rPr>
        <w:t>）穗云法刑初字第</w:t>
      </w:r>
      <w:r>
        <w:rPr>
          <w:rFonts w:hint="eastAsia"/>
          <w:sz w:val="30"/>
          <w:szCs w:val="30"/>
        </w:rPr>
        <w:t>1793</w:t>
      </w:r>
      <w:r>
        <w:rPr>
          <w:rFonts w:hint="eastAsia"/>
          <w:sz w:val="30"/>
          <w:szCs w:val="30"/>
        </w:rPr>
        <w:t>号刑事判决书证实：广州市白云区人民法院于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日以假冒注册商标罪，判处洪某</w:t>
      </w:r>
      <w:r>
        <w:rPr>
          <w:rFonts w:hint="eastAsia"/>
          <w:sz w:val="30"/>
          <w:szCs w:val="30"/>
        </w:rPr>
        <w:t>2</w:t>
      </w:r>
      <w:r>
        <w:rPr>
          <w:rFonts w:hint="eastAsia"/>
          <w:sz w:val="30"/>
          <w:szCs w:val="30"/>
        </w:rPr>
        <w:t>有期徒刑三年、缓刑四年，并处罚金十万元。在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日以假冒注册商标罪，对洪某</w:t>
      </w:r>
      <w:r>
        <w:rPr>
          <w:rFonts w:hint="eastAsia"/>
          <w:sz w:val="30"/>
          <w:szCs w:val="30"/>
        </w:rPr>
        <w:t>3</w:t>
      </w:r>
      <w:r>
        <w:rPr>
          <w:rFonts w:hint="eastAsia"/>
          <w:sz w:val="30"/>
          <w:szCs w:val="30"/>
        </w:rPr>
        <w:t>等其他涉案人员判处了刑罚。</w:t>
      </w:r>
    </w:p>
    <w:p w:rsidR="00AC5E3D" w:rsidRDefault="00AC5E3D">
      <w:pPr>
        <w:spacing w:line="500" w:lineRule="atLeast"/>
        <w:ind w:firstLine="600"/>
        <w:divId w:val="2063668921"/>
        <w:rPr>
          <w:rFonts w:hint="eastAsia"/>
          <w:sz w:val="30"/>
          <w:szCs w:val="30"/>
        </w:rPr>
      </w:pPr>
      <w:r>
        <w:rPr>
          <w:rFonts w:hint="eastAsia"/>
          <w:sz w:val="30"/>
          <w:szCs w:val="30"/>
        </w:rPr>
        <w:t>广州市白云区人民法院（</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刑初字</w:t>
      </w:r>
      <w:r>
        <w:rPr>
          <w:rFonts w:hint="eastAsia"/>
          <w:sz w:val="30"/>
          <w:szCs w:val="30"/>
        </w:rPr>
        <w:t>613</w:t>
      </w:r>
      <w:r>
        <w:rPr>
          <w:rFonts w:hint="eastAsia"/>
          <w:sz w:val="30"/>
          <w:szCs w:val="30"/>
        </w:rPr>
        <w:t>号刑事判决书证实：该院于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日以行贿罪判处周某</w:t>
      </w:r>
      <w:r>
        <w:rPr>
          <w:rFonts w:hint="eastAsia"/>
          <w:sz w:val="30"/>
          <w:szCs w:val="30"/>
        </w:rPr>
        <w:t>1</w:t>
      </w:r>
      <w:r>
        <w:rPr>
          <w:rFonts w:hint="eastAsia"/>
          <w:sz w:val="30"/>
          <w:szCs w:val="30"/>
        </w:rPr>
        <w:t>有期徒刑二年。</w:t>
      </w:r>
    </w:p>
    <w:p w:rsidR="00AC5E3D" w:rsidRDefault="00AC5E3D">
      <w:pPr>
        <w:spacing w:line="500" w:lineRule="atLeast"/>
        <w:ind w:firstLine="600"/>
        <w:divId w:val="907956631"/>
        <w:rPr>
          <w:rFonts w:hint="eastAsia"/>
          <w:sz w:val="30"/>
          <w:szCs w:val="30"/>
        </w:rPr>
      </w:pPr>
      <w:r>
        <w:rPr>
          <w:rFonts w:hint="eastAsia"/>
          <w:sz w:val="30"/>
          <w:szCs w:val="30"/>
        </w:rPr>
        <w:t>4.</w:t>
      </w:r>
      <w:r>
        <w:rPr>
          <w:rFonts w:hint="eastAsia"/>
          <w:sz w:val="30"/>
          <w:szCs w:val="30"/>
        </w:rPr>
        <w:t>证人周某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月，洪某</w:t>
      </w:r>
      <w:r>
        <w:rPr>
          <w:rFonts w:hint="eastAsia"/>
          <w:sz w:val="30"/>
          <w:szCs w:val="30"/>
        </w:rPr>
        <w:t>1</w:t>
      </w:r>
      <w:r>
        <w:rPr>
          <w:rFonts w:hint="eastAsia"/>
          <w:sz w:val="30"/>
          <w:szCs w:val="30"/>
        </w:rPr>
        <w:t>、彭某夫妇因其妹妹洪某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等人涉嫌假冒注册商标犯罪找到其，其通过父亲周某</w:t>
      </w:r>
      <w:r>
        <w:rPr>
          <w:rFonts w:hint="eastAsia"/>
          <w:sz w:val="30"/>
          <w:szCs w:val="30"/>
        </w:rPr>
        <w:t>2</w:t>
      </w:r>
      <w:r>
        <w:rPr>
          <w:rFonts w:hint="eastAsia"/>
          <w:sz w:val="30"/>
          <w:szCs w:val="30"/>
        </w:rPr>
        <w:t>请托陆永掌为他们的涉假案件找关系打招呼办理取保候审、压低涉案案值、不追究刑事责任。其先将人民币</w:t>
      </w:r>
      <w:r>
        <w:rPr>
          <w:rFonts w:hint="eastAsia"/>
          <w:sz w:val="30"/>
          <w:szCs w:val="30"/>
        </w:rPr>
        <w:t>5</w:t>
      </w:r>
      <w:r>
        <w:rPr>
          <w:rFonts w:hint="eastAsia"/>
          <w:sz w:val="30"/>
          <w:szCs w:val="30"/>
        </w:rPr>
        <w:t>万、美元</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万元及燕窝、虫草、石斛、洋酒等送给陆永掌。后洪某</w:t>
      </w:r>
      <w:r>
        <w:rPr>
          <w:rFonts w:hint="eastAsia"/>
          <w:sz w:val="30"/>
          <w:szCs w:val="30"/>
        </w:rPr>
        <w:t>1</w:t>
      </w:r>
      <w:r>
        <w:rPr>
          <w:rFonts w:hint="eastAsia"/>
          <w:sz w:val="30"/>
          <w:szCs w:val="30"/>
        </w:rPr>
        <w:t>、彭某夫妇交给其人民币</w:t>
      </w:r>
      <w:r>
        <w:rPr>
          <w:rFonts w:hint="eastAsia"/>
          <w:sz w:val="30"/>
          <w:szCs w:val="30"/>
        </w:rPr>
        <w:t>550</w:t>
      </w:r>
      <w:r>
        <w:rPr>
          <w:rFonts w:hint="eastAsia"/>
          <w:sz w:val="30"/>
          <w:szCs w:val="30"/>
        </w:rPr>
        <w:t>万元，其将其中的</w:t>
      </w:r>
      <w:r>
        <w:rPr>
          <w:rFonts w:hint="eastAsia"/>
          <w:sz w:val="30"/>
          <w:szCs w:val="30"/>
        </w:rPr>
        <w:t>400</w:t>
      </w:r>
      <w:r>
        <w:rPr>
          <w:rFonts w:hint="eastAsia"/>
          <w:sz w:val="30"/>
          <w:szCs w:val="30"/>
        </w:rPr>
        <w:t>万元交给陆永掌作为疏通关系的费用。后期洪某</w:t>
      </w:r>
      <w:r>
        <w:rPr>
          <w:rFonts w:hint="eastAsia"/>
          <w:sz w:val="30"/>
          <w:szCs w:val="30"/>
        </w:rPr>
        <w:t>1</w:t>
      </w:r>
      <w:r>
        <w:rPr>
          <w:rFonts w:hint="eastAsia"/>
          <w:sz w:val="30"/>
          <w:szCs w:val="30"/>
        </w:rPr>
        <w:t>、彭某、洪某</w:t>
      </w:r>
      <w:r>
        <w:rPr>
          <w:rFonts w:hint="eastAsia"/>
          <w:sz w:val="30"/>
          <w:szCs w:val="30"/>
        </w:rPr>
        <w:t>2</w:t>
      </w:r>
      <w:r>
        <w:rPr>
          <w:rFonts w:hint="eastAsia"/>
          <w:sz w:val="30"/>
          <w:szCs w:val="30"/>
        </w:rPr>
        <w:t>对办事结果非常不满意，要求退钱。其转告了陆永掌，陆永掌退回给其</w:t>
      </w:r>
      <w:r>
        <w:rPr>
          <w:rFonts w:hint="eastAsia"/>
          <w:sz w:val="30"/>
          <w:szCs w:val="30"/>
        </w:rPr>
        <w:t>300</w:t>
      </w:r>
      <w:r>
        <w:rPr>
          <w:rFonts w:hint="eastAsia"/>
          <w:sz w:val="30"/>
          <w:szCs w:val="30"/>
        </w:rPr>
        <w:t>万元。陆永掌告诉过其，他找了省检察院刘某</w:t>
      </w:r>
      <w:r>
        <w:rPr>
          <w:rFonts w:hint="eastAsia"/>
          <w:sz w:val="30"/>
          <w:szCs w:val="30"/>
        </w:rPr>
        <w:t>1</w:t>
      </w:r>
      <w:r>
        <w:rPr>
          <w:rFonts w:hint="eastAsia"/>
          <w:sz w:val="30"/>
          <w:szCs w:val="30"/>
        </w:rPr>
        <w:t>帮忙办该事情。</w:t>
      </w:r>
    </w:p>
    <w:p w:rsidR="00AC5E3D" w:rsidRDefault="00AC5E3D">
      <w:pPr>
        <w:spacing w:line="500" w:lineRule="atLeast"/>
        <w:ind w:firstLine="600"/>
        <w:divId w:val="705259114"/>
        <w:rPr>
          <w:rFonts w:hint="eastAsia"/>
          <w:sz w:val="30"/>
          <w:szCs w:val="30"/>
        </w:rPr>
      </w:pPr>
      <w:r>
        <w:rPr>
          <w:rFonts w:hint="eastAsia"/>
          <w:sz w:val="30"/>
          <w:szCs w:val="30"/>
        </w:rPr>
        <w:t>5.</w:t>
      </w:r>
      <w:r>
        <w:rPr>
          <w:rFonts w:hint="eastAsia"/>
          <w:sz w:val="30"/>
          <w:szCs w:val="30"/>
        </w:rPr>
        <w:t>证人洪某</w:t>
      </w:r>
      <w:r>
        <w:rPr>
          <w:rFonts w:hint="eastAsia"/>
          <w:sz w:val="30"/>
          <w:szCs w:val="30"/>
        </w:rPr>
        <w:t>1</w:t>
      </w:r>
      <w:r>
        <w:rPr>
          <w:rFonts w:hint="eastAsia"/>
          <w:sz w:val="30"/>
          <w:szCs w:val="30"/>
        </w:rPr>
        <w:t>的证言证实：其和丈夫彭某、妹妹洪某</w:t>
      </w:r>
      <w:r>
        <w:rPr>
          <w:rFonts w:hint="eastAsia"/>
          <w:sz w:val="30"/>
          <w:szCs w:val="30"/>
        </w:rPr>
        <w:t>2</w:t>
      </w:r>
      <w:r>
        <w:rPr>
          <w:rFonts w:hint="eastAsia"/>
          <w:sz w:val="30"/>
          <w:szCs w:val="30"/>
        </w:rPr>
        <w:t>通过周某</w:t>
      </w:r>
      <w:r>
        <w:rPr>
          <w:rFonts w:hint="eastAsia"/>
          <w:sz w:val="30"/>
          <w:szCs w:val="30"/>
        </w:rPr>
        <w:t>1</w:t>
      </w:r>
      <w:r>
        <w:rPr>
          <w:rFonts w:hint="eastAsia"/>
          <w:sz w:val="30"/>
          <w:szCs w:val="30"/>
        </w:rPr>
        <w:t>和周某</w:t>
      </w:r>
      <w:r>
        <w:rPr>
          <w:rFonts w:hint="eastAsia"/>
          <w:sz w:val="30"/>
          <w:szCs w:val="30"/>
        </w:rPr>
        <w:t>2</w:t>
      </w:r>
      <w:r>
        <w:rPr>
          <w:rFonts w:hint="eastAsia"/>
          <w:sz w:val="30"/>
          <w:szCs w:val="30"/>
        </w:rPr>
        <w:t>找关系为洪某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等人涉嫌假冒注册商标案件打招呼办理取保候审、压低涉案案值、不追究刑事责任等。他们先后交给周某</w:t>
      </w:r>
      <w:r>
        <w:rPr>
          <w:rFonts w:hint="eastAsia"/>
          <w:sz w:val="30"/>
          <w:szCs w:val="30"/>
        </w:rPr>
        <w:t>1</w:t>
      </w:r>
      <w:r>
        <w:rPr>
          <w:rFonts w:hint="eastAsia"/>
          <w:sz w:val="30"/>
          <w:szCs w:val="30"/>
        </w:rPr>
        <w:t>办案经费现金人民币</w:t>
      </w:r>
      <w:r>
        <w:rPr>
          <w:rFonts w:hint="eastAsia"/>
          <w:sz w:val="30"/>
          <w:szCs w:val="30"/>
        </w:rPr>
        <w:t>640</w:t>
      </w:r>
      <w:r>
        <w:rPr>
          <w:rFonts w:hint="eastAsia"/>
          <w:sz w:val="30"/>
          <w:szCs w:val="30"/>
        </w:rPr>
        <w:t>多万元、港币</w:t>
      </w:r>
      <w:r>
        <w:rPr>
          <w:rFonts w:hint="eastAsia"/>
          <w:sz w:val="30"/>
          <w:szCs w:val="30"/>
        </w:rPr>
        <w:t>20</w:t>
      </w:r>
      <w:r>
        <w:rPr>
          <w:rFonts w:hint="eastAsia"/>
          <w:sz w:val="30"/>
          <w:szCs w:val="30"/>
        </w:rPr>
        <w:t>万元、美元</w:t>
      </w:r>
      <w:r>
        <w:rPr>
          <w:rFonts w:hint="eastAsia"/>
          <w:sz w:val="30"/>
          <w:szCs w:val="30"/>
        </w:rPr>
        <w:t>4</w:t>
      </w:r>
      <w:r>
        <w:rPr>
          <w:rFonts w:hint="eastAsia"/>
          <w:sz w:val="30"/>
          <w:szCs w:val="30"/>
        </w:rPr>
        <w:t>万元及燕窝、虫草、石斛、洋酒等礼品。周某</w:t>
      </w:r>
      <w:r>
        <w:rPr>
          <w:rFonts w:hint="eastAsia"/>
          <w:sz w:val="30"/>
          <w:szCs w:val="30"/>
        </w:rPr>
        <w:t>1</w:t>
      </w:r>
      <w:r>
        <w:rPr>
          <w:rFonts w:hint="eastAsia"/>
          <w:sz w:val="30"/>
          <w:szCs w:val="30"/>
        </w:rPr>
        <w:t>说他找到姓陆的警官办这件事。后其夫妇对周某</w:t>
      </w:r>
      <w:r>
        <w:rPr>
          <w:rFonts w:hint="eastAsia"/>
          <w:sz w:val="30"/>
          <w:szCs w:val="30"/>
        </w:rPr>
        <w:t>1</w:t>
      </w:r>
      <w:r>
        <w:rPr>
          <w:rFonts w:hint="eastAsia"/>
          <w:sz w:val="30"/>
          <w:szCs w:val="30"/>
        </w:rPr>
        <w:t>办上述事情很不满意，要求退钱。周某</w:t>
      </w:r>
      <w:r>
        <w:rPr>
          <w:rFonts w:hint="eastAsia"/>
          <w:sz w:val="30"/>
          <w:szCs w:val="30"/>
        </w:rPr>
        <w:t>1</w:t>
      </w:r>
      <w:r>
        <w:rPr>
          <w:rFonts w:hint="eastAsia"/>
          <w:sz w:val="30"/>
          <w:szCs w:val="30"/>
        </w:rPr>
        <w:t>将人民币</w:t>
      </w:r>
      <w:r>
        <w:rPr>
          <w:rFonts w:hint="eastAsia"/>
          <w:sz w:val="30"/>
          <w:szCs w:val="30"/>
        </w:rPr>
        <w:t>170</w:t>
      </w:r>
      <w:r>
        <w:rPr>
          <w:rFonts w:hint="eastAsia"/>
          <w:sz w:val="30"/>
          <w:szCs w:val="30"/>
        </w:rPr>
        <w:t>万元退回给其夫妇。由于周某</w:t>
      </w:r>
      <w:r>
        <w:rPr>
          <w:rFonts w:hint="eastAsia"/>
          <w:sz w:val="30"/>
          <w:szCs w:val="30"/>
        </w:rPr>
        <w:t>1</w:t>
      </w:r>
      <w:r>
        <w:rPr>
          <w:rFonts w:hint="eastAsia"/>
          <w:sz w:val="30"/>
          <w:szCs w:val="30"/>
        </w:rPr>
        <w:t>没有将剩余的钱退给其，其就报案了。</w:t>
      </w:r>
    </w:p>
    <w:p w:rsidR="00AC5E3D" w:rsidRDefault="00AC5E3D">
      <w:pPr>
        <w:spacing w:line="500" w:lineRule="atLeast"/>
        <w:ind w:firstLine="600"/>
        <w:divId w:val="120879550"/>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（广东省人民检察院反贪局综合指导处原处长、侦查监督一处原副处长）证言证实：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月，其接受省公安厅经侦局民警陆永掌的请托，为洪某</w:t>
      </w:r>
      <w:r>
        <w:rPr>
          <w:rFonts w:hint="eastAsia"/>
          <w:sz w:val="30"/>
          <w:szCs w:val="30"/>
        </w:rPr>
        <w:t>3</w:t>
      </w:r>
      <w:r>
        <w:rPr>
          <w:rFonts w:hint="eastAsia"/>
          <w:sz w:val="30"/>
          <w:szCs w:val="30"/>
        </w:rPr>
        <w:t>等人涉嫌假冒注册商标案向基层司法机关有关人员招呼，收受陆永掌送的现金人民币</w:t>
      </w:r>
      <w:r>
        <w:rPr>
          <w:rFonts w:hint="eastAsia"/>
          <w:sz w:val="30"/>
          <w:szCs w:val="30"/>
        </w:rPr>
        <w:t>60</w:t>
      </w:r>
      <w:r>
        <w:rPr>
          <w:rFonts w:hint="eastAsia"/>
          <w:sz w:val="30"/>
          <w:szCs w:val="30"/>
        </w:rPr>
        <w:t>万元等财物。其将该款借给弟弟刘某</w:t>
      </w:r>
      <w:r>
        <w:rPr>
          <w:rFonts w:hint="eastAsia"/>
          <w:sz w:val="30"/>
          <w:szCs w:val="30"/>
        </w:rPr>
        <w:t>2</w:t>
      </w:r>
      <w:r>
        <w:rPr>
          <w:rFonts w:hint="eastAsia"/>
          <w:sz w:val="30"/>
          <w:szCs w:val="30"/>
        </w:rPr>
        <w:t>使用。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日，其将赃款上缴广东省人民检察院廉政账户。</w:t>
      </w:r>
    </w:p>
    <w:p w:rsidR="00AC5E3D" w:rsidRDefault="00AC5E3D">
      <w:pPr>
        <w:spacing w:line="500" w:lineRule="atLeast"/>
        <w:ind w:firstLine="600"/>
        <w:divId w:val="603802049"/>
        <w:rPr>
          <w:rFonts w:hint="eastAsia"/>
          <w:sz w:val="30"/>
          <w:szCs w:val="30"/>
        </w:rPr>
      </w:pPr>
      <w:r>
        <w:rPr>
          <w:rFonts w:hint="eastAsia"/>
          <w:sz w:val="30"/>
          <w:szCs w:val="30"/>
        </w:rPr>
        <w:t>广东省人民检察院廉政账户交款单证实刘某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日将上述赃款上缴广东省人民检察院。</w:t>
      </w:r>
    </w:p>
    <w:p w:rsidR="00AC5E3D" w:rsidRDefault="00AC5E3D">
      <w:pPr>
        <w:spacing w:line="500" w:lineRule="atLeast"/>
        <w:ind w:firstLine="600"/>
        <w:divId w:val="2116552213"/>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、林某（均是广州市黄埔区人民检察院干部）证实：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月，广东省人民检察院刘某</w:t>
      </w:r>
      <w:r>
        <w:rPr>
          <w:rFonts w:hint="eastAsia"/>
          <w:sz w:val="30"/>
          <w:szCs w:val="30"/>
        </w:rPr>
        <w:t>1</w:t>
      </w:r>
      <w:r>
        <w:rPr>
          <w:rFonts w:hint="eastAsia"/>
          <w:sz w:val="30"/>
          <w:szCs w:val="30"/>
        </w:rPr>
        <w:t>向其过问广州市黄埔区人民检察院正在办理的洪某</w:t>
      </w:r>
      <w:r>
        <w:rPr>
          <w:rFonts w:hint="eastAsia"/>
          <w:sz w:val="30"/>
          <w:szCs w:val="30"/>
        </w:rPr>
        <w:t>3</w:t>
      </w:r>
      <w:r>
        <w:rPr>
          <w:rFonts w:hint="eastAsia"/>
          <w:sz w:val="30"/>
          <w:szCs w:val="30"/>
        </w:rPr>
        <w:t>等人涉嫌假冒注册商标案，希望办理批捕时予以关照，从宽处理或不予逮捕。</w:t>
      </w:r>
    </w:p>
    <w:p w:rsidR="00AC5E3D" w:rsidRDefault="00AC5E3D">
      <w:pPr>
        <w:spacing w:line="500" w:lineRule="atLeast"/>
        <w:ind w:firstLine="600"/>
        <w:divId w:val="1325930756"/>
        <w:rPr>
          <w:rFonts w:hint="eastAsia"/>
          <w:sz w:val="30"/>
          <w:szCs w:val="30"/>
        </w:rPr>
      </w:pPr>
      <w:r>
        <w:rPr>
          <w:rFonts w:hint="eastAsia"/>
          <w:sz w:val="30"/>
          <w:szCs w:val="30"/>
        </w:rPr>
        <w:t>8.</w:t>
      </w:r>
      <w:r>
        <w:rPr>
          <w:rFonts w:hint="eastAsia"/>
          <w:sz w:val="30"/>
          <w:szCs w:val="30"/>
        </w:rPr>
        <w:t>证人刘某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的弟弟）证言证实：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月其向哥哥刘某</w:t>
      </w:r>
      <w:r>
        <w:rPr>
          <w:rFonts w:hint="eastAsia"/>
          <w:sz w:val="30"/>
          <w:szCs w:val="30"/>
        </w:rPr>
        <w:t>1</w:t>
      </w:r>
      <w:r>
        <w:rPr>
          <w:rFonts w:hint="eastAsia"/>
          <w:sz w:val="30"/>
          <w:szCs w:val="30"/>
        </w:rPr>
        <w:t>借</w:t>
      </w:r>
      <w:r>
        <w:rPr>
          <w:rFonts w:hint="eastAsia"/>
          <w:sz w:val="30"/>
          <w:szCs w:val="30"/>
        </w:rPr>
        <w:t>60</w:t>
      </w:r>
      <w:r>
        <w:rPr>
          <w:rFonts w:hint="eastAsia"/>
          <w:sz w:val="30"/>
          <w:szCs w:val="30"/>
        </w:rPr>
        <w:t>万元周转。</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月初，其将该款还给刘某</w:t>
      </w:r>
      <w:r>
        <w:rPr>
          <w:rFonts w:hint="eastAsia"/>
          <w:sz w:val="30"/>
          <w:szCs w:val="30"/>
        </w:rPr>
        <w:t>1</w:t>
      </w:r>
      <w:r>
        <w:rPr>
          <w:rFonts w:hint="eastAsia"/>
          <w:sz w:val="30"/>
          <w:szCs w:val="30"/>
        </w:rPr>
        <w:t>。</w:t>
      </w:r>
    </w:p>
    <w:p w:rsidR="00AC5E3D" w:rsidRDefault="00AC5E3D">
      <w:pPr>
        <w:spacing w:line="500" w:lineRule="atLeast"/>
        <w:ind w:firstLine="600"/>
        <w:divId w:val="1261796220"/>
        <w:rPr>
          <w:rFonts w:hint="eastAsia"/>
          <w:sz w:val="30"/>
          <w:szCs w:val="30"/>
        </w:rPr>
      </w:pPr>
      <w:r>
        <w:rPr>
          <w:rFonts w:hint="eastAsia"/>
          <w:sz w:val="30"/>
          <w:szCs w:val="30"/>
        </w:rPr>
        <w:t>9.</w:t>
      </w:r>
      <w:r>
        <w:rPr>
          <w:rFonts w:hint="eastAsia"/>
          <w:sz w:val="30"/>
          <w:szCs w:val="30"/>
        </w:rPr>
        <w:t>被告人陆永掌对公诉机关指控的事实供认不讳。</w:t>
      </w:r>
    </w:p>
    <w:p w:rsidR="00AC5E3D" w:rsidRDefault="00AC5E3D">
      <w:pPr>
        <w:spacing w:line="500" w:lineRule="atLeast"/>
        <w:ind w:firstLine="600"/>
        <w:divId w:val="1699165250"/>
        <w:rPr>
          <w:rFonts w:hint="eastAsia"/>
          <w:sz w:val="30"/>
          <w:szCs w:val="30"/>
        </w:rPr>
      </w:pPr>
      <w:r>
        <w:rPr>
          <w:rFonts w:hint="eastAsia"/>
          <w:sz w:val="30"/>
          <w:szCs w:val="30"/>
        </w:rPr>
        <w:t>对被告人陆永掌及其辩护人宋志斌、聂俊杰的意见，本院评判如下：</w:t>
      </w:r>
    </w:p>
    <w:p w:rsidR="00AC5E3D" w:rsidRDefault="00AC5E3D">
      <w:pPr>
        <w:spacing w:line="500" w:lineRule="atLeast"/>
        <w:ind w:firstLine="600"/>
        <w:divId w:val="1668166876"/>
        <w:rPr>
          <w:rFonts w:hint="eastAsia"/>
          <w:sz w:val="30"/>
          <w:szCs w:val="30"/>
        </w:rPr>
      </w:pPr>
      <w:r>
        <w:rPr>
          <w:rFonts w:hint="eastAsia"/>
          <w:sz w:val="30"/>
          <w:szCs w:val="30"/>
        </w:rPr>
        <w:t>1.</w:t>
      </w:r>
      <w:r>
        <w:rPr>
          <w:rFonts w:hint="eastAsia"/>
          <w:sz w:val="30"/>
          <w:szCs w:val="30"/>
        </w:rPr>
        <w:t>被告人陆永掌的行为构成受贿罪。</w:t>
      </w:r>
    </w:p>
    <w:p w:rsidR="00AC5E3D" w:rsidRDefault="00AC5E3D">
      <w:pPr>
        <w:spacing w:line="500" w:lineRule="atLeast"/>
        <w:ind w:firstLine="600"/>
        <w:divId w:val="2132745167"/>
        <w:rPr>
          <w:rFonts w:hint="eastAsia"/>
          <w:sz w:val="30"/>
          <w:szCs w:val="30"/>
        </w:rPr>
      </w:pPr>
      <w:r>
        <w:rPr>
          <w:rFonts w:hint="eastAsia"/>
          <w:sz w:val="30"/>
          <w:szCs w:val="30"/>
        </w:rPr>
        <w:t>首先，被告人陆永掌是广东省公安厅经侦局金融犯罪侦查科副科长、主任科员，系国家工作人员。其次，依照刑法第</w:t>
      </w:r>
      <w:r>
        <w:rPr>
          <w:rFonts w:hint="eastAsia"/>
          <w:sz w:val="30"/>
          <w:szCs w:val="30"/>
        </w:rPr>
        <w:t>388</w:t>
      </w:r>
      <w:r>
        <w:rPr>
          <w:rFonts w:hint="eastAsia"/>
          <w:sz w:val="30"/>
          <w:szCs w:val="30"/>
        </w:rPr>
        <w:t>条的规定，“国家工作人员利用本人职权或者地位形成的便利条件，通过其他国家工作人员职务上的行为，为请托人谋取不正当利益，索取请托人财物或者收取请托人财物的，以受贿论处”。陆永掌与被其利用的国家工作人员广东省人民检察院反贪局综合指导处原处长、侦查监督一处原副处长刘某</w:t>
      </w:r>
      <w:r>
        <w:rPr>
          <w:rFonts w:hint="eastAsia"/>
          <w:sz w:val="30"/>
          <w:szCs w:val="30"/>
        </w:rPr>
        <w:t>1</w:t>
      </w:r>
      <w:r>
        <w:rPr>
          <w:rFonts w:hint="eastAsia"/>
          <w:sz w:val="30"/>
          <w:szCs w:val="30"/>
        </w:rPr>
        <w:t>之间在职务上虽然没有隶属、制约关系，但是其利用了本人职权或者地位产生的影响和一定的工作联系，通过刘某</w:t>
      </w:r>
      <w:r>
        <w:rPr>
          <w:rFonts w:hint="eastAsia"/>
          <w:sz w:val="30"/>
          <w:szCs w:val="30"/>
        </w:rPr>
        <w:t>1</w:t>
      </w:r>
      <w:r>
        <w:rPr>
          <w:rFonts w:hint="eastAsia"/>
          <w:sz w:val="30"/>
          <w:szCs w:val="30"/>
        </w:rPr>
        <w:t>职务上的行为，为请托人谋取不正当利益。请托人周某</w:t>
      </w:r>
      <w:r>
        <w:rPr>
          <w:rFonts w:hint="eastAsia"/>
          <w:sz w:val="30"/>
          <w:szCs w:val="30"/>
        </w:rPr>
        <w:t>1</w:t>
      </w:r>
      <w:r>
        <w:rPr>
          <w:rFonts w:hint="eastAsia"/>
          <w:sz w:val="30"/>
          <w:szCs w:val="30"/>
        </w:rPr>
        <w:t>、洪某</w:t>
      </w:r>
      <w:r>
        <w:rPr>
          <w:rFonts w:hint="eastAsia"/>
          <w:sz w:val="30"/>
          <w:szCs w:val="30"/>
        </w:rPr>
        <w:t>1</w:t>
      </w:r>
      <w:r>
        <w:rPr>
          <w:rFonts w:hint="eastAsia"/>
          <w:sz w:val="30"/>
          <w:szCs w:val="30"/>
        </w:rPr>
        <w:t>证实陆永掌为洪某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等涉嫌假冒注册商标案相关涉案人员争取取保候审、压低涉案案值、不追究刑事责任等找刘某</w:t>
      </w:r>
      <w:r>
        <w:rPr>
          <w:rFonts w:hint="eastAsia"/>
          <w:sz w:val="30"/>
          <w:szCs w:val="30"/>
        </w:rPr>
        <w:t>1</w:t>
      </w:r>
      <w:r>
        <w:rPr>
          <w:rFonts w:hint="eastAsia"/>
          <w:sz w:val="30"/>
          <w:szCs w:val="30"/>
        </w:rPr>
        <w:t>帮忙。证人刘某</w:t>
      </w:r>
      <w:r>
        <w:rPr>
          <w:rFonts w:hint="eastAsia"/>
          <w:sz w:val="30"/>
          <w:szCs w:val="30"/>
        </w:rPr>
        <w:t>1</w:t>
      </w:r>
      <w:r>
        <w:rPr>
          <w:rFonts w:hint="eastAsia"/>
          <w:sz w:val="30"/>
          <w:szCs w:val="30"/>
        </w:rPr>
        <w:t>证实陆永掌请托其为前述案件向基层司法机关等有关人员打招呼。证人黄某</w:t>
      </w:r>
      <w:r>
        <w:rPr>
          <w:rFonts w:hint="eastAsia"/>
          <w:sz w:val="30"/>
          <w:szCs w:val="30"/>
        </w:rPr>
        <w:t>1</w:t>
      </w:r>
      <w:r>
        <w:rPr>
          <w:rFonts w:hint="eastAsia"/>
          <w:sz w:val="30"/>
          <w:szCs w:val="30"/>
        </w:rPr>
        <w:t>、林某等人证明刘某</w:t>
      </w:r>
      <w:r>
        <w:rPr>
          <w:rFonts w:hint="eastAsia"/>
          <w:sz w:val="30"/>
          <w:szCs w:val="30"/>
        </w:rPr>
        <w:t>1</w:t>
      </w:r>
      <w:r>
        <w:rPr>
          <w:rFonts w:hint="eastAsia"/>
          <w:sz w:val="30"/>
          <w:szCs w:val="30"/>
        </w:rPr>
        <w:t>过问广州市黄埔区人民检察院正在经办的洪某</w:t>
      </w:r>
      <w:r>
        <w:rPr>
          <w:rFonts w:hint="eastAsia"/>
          <w:sz w:val="30"/>
          <w:szCs w:val="30"/>
        </w:rPr>
        <w:t>3</w:t>
      </w:r>
      <w:r>
        <w:rPr>
          <w:rFonts w:hint="eastAsia"/>
          <w:sz w:val="30"/>
          <w:szCs w:val="30"/>
        </w:rPr>
        <w:t>等人涉嫌假冒注册商标案，并打招呼要求从宽处理。第三，陆永掌收受了请托人的财物。请托人洪某</w:t>
      </w:r>
      <w:r>
        <w:rPr>
          <w:rFonts w:hint="eastAsia"/>
          <w:sz w:val="30"/>
          <w:szCs w:val="30"/>
        </w:rPr>
        <w:t>1</w:t>
      </w:r>
      <w:r>
        <w:rPr>
          <w:rFonts w:hint="eastAsia"/>
          <w:sz w:val="30"/>
          <w:szCs w:val="30"/>
        </w:rPr>
        <w:t>证明其交给周某</w:t>
      </w:r>
      <w:r>
        <w:rPr>
          <w:rFonts w:hint="eastAsia"/>
          <w:sz w:val="30"/>
          <w:szCs w:val="30"/>
        </w:rPr>
        <w:t>1</w:t>
      </w:r>
      <w:r>
        <w:rPr>
          <w:rFonts w:hint="eastAsia"/>
          <w:sz w:val="30"/>
          <w:szCs w:val="30"/>
        </w:rPr>
        <w:t>办案经费共计现金人民币</w:t>
      </w:r>
      <w:r>
        <w:rPr>
          <w:rFonts w:hint="eastAsia"/>
          <w:sz w:val="30"/>
          <w:szCs w:val="30"/>
        </w:rPr>
        <w:t>640</w:t>
      </w:r>
      <w:r>
        <w:rPr>
          <w:rFonts w:hint="eastAsia"/>
          <w:sz w:val="30"/>
          <w:szCs w:val="30"/>
        </w:rPr>
        <w:t>多万元、港币</w:t>
      </w:r>
      <w:r>
        <w:rPr>
          <w:rFonts w:hint="eastAsia"/>
          <w:sz w:val="30"/>
          <w:szCs w:val="30"/>
        </w:rPr>
        <w:t>20</w:t>
      </w:r>
      <w:r>
        <w:rPr>
          <w:rFonts w:hint="eastAsia"/>
          <w:sz w:val="30"/>
          <w:szCs w:val="30"/>
        </w:rPr>
        <w:t>万元和美元</w:t>
      </w:r>
      <w:r>
        <w:rPr>
          <w:rFonts w:hint="eastAsia"/>
          <w:sz w:val="30"/>
          <w:szCs w:val="30"/>
        </w:rPr>
        <w:t>4</w:t>
      </w:r>
      <w:r>
        <w:rPr>
          <w:rFonts w:hint="eastAsia"/>
          <w:sz w:val="30"/>
          <w:szCs w:val="30"/>
        </w:rPr>
        <w:t>万元以及虫草、石斛、燕窝、酒等礼品，让周某</w:t>
      </w:r>
      <w:r>
        <w:rPr>
          <w:rFonts w:hint="eastAsia"/>
          <w:sz w:val="30"/>
          <w:szCs w:val="30"/>
        </w:rPr>
        <w:t>1</w:t>
      </w:r>
      <w:r>
        <w:rPr>
          <w:rFonts w:hint="eastAsia"/>
          <w:sz w:val="30"/>
          <w:szCs w:val="30"/>
        </w:rPr>
        <w:t>将这些财物用于找相关人员疏通关系花用。请托人周某</w:t>
      </w:r>
      <w:r>
        <w:rPr>
          <w:rFonts w:hint="eastAsia"/>
          <w:sz w:val="30"/>
          <w:szCs w:val="30"/>
        </w:rPr>
        <w:t>1</w:t>
      </w:r>
      <w:r>
        <w:rPr>
          <w:rFonts w:hint="eastAsia"/>
          <w:sz w:val="30"/>
          <w:szCs w:val="30"/>
        </w:rPr>
        <w:t>证明其第一次交给陆永掌人民币</w:t>
      </w:r>
      <w:r>
        <w:rPr>
          <w:rFonts w:hint="eastAsia"/>
          <w:sz w:val="30"/>
          <w:szCs w:val="30"/>
        </w:rPr>
        <w:t>5</w:t>
      </w:r>
      <w:r>
        <w:rPr>
          <w:rFonts w:hint="eastAsia"/>
          <w:sz w:val="30"/>
          <w:szCs w:val="30"/>
        </w:rPr>
        <w:t>万、美元</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万元及虫草、石斛、燕窝、酒等</w:t>
      </w:r>
      <w:r>
        <w:rPr>
          <w:rFonts w:hint="eastAsia"/>
          <w:sz w:val="30"/>
          <w:szCs w:val="30"/>
        </w:rPr>
        <w:t>礼品，第二次将人民币</w:t>
      </w:r>
      <w:r>
        <w:rPr>
          <w:rFonts w:hint="eastAsia"/>
          <w:sz w:val="30"/>
          <w:szCs w:val="30"/>
        </w:rPr>
        <w:t>400</w:t>
      </w:r>
      <w:r>
        <w:rPr>
          <w:rFonts w:hint="eastAsia"/>
          <w:sz w:val="30"/>
          <w:szCs w:val="30"/>
        </w:rPr>
        <w:t>万元交给陆永掌。陆永掌稳定的供述证实其从周某</w:t>
      </w:r>
      <w:r>
        <w:rPr>
          <w:rFonts w:hint="eastAsia"/>
          <w:sz w:val="30"/>
          <w:szCs w:val="30"/>
        </w:rPr>
        <w:t>1</w:t>
      </w:r>
      <w:r>
        <w:rPr>
          <w:rFonts w:hint="eastAsia"/>
          <w:sz w:val="30"/>
          <w:szCs w:val="30"/>
        </w:rPr>
        <w:t>处收受了上述财物。</w:t>
      </w:r>
    </w:p>
    <w:p w:rsidR="00AC5E3D" w:rsidRDefault="00AC5E3D">
      <w:pPr>
        <w:spacing w:line="500" w:lineRule="atLeast"/>
        <w:ind w:firstLine="600"/>
        <w:divId w:val="1557397679"/>
        <w:rPr>
          <w:rFonts w:hint="eastAsia"/>
          <w:sz w:val="30"/>
          <w:szCs w:val="30"/>
        </w:rPr>
      </w:pPr>
      <w:r>
        <w:rPr>
          <w:rFonts w:hint="eastAsia"/>
          <w:sz w:val="30"/>
          <w:szCs w:val="30"/>
        </w:rPr>
        <w:t>综上所述，被告人陆永掌身为国家工作人员，利用本人职权和地位形成的便利条件，通过其他国家工作人员职务上的行为，为请托人谋取不正当利益，收取请托人财物，数额特别巨大，其行为应当以受贿罪论处。辩护人的辩护意见与查明的事实、法律规定不符，本院不予采纳。</w:t>
      </w:r>
    </w:p>
    <w:p w:rsidR="00AC5E3D" w:rsidRDefault="00AC5E3D">
      <w:pPr>
        <w:spacing w:line="500" w:lineRule="atLeast"/>
        <w:ind w:firstLine="600"/>
        <w:divId w:val="1123352789"/>
        <w:rPr>
          <w:rFonts w:hint="eastAsia"/>
          <w:sz w:val="30"/>
          <w:szCs w:val="30"/>
        </w:rPr>
      </w:pPr>
      <w:r>
        <w:rPr>
          <w:rFonts w:hint="eastAsia"/>
          <w:sz w:val="30"/>
          <w:szCs w:val="30"/>
        </w:rPr>
        <w:t>2.</w:t>
      </w:r>
      <w:r>
        <w:rPr>
          <w:rFonts w:hint="eastAsia"/>
          <w:sz w:val="30"/>
          <w:szCs w:val="30"/>
        </w:rPr>
        <w:t>被告人陆永掌的行为构成行贿罪。</w:t>
      </w:r>
    </w:p>
    <w:p w:rsidR="00AC5E3D" w:rsidRDefault="00AC5E3D">
      <w:pPr>
        <w:spacing w:line="500" w:lineRule="atLeast"/>
        <w:ind w:firstLine="600"/>
        <w:divId w:val="1718118178"/>
        <w:rPr>
          <w:rFonts w:hint="eastAsia"/>
          <w:sz w:val="30"/>
          <w:szCs w:val="30"/>
        </w:rPr>
      </w:pPr>
      <w:r>
        <w:rPr>
          <w:rFonts w:hint="eastAsia"/>
          <w:sz w:val="30"/>
          <w:szCs w:val="30"/>
        </w:rPr>
        <w:t>首先，被告人陆永掌有要求国家工作人员为其谋取不正当利益的故意和需求。陆永掌接受他人的请托，谋求为洪某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等人涉嫌假冒注册商标案相关涉案人员争取取保候审、压低涉案案值、不追究刑事责任等不正当利益。其次，陆永掌给予国家工作人员以财物，数额巨大。陆永掌本人的供述、证人刘某</w:t>
      </w:r>
      <w:r>
        <w:rPr>
          <w:rFonts w:hint="eastAsia"/>
          <w:sz w:val="30"/>
          <w:szCs w:val="30"/>
        </w:rPr>
        <w:t>1</w:t>
      </w:r>
      <w:r>
        <w:rPr>
          <w:rFonts w:hint="eastAsia"/>
          <w:sz w:val="30"/>
          <w:szCs w:val="30"/>
        </w:rPr>
        <w:t>的证言证明，陆永掌为谋取前述不正当利益贿送给广东省人民检察院反贪局综合指导处原处长、侦查监督一处原副处长刘某</w:t>
      </w:r>
      <w:r>
        <w:rPr>
          <w:rFonts w:hint="eastAsia"/>
          <w:sz w:val="30"/>
          <w:szCs w:val="30"/>
        </w:rPr>
        <w:t>1</w:t>
      </w:r>
      <w:r>
        <w:rPr>
          <w:rFonts w:hint="eastAsia"/>
          <w:sz w:val="30"/>
          <w:szCs w:val="30"/>
        </w:rPr>
        <w:t>人民币</w:t>
      </w:r>
      <w:r>
        <w:rPr>
          <w:rFonts w:hint="eastAsia"/>
          <w:sz w:val="30"/>
          <w:szCs w:val="30"/>
        </w:rPr>
        <w:t>60</w:t>
      </w:r>
      <w:r>
        <w:rPr>
          <w:rFonts w:hint="eastAsia"/>
          <w:sz w:val="30"/>
          <w:szCs w:val="30"/>
        </w:rPr>
        <w:t>万元。证人刘某</w:t>
      </w:r>
      <w:r>
        <w:rPr>
          <w:rFonts w:hint="eastAsia"/>
          <w:sz w:val="30"/>
          <w:szCs w:val="30"/>
        </w:rPr>
        <w:t>2</w:t>
      </w:r>
      <w:r>
        <w:rPr>
          <w:rFonts w:hint="eastAsia"/>
          <w:sz w:val="30"/>
          <w:szCs w:val="30"/>
        </w:rPr>
        <w:t>证实其从哥哥刘某</w:t>
      </w:r>
      <w:r>
        <w:rPr>
          <w:rFonts w:hint="eastAsia"/>
          <w:sz w:val="30"/>
          <w:szCs w:val="30"/>
        </w:rPr>
        <w:t>1</w:t>
      </w:r>
      <w:r>
        <w:rPr>
          <w:rFonts w:hint="eastAsia"/>
          <w:sz w:val="30"/>
          <w:szCs w:val="30"/>
        </w:rPr>
        <w:t>处获得该款。广东省人民检察院廉政账户交款单证实刘某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日将上述赃款上缴广东省人民检察院。</w:t>
      </w:r>
    </w:p>
    <w:p w:rsidR="00AC5E3D" w:rsidRDefault="00AC5E3D">
      <w:pPr>
        <w:spacing w:line="500" w:lineRule="atLeast"/>
        <w:ind w:firstLine="600"/>
        <w:divId w:val="757365679"/>
        <w:rPr>
          <w:rFonts w:hint="eastAsia"/>
          <w:sz w:val="30"/>
          <w:szCs w:val="30"/>
        </w:rPr>
      </w:pPr>
      <w:r>
        <w:rPr>
          <w:rFonts w:hint="eastAsia"/>
          <w:sz w:val="30"/>
          <w:szCs w:val="30"/>
        </w:rPr>
        <w:t>综上，被告人陆永掌的行为触犯了《中华人民共和国刑法》第三百八十九条第一款的规定，构成行贿罪。辩护人以刘某</w:t>
      </w:r>
      <w:r>
        <w:rPr>
          <w:rFonts w:hint="eastAsia"/>
          <w:sz w:val="30"/>
          <w:szCs w:val="30"/>
        </w:rPr>
        <w:t>1</w:t>
      </w:r>
      <w:r>
        <w:rPr>
          <w:rFonts w:hint="eastAsia"/>
          <w:sz w:val="30"/>
          <w:szCs w:val="30"/>
        </w:rPr>
        <w:t>未被追究受贿罪刑事责任为由，认为陆永掌的行为不构成行贿罪的意见，经查，现有证据足以证实陆永掌的行贿行为已经完成，虽然刘某</w:t>
      </w:r>
      <w:r>
        <w:rPr>
          <w:rFonts w:hint="eastAsia"/>
          <w:sz w:val="30"/>
          <w:szCs w:val="30"/>
        </w:rPr>
        <w:t>1</w:t>
      </w:r>
      <w:r>
        <w:rPr>
          <w:rFonts w:hint="eastAsia"/>
          <w:sz w:val="30"/>
          <w:szCs w:val="30"/>
        </w:rPr>
        <w:t>尚未被追究受贿刑事责任，但这并不足以影响本案陆永掌行贿罪的构成。辩护人的辩护意见与法律规定不符，本院不予采纳。</w:t>
      </w:r>
    </w:p>
    <w:p w:rsidR="00AC5E3D" w:rsidRDefault="00AC5E3D">
      <w:pPr>
        <w:spacing w:line="500" w:lineRule="atLeast"/>
        <w:ind w:firstLine="600"/>
        <w:divId w:val="303974316"/>
        <w:rPr>
          <w:rFonts w:hint="eastAsia"/>
          <w:sz w:val="30"/>
          <w:szCs w:val="30"/>
        </w:rPr>
      </w:pPr>
      <w:r>
        <w:rPr>
          <w:rFonts w:hint="eastAsia"/>
          <w:sz w:val="30"/>
          <w:szCs w:val="30"/>
        </w:rPr>
        <w:t>3.</w:t>
      </w:r>
      <w:r>
        <w:rPr>
          <w:rFonts w:hint="eastAsia"/>
          <w:sz w:val="30"/>
          <w:szCs w:val="30"/>
        </w:rPr>
        <w:t>关于受贿罪数额</w:t>
      </w:r>
    </w:p>
    <w:p w:rsidR="00AC5E3D" w:rsidRDefault="00AC5E3D">
      <w:pPr>
        <w:spacing w:line="500" w:lineRule="atLeast"/>
        <w:ind w:firstLine="600"/>
        <w:divId w:val="627048573"/>
        <w:rPr>
          <w:rFonts w:hint="eastAsia"/>
          <w:sz w:val="30"/>
          <w:szCs w:val="30"/>
        </w:rPr>
      </w:pPr>
      <w:r>
        <w:rPr>
          <w:rFonts w:hint="eastAsia"/>
          <w:sz w:val="30"/>
          <w:szCs w:val="30"/>
        </w:rPr>
        <w:t>在案证据证实被告人陆永掌受贿数额是</w:t>
      </w:r>
      <w:r>
        <w:rPr>
          <w:rFonts w:hint="eastAsia"/>
          <w:sz w:val="30"/>
          <w:szCs w:val="30"/>
        </w:rPr>
        <w:t>400</w:t>
      </w:r>
      <w:r>
        <w:rPr>
          <w:rFonts w:hint="eastAsia"/>
          <w:sz w:val="30"/>
          <w:szCs w:val="30"/>
        </w:rPr>
        <w:t>万元、美元</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万元及虫草、石斛、燕窝、酒等礼品。对于在案发前陆永掌已经向行贿人退回</w:t>
      </w:r>
      <w:r>
        <w:rPr>
          <w:rFonts w:hint="eastAsia"/>
          <w:sz w:val="30"/>
          <w:szCs w:val="30"/>
        </w:rPr>
        <w:t>300</w:t>
      </w:r>
      <w:r>
        <w:rPr>
          <w:rFonts w:hint="eastAsia"/>
          <w:sz w:val="30"/>
          <w:szCs w:val="30"/>
        </w:rPr>
        <w:t>万元的情节，经查，洪某</w:t>
      </w:r>
      <w:r>
        <w:rPr>
          <w:rFonts w:hint="eastAsia"/>
          <w:sz w:val="30"/>
          <w:szCs w:val="30"/>
        </w:rPr>
        <w:t>1</w:t>
      </w:r>
      <w:r>
        <w:rPr>
          <w:rFonts w:hint="eastAsia"/>
          <w:sz w:val="30"/>
          <w:szCs w:val="30"/>
        </w:rPr>
        <w:t>夫妇在支付前述款物后，发觉他们所要求的不正当利益没有得到满足和实现，遂多次催促周某</w:t>
      </w:r>
      <w:r>
        <w:rPr>
          <w:rFonts w:hint="eastAsia"/>
          <w:sz w:val="30"/>
          <w:szCs w:val="30"/>
        </w:rPr>
        <w:t>1</w:t>
      </w:r>
      <w:r>
        <w:rPr>
          <w:rFonts w:hint="eastAsia"/>
          <w:sz w:val="30"/>
          <w:szCs w:val="30"/>
        </w:rPr>
        <w:t>退回款物。周某</w:t>
      </w:r>
      <w:r>
        <w:rPr>
          <w:rFonts w:hint="eastAsia"/>
          <w:sz w:val="30"/>
          <w:szCs w:val="30"/>
        </w:rPr>
        <w:t>1</w:t>
      </w:r>
      <w:r>
        <w:rPr>
          <w:rFonts w:hint="eastAsia"/>
          <w:sz w:val="30"/>
          <w:szCs w:val="30"/>
        </w:rPr>
        <w:t>与陆永掌商议后，陆永掌被迫退回其中的人民币</w:t>
      </w:r>
      <w:r>
        <w:rPr>
          <w:rFonts w:hint="eastAsia"/>
          <w:sz w:val="30"/>
          <w:szCs w:val="30"/>
        </w:rPr>
        <w:t>300</w:t>
      </w:r>
      <w:r>
        <w:rPr>
          <w:rFonts w:hint="eastAsia"/>
          <w:sz w:val="30"/>
          <w:szCs w:val="30"/>
        </w:rPr>
        <w:t>万元给请托人。陆永掌并非在受贿后立即主动上交或退回，因此，依法应当认定该</w:t>
      </w:r>
      <w:r>
        <w:rPr>
          <w:rFonts w:hint="eastAsia"/>
          <w:sz w:val="30"/>
          <w:szCs w:val="30"/>
        </w:rPr>
        <w:t>300</w:t>
      </w:r>
      <w:r>
        <w:rPr>
          <w:rFonts w:hint="eastAsia"/>
          <w:sz w:val="30"/>
          <w:szCs w:val="30"/>
        </w:rPr>
        <w:t>万元为陆永掌受贿数额，但考虑到在案发前这</w:t>
      </w:r>
      <w:r>
        <w:rPr>
          <w:rFonts w:hint="eastAsia"/>
          <w:sz w:val="30"/>
          <w:szCs w:val="30"/>
        </w:rPr>
        <w:t>300</w:t>
      </w:r>
      <w:r>
        <w:rPr>
          <w:rFonts w:hint="eastAsia"/>
          <w:sz w:val="30"/>
          <w:szCs w:val="30"/>
        </w:rPr>
        <w:t>万元已经退回请托人，故在量刑时可以予以考虑从宽。</w:t>
      </w:r>
    </w:p>
    <w:p w:rsidR="00AC5E3D" w:rsidRDefault="00AC5E3D">
      <w:pPr>
        <w:spacing w:line="500" w:lineRule="atLeast"/>
        <w:ind w:firstLine="600"/>
        <w:divId w:val="1416513108"/>
        <w:rPr>
          <w:rFonts w:hint="eastAsia"/>
          <w:sz w:val="30"/>
          <w:szCs w:val="30"/>
        </w:rPr>
      </w:pPr>
      <w:r>
        <w:rPr>
          <w:rFonts w:hint="eastAsia"/>
          <w:sz w:val="30"/>
          <w:szCs w:val="30"/>
        </w:rPr>
        <w:t>4.</w:t>
      </w:r>
      <w:r>
        <w:rPr>
          <w:rFonts w:hint="eastAsia"/>
          <w:sz w:val="30"/>
          <w:szCs w:val="30"/>
        </w:rPr>
        <w:t>关于量刑情节</w:t>
      </w:r>
    </w:p>
    <w:p w:rsidR="00AC5E3D" w:rsidRDefault="00AC5E3D">
      <w:pPr>
        <w:spacing w:line="500" w:lineRule="atLeast"/>
        <w:ind w:firstLine="600"/>
        <w:divId w:val="726878599"/>
        <w:rPr>
          <w:rFonts w:hint="eastAsia"/>
          <w:sz w:val="30"/>
          <w:szCs w:val="30"/>
        </w:rPr>
      </w:pPr>
      <w:r>
        <w:rPr>
          <w:rFonts w:hint="eastAsia"/>
          <w:sz w:val="30"/>
          <w:szCs w:val="30"/>
        </w:rPr>
        <w:t>由前述的中共广东省纪委驻省公安厅纪检组出具的《关于移交省公安厅经侦局民警陆永掌涉嫌违法犯罪线索的函》《关于省公安厅经侦局原民警陆永掌违法犯罪线索来源和归案情况的说明》、广州市越秀区人民检察院立案决定书、破案报告等证实被告人陆永掌不具有主动投案自首的情节。虽然其主动交代了行贿刘某</w:t>
      </w:r>
      <w:r>
        <w:rPr>
          <w:rFonts w:hint="eastAsia"/>
          <w:sz w:val="30"/>
          <w:szCs w:val="30"/>
        </w:rPr>
        <w:t>1</w:t>
      </w:r>
      <w:r>
        <w:rPr>
          <w:rFonts w:hint="eastAsia"/>
          <w:sz w:val="30"/>
          <w:szCs w:val="30"/>
        </w:rPr>
        <w:t>的事实，但这是在交代受贿款项的去向，不具有主动检举他人犯罪或者对行贿具有自首的情节。</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月，陆永掌在接受广东省公安厅纪委调查期间，通过家属向广东省公安厅专用赃款账户退缴了违法所得人民币</w:t>
      </w:r>
      <w:r>
        <w:rPr>
          <w:rFonts w:hint="eastAsia"/>
          <w:sz w:val="30"/>
          <w:szCs w:val="30"/>
        </w:rPr>
        <w:t>60</w:t>
      </w:r>
      <w:r>
        <w:rPr>
          <w:rFonts w:hint="eastAsia"/>
          <w:sz w:val="30"/>
          <w:szCs w:val="30"/>
        </w:rPr>
        <w:t>万元。对于陆永掌坦白和部分退赃行为，依法可从轻处罚。</w:t>
      </w:r>
    </w:p>
    <w:p w:rsidR="00AC5E3D" w:rsidRDefault="00AC5E3D">
      <w:pPr>
        <w:spacing w:line="500" w:lineRule="atLeast"/>
        <w:ind w:firstLine="600"/>
        <w:divId w:val="1340154373"/>
        <w:rPr>
          <w:rFonts w:hint="eastAsia"/>
          <w:sz w:val="30"/>
          <w:szCs w:val="30"/>
        </w:rPr>
      </w:pPr>
      <w:r>
        <w:rPr>
          <w:rFonts w:hint="eastAsia"/>
          <w:sz w:val="30"/>
          <w:szCs w:val="30"/>
        </w:rPr>
        <w:t>本院认为，被告人陆永掌身为国家工作人员，利用本人职权和地位形成的便利条件，通过其他国家工作人员职务上的行为，为请托人谋取不正当利益，收取请托人财物，数额特别巨大，其行为应当以受贿罪论处。被告人陆永掌为谋取不正当利益，给予国家司法工作人员以财物，影响司法公正，其行为已构成行贿罪，且情节严重。被告人陆永掌犯数罪，依法应当数罪并罚。公诉机关指控的事实清楚，证据确实、充分，指控的罪名成立。</w:t>
      </w:r>
    </w:p>
    <w:p w:rsidR="00AC5E3D" w:rsidRDefault="00AC5E3D">
      <w:pPr>
        <w:spacing w:line="500" w:lineRule="atLeast"/>
        <w:ind w:firstLine="600"/>
        <w:divId w:val="999769216"/>
        <w:rPr>
          <w:rFonts w:hint="eastAsia"/>
          <w:sz w:val="30"/>
          <w:szCs w:val="30"/>
        </w:rPr>
      </w:pPr>
      <w:r>
        <w:rPr>
          <w:rFonts w:hint="eastAsia"/>
          <w:sz w:val="30"/>
          <w:szCs w:val="30"/>
        </w:rPr>
        <w:t>依照《中华人民共和国刑法》第十二条、第三百八十八条、第三百八十九条第一款、第三百八十六条、第三百八十三条第一款第（三）项和第二款、第六十九条、第五十二条、第五十三条、</w:t>
      </w:r>
      <w:r>
        <w:rPr>
          <w:rFonts w:hint="eastAsia"/>
          <w:sz w:val="30"/>
          <w:szCs w:val="30"/>
        </w:rPr>
        <w:t>1997</w:t>
      </w:r>
      <w:r>
        <w:rPr>
          <w:rFonts w:hint="eastAsia"/>
          <w:sz w:val="30"/>
          <w:szCs w:val="30"/>
        </w:rPr>
        <w:t>年修订的《中华人民共和国刑法》第三百九十条第一款及《最高人民法院、最高人民检察院关于办理贪污贿赂刑事案件适用法律若干问题的解释》第三条第一款、第八条第一款、第七条第二款第（五）项、第十二条、第十三条第一款、第十五条第一款、第十九条第一款的规定，判决如下：</w:t>
      </w:r>
    </w:p>
    <w:p w:rsidR="00AC5E3D" w:rsidRDefault="00AC5E3D">
      <w:pPr>
        <w:spacing w:line="500" w:lineRule="atLeast"/>
        <w:ind w:firstLine="600"/>
        <w:divId w:val="134876669"/>
        <w:rPr>
          <w:rFonts w:hint="eastAsia"/>
          <w:sz w:val="30"/>
          <w:szCs w:val="30"/>
        </w:rPr>
      </w:pPr>
      <w:r>
        <w:rPr>
          <w:rFonts w:hint="eastAsia"/>
          <w:sz w:val="30"/>
          <w:szCs w:val="30"/>
        </w:rPr>
        <w:t>被告人陆永掌犯受贿罪，判处有期徒刑十年，并处罚金五十万元；犯行贿罪，判处有期徒刑五年。决定执行有期徒刑十三年，并处罚金五十万元。</w:t>
      </w:r>
    </w:p>
    <w:p w:rsidR="00AC5E3D" w:rsidRDefault="00AC5E3D">
      <w:pPr>
        <w:spacing w:line="500" w:lineRule="atLeast"/>
        <w:ind w:firstLine="600"/>
        <w:divId w:val="915238660"/>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日止。罚金应于本判决发生法律效力之次日起一个月内向本院缴纳，上缴国库。）</w:t>
      </w:r>
    </w:p>
    <w:p w:rsidR="00AC5E3D" w:rsidRDefault="00AC5E3D">
      <w:pPr>
        <w:spacing w:line="500" w:lineRule="atLeast"/>
        <w:ind w:firstLine="600"/>
        <w:divId w:val="53951537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AC5E3D" w:rsidRDefault="00AC5E3D">
      <w:pPr>
        <w:spacing w:line="500" w:lineRule="atLeast"/>
        <w:jc w:val="right"/>
        <w:divId w:val="164367019"/>
        <w:rPr>
          <w:rFonts w:hint="eastAsia"/>
          <w:sz w:val="30"/>
          <w:szCs w:val="30"/>
        </w:rPr>
      </w:pPr>
      <w:r>
        <w:rPr>
          <w:rFonts w:hint="eastAsia"/>
          <w:sz w:val="30"/>
          <w:szCs w:val="30"/>
        </w:rPr>
        <w:t>审判长　　崔小军</w:t>
      </w:r>
    </w:p>
    <w:p w:rsidR="00AC5E3D" w:rsidRDefault="00AC5E3D">
      <w:pPr>
        <w:spacing w:line="500" w:lineRule="atLeast"/>
        <w:jc w:val="right"/>
        <w:divId w:val="1083526175"/>
        <w:rPr>
          <w:rFonts w:hint="eastAsia"/>
          <w:sz w:val="30"/>
          <w:szCs w:val="30"/>
        </w:rPr>
      </w:pPr>
      <w:r>
        <w:rPr>
          <w:rFonts w:hint="eastAsia"/>
          <w:sz w:val="30"/>
          <w:szCs w:val="30"/>
        </w:rPr>
        <w:t>审判员　　曹治华</w:t>
      </w:r>
    </w:p>
    <w:p w:rsidR="00AC5E3D" w:rsidRDefault="00AC5E3D">
      <w:pPr>
        <w:spacing w:line="500" w:lineRule="atLeast"/>
        <w:jc w:val="right"/>
        <w:divId w:val="1706641901"/>
        <w:rPr>
          <w:rFonts w:hint="eastAsia"/>
          <w:sz w:val="30"/>
          <w:szCs w:val="30"/>
        </w:rPr>
      </w:pPr>
      <w:r>
        <w:rPr>
          <w:rFonts w:hint="eastAsia"/>
          <w:sz w:val="30"/>
          <w:szCs w:val="30"/>
        </w:rPr>
        <w:t>审判员　　庞美娟</w:t>
      </w:r>
    </w:p>
    <w:p w:rsidR="00AC5E3D" w:rsidRDefault="00AC5E3D">
      <w:pPr>
        <w:spacing w:line="500" w:lineRule="atLeast"/>
        <w:jc w:val="right"/>
        <w:divId w:val="429937411"/>
        <w:rPr>
          <w:rFonts w:hint="eastAsia"/>
          <w:sz w:val="30"/>
          <w:szCs w:val="30"/>
        </w:rPr>
      </w:pPr>
      <w:r>
        <w:rPr>
          <w:rFonts w:hint="eastAsia"/>
          <w:sz w:val="30"/>
          <w:szCs w:val="30"/>
        </w:rPr>
        <w:t>二〇一七年十二月七日</w:t>
      </w:r>
    </w:p>
    <w:p w:rsidR="00AC5E3D" w:rsidRDefault="00AC5E3D">
      <w:pPr>
        <w:spacing w:line="500" w:lineRule="atLeast"/>
        <w:jc w:val="right"/>
        <w:divId w:val="1201671990"/>
        <w:rPr>
          <w:rFonts w:hint="eastAsia"/>
          <w:sz w:val="30"/>
          <w:szCs w:val="30"/>
        </w:rPr>
      </w:pPr>
      <w:r>
        <w:rPr>
          <w:rFonts w:hint="eastAsia"/>
          <w:sz w:val="30"/>
          <w:szCs w:val="30"/>
        </w:rPr>
        <w:t>书记员　　赖劲宇</w:t>
      </w:r>
    </w:p>
    <w:p w:rsidR="00AC5E3D" w:rsidRDefault="00AC5E3D">
      <w:pPr>
        <w:spacing w:line="500" w:lineRule="atLeast"/>
        <w:ind w:firstLine="600"/>
        <w:divId w:val="446513209"/>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5E3D" w:rsidRDefault="00AC5E3D" w:rsidP="00AC5E3D">
      <w:pPr>
        <w:rPr>
          <w:rFonts w:hint="eastAsia"/>
        </w:rPr>
      </w:pPr>
      <w:r>
        <w:separator/>
      </w:r>
    </w:p>
  </w:endnote>
  <w:endnote w:type="continuationSeparator" w:id="0">
    <w:p w:rsidR="00AC5E3D" w:rsidRDefault="00AC5E3D" w:rsidP="00AC5E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5E3D" w:rsidRDefault="00AC5E3D" w:rsidP="00AC5E3D">
      <w:pPr>
        <w:rPr>
          <w:rFonts w:hint="eastAsia"/>
        </w:rPr>
      </w:pPr>
      <w:r>
        <w:separator/>
      </w:r>
    </w:p>
  </w:footnote>
  <w:footnote w:type="continuationSeparator" w:id="0">
    <w:p w:rsidR="00AC5E3D" w:rsidRDefault="00AC5E3D" w:rsidP="00AC5E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5E3D"/>
    <w:rsid w:val="002A6721"/>
    <w:rsid w:val="00AC5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5E3D"/>
    <w:pPr>
      <w:tabs>
        <w:tab w:val="center" w:pos="4153"/>
        <w:tab w:val="right" w:pos="8306"/>
      </w:tabs>
      <w:snapToGrid w:val="0"/>
      <w:jc w:val="center"/>
    </w:pPr>
    <w:rPr>
      <w:sz w:val="18"/>
      <w:szCs w:val="18"/>
    </w:rPr>
  </w:style>
  <w:style w:type="character" w:customStyle="1" w:styleId="a4">
    <w:name w:val="页眉 字符"/>
    <w:basedOn w:val="a0"/>
    <w:link w:val="a3"/>
    <w:uiPriority w:val="99"/>
    <w:rsid w:val="00AC5E3D"/>
    <w:rPr>
      <w:rFonts w:ascii="宋体" w:eastAsia="宋体" w:hAnsi="宋体" w:cs="宋体"/>
      <w:sz w:val="18"/>
      <w:szCs w:val="18"/>
    </w:rPr>
  </w:style>
  <w:style w:type="paragraph" w:styleId="a5">
    <w:name w:val="footer"/>
    <w:basedOn w:val="a"/>
    <w:link w:val="a6"/>
    <w:uiPriority w:val="99"/>
    <w:unhideWhenUsed/>
    <w:rsid w:val="00AC5E3D"/>
    <w:pPr>
      <w:tabs>
        <w:tab w:val="center" w:pos="4153"/>
        <w:tab w:val="right" w:pos="8306"/>
      </w:tabs>
      <w:snapToGrid w:val="0"/>
    </w:pPr>
    <w:rPr>
      <w:sz w:val="18"/>
      <w:szCs w:val="18"/>
    </w:rPr>
  </w:style>
  <w:style w:type="character" w:customStyle="1" w:styleId="a6">
    <w:name w:val="页脚 字符"/>
    <w:basedOn w:val="a0"/>
    <w:link w:val="a5"/>
    <w:uiPriority w:val="99"/>
    <w:rsid w:val="00AC5E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3483">
      <w:marLeft w:val="0"/>
      <w:marRight w:val="0"/>
      <w:marTop w:val="10"/>
      <w:marBottom w:val="10"/>
      <w:divBdr>
        <w:top w:val="none" w:sz="0" w:space="0" w:color="auto"/>
        <w:left w:val="none" w:sz="0" w:space="0" w:color="auto"/>
        <w:bottom w:val="none" w:sz="0" w:space="0" w:color="auto"/>
        <w:right w:val="none" w:sz="0" w:space="0" w:color="auto"/>
      </w:divBdr>
    </w:div>
    <w:div w:id="120879550">
      <w:marLeft w:val="0"/>
      <w:marRight w:val="0"/>
      <w:marTop w:val="10"/>
      <w:marBottom w:val="10"/>
      <w:divBdr>
        <w:top w:val="none" w:sz="0" w:space="0" w:color="auto"/>
        <w:left w:val="none" w:sz="0" w:space="0" w:color="auto"/>
        <w:bottom w:val="none" w:sz="0" w:space="0" w:color="auto"/>
        <w:right w:val="none" w:sz="0" w:space="0" w:color="auto"/>
      </w:divBdr>
    </w:div>
    <w:div w:id="134876669">
      <w:marLeft w:val="0"/>
      <w:marRight w:val="0"/>
      <w:marTop w:val="10"/>
      <w:marBottom w:val="10"/>
      <w:divBdr>
        <w:top w:val="none" w:sz="0" w:space="0" w:color="auto"/>
        <w:left w:val="none" w:sz="0" w:space="0" w:color="auto"/>
        <w:bottom w:val="none" w:sz="0" w:space="0" w:color="auto"/>
        <w:right w:val="none" w:sz="0" w:space="0" w:color="auto"/>
      </w:divBdr>
    </w:div>
    <w:div w:id="155848757">
      <w:marLeft w:val="0"/>
      <w:marRight w:val="0"/>
      <w:marTop w:val="10"/>
      <w:marBottom w:val="10"/>
      <w:divBdr>
        <w:top w:val="none" w:sz="0" w:space="0" w:color="auto"/>
        <w:left w:val="none" w:sz="0" w:space="0" w:color="auto"/>
        <w:bottom w:val="none" w:sz="0" w:space="0" w:color="auto"/>
        <w:right w:val="none" w:sz="0" w:space="0" w:color="auto"/>
      </w:divBdr>
    </w:div>
    <w:div w:id="164367019">
      <w:marLeft w:val="0"/>
      <w:marRight w:val="720"/>
      <w:marTop w:val="10"/>
      <w:marBottom w:val="10"/>
      <w:divBdr>
        <w:top w:val="none" w:sz="0" w:space="0" w:color="auto"/>
        <w:left w:val="none" w:sz="0" w:space="0" w:color="auto"/>
        <w:bottom w:val="none" w:sz="0" w:space="0" w:color="auto"/>
        <w:right w:val="none" w:sz="0" w:space="0" w:color="auto"/>
      </w:divBdr>
    </w:div>
    <w:div w:id="303974316">
      <w:marLeft w:val="0"/>
      <w:marRight w:val="0"/>
      <w:marTop w:val="10"/>
      <w:marBottom w:val="10"/>
      <w:divBdr>
        <w:top w:val="none" w:sz="0" w:space="0" w:color="auto"/>
        <w:left w:val="none" w:sz="0" w:space="0" w:color="auto"/>
        <w:bottom w:val="none" w:sz="0" w:space="0" w:color="auto"/>
        <w:right w:val="none" w:sz="0" w:space="0" w:color="auto"/>
      </w:divBdr>
    </w:div>
    <w:div w:id="429937411">
      <w:marLeft w:val="0"/>
      <w:marRight w:val="720"/>
      <w:marTop w:val="10"/>
      <w:marBottom w:val="10"/>
      <w:divBdr>
        <w:top w:val="none" w:sz="0" w:space="0" w:color="auto"/>
        <w:left w:val="none" w:sz="0" w:space="0" w:color="auto"/>
        <w:bottom w:val="none" w:sz="0" w:space="0" w:color="auto"/>
        <w:right w:val="none" w:sz="0" w:space="0" w:color="auto"/>
      </w:divBdr>
    </w:div>
    <w:div w:id="446513209">
      <w:marLeft w:val="0"/>
      <w:marRight w:val="0"/>
      <w:marTop w:val="10"/>
      <w:marBottom w:val="10"/>
      <w:divBdr>
        <w:top w:val="none" w:sz="0" w:space="0" w:color="auto"/>
        <w:left w:val="none" w:sz="0" w:space="0" w:color="auto"/>
        <w:bottom w:val="none" w:sz="0" w:space="0" w:color="auto"/>
        <w:right w:val="none" w:sz="0" w:space="0" w:color="auto"/>
      </w:divBdr>
    </w:div>
    <w:div w:id="539515377">
      <w:marLeft w:val="0"/>
      <w:marRight w:val="0"/>
      <w:marTop w:val="10"/>
      <w:marBottom w:val="10"/>
      <w:divBdr>
        <w:top w:val="none" w:sz="0" w:space="0" w:color="auto"/>
        <w:left w:val="none" w:sz="0" w:space="0" w:color="auto"/>
        <w:bottom w:val="none" w:sz="0" w:space="0" w:color="auto"/>
        <w:right w:val="none" w:sz="0" w:space="0" w:color="auto"/>
      </w:divBdr>
    </w:div>
    <w:div w:id="541752794">
      <w:marLeft w:val="0"/>
      <w:marRight w:val="0"/>
      <w:marTop w:val="10"/>
      <w:marBottom w:val="10"/>
      <w:divBdr>
        <w:top w:val="none" w:sz="0" w:space="0" w:color="auto"/>
        <w:left w:val="none" w:sz="0" w:space="0" w:color="auto"/>
        <w:bottom w:val="none" w:sz="0" w:space="0" w:color="auto"/>
        <w:right w:val="none" w:sz="0" w:space="0" w:color="auto"/>
      </w:divBdr>
    </w:div>
    <w:div w:id="603802049">
      <w:marLeft w:val="0"/>
      <w:marRight w:val="0"/>
      <w:marTop w:val="10"/>
      <w:marBottom w:val="10"/>
      <w:divBdr>
        <w:top w:val="none" w:sz="0" w:space="0" w:color="auto"/>
        <w:left w:val="none" w:sz="0" w:space="0" w:color="auto"/>
        <w:bottom w:val="none" w:sz="0" w:space="0" w:color="auto"/>
        <w:right w:val="none" w:sz="0" w:space="0" w:color="auto"/>
      </w:divBdr>
    </w:div>
    <w:div w:id="616911574">
      <w:marLeft w:val="0"/>
      <w:marRight w:val="0"/>
      <w:marTop w:val="10"/>
      <w:marBottom w:val="10"/>
      <w:divBdr>
        <w:top w:val="none" w:sz="0" w:space="0" w:color="auto"/>
        <w:left w:val="none" w:sz="0" w:space="0" w:color="auto"/>
        <w:bottom w:val="none" w:sz="0" w:space="0" w:color="auto"/>
        <w:right w:val="none" w:sz="0" w:space="0" w:color="auto"/>
      </w:divBdr>
    </w:div>
    <w:div w:id="627048573">
      <w:marLeft w:val="0"/>
      <w:marRight w:val="0"/>
      <w:marTop w:val="10"/>
      <w:marBottom w:val="10"/>
      <w:divBdr>
        <w:top w:val="none" w:sz="0" w:space="0" w:color="auto"/>
        <w:left w:val="none" w:sz="0" w:space="0" w:color="auto"/>
        <w:bottom w:val="none" w:sz="0" w:space="0" w:color="auto"/>
        <w:right w:val="none" w:sz="0" w:space="0" w:color="auto"/>
      </w:divBdr>
    </w:div>
    <w:div w:id="656954009">
      <w:marLeft w:val="0"/>
      <w:marRight w:val="0"/>
      <w:marTop w:val="10"/>
      <w:marBottom w:val="10"/>
      <w:divBdr>
        <w:top w:val="none" w:sz="0" w:space="0" w:color="auto"/>
        <w:left w:val="none" w:sz="0" w:space="0" w:color="auto"/>
        <w:bottom w:val="none" w:sz="0" w:space="0" w:color="auto"/>
        <w:right w:val="none" w:sz="0" w:space="0" w:color="auto"/>
      </w:divBdr>
    </w:div>
    <w:div w:id="705259114">
      <w:marLeft w:val="0"/>
      <w:marRight w:val="0"/>
      <w:marTop w:val="10"/>
      <w:marBottom w:val="10"/>
      <w:divBdr>
        <w:top w:val="none" w:sz="0" w:space="0" w:color="auto"/>
        <w:left w:val="none" w:sz="0" w:space="0" w:color="auto"/>
        <w:bottom w:val="none" w:sz="0" w:space="0" w:color="auto"/>
        <w:right w:val="none" w:sz="0" w:space="0" w:color="auto"/>
      </w:divBdr>
    </w:div>
    <w:div w:id="726878599">
      <w:marLeft w:val="0"/>
      <w:marRight w:val="0"/>
      <w:marTop w:val="10"/>
      <w:marBottom w:val="10"/>
      <w:divBdr>
        <w:top w:val="none" w:sz="0" w:space="0" w:color="auto"/>
        <w:left w:val="none" w:sz="0" w:space="0" w:color="auto"/>
        <w:bottom w:val="none" w:sz="0" w:space="0" w:color="auto"/>
        <w:right w:val="none" w:sz="0" w:space="0" w:color="auto"/>
      </w:divBdr>
    </w:div>
    <w:div w:id="757365679">
      <w:marLeft w:val="0"/>
      <w:marRight w:val="0"/>
      <w:marTop w:val="10"/>
      <w:marBottom w:val="10"/>
      <w:divBdr>
        <w:top w:val="none" w:sz="0" w:space="0" w:color="auto"/>
        <w:left w:val="none" w:sz="0" w:space="0" w:color="auto"/>
        <w:bottom w:val="none" w:sz="0" w:space="0" w:color="auto"/>
        <w:right w:val="none" w:sz="0" w:space="0" w:color="auto"/>
      </w:divBdr>
    </w:div>
    <w:div w:id="766265978">
      <w:marLeft w:val="0"/>
      <w:marRight w:val="0"/>
      <w:marTop w:val="10"/>
      <w:marBottom w:val="10"/>
      <w:divBdr>
        <w:top w:val="none" w:sz="0" w:space="0" w:color="auto"/>
        <w:left w:val="none" w:sz="0" w:space="0" w:color="auto"/>
        <w:bottom w:val="none" w:sz="0" w:space="0" w:color="auto"/>
        <w:right w:val="none" w:sz="0" w:space="0" w:color="auto"/>
      </w:divBdr>
    </w:div>
    <w:div w:id="907569729">
      <w:marLeft w:val="0"/>
      <w:marRight w:val="0"/>
      <w:marTop w:val="10"/>
      <w:marBottom w:val="10"/>
      <w:divBdr>
        <w:top w:val="none" w:sz="0" w:space="0" w:color="auto"/>
        <w:left w:val="none" w:sz="0" w:space="0" w:color="auto"/>
        <w:bottom w:val="none" w:sz="0" w:space="0" w:color="auto"/>
        <w:right w:val="none" w:sz="0" w:space="0" w:color="auto"/>
      </w:divBdr>
    </w:div>
    <w:div w:id="907956631">
      <w:marLeft w:val="0"/>
      <w:marRight w:val="0"/>
      <w:marTop w:val="10"/>
      <w:marBottom w:val="10"/>
      <w:divBdr>
        <w:top w:val="none" w:sz="0" w:space="0" w:color="auto"/>
        <w:left w:val="none" w:sz="0" w:space="0" w:color="auto"/>
        <w:bottom w:val="none" w:sz="0" w:space="0" w:color="auto"/>
        <w:right w:val="none" w:sz="0" w:space="0" w:color="auto"/>
      </w:divBdr>
    </w:div>
    <w:div w:id="915238660">
      <w:marLeft w:val="0"/>
      <w:marRight w:val="0"/>
      <w:marTop w:val="10"/>
      <w:marBottom w:val="10"/>
      <w:divBdr>
        <w:top w:val="none" w:sz="0" w:space="0" w:color="auto"/>
        <w:left w:val="none" w:sz="0" w:space="0" w:color="auto"/>
        <w:bottom w:val="none" w:sz="0" w:space="0" w:color="auto"/>
        <w:right w:val="none" w:sz="0" w:space="0" w:color="auto"/>
      </w:divBdr>
    </w:div>
    <w:div w:id="999769216">
      <w:marLeft w:val="0"/>
      <w:marRight w:val="0"/>
      <w:marTop w:val="10"/>
      <w:marBottom w:val="10"/>
      <w:divBdr>
        <w:top w:val="none" w:sz="0" w:space="0" w:color="auto"/>
        <w:left w:val="none" w:sz="0" w:space="0" w:color="auto"/>
        <w:bottom w:val="none" w:sz="0" w:space="0" w:color="auto"/>
        <w:right w:val="none" w:sz="0" w:space="0" w:color="auto"/>
      </w:divBdr>
    </w:div>
    <w:div w:id="1083526175">
      <w:marLeft w:val="0"/>
      <w:marRight w:val="720"/>
      <w:marTop w:val="10"/>
      <w:marBottom w:val="10"/>
      <w:divBdr>
        <w:top w:val="none" w:sz="0" w:space="0" w:color="auto"/>
        <w:left w:val="none" w:sz="0" w:space="0" w:color="auto"/>
        <w:bottom w:val="none" w:sz="0" w:space="0" w:color="auto"/>
        <w:right w:val="none" w:sz="0" w:space="0" w:color="auto"/>
      </w:divBdr>
    </w:div>
    <w:div w:id="1123352789">
      <w:marLeft w:val="0"/>
      <w:marRight w:val="0"/>
      <w:marTop w:val="10"/>
      <w:marBottom w:val="10"/>
      <w:divBdr>
        <w:top w:val="none" w:sz="0" w:space="0" w:color="auto"/>
        <w:left w:val="none" w:sz="0" w:space="0" w:color="auto"/>
        <w:bottom w:val="none" w:sz="0" w:space="0" w:color="auto"/>
        <w:right w:val="none" w:sz="0" w:space="0" w:color="auto"/>
      </w:divBdr>
    </w:div>
    <w:div w:id="1179850296">
      <w:marLeft w:val="0"/>
      <w:marRight w:val="0"/>
      <w:marTop w:val="10"/>
      <w:marBottom w:val="10"/>
      <w:divBdr>
        <w:top w:val="none" w:sz="0" w:space="0" w:color="auto"/>
        <w:left w:val="none" w:sz="0" w:space="0" w:color="auto"/>
        <w:bottom w:val="none" w:sz="0" w:space="0" w:color="auto"/>
        <w:right w:val="none" w:sz="0" w:space="0" w:color="auto"/>
      </w:divBdr>
    </w:div>
    <w:div w:id="1201671990">
      <w:marLeft w:val="0"/>
      <w:marRight w:val="720"/>
      <w:marTop w:val="10"/>
      <w:marBottom w:val="10"/>
      <w:divBdr>
        <w:top w:val="none" w:sz="0" w:space="0" w:color="auto"/>
        <w:left w:val="none" w:sz="0" w:space="0" w:color="auto"/>
        <w:bottom w:val="none" w:sz="0" w:space="0" w:color="auto"/>
        <w:right w:val="none" w:sz="0" w:space="0" w:color="auto"/>
      </w:divBdr>
    </w:div>
    <w:div w:id="1224370296">
      <w:marLeft w:val="0"/>
      <w:marRight w:val="0"/>
      <w:marTop w:val="10"/>
      <w:marBottom w:val="10"/>
      <w:divBdr>
        <w:top w:val="none" w:sz="0" w:space="0" w:color="auto"/>
        <w:left w:val="none" w:sz="0" w:space="0" w:color="auto"/>
        <w:bottom w:val="none" w:sz="0" w:space="0" w:color="auto"/>
        <w:right w:val="none" w:sz="0" w:space="0" w:color="auto"/>
      </w:divBdr>
    </w:div>
    <w:div w:id="1225213471">
      <w:marLeft w:val="0"/>
      <w:marRight w:val="0"/>
      <w:marTop w:val="10"/>
      <w:marBottom w:val="10"/>
      <w:divBdr>
        <w:top w:val="none" w:sz="0" w:space="0" w:color="auto"/>
        <w:left w:val="none" w:sz="0" w:space="0" w:color="auto"/>
        <w:bottom w:val="none" w:sz="0" w:space="0" w:color="auto"/>
        <w:right w:val="none" w:sz="0" w:space="0" w:color="auto"/>
      </w:divBdr>
    </w:div>
    <w:div w:id="1261796220">
      <w:marLeft w:val="0"/>
      <w:marRight w:val="0"/>
      <w:marTop w:val="10"/>
      <w:marBottom w:val="10"/>
      <w:divBdr>
        <w:top w:val="none" w:sz="0" w:space="0" w:color="auto"/>
        <w:left w:val="none" w:sz="0" w:space="0" w:color="auto"/>
        <w:bottom w:val="none" w:sz="0" w:space="0" w:color="auto"/>
        <w:right w:val="none" w:sz="0" w:space="0" w:color="auto"/>
      </w:divBdr>
    </w:div>
    <w:div w:id="1319118468">
      <w:marLeft w:val="0"/>
      <w:marRight w:val="0"/>
      <w:marTop w:val="10"/>
      <w:marBottom w:val="10"/>
      <w:divBdr>
        <w:top w:val="none" w:sz="0" w:space="0" w:color="auto"/>
        <w:left w:val="none" w:sz="0" w:space="0" w:color="auto"/>
        <w:bottom w:val="none" w:sz="0" w:space="0" w:color="auto"/>
        <w:right w:val="none" w:sz="0" w:space="0" w:color="auto"/>
      </w:divBdr>
    </w:div>
    <w:div w:id="1325930756">
      <w:marLeft w:val="0"/>
      <w:marRight w:val="0"/>
      <w:marTop w:val="10"/>
      <w:marBottom w:val="10"/>
      <w:divBdr>
        <w:top w:val="none" w:sz="0" w:space="0" w:color="auto"/>
        <w:left w:val="none" w:sz="0" w:space="0" w:color="auto"/>
        <w:bottom w:val="none" w:sz="0" w:space="0" w:color="auto"/>
        <w:right w:val="none" w:sz="0" w:space="0" w:color="auto"/>
      </w:divBdr>
    </w:div>
    <w:div w:id="1340154373">
      <w:marLeft w:val="0"/>
      <w:marRight w:val="0"/>
      <w:marTop w:val="10"/>
      <w:marBottom w:val="10"/>
      <w:divBdr>
        <w:top w:val="none" w:sz="0" w:space="0" w:color="auto"/>
        <w:left w:val="none" w:sz="0" w:space="0" w:color="auto"/>
        <w:bottom w:val="none" w:sz="0" w:space="0" w:color="auto"/>
        <w:right w:val="none" w:sz="0" w:space="0" w:color="auto"/>
      </w:divBdr>
    </w:div>
    <w:div w:id="1343169837">
      <w:marLeft w:val="0"/>
      <w:marRight w:val="0"/>
      <w:marTop w:val="10"/>
      <w:marBottom w:val="10"/>
      <w:divBdr>
        <w:top w:val="none" w:sz="0" w:space="0" w:color="auto"/>
        <w:left w:val="none" w:sz="0" w:space="0" w:color="auto"/>
        <w:bottom w:val="none" w:sz="0" w:space="0" w:color="auto"/>
        <w:right w:val="none" w:sz="0" w:space="0" w:color="auto"/>
      </w:divBdr>
    </w:div>
    <w:div w:id="1364552370">
      <w:marLeft w:val="0"/>
      <w:marRight w:val="0"/>
      <w:marTop w:val="10"/>
      <w:marBottom w:val="10"/>
      <w:divBdr>
        <w:top w:val="none" w:sz="0" w:space="0" w:color="auto"/>
        <w:left w:val="none" w:sz="0" w:space="0" w:color="auto"/>
        <w:bottom w:val="none" w:sz="0" w:space="0" w:color="auto"/>
        <w:right w:val="none" w:sz="0" w:space="0" w:color="auto"/>
      </w:divBdr>
    </w:div>
    <w:div w:id="1381127040">
      <w:marLeft w:val="0"/>
      <w:marRight w:val="0"/>
      <w:marTop w:val="10"/>
      <w:marBottom w:val="10"/>
      <w:divBdr>
        <w:top w:val="none" w:sz="0" w:space="0" w:color="auto"/>
        <w:left w:val="none" w:sz="0" w:space="0" w:color="auto"/>
        <w:bottom w:val="none" w:sz="0" w:space="0" w:color="auto"/>
        <w:right w:val="none" w:sz="0" w:space="0" w:color="auto"/>
      </w:divBdr>
    </w:div>
    <w:div w:id="1416513108">
      <w:marLeft w:val="0"/>
      <w:marRight w:val="0"/>
      <w:marTop w:val="10"/>
      <w:marBottom w:val="10"/>
      <w:divBdr>
        <w:top w:val="none" w:sz="0" w:space="0" w:color="auto"/>
        <w:left w:val="none" w:sz="0" w:space="0" w:color="auto"/>
        <w:bottom w:val="none" w:sz="0" w:space="0" w:color="auto"/>
        <w:right w:val="none" w:sz="0" w:space="0" w:color="auto"/>
      </w:divBdr>
    </w:div>
    <w:div w:id="1557397679">
      <w:marLeft w:val="0"/>
      <w:marRight w:val="0"/>
      <w:marTop w:val="10"/>
      <w:marBottom w:val="10"/>
      <w:divBdr>
        <w:top w:val="none" w:sz="0" w:space="0" w:color="auto"/>
        <w:left w:val="none" w:sz="0" w:space="0" w:color="auto"/>
        <w:bottom w:val="none" w:sz="0" w:space="0" w:color="auto"/>
        <w:right w:val="none" w:sz="0" w:space="0" w:color="auto"/>
      </w:divBdr>
    </w:div>
    <w:div w:id="1604000410">
      <w:marLeft w:val="0"/>
      <w:marRight w:val="0"/>
      <w:marTop w:val="10"/>
      <w:marBottom w:val="10"/>
      <w:divBdr>
        <w:top w:val="none" w:sz="0" w:space="0" w:color="auto"/>
        <w:left w:val="none" w:sz="0" w:space="0" w:color="auto"/>
        <w:bottom w:val="none" w:sz="0" w:space="0" w:color="auto"/>
        <w:right w:val="none" w:sz="0" w:space="0" w:color="auto"/>
      </w:divBdr>
    </w:div>
    <w:div w:id="1668166876">
      <w:marLeft w:val="0"/>
      <w:marRight w:val="0"/>
      <w:marTop w:val="10"/>
      <w:marBottom w:val="10"/>
      <w:divBdr>
        <w:top w:val="none" w:sz="0" w:space="0" w:color="auto"/>
        <w:left w:val="none" w:sz="0" w:space="0" w:color="auto"/>
        <w:bottom w:val="none" w:sz="0" w:space="0" w:color="auto"/>
        <w:right w:val="none" w:sz="0" w:space="0" w:color="auto"/>
      </w:divBdr>
    </w:div>
    <w:div w:id="1699165250">
      <w:marLeft w:val="0"/>
      <w:marRight w:val="0"/>
      <w:marTop w:val="10"/>
      <w:marBottom w:val="10"/>
      <w:divBdr>
        <w:top w:val="none" w:sz="0" w:space="0" w:color="auto"/>
        <w:left w:val="none" w:sz="0" w:space="0" w:color="auto"/>
        <w:bottom w:val="none" w:sz="0" w:space="0" w:color="auto"/>
        <w:right w:val="none" w:sz="0" w:space="0" w:color="auto"/>
      </w:divBdr>
    </w:div>
    <w:div w:id="1706641901">
      <w:marLeft w:val="0"/>
      <w:marRight w:val="720"/>
      <w:marTop w:val="10"/>
      <w:marBottom w:val="10"/>
      <w:divBdr>
        <w:top w:val="none" w:sz="0" w:space="0" w:color="auto"/>
        <w:left w:val="none" w:sz="0" w:space="0" w:color="auto"/>
        <w:bottom w:val="none" w:sz="0" w:space="0" w:color="auto"/>
        <w:right w:val="none" w:sz="0" w:space="0" w:color="auto"/>
      </w:divBdr>
    </w:div>
    <w:div w:id="1718118178">
      <w:marLeft w:val="0"/>
      <w:marRight w:val="0"/>
      <w:marTop w:val="10"/>
      <w:marBottom w:val="10"/>
      <w:divBdr>
        <w:top w:val="none" w:sz="0" w:space="0" w:color="auto"/>
        <w:left w:val="none" w:sz="0" w:space="0" w:color="auto"/>
        <w:bottom w:val="none" w:sz="0" w:space="0" w:color="auto"/>
        <w:right w:val="none" w:sz="0" w:space="0" w:color="auto"/>
      </w:divBdr>
    </w:div>
    <w:div w:id="1773352648">
      <w:marLeft w:val="0"/>
      <w:marRight w:val="0"/>
      <w:marTop w:val="10"/>
      <w:marBottom w:val="10"/>
      <w:divBdr>
        <w:top w:val="none" w:sz="0" w:space="0" w:color="auto"/>
        <w:left w:val="none" w:sz="0" w:space="0" w:color="auto"/>
        <w:bottom w:val="none" w:sz="0" w:space="0" w:color="auto"/>
        <w:right w:val="none" w:sz="0" w:space="0" w:color="auto"/>
      </w:divBdr>
    </w:div>
    <w:div w:id="1812091811">
      <w:marLeft w:val="0"/>
      <w:marRight w:val="0"/>
      <w:marTop w:val="10"/>
      <w:marBottom w:val="10"/>
      <w:divBdr>
        <w:top w:val="none" w:sz="0" w:space="0" w:color="auto"/>
        <w:left w:val="none" w:sz="0" w:space="0" w:color="auto"/>
        <w:bottom w:val="none" w:sz="0" w:space="0" w:color="auto"/>
        <w:right w:val="none" w:sz="0" w:space="0" w:color="auto"/>
      </w:divBdr>
    </w:div>
    <w:div w:id="1996764970">
      <w:marLeft w:val="0"/>
      <w:marRight w:val="0"/>
      <w:marTop w:val="10"/>
      <w:marBottom w:val="10"/>
      <w:divBdr>
        <w:top w:val="none" w:sz="0" w:space="0" w:color="auto"/>
        <w:left w:val="none" w:sz="0" w:space="0" w:color="auto"/>
        <w:bottom w:val="none" w:sz="0" w:space="0" w:color="auto"/>
        <w:right w:val="none" w:sz="0" w:space="0" w:color="auto"/>
      </w:divBdr>
    </w:div>
    <w:div w:id="2063668921">
      <w:marLeft w:val="0"/>
      <w:marRight w:val="0"/>
      <w:marTop w:val="10"/>
      <w:marBottom w:val="10"/>
      <w:divBdr>
        <w:top w:val="none" w:sz="0" w:space="0" w:color="auto"/>
        <w:left w:val="none" w:sz="0" w:space="0" w:color="auto"/>
        <w:bottom w:val="none" w:sz="0" w:space="0" w:color="auto"/>
        <w:right w:val="none" w:sz="0" w:space="0" w:color="auto"/>
      </w:divBdr>
    </w:div>
    <w:div w:id="2116552213">
      <w:marLeft w:val="0"/>
      <w:marRight w:val="0"/>
      <w:marTop w:val="10"/>
      <w:marBottom w:val="10"/>
      <w:divBdr>
        <w:top w:val="none" w:sz="0" w:space="0" w:color="auto"/>
        <w:left w:val="none" w:sz="0" w:space="0" w:color="auto"/>
        <w:bottom w:val="none" w:sz="0" w:space="0" w:color="auto"/>
        <w:right w:val="none" w:sz="0" w:space="0" w:color="auto"/>
      </w:divBdr>
    </w:div>
    <w:div w:id="21327451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