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16CF" w:rsidRDefault="001016CF">
      <w:pPr>
        <w:spacing w:line="500" w:lineRule="atLeast"/>
        <w:jc w:val="center"/>
        <w:divId w:val="2124568454"/>
        <w:rPr>
          <w:rFonts w:ascii="黑体" w:eastAsia="黑体" w:hAnsi="黑体"/>
          <w:sz w:val="36"/>
          <w:szCs w:val="36"/>
        </w:rPr>
      </w:pPr>
      <w:r>
        <w:rPr>
          <w:rFonts w:ascii="黑体" w:eastAsia="黑体" w:hAnsi="黑体" w:hint="eastAsia"/>
          <w:sz w:val="36"/>
          <w:szCs w:val="36"/>
        </w:rPr>
        <w:t>广东省怀集县人民法院</w:t>
      </w:r>
    </w:p>
    <w:p w:rsidR="001016CF" w:rsidRDefault="001016CF">
      <w:pPr>
        <w:spacing w:line="500" w:lineRule="atLeast"/>
        <w:jc w:val="center"/>
        <w:divId w:val="1632706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016CF" w:rsidRDefault="001016CF">
      <w:pPr>
        <w:spacing w:line="500" w:lineRule="atLeast"/>
        <w:jc w:val="right"/>
        <w:divId w:val="367148386"/>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35</w:t>
      </w:r>
      <w:r>
        <w:rPr>
          <w:rFonts w:hint="eastAsia"/>
          <w:sz w:val="30"/>
          <w:szCs w:val="30"/>
        </w:rPr>
        <w:t>号</w:t>
      </w:r>
    </w:p>
    <w:p w:rsidR="001016CF" w:rsidRDefault="001016CF">
      <w:pPr>
        <w:spacing w:line="500" w:lineRule="atLeast"/>
        <w:ind w:firstLine="600"/>
        <w:divId w:val="2058774932"/>
        <w:rPr>
          <w:rFonts w:hint="eastAsia"/>
          <w:sz w:val="30"/>
          <w:szCs w:val="30"/>
        </w:rPr>
      </w:pPr>
      <w:r>
        <w:rPr>
          <w:rFonts w:hint="eastAsia"/>
          <w:sz w:val="30"/>
          <w:szCs w:val="30"/>
        </w:rPr>
        <w:t>公诉机关广东省怀集县人民检察院。</w:t>
      </w:r>
    </w:p>
    <w:p w:rsidR="001016CF" w:rsidRDefault="001016CF">
      <w:pPr>
        <w:spacing w:line="500" w:lineRule="atLeast"/>
        <w:ind w:firstLine="600"/>
        <w:divId w:val="2029867169"/>
        <w:rPr>
          <w:rFonts w:hint="eastAsia"/>
          <w:sz w:val="30"/>
          <w:szCs w:val="30"/>
        </w:rPr>
      </w:pPr>
      <w:r>
        <w:rPr>
          <w:rFonts w:hint="eastAsia"/>
          <w:sz w:val="30"/>
          <w:szCs w:val="30"/>
        </w:rPr>
        <w:t>被告人陆永祥，男，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日出生，汉族，初中文化，劳务人员，住肇庆市端州区。因本案于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日被广东省怀集县人民检察院反贪污贿赂局取保候审。于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日经本院决定取保候审，于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日经本院决定并由怀集县公安局对被告人陆永祥执行逮捕。现羁押在怀集县看守所。</w:t>
      </w:r>
    </w:p>
    <w:p w:rsidR="001016CF" w:rsidRDefault="001016CF">
      <w:pPr>
        <w:spacing w:line="500" w:lineRule="atLeast"/>
        <w:ind w:firstLine="600"/>
        <w:divId w:val="1551531723"/>
        <w:rPr>
          <w:rFonts w:hint="eastAsia"/>
          <w:sz w:val="30"/>
          <w:szCs w:val="30"/>
        </w:rPr>
      </w:pPr>
      <w:r>
        <w:rPr>
          <w:rFonts w:hint="eastAsia"/>
          <w:sz w:val="30"/>
          <w:szCs w:val="30"/>
        </w:rPr>
        <w:t>广东省怀集县人民检察院以怀检刑诉（</w:t>
      </w:r>
      <w:r>
        <w:rPr>
          <w:rFonts w:hint="eastAsia"/>
          <w:sz w:val="30"/>
          <w:szCs w:val="30"/>
        </w:rPr>
        <w:t>2014</w:t>
      </w:r>
      <w:r>
        <w:rPr>
          <w:rFonts w:hint="eastAsia"/>
          <w:sz w:val="30"/>
          <w:szCs w:val="30"/>
        </w:rPr>
        <w:t>）</w:t>
      </w:r>
      <w:r>
        <w:rPr>
          <w:rFonts w:hint="eastAsia"/>
          <w:sz w:val="30"/>
          <w:szCs w:val="30"/>
        </w:rPr>
        <w:t>257</w:t>
      </w:r>
      <w:r>
        <w:rPr>
          <w:rFonts w:hint="eastAsia"/>
          <w:sz w:val="30"/>
          <w:szCs w:val="30"/>
        </w:rPr>
        <w:t>号起诉书指控被告人陆永祥犯行贿罪，于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日公开开庭审理了本案。广东省怀集县人民检察院指派代理检察员李淑卿出庭支持公诉，被告人陆永祥到庭参加诉讼。现已审理终结。</w:t>
      </w:r>
    </w:p>
    <w:p w:rsidR="001016CF" w:rsidRDefault="001016CF">
      <w:pPr>
        <w:spacing w:line="500" w:lineRule="atLeast"/>
        <w:ind w:firstLine="600"/>
        <w:divId w:val="1651061178"/>
        <w:rPr>
          <w:rFonts w:hint="eastAsia"/>
          <w:sz w:val="30"/>
          <w:szCs w:val="30"/>
        </w:rPr>
      </w:pPr>
      <w:r>
        <w:rPr>
          <w:rFonts w:hint="eastAsia"/>
          <w:sz w:val="30"/>
          <w:szCs w:val="30"/>
        </w:rPr>
        <w:t>广东省人民检察院指控，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年，被告人陆永祥在向怀集县凤岗镇中心卫生院、中洲镇中心卫生院销售有关药物的经济往来中，违反国家规定，先后多次给予凤岗镇中心卫生院原院长徐某航（已判刑）药物回扣款人民币</w:t>
      </w:r>
      <w:r>
        <w:rPr>
          <w:rFonts w:hint="eastAsia"/>
          <w:sz w:val="30"/>
          <w:szCs w:val="30"/>
        </w:rPr>
        <w:t>2</w:t>
      </w:r>
      <w:r>
        <w:rPr>
          <w:rFonts w:hint="eastAsia"/>
          <w:sz w:val="30"/>
          <w:szCs w:val="30"/>
        </w:rPr>
        <w:t>万元，给予中洲镇中心卫生院原院长苏某振（已判刑）药物回扣款人民币</w:t>
      </w:r>
      <w:r>
        <w:rPr>
          <w:rFonts w:hint="eastAsia"/>
          <w:sz w:val="30"/>
          <w:szCs w:val="30"/>
        </w:rPr>
        <w:t>15</w:t>
      </w:r>
      <w:r>
        <w:rPr>
          <w:rFonts w:hint="eastAsia"/>
          <w:sz w:val="30"/>
          <w:szCs w:val="30"/>
        </w:rPr>
        <w:t>万元。</w:t>
      </w:r>
    </w:p>
    <w:p w:rsidR="001016CF" w:rsidRDefault="001016CF">
      <w:pPr>
        <w:spacing w:line="500" w:lineRule="atLeast"/>
        <w:ind w:firstLine="600"/>
        <w:divId w:val="897671244"/>
        <w:rPr>
          <w:rFonts w:hint="eastAsia"/>
          <w:sz w:val="30"/>
          <w:szCs w:val="30"/>
        </w:rPr>
      </w:pPr>
      <w:r>
        <w:rPr>
          <w:rFonts w:hint="eastAsia"/>
          <w:sz w:val="30"/>
          <w:szCs w:val="30"/>
        </w:rPr>
        <w:t>公诉机关认为指控被告人陆永祥的犯罪事实清楚，证据确实充分，被告人陆永祥的行为已触犯《中华人民共和国刑法》第三百八十九条第二款之规定，构成行贿罪。鉴于被告人陆永祥案发后如实供述自己的罪行，认罪态度较好，可从轻处罚，建议对被告人陆永祥以行贿罪判处二年以下有期徒刑。提请本院依法判处。</w:t>
      </w:r>
    </w:p>
    <w:p w:rsidR="001016CF" w:rsidRDefault="001016CF">
      <w:pPr>
        <w:spacing w:line="500" w:lineRule="atLeast"/>
        <w:ind w:firstLine="600"/>
        <w:divId w:val="1924219036"/>
        <w:rPr>
          <w:rFonts w:hint="eastAsia"/>
          <w:sz w:val="30"/>
          <w:szCs w:val="30"/>
        </w:rPr>
      </w:pPr>
      <w:r>
        <w:rPr>
          <w:rFonts w:hint="eastAsia"/>
          <w:sz w:val="30"/>
          <w:szCs w:val="30"/>
        </w:rPr>
        <w:lastRenderedPageBreak/>
        <w:t>被告人陆永祥对指控的犯罪事实及罪名均无异议，对公诉人的量刑意见亦无异议。</w:t>
      </w:r>
    </w:p>
    <w:p w:rsidR="001016CF" w:rsidRDefault="001016CF">
      <w:pPr>
        <w:spacing w:line="500" w:lineRule="atLeast"/>
        <w:ind w:firstLine="600"/>
        <w:divId w:val="961887462"/>
        <w:rPr>
          <w:rFonts w:hint="eastAsia"/>
          <w:sz w:val="30"/>
          <w:szCs w:val="30"/>
        </w:rPr>
      </w:pPr>
      <w:r>
        <w:rPr>
          <w:rFonts w:hint="eastAsia"/>
          <w:sz w:val="30"/>
          <w:szCs w:val="30"/>
        </w:rPr>
        <w:t>经审理查明，被告人陆永祥的犯罪事实如下：</w:t>
      </w:r>
    </w:p>
    <w:p w:rsidR="001016CF" w:rsidRDefault="001016CF">
      <w:pPr>
        <w:spacing w:line="500" w:lineRule="atLeast"/>
        <w:ind w:firstLine="600"/>
        <w:divId w:val="1596089863"/>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月期间，被告人陆永祥在向怀集县凤岗镇中心卫生院销售药物的过程中，给予该院原院长徐某航（已判刑）药物回扣款人民币</w:t>
      </w:r>
      <w:r>
        <w:rPr>
          <w:rFonts w:hint="eastAsia"/>
          <w:sz w:val="30"/>
          <w:szCs w:val="30"/>
        </w:rPr>
        <w:t>20000</w:t>
      </w:r>
      <w:r>
        <w:rPr>
          <w:rFonts w:hint="eastAsia"/>
          <w:sz w:val="30"/>
          <w:szCs w:val="30"/>
        </w:rPr>
        <w:t>元。</w:t>
      </w:r>
    </w:p>
    <w:p w:rsidR="001016CF" w:rsidRDefault="001016CF">
      <w:pPr>
        <w:spacing w:line="500" w:lineRule="atLeast"/>
        <w:ind w:firstLine="600"/>
        <w:divId w:val="1195655488"/>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月期间，被告人陆永祥在向怀集县中洲镇中心卫生院销售药物的过程中，给予该院原院长苏某振（已判刑）药物回扣款人民币</w:t>
      </w:r>
      <w:r>
        <w:rPr>
          <w:rFonts w:hint="eastAsia"/>
          <w:sz w:val="30"/>
          <w:szCs w:val="30"/>
        </w:rPr>
        <w:t>30000</w:t>
      </w:r>
      <w:r>
        <w:rPr>
          <w:rFonts w:hint="eastAsia"/>
          <w:sz w:val="30"/>
          <w:szCs w:val="30"/>
        </w:rPr>
        <w:t>元。</w:t>
      </w:r>
    </w:p>
    <w:p w:rsidR="001016CF" w:rsidRDefault="001016CF">
      <w:pPr>
        <w:spacing w:line="500" w:lineRule="atLeast"/>
        <w:ind w:firstLine="600"/>
        <w:divId w:val="136139219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月，怀集县人民检察院反贪污贿赂局在办案中发现被告人陆永祥在担任肇庆市康嘉药业有限公司业务经理期间，在负责向凤岗镇中心卫生院等单位销售有关药物过程中，给予有关卫生院院长药物回扣款。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日，怀集县人民检察院反贪污贿赂局依法通知被告人陆永祥到案接受调查，并于同年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日对被告人陆永祥立案侦查，同年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日，对其作出取保候审决定。</w:t>
      </w:r>
    </w:p>
    <w:p w:rsidR="001016CF" w:rsidRDefault="001016CF">
      <w:pPr>
        <w:spacing w:line="500" w:lineRule="atLeast"/>
        <w:ind w:firstLine="600"/>
        <w:divId w:val="1586646566"/>
        <w:rPr>
          <w:rFonts w:hint="eastAsia"/>
          <w:sz w:val="30"/>
          <w:szCs w:val="30"/>
        </w:rPr>
      </w:pPr>
      <w:r>
        <w:rPr>
          <w:rFonts w:hint="eastAsia"/>
          <w:sz w:val="30"/>
          <w:szCs w:val="30"/>
        </w:rPr>
        <w:t>上述的事实，认定的证据如下：</w:t>
      </w:r>
    </w:p>
    <w:p w:rsidR="001016CF" w:rsidRDefault="001016CF">
      <w:pPr>
        <w:spacing w:line="500" w:lineRule="atLeast"/>
        <w:ind w:firstLine="600"/>
        <w:divId w:val="634529042"/>
        <w:rPr>
          <w:rFonts w:hint="eastAsia"/>
          <w:sz w:val="30"/>
          <w:szCs w:val="30"/>
        </w:rPr>
      </w:pPr>
      <w:r>
        <w:rPr>
          <w:rFonts w:hint="eastAsia"/>
          <w:sz w:val="30"/>
          <w:szCs w:val="30"/>
        </w:rPr>
        <w:t>一、书证材料</w:t>
      </w:r>
    </w:p>
    <w:p w:rsidR="001016CF" w:rsidRDefault="001016CF">
      <w:pPr>
        <w:spacing w:line="500" w:lineRule="atLeast"/>
        <w:ind w:firstLine="600"/>
        <w:divId w:val="1120760150"/>
        <w:rPr>
          <w:rFonts w:hint="eastAsia"/>
          <w:sz w:val="30"/>
          <w:szCs w:val="30"/>
        </w:rPr>
      </w:pPr>
      <w:r>
        <w:rPr>
          <w:rFonts w:hint="eastAsia"/>
          <w:sz w:val="30"/>
          <w:szCs w:val="30"/>
        </w:rPr>
        <w:t>（一）、企业法人营业执照，证明肇庆康嘉药业有限公司依法成立的情况。</w:t>
      </w:r>
    </w:p>
    <w:p w:rsidR="001016CF" w:rsidRDefault="001016CF">
      <w:pPr>
        <w:spacing w:line="500" w:lineRule="atLeast"/>
        <w:ind w:firstLine="600"/>
        <w:divId w:val="272252000"/>
        <w:rPr>
          <w:rFonts w:hint="eastAsia"/>
          <w:sz w:val="30"/>
          <w:szCs w:val="30"/>
        </w:rPr>
      </w:pPr>
      <w:r>
        <w:rPr>
          <w:rFonts w:hint="eastAsia"/>
          <w:sz w:val="30"/>
          <w:szCs w:val="30"/>
        </w:rPr>
        <w:t>（二）、业务承包合同，证实被告人陆永祥与肇庆康嘉药业有限公司签订合同的情况。</w:t>
      </w:r>
    </w:p>
    <w:p w:rsidR="001016CF" w:rsidRDefault="001016CF">
      <w:pPr>
        <w:spacing w:line="500" w:lineRule="atLeast"/>
        <w:ind w:firstLine="600"/>
        <w:divId w:val="1066487110"/>
        <w:rPr>
          <w:rFonts w:hint="eastAsia"/>
          <w:sz w:val="30"/>
          <w:szCs w:val="30"/>
        </w:rPr>
      </w:pPr>
      <w:r>
        <w:rPr>
          <w:rFonts w:hint="eastAsia"/>
          <w:sz w:val="30"/>
          <w:szCs w:val="30"/>
        </w:rPr>
        <w:t>（三）、应付账款明细账、怀集县中洲镇中心卫生院的付款凭证、怀集县中洲镇中心卫生院记账凭证、肇庆康嘉药业有限公司销售单，证明中洲镇中心卫生院向肇庆康嘉药业有限公司采购药品等医疗物品的事实。</w:t>
      </w:r>
    </w:p>
    <w:p w:rsidR="001016CF" w:rsidRDefault="001016CF">
      <w:pPr>
        <w:spacing w:line="500" w:lineRule="atLeast"/>
        <w:ind w:firstLine="600"/>
        <w:divId w:val="70004663"/>
        <w:rPr>
          <w:rFonts w:hint="eastAsia"/>
          <w:sz w:val="30"/>
          <w:szCs w:val="30"/>
        </w:rPr>
      </w:pPr>
      <w:r>
        <w:rPr>
          <w:rFonts w:hint="eastAsia"/>
          <w:sz w:val="30"/>
          <w:szCs w:val="30"/>
        </w:rPr>
        <w:t>（四）、怀集县凤岗镇中心卫生院的付款凭证、其他应付款明细账、怀集县凤岗镇中心卫生院记账凭证、药品材料入账确认表、购进药品、材料签收表、发票联、肇庆康嘉药业有限公司销售单、凤岗镇中心卫生院药品购进汇总表、凤岗镇中心卫生院购进审批表、网上阳光采购确认表，证明凤岗镇中心卫生院向肇庆康嘉药业有限公司采购药品等医疗物品的事实。</w:t>
      </w:r>
    </w:p>
    <w:p w:rsidR="001016CF" w:rsidRDefault="001016CF">
      <w:pPr>
        <w:spacing w:line="500" w:lineRule="atLeast"/>
        <w:ind w:firstLine="600"/>
        <w:divId w:val="485901495"/>
        <w:rPr>
          <w:rFonts w:hint="eastAsia"/>
          <w:sz w:val="30"/>
          <w:szCs w:val="30"/>
        </w:rPr>
      </w:pPr>
      <w:r>
        <w:rPr>
          <w:rFonts w:hint="eastAsia"/>
          <w:sz w:val="30"/>
          <w:szCs w:val="30"/>
        </w:rPr>
        <w:t>（五）、（</w:t>
      </w:r>
      <w:r>
        <w:rPr>
          <w:rFonts w:hint="eastAsia"/>
          <w:sz w:val="30"/>
          <w:szCs w:val="30"/>
        </w:rPr>
        <w:t>2013</w:t>
      </w:r>
      <w:r>
        <w:rPr>
          <w:rFonts w:hint="eastAsia"/>
          <w:sz w:val="30"/>
          <w:szCs w:val="30"/>
        </w:rPr>
        <w:t>）肇怀法刑初字第</w:t>
      </w:r>
      <w:r>
        <w:rPr>
          <w:rFonts w:hint="eastAsia"/>
          <w:sz w:val="30"/>
          <w:szCs w:val="30"/>
        </w:rPr>
        <w:t>183</w:t>
      </w:r>
      <w:r>
        <w:rPr>
          <w:rFonts w:hint="eastAsia"/>
          <w:sz w:val="30"/>
          <w:szCs w:val="30"/>
        </w:rPr>
        <w:t>号刑事判决书，证明受贿人徐某航因犯受贿罪被本院判处有期徒刑五年。</w:t>
      </w:r>
    </w:p>
    <w:p w:rsidR="001016CF" w:rsidRDefault="001016CF">
      <w:pPr>
        <w:spacing w:line="500" w:lineRule="atLeast"/>
        <w:ind w:firstLine="600"/>
        <w:divId w:val="815801547"/>
        <w:rPr>
          <w:rFonts w:hint="eastAsia"/>
          <w:sz w:val="30"/>
          <w:szCs w:val="30"/>
        </w:rPr>
      </w:pPr>
      <w:r>
        <w:rPr>
          <w:rFonts w:hint="eastAsia"/>
          <w:sz w:val="30"/>
          <w:szCs w:val="30"/>
        </w:rPr>
        <w:t>（六）、（</w:t>
      </w:r>
      <w:r>
        <w:rPr>
          <w:rFonts w:hint="eastAsia"/>
          <w:sz w:val="30"/>
          <w:szCs w:val="30"/>
        </w:rPr>
        <w:t>2014</w:t>
      </w:r>
      <w:r>
        <w:rPr>
          <w:rFonts w:hint="eastAsia"/>
          <w:sz w:val="30"/>
          <w:szCs w:val="30"/>
        </w:rPr>
        <w:t>）肇怀法刑初字第</w:t>
      </w:r>
      <w:r>
        <w:rPr>
          <w:rFonts w:hint="eastAsia"/>
          <w:sz w:val="30"/>
          <w:szCs w:val="30"/>
        </w:rPr>
        <w:t>77</w:t>
      </w:r>
      <w:r>
        <w:rPr>
          <w:rFonts w:hint="eastAsia"/>
          <w:sz w:val="30"/>
          <w:szCs w:val="30"/>
        </w:rPr>
        <w:t>号刑事判决书及（</w:t>
      </w:r>
      <w:r>
        <w:rPr>
          <w:rFonts w:hint="eastAsia"/>
          <w:sz w:val="30"/>
          <w:szCs w:val="30"/>
        </w:rPr>
        <w:t>2014</w:t>
      </w:r>
      <w:r>
        <w:rPr>
          <w:rFonts w:hint="eastAsia"/>
          <w:sz w:val="30"/>
          <w:szCs w:val="30"/>
        </w:rPr>
        <w:t>）肇中法刑一终字第</w:t>
      </w:r>
      <w:r>
        <w:rPr>
          <w:rFonts w:hint="eastAsia"/>
          <w:sz w:val="30"/>
          <w:szCs w:val="30"/>
        </w:rPr>
        <w:t>81</w:t>
      </w:r>
      <w:r>
        <w:rPr>
          <w:rFonts w:hint="eastAsia"/>
          <w:sz w:val="30"/>
          <w:szCs w:val="30"/>
        </w:rPr>
        <w:t>号刑事裁定书，证明受贿人苏某振因犯贪污罪、受贿罪，数罪并罚被本院判决有期徒刑十一年，受贿人苏某振不服上诉，经肇庆市中级人民法院裁定，维持原判。</w:t>
      </w:r>
    </w:p>
    <w:p w:rsidR="001016CF" w:rsidRDefault="001016CF">
      <w:pPr>
        <w:spacing w:line="500" w:lineRule="atLeast"/>
        <w:ind w:firstLine="600"/>
        <w:divId w:val="478108636"/>
        <w:rPr>
          <w:rFonts w:hint="eastAsia"/>
          <w:sz w:val="30"/>
          <w:szCs w:val="30"/>
        </w:rPr>
      </w:pPr>
      <w:r>
        <w:rPr>
          <w:rFonts w:hint="eastAsia"/>
          <w:sz w:val="30"/>
          <w:szCs w:val="30"/>
        </w:rPr>
        <w:t>（七）、劳动合同制工人呈批表、干部任免审批表、任免通知，证明苏某振的身份情况。</w:t>
      </w:r>
    </w:p>
    <w:p w:rsidR="001016CF" w:rsidRDefault="001016CF">
      <w:pPr>
        <w:spacing w:line="500" w:lineRule="atLeast"/>
        <w:ind w:firstLine="600"/>
        <w:divId w:val="479731848"/>
        <w:rPr>
          <w:rFonts w:hint="eastAsia"/>
          <w:sz w:val="30"/>
          <w:szCs w:val="30"/>
        </w:rPr>
      </w:pPr>
      <w:r>
        <w:rPr>
          <w:rFonts w:hint="eastAsia"/>
          <w:sz w:val="30"/>
          <w:szCs w:val="30"/>
        </w:rPr>
        <w:t>（八）、试用人员转正定级呈批表、套改工资审批表、干部任免审批表、聘任解聘通知，证明徐某航的身份情况。</w:t>
      </w:r>
    </w:p>
    <w:p w:rsidR="001016CF" w:rsidRDefault="001016CF">
      <w:pPr>
        <w:spacing w:line="500" w:lineRule="atLeast"/>
        <w:ind w:firstLine="600"/>
        <w:divId w:val="388497660"/>
        <w:rPr>
          <w:rFonts w:hint="eastAsia"/>
          <w:sz w:val="30"/>
          <w:szCs w:val="30"/>
        </w:rPr>
      </w:pPr>
      <w:r>
        <w:rPr>
          <w:rFonts w:hint="eastAsia"/>
          <w:sz w:val="30"/>
          <w:szCs w:val="30"/>
        </w:rPr>
        <w:t>（九）、归案经过：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月，怀集县人民检察院反贪污贿赂局在办案中发现被告人陆永祥涉嫌违反国家规定，给予有关卫生院院长药物回扣款。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日，怀集县人民检察院反贪污贿赂局依法通知被告人陆永祥到案接受调查，并于同年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日对被告人陆永祥立案侦查，同年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日，对其作出取保候审决定。</w:t>
      </w:r>
    </w:p>
    <w:p w:rsidR="001016CF" w:rsidRDefault="001016CF">
      <w:pPr>
        <w:spacing w:line="500" w:lineRule="atLeast"/>
        <w:ind w:firstLine="600"/>
        <w:divId w:val="1172332923"/>
        <w:rPr>
          <w:rFonts w:hint="eastAsia"/>
          <w:sz w:val="30"/>
          <w:szCs w:val="30"/>
        </w:rPr>
      </w:pPr>
      <w:r>
        <w:rPr>
          <w:rFonts w:hint="eastAsia"/>
          <w:sz w:val="30"/>
          <w:szCs w:val="30"/>
        </w:rPr>
        <w:t>（十）、人口信息，证明被告人陆永祥的身份情况。</w:t>
      </w:r>
    </w:p>
    <w:p w:rsidR="001016CF" w:rsidRDefault="001016CF">
      <w:pPr>
        <w:spacing w:line="500" w:lineRule="atLeast"/>
        <w:ind w:firstLine="600"/>
        <w:divId w:val="1630746438"/>
        <w:rPr>
          <w:rFonts w:hint="eastAsia"/>
          <w:sz w:val="30"/>
          <w:szCs w:val="30"/>
        </w:rPr>
      </w:pPr>
      <w:r>
        <w:rPr>
          <w:rFonts w:hint="eastAsia"/>
          <w:sz w:val="30"/>
          <w:szCs w:val="30"/>
        </w:rPr>
        <w:t>二、视听资料</w:t>
      </w:r>
    </w:p>
    <w:p w:rsidR="001016CF" w:rsidRDefault="001016CF">
      <w:pPr>
        <w:spacing w:line="500" w:lineRule="atLeast"/>
        <w:ind w:firstLine="600"/>
        <w:divId w:val="232811648"/>
        <w:rPr>
          <w:rFonts w:hint="eastAsia"/>
          <w:sz w:val="30"/>
          <w:szCs w:val="30"/>
        </w:rPr>
      </w:pPr>
      <w:r>
        <w:rPr>
          <w:rFonts w:hint="eastAsia"/>
          <w:sz w:val="30"/>
          <w:szCs w:val="30"/>
        </w:rPr>
        <w:t>审讯视频光盘，证实侦查机关讯问被告人陆永祥的情况。</w:t>
      </w:r>
    </w:p>
    <w:p w:rsidR="001016CF" w:rsidRDefault="001016CF">
      <w:pPr>
        <w:spacing w:line="500" w:lineRule="atLeast"/>
        <w:ind w:firstLine="600"/>
        <w:divId w:val="316963446"/>
        <w:rPr>
          <w:rFonts w:hint="eastAsia"/>
          <w:sz w:val="30"/>
          <w:szCs w:val="30"/>
        </w:rPr>
      </w:pPr>
      <w:r>
        <w:rPr>
          <w:rFonts w:hint="eastAsia"/>
          <w:sz w:val="30"/>
          <w:szCs w:val="30"/>
        </w:rPr>
        <w:t>三、证人证言</w:t>
      </w:r>
    </w:p>
    <w:p w:rsidR="001016CF" w:rsidRDefault="001016CF">
      <w:pPr>
        <w:spacing w:line="500" w:lineRule="atLeast"/>
        <w:ind w:firstLine="600"/>
        <w:divId w:val="740761951"/>
        <w:rPr>
          <w:rFonts w:hint="eastAsia"/>
          <w:sz w:val="30"/>
          <w:szCs w:val="30"/>
        </w:rPr>
      </w:pPr>
      <w:r>
        <w:rPr>
          <w:rFonts w:hint="eastAsia"/>
          <w:sz w:val="30"/>
          <w:szCs w:val="30"/>
        </w:rPr>
        <w:t>（一）、证人徐某航的证言：我们凤岗镇中心卫生院主要向嘉盛药业公司采购药品，如果嘉盛药业公司没有我们所需的药品，我们就向肇庆康嘉药业公司采购，采购的范围包括中成药和西药。我在担任凤岗镇中心卫生院院长期间，肇庆康嘉药业公司销售代表陆永祥曾给过我</w:t>
      </w:r>
      <w:r>
        <w:rPr>
          <w:rFonts w:hint="eastAsia"/>
          <w:sz w:val="30"/>
          <w:szCs w:val="30"/>
        </w:rPr>
        <w:t>2</w:t>
      </w:r>
      <w:r>
        <w:rPr>
          <w:rFonts w:hint="eastAsia"/>
          <w:sz w:val="30"/>
          <w:szCs w:val="30"/>
        </w:rPr>
        <w:t>万元药品回扣。我收到回扣款后凑成整数，存入私人银行卡。</w:t>
      </w:r>
    </w:p>
    <w:p w:rsidR="001016CF" w:rsidRDefault="001016CF">
      <w:pPr>
        <w:spacing w:line="500" w:lineRule="atLeast"/>
        <w:ind w:firstLine="600"/>
        <w:divId w:val="1576666733"/>
        <w:rPr>
          <w:rFonts w:hint="eastAsia"/>
          <w:sz w:val="30"/>
          <w:szCs w:val="30"/>
        </w:rPr>
      </w:pPr>
      <w:r>
        <w:rPr>
          <w:rFonts w:hint="eastAsia"/>
          <w:sz w:val="30"/>
          <w:szCs w:val="30"/>
        </w:rPr>
        <w:t>（二）、证人苏某振的证言：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月，我收取了药品和医疗材料提成，是按比例收取，药品按总金额</w:t>
      </w:r>
      <w:r>
        <w:rPr>
          <w:rFonts w:hint="eastAsia"/>
          <w:sz w:val="30"/>
          <w:szCs w:val="30"/>
        </w:rPr>
        <w:t>10%</w:t>
      </w:r>
      <w:r>
        <w:rPr>
          <w:rFonts w:hint="eastAsia"/>
          <w:sz w:val="30"/>
          <w:szCs w:val="30"/>
        </w:rPr>
        <w:t>、材料按总金额</w:t>
      </w:r>
      <w:r>
        <w:rPr>
          <w:rFonts w:hint="eastAsia"/>
          <w:sz w:val="30"/>
          <w:szCs w:val="30"/>
        </w:rPr>
        <w:t>15-20%</w:t>
      </w:r>
      <w:r>
        <w:rPr>
          <w:rFonts w:hint="eastAsia"/>
          <w:sz w:val="30"/>
          <w:szCs w:val="30"/>
        </w:rPr>
        <w:t>。我总共收受肇庆市康嘉药业有限公司陆永祥的回扣共计约</w:t>
      </w:r>
      <w:r>
        <w:rPr>
          <w:rFonts w:hint="eastAsia"/>
          <w:sz w:val="30"/>
          <w:szCs w:val="30"/>
        </w:rPr>
        <w:t>15</w:t>
      </w:r>
      <w:r>
        <w:rPr>
          <w:rFonts w:hint="eastAsia"/>
          <w:sz w:val="30"/>
          <w:szCs w:val="30"/>
        </w:rPr>
        <w:t>万元，分</w:t>
      </w:r>
      <w:r>
        <w:rPr>
          <w:rFonts w:hint="eastAsia"/>
          <w:sz w:val="30"/>
          <w:szCs w:val="30"/>
        </w:rPr>
        <w:t>20</w:t>
      </w:r>
      <w:r>
        <w:rPr>
          <w:rFonts w:hint="eastAsia"/>
          <w:sz w:val="30"/>
          <w:szCs w:val="30"/>
        </w:rPr>
        <w:t>多次给我，每次大约几千到</w:t>
      </w:r>
      <w:r>
        <w:rPr>
          <w:rFonts w:hint="eastAsia"/>
          <w:sz w:val="30"/>
          <w:szCs w:val="30"/>
        </w:rPr>
        <w:t>1</w:t>
      </w:r>
      <w:r>
        <w:rPr>
          <w:rFonts w:hint="eastAsia"/>
          <w:sz w:val="30"/>
          <w:szCs w:val="30"/>
        </w:rPr>
        <w:t>万元，陆永祥都是在中洲卫生院二楼的办公室给我的，在场只有我和陆永祥，陆永祥都是将回扣款用牛皮信封装好，面额都是</w:t>
      </w:r>
      <w:r>
        <w:rPr>
          <w:rFonts w:hint="eastAsia"/>
          <w:sz w:val="30"/>
          <w:szCs w:val="30"/>
        </w:rPr>
        <w:t>100</w:t>
      </w:r>
      <w:r>
        <w:rPr>
          <w:rFonts w:hint="eastAsia"/>
          <w:sz w:val="30"/>
          <w:szCs w:val="30"/>
        </w:rPr>
        <w:t>元，我收到钱后没有给他任何手续。我记得有一两次陆永祥是在中洲镇天成酒店吃饭时给了我回扣款约</w:t>
      </w:r>
      <w:r>
        <w:rPr>
          <w:rFonts w:hint="eastAsia"/>
          <w:sz w:val="30"/>
          <w:szCs w:val="30"/>
        </w:rPr>
        <w:t>2</w:t>
      </w:r>
      <w:r>
        <w:rPr>
          <w:rFonts w:hint="eastAsia"/>
          <w:sz w:val="30"/>
          <w:szCs w:val="30"/>
        </w:rPr>
        <w:t>万元。以上的钱我用于吃喝、赌、娱乐、晋升及家庭日常支出。</w:t>
      </w:r>
    </w:p>
    <w:p w:rsidR="001016CF" w:rsidRDefault="001016CF">
      <w:pPr>
        <w:spacing w:line="500" w:lineRule="atLeast"/>
        <w:ind w:firstLine="600"/>
        <w:divId w:val="275865605"/>
        <w:rPr>
          <w:rFonts w:hint="eastAsia"/>
          <w:sz w:val="30"/>
          <w:szCs w:val="30"/>
        </w:rPr>
      </w:pPr>
      <w:r>
        <w:rPr>
          <w:rFonts w:hint="eastAsia"/>
          <w:sz w:val="30"/>
          <w:szCs w:val="30"/>
        </w:rPr>
        <w:t>在审理苏某振犯贪污罪、受贿罪一案庭审中，苏某振供认了陆永祥总共给了苏某振药物回扣款人民币</w:t>
      </w:r>
      <w:r>
        <w:rPr>
          <w:rFonts w:hint="eastAsia"/>
          <w:sz w:val="30"/>
          <w:szCs w:val="30"/>
        </w:rPr>
        <w:t>30000</w:t>
      </w:r>
      <w:r>
        <w:rPr>
          <w:rFonts w:hint="eastAsia"/>
          <w:sz w:val="30"/>
          <w:szCs w:val="30"/>
        </w:rPr>
        <w:t>元。</w:t>
      </w:r>
    </w:p>
    <w:p w:rsidR="001016CF" w:rsidRDefault="001016CF">
      <w:pPr>
        <w:spacing w:line="500" w:lineRule="atLeast"/>
        <w:ind w:firstLine="600"/>
        <w:divId w:val="1094785490"/>
        <w:rPr>
          <w:rFonts w:hint="eastAsia"/>
          <w:sz w:val="30"/>
          <w:szCs w:val="30"/>
        </w:rPr>
      </w:pPr>
      <w:r>
        <w:rPr>
          <w:rFonts w:hint="eastAsia"/>
          <w:sz w:val="30"/>
          <w:szCs w:val="30"/>
        </w:rPr>
        <w:t>（三）、证人谢某华的证言：我是肇庆市康嘉药业有限公司的老板，公司有设立账目，出纳是梁某娇，会计是成某军，公司有</w:t>
      </w:r>
      <w:r>
        <w:rPr>
          <w:rFonts w:hint="eastAsia"/>
          <w:sz w:val="30"/>
          <w:szCs w:val="30"/>
        </w:rPr>
        <w:t>10</w:t>
      </w:r>
      <w:r>
        <w:rPr>
          <w:rFonts w:hint="eastAsia"/>
          <w:sz w:val="30"/>
          <w:szCs w:val="30"/>
        </w:rPr>
        <w:t>多名业务员，由业务员自己到有关卫生院、医院门诊部等联系业务，我和业务员口头约定只要联系到业务，公司就按收回货款的</w:t>
      </w:r>
      <w:r>
        <w:rPr>
          <w:rFonts w:hint="eastAsia"/>
          <w:sz w:val="30"/>
          <w:szCs w:val="30"/>
        </w:rPr>
        <w:t>22%</w:t>
      </w:r>
      <w:r>
        <w:rPr>
          <w:rFonts w:hint="eastAsia"/>
          <w:sz w:val="30"/>
          <w:szCs w:val="30"/>
        </w:rPr>
        <w:t>左右以现金的方式给业务员，并由业务员自己处理，剩下的</w:t>
      </w:r>
      <w:r>
        <w:rPr>
          <w:rFonts w:hint="eastAsia"/>
          <w:sz w:val="30"/>
          <w:szCs w:val="30"/>
        </w:rPr>
        <w:t>78%</w:t>
      </w:r>
      <w:r>
        <w:rPr>
          <w:rFonts w:hint="eastAsia"/>
          <w:sz w:val="30"/>
          <w:szCs w:val="30"/>
        </w:rPr>
        <w:t>作为公司的利润，该</w:t>
      </w:r>
      <w:r>
        <w:rPr>
          <w:rFonts w:hint="eastAsia"/>
          <w:sz w:val="30"/>
          <w:szCs w:val="30"/>
        </w:rPr>
        <w:t>22%</w:t>
      </w:r>
      <w:r>
        <w:rPr>
          <w:rFonts w:hint="eastAsia"/>
          <w:sz w:val="30"/>
          <w:szCs w:val="30"/>
        </w:rPr>
        <w:t>包括了业务员的差旅费、工资收入、联系业务所支出的有关费用等，我们公司与怀集县中洲镇卫生院、凤岗镇卫生院的业务都是陆永祥负责联系的，陆永祥联系到业务后，我们康嘉公司收到有关货款后，按收回货款约</w:t>
      </w:r>
      <w:r>
        <w:rPr>
          <w:rFonts w:hint="eastAsia"/>
          <w:sz w:val="30"/>
          <w:szCs w:val="30"/>
        </w:rPr>
        <w:t>22%</w:t>
      </w:r>
      <w:r>
        <w:rPr>
          <w:rFonts w:hint="eastAsia"/>
          <w:sz w:val="30"/>
          <w:szCs w:val="30"/>
        </w:rPr>
        <w:t>以现金的方式给陆永祥，该</w:t>
      </w:r>
      <w:r>
        <w:rPr>
          <w:rFonts w:hint="eastAsia"/>
          <w:sz w:val="30"/>
          <w:szCs w:val="30"/>
        </w:rPr>
        <w:t>22%</w:t>
      </w:r>
      <w:r>
        <w:rPr>
          <w:rFonts w:hint="eastAsia"/>
          <w:sz w:val="30"/>
          <w:szCs w:val="30"/>
        </w:rPr>
        <w:t>的支出在我们公司的账务上是没有反映的，我将有关提成款现金交给陆永祥时，我们没有办理任何签收手续，我不知道陆永祥给有关院长好处费的事情，陆永祥也没有向我请示过，公司本身就不允许业务员给有关单位工作人员的回扣款的。</w:t>
      </w:r>
    </w:p>
    <w:p w:rsidR="001016CF" w:rsidRDefault="001016CF">
      <w:pPr>
        <w:spacing w:line="500" w:lineRule="atLeast"/>
        <w:ind w:firstLine="600"/>
        <w:divId w:val="746805689"/>
        <w:rPr>
          <w:rFonts w:hint="eastAsia"/>
          <w:sz w:val="30"/>
          <w:szCs w:val="30"/>
        </w:rPr>
      </w:pPr>
      <w:r>
        <w:rPr>
          <w:rFonts w:hint="eastAsia"/>
          <w:sz w:val="30"/>
          <w:szCs w:val="30"/>
        </w:rPr>
        <w:t>（四）、证人植某贤的证言：我跟徐某航是老乡，我偶尔会收到徐某航的电话，叫我上他的办公室，叫我帮他存钱，并将现金及银行卡给我，我就拿现金及银行卡到银行柜台办理手续，办完手续后我就将银行卡及回执交给徐某航，有时候徐某航也会叫我帮他取款，因为徐某航是我的领导，所以我不敢问他款项的情况，就按照他的吩咐帮他存取款了。</w:t>
      </w:r>
    </w:p>
    <w:p w:rsidR="001016CF" w:rsidRDefault="001016CF">
      <w:pPr>
        <w:spacing w:line="500" w:lineRule="atLeast"/>
        <w:ind w:firstLine="600"/>
        <w:divId w:val="1101725912"/>
        <w:rPr>
          <w:rFonts w:hint="eastAsia"/>
          <w:sz w:val="30"/>
          <w:szCs w:val="30"/>
        </w:rPr>
      </w:pPr>
      <w:r>
        <w:rPr>
          <w:rFonts w:hint="eastAsia"/>
          <w:sz w:val="30"/>
          <w:szCs w:val="30"/>
        </w:rPr>
        <w:t>二、被告人供述</w:t>
      </w:r>
    </w:p>
    <w:p w:rsidR="001016CF" w:rsidRDefault="001016CF">
      <w:pPr>
        <w:spacing w:line="500" w:lineRule="atLeast"/>
        <w:ind w:firstLine="600"/>
        <w:divId w:val="1822035145"/>
        <w:rPr>
          <w:rFonts w:hint="eastAsia"/>
          <w:sz w:val="30"/>
          <w:szCs w:val="30"/>
        </w:rPr>
      </w:pPr>
      <w:r>
        <w:rPr>
          <w:rFonts w:hint="eastAsia"/>
          <w:sz w:val="30"/>
          <w:szCs w:val="30"/>
        </w:rPr>
        <w:t>被告人陆永祥的供述：</w:t>
      </w:r>
      <w:r>
        <w:rPr>
          <w:rFonts w:hint="eastAsia"/>
          <w:sz w:val="30"/>
          <w:szCs w:val="30"/>
        </w:rPr>
        <w:t>1</w:t>
      </w:r>
      <w:r>
        <w:rPr>
          <w:rFonts w:hint="eastAsia"/>
          <w:sz w:val="30"/>
          <w:szCs w:val="30"/>
        </w:rPr>
        <w:t>、从</w:t>
      </w:r>
      <w:r>
        <w:rPr>
          <w:rFonts w:hint="eastAsia"/>
          <w:sz w:val="30"/>
          <w:szCs w:val="30"/>
        </w:rPr>
        <w:t>2010</w:t>
      </w:r>
      <w:r>
        <w:rPr>
          <w:rFonts w:hint="eastAsia"/>
          <w:sz w:val="30"/>
          <w:szCs w:val="30"/>
        </w:rPr>
        <w:t>年开始，我们康嘉公司与凤岗镇中心卫生院就有业务往来，凤岗卫生院向我们采购西药及注射器等，每年约</w:t>
      </w:r>
      <w:r>
        <w:rPr>
          <w:rFonts w:hint="eastAsia"/>
          <w:sz w:val="30"/>
          <w:szCs w:val="30"/>
        </w:rPr>
        <w:t>10</w:t>
      </w:r>
      <w:r>
        <w:rPr>
          <w:rFonts w:hint="eastAsia"/>
          <w:sz w:val="30"/>
          <w:szCs w:val="30"/>
        </w:rPr>
        <w:t>万元，我们康嘉公司与凤岗卫生院的业务往来都是我负责的，我主要是与徐某航联系业务的，因为徐某航是卫生院院长，卫生院向我们公司购买的药品种类、数量以及药品款项的支付等都需要徐某航同意。我在负责康嘉公司向凤岗卫生院销售药物的过程中，分多次总共给了约</w:t>
      </w:r>
      <w:r>
        <w:rPr>
          <w:rFonts w:hint="eastAsia"/>
          <w:sz w:val="30"/>
          <w:szCs w:val="30"/>
        </w:rPr>
        <w:t>8</w:t>
      </w:r>
      <w:r>
        <w:rPr>
          <w:rFonts w:hint="eastAsia"/>
          <w:sz w:val="30"/>
          <w:szCs w:val="30"/>
        </w:rPr>
        <w:t>万元药款回扣给徐某航，其中有约</w:t>
      </w:r>
      <w:r>
        <w:rPr>
          <w:rFonts w:hint="eastAsia"/>
          <w:sz w:val="30"/>
          <w:szCs w:val="30"/>
        </w:rPr>
        <w:t>1.5</w:t>
      </w:r>
      <w:r>
        <w:rPr>
          <w:rFonts w:hint="eastAsia"/>
          <w:sz w:val="30"/>
          <w:szCs w:val="30"/>
        </w:rPr>
        <w:t>万元是在肇庆恒裕海湾给的，约有</w:t>
      </w:r>
      <w:r>
        <w:rPr>
          <w:rFonts w:hint="eastAsia"/>
          <w:sz w:val="30"/>
          <w:szCs w:val="30"/>
        </w:rPr>
        <w:t>6.5</w:t>
      </w:r>
      <w:r>
        <w:rPr>
          <w:rFonts w:hint="eastAsia"/>
          <w:sz w:val="30"/>
          <w:szCs w:val="30"/>
        </w:rPr>
        <w:t>万元是在怀集给的，我在怀集将约</w:t>
      </w:r>
      <w:r>
        <w:rPr>
          <w:rFonts w:hint="eastAsia"/>
          <w:sz w:val="30"/>
          <w:szCs w:val="30"/>
        </w:rPr>
        <w:t>6.5</w:t>
      </w:r>
      <w:r>
        <w:rPr>
          <w:rFonts w:hint="eastAsia"/>
          <w:sz w:val="30"/>
          <w:szCs w:val="30"/>
        </w:rPr>
        <w:t>万元药品回扣款分五次给了徐某航，其中一次时间大约在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月，我在凤岗镇加油站附近给了徐某航</w:t>
      </w:r>
      <w:r>
        <w:rPr>
          <w:rFonts w:hint="eastAsia"/>
          <w:sz w:val="30"/>
          <w:szCs w:val="30"/>
        </w:rPr>
        <w:t>1.4</w:t>
      </w:r>
      <w:r>
        <w:rPr>
          <w:rFonts w:hint="eastAsia"/>
          <w:sz w:val="30"/>
          <w:szCs w:val="30"/>
        </w:rPr>
        <w:t>万元左右的回扣款，其余四次我都是在凤岗镇中心卫生院二楼徐某航办公室将钱给徐某航的，该四次总共给了徐某航约</w:t>
      </w:r>
      <w:r>
        <w:rPr>
          <w:rFonts w:hint="eastAsia"/>
          <w:sz w:val="30"/>
          <w:szCs w:val="30"/>
        </w:rPr>
        <w:t>5</w:t>
      </w:r>
      <w:r>
        <w:rPr>
          <w:rFonts w:hint="eastAsia"/>
          <w:sz w:val="30"/>
          <w:szCs w:val="30"/>
        </w:rPr>
        <w:t>万元药品回扣，面额都是</w:t>
      </w:r>
      <w:r>
        <w:rPr>
          <w:rFonts w:hint="eastAsia"/>
          <w:sz w:val="30"/>
          <w:szCs w:val="30"/>
        </w:rPr>
        <w:t>100</w:t>
      </w:r>
      <w:r>
        <w:rPr>
          <w:rFonts w:hint="eastAsia"/>
          <w:sz w:val="30"/>
          <w:szCs w:val="30"/>
        </w:rPr>
        <w:t>元的，给钱时只有我和徐某航在场，徐某航没有给我任何手续，我也没有问徐某航要任何手续。我给徐某航的回扣都是从肇庆康嘉药业有限公司以借支的名义领取的，一般是凤岗镇卫生院支付完所欠的药款后，我就以借支名义向康嘉公司提取现金给徐某航，我向公司借支用于支付回扣时，是没有办理手续的；</w:t>
      </w:r>
      <w:r>
        <w:rPr>
          <w:rFonts w:hint="eastAsia"/>
          <w:sz w:val="30"/>
          <w:szCs w:val="30"/>
        </w:rPr>
        <w:t>2</w:t>
      </w:r>
      <w:r>
        <w:rPr>
          <w:rFonts w:hint="eastAsia"/>
          <w:sz w:val="30"/>
          <w:szCs w:val="30"/>
        </w:rPr>
        <w:t>、我们康嘉公司与中洲镇卫生院有业务来往，我主要与苏</w:t>
      </w:r>
      <w:r>
        <w:rPr>
          <w:rFonts w:hint="eastAsia"/>
          <w:sz w:val="30"/>
          <w:szCs w:val="30"/>
        </w:rPr>
        <w:t>某振联系业务。中洲镇卫生院向我们采购西药、输液器等医疗物品，平均每年大约</w:t>
      </w:r>
      <w:r>
        <w:rPr>
          <w:rFonts w:hint="eastAsia"/>
          <w:sz w:val="30"/>
          <w:szCs w:val="30"/>
        </w:rPr>
        <w:t>40</w:t>
      </w:r>
      <w:r>
        <w:rPr>
          <w:rFonts w:hint="eastAsia"/>
          <w:sz w:val="30"/>
          <w:szCs w:val="30"/>
        </w:rPr>
        <w:t>多万元。</w:t>
      </w:r>
      <w:r>
        <w:rPr>
          <w:rFonts w:hint="eastAsia"/>
          <w:sz w:val="30"/>
          <w:szCs w:val="30"/>
        </w:rPr>
        <w:t>2010</w:t>
      </w:r>
      <w:r>
        <w:rPr>
          <w:rFonts w:hint="eastAsia"/>
          <w:sz w:val="30"/>
          <w:szCs w:val="30"/>
        </w:rPr>
        <w:t>年至今我分多次总共给了苏某振约</w:t>
      </w:r>
      <w:r>
        <w:rPr>
          <w:rFonts w:hint="eastAsia"/>
          <w:sz w:val="30"/>
          <w:szCs w:val="30"/>
        </w:rPr>
        <w:t>20</w:t>
      </w:r>
      <w:r>
        <w:rPr>
          <w:rFonts w:hint="eastAsia"/>
          <w:sz w:val="30"/>
          <w:szCs w:val="30"/>
        </w:rPr>
        <w:t>万元药款回扣，每次给苏某振的回扣款约</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元，都是在他的办公室给他的，每次只有我和苏某振在场，苏某振没有给我任何手续，我也没有问苏某振要任何手续。我给苏某振的</w:t>
      </w:r>
      <w:r>
        <w:rPr>
          <w:rFonts w:hint="eastAsia"/>
          <w:sz w:val="30"/>
          <w:szCs w:val="30"/>
        </w:rPr>
        <w:t>20</w:t>
      </w:r>
      <w:r>
        <w:rPr>
          <w:rFonts w:hint="eastAsia"/>
          <w:sz w:val="30"/>
          <w:szCs w:val="30"/>
        </w:rPr>
        <w:t>万回扣都是从康嘉公司以借支的名义领取的，一般是中洲镇卫生院支付完所欠的有关药款后，我就以借支的名义向康嘉公司提取现金给苏某振，我向康嘉公司借支用于支付回扣款时，没有办理手续的。</w:t>
      </w:r>
    </w:p>
    <w:p w:rsidR="001016CF" w:rsidRDefault="001016CF">
      <w:pPr>
        <w:spacing w:line="500" w:lineRule="atLeast"/>
        <w:ind w:firstLine="600"/>
        <w:divId w:val="2089228706"/>
        <w:rPr>
          <w:rFonts w:hint="eastAsia"/>
          <w:sz w:val="30"/>
          <w:szCs w:val="30"/>
        </w:rPr>
      </w:pPr>
      <w:r>
        <w:rPr>
          <w:rFonts w:hint="eastAsia"/>
          <w:sz w:val="30"/>
          <w:szCs w:val="30"/>
        </w:rPr>
        <w:t>上述证据均经法庭认证、质证，是证明案件事实的证据，本院予以确认。</w:t>
      </w:r>
    </w:p>
    <w:p w:rsidR="001016CF" w:rsidRDefault="001016CF">
      <w:pPr>
        <w:spacing w:line="500" w:lineRule="atLeast"/>
        <w:ind w:firstLine="600"/>
        <w:divId w:val="2089691496"/>
        <w:rPr>
          <w:rFonts w:hint="eastAsia"/>
          <w:sz w:val="30"/>
          <w:szCs w:val="30"/>
        </w:rPr>
      </w:pPr>
      <w:r>
        <w:rPr>
          <w:rFonts w:hint="eastAsia"/>
          <w:sz w:val="30"/>
          <w:szCs w:val="30"/>
        </w:rPr>
        <w:t>本院认为，被告人陆永祥无视国家法律，在经济往来中，违反国家规定，给予国家工作人员药物回扣款共计人民币</w:t>
      </w:r>
      <w:r>
        <w:rPr>
          <w:rFonts w:hint="eastAsia"/>
          <w:sz w:val="30"/>
          <w:szCs w:val="30"/>
        </w:rPr>
        <w:t>50000</w:t>
      </w:r>
      <w:r>
        <w:rPr>
          <w:rFonts w:hint="eastAsia"/>
          <w:sz w:val="30"/>
          <w:szCs w:val="30"/>
        </w:rPr>
        <w:t>元，其行为已构成行贿罪，应依法惩处。公诉机关指控被告人陆永祥犯行贿罪的事实清楚，证据充分，罪名成立，应予支持。</w:t>
      </w:r>
    </w:p>
    <w:p w:rsidR="001016CF" w:rsidRDefault="001016CF">
      <w:pPr>
        <w:spacing w:line="500" w:lineRule="atLeast"/>
        <w:ind w:firstLine="600"/>
        <w:divId w:val="336419373"/>
        <w:rPr>
          <w:rFonts w:hint="eastAsia"/>
          <w:sz w:val="30"/>
          <w:szCs w:val="30"/>
        </w:rPr>
      </w:pPr>
      <w:r>
        <w:rPr>
          <w:rFonts w:hint="eastAsia"/>
          <w:sz w:val="30"/>
          <w:szCs w:val="30"/>
        </w:rPr>
        <w:t>对于公诉机关指控被告人陆永祥向受贿人苏某振行贿药物回扣款人民币</w:t>
      </w:r>
      <w:r>
        <w:rPr>
          <w:rFonts w:hint="eastAsia"/>
          <w:sz w:val="30"/>
          <w:szCs w:val="30"/>
        </w:rPr>
        <w:t>150000</w:t>
      </w:r>
      <w:r>
        <w:rPr>
          <w:rFonts w:hint="eastAsia"/>
          <w:sz w:val="30"/>
          <w:szCs w:val="30"/>
        </w:rPr>
        <w:t>元的事实，经查，虽然被告人陆永祥对指控的犯罪事实无异议，但与受贿人苏某振的证言所证实的受贿地点、数额不一致，且受贿人苏某振供认受贿数额为</w:t>
      </w:r>
      <w:r>
        <w:rPr>
          <w:rFonts w:hint="eastAsia"/>
          <w:sz w:val="30"/>
          <w:szCs w:val="30"/>
        </w:rPr>
        <w:t>30000</w:t>
      </w:r>
      <w:r>
        <w:rPr>
          <w:rFonts w:hint="eastAsia"/>
          <w:sz w:val="30"/>
          <w:szCs w:val="30"/>
        </w:rPr>
        <w:t>元，该事实有生效刑事判决书予以佐证，而公诉机关没有其他证据加以补强印证，不能确切证实被告人陆永祥行贿药物回扣款人民币</w:t>
      </w:r>
      <w:r>
        <w:rPr>
          <w:rFonts w:hint="eastAsia"/>
          <w:sz w:val="30"/>
          <w:szCs w:val="30"/>
        </w:rPr>
        <w:t>150000</w:t>
      </w:r>
      <w:r>
        <w:rPr>
          <w:rFonts w:hint="eastAsia"/>
          <w:sz w:val="30"/>
          <w:szCs w:val="30"/>
        </w:rPr>
        <w:t>元。对于被告人陆永祥的供述与受贿人苏某振证言的行贿数额的差异，应根据有利于被告人的原则，认定被告人陆永祥向苏某振行贿药物回扣款的数额为人民币</w:t>
      </w:r>
      <w:r>
        <w:rPr>
          <w:rFonts w:hint="eastAsia"/>
          <w:sz w:val="30"/>
          <w:szCs w:val="30"/>
        </w:rPr>
        <w:t>30000</w:t>
      </w:r>
      <w:r>
        <w:rPr>
          <w:rFonts w:hint="eastAsia"/>
          <w:sz w:val="30"/>
          <w:szCs w:val="30"/>
        </w:rPr>
        <w:t>元。</w:t>
      </w:r>
    </w:p>
    <w:p w:rsidR="001016CF" w:rsidRDefault="001016CF">
      <w:pPr>
        <w:spacing w:line="500" w:lineRule="atLeast"/>
        <w:ind w:firstLine="600"/>
        <w:divId w:val="376979393"/>
        <w:rPr>
          <w:rFonts w:hint="eastAsia"/>
          <w:sz w:val="30"/>
          <w:szCs w:val="30"/>
        </w:rPr>
      </w:pPr>
      <w:r>
        <w:rPr>
          <w:rFonts w:hint="eastAsia"/>
          <w:sz w:val="30"/>
          <w:szCs w:val="30"/>
        </w:rPr>
        <w:t>鉴于被告人陆永祥归案后如实供述自己的罪行，认罪态度较好，依法可从轻处罚。据此，综合控辩双方的量刑意见，根据被告人陆永祥的犯罪事实、性质、情节及社会危害程度，依照《中华人民共和国刑法》第三百八十九条第一款及第二款、第三百九十条、第六十七条第三款之规定，判决如下：</w:t>
      </w:r>
    </w:p>
    <w:p w:rsidR="001016CF" w:rsidRDefault="001016CF">
      <w:pPr>
        <w:spacing w:line="500" w:lineRule="atLeast"/>
        <w:ind w:firstLine="600"/>
        <w:divId w:val="1750612178"/>
        <w:rPr>
          <w:rFonts w:hint="eastAsia"/>
          <w:sz w:val="30"/>
          <w:szCs w:val="30"/>
        </w:rPr>
      </w:pPr>
      <w:r>
        <w:rPr>
          <w:rFonts w:hint="eastAsia"/>
          <w:sz w:val="30"/>
          <w:szCs w:val="30"/>
        </w:rPr>
        <w:t>被告人陆永祥犯行贿罪，判处有期徒刑一年。</w:t>
      </w:r>
    </w:p>
    <w:p w:rsidR="001016CF" w:rsidRDefault="001016CF">
      <w:pPr>
        <w:spacing w:line="500" w:lineRule="atLeast"/>
        <w:ind w:firstLine="600"/>
        <w:divId w:val="162446463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016CF" w:rsidRDefault="001016CF">
      <w:pPr>
        <w:spacing w:line="500" w:lineRule="atLeast"/>
        <w:jc w:val="right"/>
        <w:divId w:val="529538406"/>
        <w:rPr>
          <w:rFonts w:hint="eastAsia"/>
          <w:sz w:val="30"/>
          <w:szCs w:val="30"/>
        </w:rPr>
      </w:pPr>
      <w:r>
        <w:rPr>
          <w:rFonts w:hint="eastAsia"/>
          <w:sz w:val="30"/>
          <w:szCs w:val="30"/>
        </w:rPr>
        <w:t>审　判　长　　刘红春</w:t>
      </w:r>
    </w:p>
    <w:p w:rsidR="001016CF" w:rsidRDefault="001016CF">
      <w:pPr>
        <w:spacing w:line="500" w:lineRule="atLeast"/>
        <w:jc w:val="right"/>
        <w:divId w:val="1542546229"/>
        <w:rPr>
          <w:rFonts w:hint="eastAsia"/>
          <w:sz w:val="30"/>
          <w:szCs w:val="30"/>
        </w:rPr>
      </w:pPr>
      <w:r>
        <w:rPr>
          <w:rFonts w:hint="eastAsia"/>
          <w:sz w:val="30"/>
          <w:szCs w:val="30"/>
        </w:rPr>
        <w:t>代理审判员　　罗淑慧</w:t>
      </w:r>
    </w:p>
    <w:p w:rsidR="001016CF" w:rsidRDefault="001016CF">
      <w:pPr>
        <w:spacing w:line="500" w:lineRule="atLeast"/>
        <w:jc w:val="right"/>
        <w:divId w:val="148324388"/>
        <w:rPr>
          <w:rFonts w:hint="eastAsia"/>
          <w:sz w:val="30"/>
          <w:szCs w:val="30"/>
        </w:rPr>
      </w:pPr>
      <w:r>
        <w:rPr>
          <w:rFonts w:hint="eastAsia"/>
          <w:sz w:val="30"/>
          <w:szCs w:val="30"/>
        </w:rPr>
        <w:t>人民陪审员　　徐秋萍</w:t>
      </w:r>
    </w:p>
    <w:p w:rsidR="001016CF" w:rsidRDefault="001016CF">
      <w:pPr>
        <w:spacing w:line="500" w:lineRule="atLeast"/>
        <w:jc w:val="right"/>
        <w:divId w:val="1174493630"/>
        <w:rPr>
          <w:rFonts w:hint="eastAsia"/>
          <w:sz w:val="30"/>
          <w:szCs w:val="30"/>
        </w:rPr>
      </w:pPr>
      <w:r>
        <w:rPr>
          <w:rFonts w:hint="eastAsia"/>
          <w:sz w:val="30"/>
          <w:szCs w:val="30"/>
        </w:rPr>
        <w:t>二〇一五年二月九日</w:t>
      </w:r>
    </w:p>
    <w:p w:rsidR="001016CF" w:rsidRDefault="001016CF">
      <w:pPr>
        <w:spacing w:line="500" w:lineRule="atLeast"/>
        <w:jc w:val="right"/>
        <w:divId w:val="1802383211"/>
        <w:rPr>
          <w:rFonts w:hint="eastAsia"/>
          <w:sz w:val="30"/>
          <w:szCs w:val="30"/>
        </w:rPr>
      </w:pPr>
      <w:r>
        <w:rPr>
          <w:rFonts w:hint="eastAsia"/>
          <w:sz w:val="30"/>
          <w:szCs w:val="30"/>
        </w:rPr>
        <w:t>书　记　员　　郭素萍</w:t>
      </w:r>
    </w:p>
    <w:p w:rsidR="001016CF" w:rsidRDefault="001016CF">
      <w:pPr>
        <w:spacing w:line="500" w:lineRule="atLeast"/>
        <w:ind w:firstLine="600"/>
        <w:divId w:val="1085490175"/>
        <w:rPr>
          <w:rFonts w:hint="eastAsia"/>
          <w:sz w:val="30"/>
          <w:szCs w:val="30"/>
        </w:rPr>
      </w:pPr>
      <w:r>
        <w:rPr>
          <w:rFonts w:hint="eastAsia"/>
          <w:sz w:val="30"/>
          <w:szCs w:val="30"/>
        </w:rPr>
        <w:t>附：相关法律条文</w:t>
      </w:r>
    </w:p>
    <w:p w:rsidR="001016CF" w:rsidRDefault="001016CF">
      <w:pPr>
        <w:spacing w:line="500" w:lineRule="atLeast"/>
        <w:ind w:firstLine="600"/>
        <w:divId w:val="657155964"/>
        <w:rPr>
          <w:rFonts w:hint="eastAsia"/>
          <w:sz w:val="30"/>
          <w:szCs w:val="30"/>
        </w:rPr>
      </w:pPr>
      <w:r>
        <w:rPr>
          <w:rFonts w:hint="eastAsia"/>
          <w:sz w:val="30"/>
          <w:szCs w:val="30"/>
        </w:rPr>
        <w:t>《中华人民共和国刑法》</w:t>
      </w:r>
    </w:p>
    <w:p w:rsidR="001016CF" w:rsidRDefault="001016CF">
      <w:pPr>
        <w:spacing w:line="500" w:lineRule="atLeast"/>
        <w:ind w:firstLine="600"/>
        <w:divId w:val="534318272"/>
        <w:rPr>
          <w:rFonts w:hint="eastAsia"/>
          <w:sz w:val="30"/>
          <w:szCs w:val="30"/>
        </w:rPr>
      </w:pPr>
      <w:r>
        <w:rPr>
          <w:rFonts w:hint="eastAsia"/>
          <w:sz w:val="30"/>
          <w:szCs w:val="30"/>
        </w:rPr>
        <w:t>第三百八十九条为谋取不正当利益，给予国家工作人员以财物的，是行贿罪。</w:t>
      </w:r>
    </w:p>
    <w:p w:rsidR="001016CF" w:rsidRDefault="001016CF">
      <w:pPr>
        <w:spacing w:line="500" w:lineRule="atLeast"/>
        <w:ind w:firstLine="600"/>
        <w:divId w:val="96785932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1016CF" w:rsidRDefault="001016CF">
      <w:pPr>
        <w:spacing w:line="500" w:lineRule="atLeast"/>
        <w:ind w:firstLine="600"/>
        <w:divId w:val="1101494195"/>
        <w:rPr>
          <w:rFonts w:hint="eastAsia"/>
          <w:sz w:val="30"/>
          <w:szCs w:val="30"/>
        </w:rPr>
      </w:pPr>
      <w:r>
        <w:rPr>
          <w:rFonts w:hint="eastAsia"/>
          <w:sz w:val="30"/>
          <w:szCs w:val="30"/>
        </w:rPr>
        <w:t>因被勒索给予国家工作人员以财物，没有获得不正当利益的，不是行贿。</w:t>
      </w:r>
    </w:p>
    <w:p w:rsidR="001016CF" w:rsidRDefault="001016CF">
      <w:pPr>
        <w:spacing w:line="500" w:lineRule="atLeast"/>
        <w:ind w:firstLine="600"/>
        <w:divId w:val="122344633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1016CF" w:rsidRDefault="001016CF">
      <w:pPr>
        <w:spacing w:line="500" w:lineRule="atLeast"/>
        <w:ind w:firstLine="600"/>
        <w:divId w:val="490802446"/>
        <w:rPr>
          <w:rFonts w:hint="eastAsia"/>
          <w:sz w:val="30"/>
          <w:szCs w:val="30"/>
        </w:rPr>
      </w:pPr>
      <w:r>
        <w:rPr>
          <w:rFonts w:hint="eastAsia"/>
          <w:sz w:val="30"/>
          <w:szCs w:val="30"/>
        </w:rPr>
        <w:t>行贿人在被追诉前主动交待行贿行为的，可以减轻处罚或者免除处罚。</w:t>
      </w:r>
    </w:p>
    <w:p w:rsidR="001016CF" w:rsidRDefault="001016CF">
      <w:pPr>
        <w:spacing w:line="500" w:lineRule="atLeast"/>
        <w:ind w:firstLine="600"/>
        <w:divId w:val="17529643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016CF" w:rsidRDefault="001016CF">
      <w:pPr>
        <w:spacing w:line="500" w:lineRule="atLeast"/>
        <w:ind w:firstLine="600"/>
        <w:divId w:val="10505728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016CF" w:rsidRDefault="001016CF">
      <w:pPr>
        <w:spacing w:line="500" w:lineRule="atLeast"/>
        <w:ind w:firstLine="600"/>
        <w:divId w:val="11626964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16CF" w:rsidRDefault="001016CF" w:rsidP="001016CF">
      <w:pPr>
        <w:rPr>
          <w:rFonts w:hint="eastAsia"/>
        </w:rPr>
      </w:pPr>
      <w:r>
        <w:separator/>
      </w:r>
    </w:p>
  </w:endnote>
  <w:endnote w:type="continuationSeparator" w:id="0">
    <w:p w:rsidR="001016CF" w:rsidRDefault="001016CF" w:rsidP="001016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16CF" w:rsidRDefault="001016CF" w:rsidP="001016CF">
      <w:pPr>
        <w:rPr>
          <w:rFonts w:hint="eastAsia"/>
        </w:rPr>
      </w:pPr>
      <w:r>
        <w:separator/>
      </w:r>
    </w:p>
  </w:footnote>
  <w:footnote w:type="continuationSeparator" w:id="0">
    <w:p w:rsidR="001016CF" w:rsidRDefault="001016CF" w:rsidP="001016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6CF"/>
    <w:rsid w:val="001016C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16CF"/>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6CF"/>
    <w:rPr>
      <w:rFonts w:ascii="宋体" w:eastAsia="宋体" w:hAnsi="宋体" w:cs="宋体"/>
      <w:sz w:val="18"/>
      <w:szCs w:val="18"/>
    </w:rPr>
  </w:style>
  <w:style w:type="paragraph" w:styleId="a5">
    <w:name w:val="footer"/>
    <w:basedOn w:val="a"/>
    <w:link w:val="a6"/>
    <w:uiPriority w:val="99"/>
    <w:unhideWhenUsed/>
    <w:rsid w:val="001016CF"/>
    <w:pPr>
      <w:tabs>
        <w:tab w:val="center" w:pos="4153"/>
        <w:tab w:val="right" w:pos="8306"/>
      </w:tabs>
      <w:snapToGrid w:val="0"/>
    </w:pPr>
    <w:rPr>
      <w:sz w:val="18"/>
      <w:szCs w:val="18"/>
    </w:rPr>
  </w:style>
  <w:style w:type="character" w:customStyle="1" w:styleId="a6">
    <w:name w:val="页脚 字符"/>
    <w:basedOn w:val="a0"/>
    <w:link w:val="a5"/>
    <w:uiPriority w:val="99"/>
    <w:rsid w:val="001016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4663">
      <w:marLeft w:val="0"/>
      <w:marRight w:val="0"/>
      <w:marTop w:val="10"/>
      <w:marBottom w:val="10"/>
      <w:divBdr>
        <w:top w:val="none" w:sz="0" w:space="0" w:color="auto"/>
        <w:left w:val="none" w:sz="0" w:space="0" w:color="auto"/>
        <w:bottom w:val="none" w:sz="0" w:space="0" w:color="auto"/>
        <w:right w:val="none" w:sz="0" w:space="0" w:color="auto"/>
      </w:divBdr>
    </w:div>
    <w:div w:id="148324388">
      <w:marLeft w:val="0"/>
      <w:marRight w:val="720"/>
      <w:marTop w:val="10"/>
      <w:marBottom w:val="10"/>
      <w:divBdr>
        <w:top w:val="none" w:sz="0" w:space="0" w:color="auto"/>
        <w:left w:val="none" w:sz="0" w:space="0" w:color="auto"/>
        <w:bottom w:val="none" w:sz="0" w:space="0" w:color="auto"/>
        <w:right w:val="none" w:sz="0" w:space="0" w:color="auto"/>
      </w:divBdr>
    </w:div>
    <w:div w:id="232811648">
      <w:marLeft w:val="0"/>
      <w:marRight w:val="0"/>
      <w:marTop w:val="10"/>
      <w:marBottom w:val="10"/>
      <w:divBdr>
        <w:top w:val="none" w:sz="0" w:space="0" w:color="auto"/>
        <w:left w:val="none" w:sz="0" w:space="0" w:color="auto"/>
        <w:bottom w:val="none" w:sz="0" w:space="0" w:color="auto"/>
        <w:right w:val="none" w:sz="0" w:space="0" w:color="auto"/>
      </w:divBdr>
    </w:div>
    <w:div w:id="272252000">
      <w:marLeft w:val="0"/>
      <w:marRight w:val="0"/>
      <w:marTop w:val="10"/>
      <w:marBottom w:val="10"/>
      <w:divBdr>
        <w:top w:val="none" w:sz="0" w:space="0" w:color="auto"/>
        <w:left w:val="none" w:sz="0" w:space="0" w:color="auto"/>
        <w:bottom w:val="none" w:sz="0" w:space="0" w:color="auto"/>
        <w:right w:val="none" w:sz="0" w:space="0" w:color="auto"/>
      </w:divBdr>
    </w:div>
    <w:div w:id="275865605">
      <w:marLeft w:val="0"/>
      <w:marRight w:val="0"/>
      <w:marTop w:val="10"/>
      <w:marBottom w:val="10"/>
      <w:divBdr>
        <w:top w:val="none" w:sz="0" w:space="0" w:color="auto"/>
        <w:left w:val="none" w:sz="0" w:space="0" w:color="auto"/>
        <w:bottom w:val="none" w:sz="0" w:space="0" w:color="auto"/>
        <w:right w:val="none" w:sz="0" w:space="0" w:color="auto"/>
      </w:divBdr>
    </w:div>
    <w:div w:id="316963446">
      <w:marLeft w:val="0"/>
      <w:marRight w:val="0"/>
      <w:marTop w:val="10"/>
      <w:marBottom w:val="10"/>
      <w:divBdr>
        <w:top w:val="none" w:sz="0" w:space="0" w:color="auto"/>
        <w:left w:val="none" w:sz="0" w:space="0" w:color="auto"/>
        <w:bottom w:val="none" w:sz="0" w:space="0" w:color="auto"/>
        <w:right w:val="none" w:sz="0" w:space="0" w:color="auto"/>
      </w:divBdr>
    </w:div>
    <w:div w:id="336419373">
      <w:marLeft w:val="0"/>
      <w:marRight w:val="0"/>
      <w:marTop w:val="10"/>
      <w:marBottom w:val="10"/>
      <w:divBdr>
        <w:top w:val="none" w:sz="0" w:space="0" w:color="auto"/>
        <w:left w:val="none" w:sz="0" w:space="0" w:color="auto"/>
        <w:bottom w:val="none" w:sz="0" w:space="0" w:color="auto"/>
        <w:right w:val="none" w:sz="0" w:space="0" w:color="auto"/>
      </w:divBdr>
    </w:div>
    <w:div w:id="367148386">
      <w:marLeft w:val="0"/>
      <w:marRight w:val="0"/>
      <w:marTop w:val="10"/>
      <w:marBottom w:val="10"/>
      <w:divBdr>
        <w:top w:val="none" w:sz="0" w:space="0" w:color="auto"/>
        <w:left w:val="none" w:sz="0" w:space="0" w:color="auto"/>
        <w:bottom w:val="none" w:sz="0" w:space="0" w:color="auto"/>
        <w:right w:val="none" w:sz="0" w:space="0" w:color="auto"/>
      </w:divBdr>
    </w:div>
    <w:div w:id="376979393">
      <w:marLeft w:val="0"/>
      <w:marRight w:val="0"/>
      <w:marTop w:val="10"/>
      <w:marBottom w:val="10"/>
      <w:divBdr>
        <w:top w:val="none" w:sz="0" w:space="0" w:color="auto"/>
        <w:left w:val="none" w:sz="0" w:space="0" w:color="auto"/>
        <w:bottom w:val="none" w:sz="0" w:space="0" w:color="auto"/>
        <w:right w:val="none" w:sz="0" w:space="0" w:color="auto"/>
      </w:divBdr>
    </w:div>
    <w:div w:id="388497660">
      <w:marLeft w:val="0"/>
      <w:marRight w:val="0"/>
      <w:marTop w:val="10"/>
      <w:marBottom w:val="10"/>
      <w:divBdr>
        <w:top w:val="none" w:sz="0" w:space="0" w:color="auto"/>
        <w:left w:val="none" w:sz="0" w:space="0" w:color="auto"/>
        <w:bottom w:val="none" w:sz="0" w:space="0" w:color="auto"/>
        <w:right w:val="none" w:sz="0" w:space="0" w:color="auto"/>
      </w:divBdr>
    </w:div>
    <w:div w:id="478108636">
      <w:marLeft w:val="0"/>
      <w:marRight w:val="0"/>
      <w:marTop w:val="10"/>
      <w:marBottom w:val="10"/>
      <w:divBdr>
        <w:top w:val="none" w:sz="0" w:space="0" w:color="auto"/>
        <w:left w:val="none" w:sz="0" w:space="0" w:color="auto"/>
        <w:bottom w:val="none" w:sz="0" w:space="0" w:color="auto"/>
        <w:right w:val="none" w:sz="0" w:space="0" w:color="auto"/>
      </w:divBdr>
    </w:div>
    <w:div w:id="479731848">
      <w:marLeft w:val="0"/>
      <w:marRight w:val="0"/>
      <w:marTop w:val="10"/>
      <w:marBottom w:val="10"/>
      <w:divBdr>
        <w:top w:val="none" w:sz="0" w:space="0" w:color="auto"/>
        <w:left w:val="none" w:sz="0" w:space="0" w:color="auto"/>
        <w:bottom w:val="none" w:sz="0" w:space="0" w:color="auto"/>
        <w:right w:val="none" w:sz="0" w:space="0" w:color="auto"/>
      </w:divBdr>
    </w:div>
    <w:div w:id="485901495">
      <w:marLeft w:val="0"/>
      <w:marRight w:val="0"/>
      <w:marTop w:val="10"/>
      <w:marBottom w:val="10"/>
      <w:divBdr>
        <w:top w:val="none" w:sz="0" w:space="0" w:color="auto"/>
        <w:left w:val="none" w:sz="0" w:space="0" w:color="auto"/>
        <w:bottom w:val="none" w:sz="0" w:space="0" w:color="auto"/>
        <w:right w:val="none" w:sz="0" w:space="0" w:color="auto"/>
      </w:divBdr>
    </w:div>
    <w:div w:id="490802446">
      <w:marLeft w:val="0"/>
      <w:marRight w:val="0"/>
      <w:marTop w:val="10"/>
      <w:marBottom w:val="10"/>
      <w:divBdr>
        <w:top w:val="none" w:sz="0" w:space="0" w:color="auto"/>
        <w:left w:val="none" w:sz="0" w:space="0" w:color="auto"/>
        <w:bottom w:val="none" w:sz="0" w:space="0" w:color="auto"/>
        <w:right w:val="none" w:sz="0" w:space="0" w:color="auto"/>
      </w:divBdr>
    </w:div>
    <w:div w:id="529538406">
      <w:marLeft w:val="0"/>
      <w:marRight w:val="720"/>
      <w:marTop w:val="10"/>
      <w:marBottom w:val="10"/>
      <w:divBdr>
        <w:top w:val="none" w:sz="0" w:space="0" w:color="auto"/>
        <w:left w:val="none" w:sz="0" w:space="0" w:color="auto"/>
        <w:bottom w:val="none" w:sz="0" w:space="0" w:color="auto"/>
        <w:right w:val="none" w:sz="0" w:space="0" w:color="auto"/>
      </w:divBdr>
    </w:div>
    <w:div w:id="534318272">
      <w:marLeft w:val="0"/>
      <w:marRight w:val="0"/>
      <w:marTop w:val="10"/>
      <w:marBottom w:val="10"/>
      <w:divBdr>
        <w:top w:val="none" w:sz="0" w:space="0" w:color="auto"/>
        <w:left w:val="none" w:sz="0" w:space="0" w:color="auto"/>
        <w:bottom w:val="none" w:sz="0" w:space="0" w:color="auto"/>
        <w:right w:val="none" w:sz="0" w:space="0" w:color="auto"/>
      </w:divBdr>
    </w:div>
    <w:div w:id="634529042">
      <w:marLeft w:val="0"/>
      <w:marRight w:val="0"/>
      <w:marTop w:val="10"/>
      <w:marBottom w:val="10"/>
      <w:divBdr>
        <w:top w:val="none" w:sz="0" w:space="0" w:color="auto"/>
        <w:left w:val="none" w:sz="0" w:space="0" w:color="auto"/>
        <w:bottom w:val="none" w:sz="0" w:space="0" w:color="auto"/>
        <w:right w:val="none" w:sz="0" w:space="0" w:color="auto"/>
      </w:divBdr>
    </w:div>
    <w:div w:id="657155964">
      <w:marLeft w:val="0"/>
      <w:marRight w:val="0"/>
      <w:marTop w:val="10"/>
      <w:marBottom w:val="10"/>
      <w:divBdr>
        <w:top w:val="none" w:sz="0" w:space="0" w:color="auto"/>
        <w:left w:val="none" w:sz="0" w:space="0" w:color="auto"/>
        <w:bottom w:val="none" w:sz="0" w:space="0" w:color="auto"/>
        <w:right w:val="none" w:sz="0" w:space="0" w:color="auto"/>
      </w:divBdr>
    </w:div>
    <w:div w:id="740761951">
      <w:marLeft w:val="0"/>
      <w:marRight w:val="0"/>
      <w:marTop w:val="10"/>
      <w:marBottom w:val="10"/>
      <w:divBdr>
        <w:top w:val="none" w:sz="0" w:space="0" w:color="auto"/>
        <w:left w:val="none" w:sz="0" w:space="0" w:color="auto"/>
        <w:bottom w:val="none" w:sz="0" w:space="0" w:color="auto"/>
        <w:right w:val="none" w:sz="0" w:space="0" w:color="auto"/>
      </w:divBdr>
    </w:div>
    <w:div w:id="746805689">
      <w:marLeft w:val="0"/>
      <w:marRight w:val="0"/>
      <w:marTop w:val="10"/>
      <w:marBottom w:val="10"/>
      <w:divBdr>
        <w:top w:val="none" w:sz="0" w:space="0" w:color="auto"/>
        <w:left w:val="none" w:sz="0" w:space="0" w:color="auto"/>
        <w:bottom w:val="none" w:sz="0" w:space="0" w:color="auto"/>
        <w:right w:val="none" w:sz="0" w:space="0" w:color="auto"/>
      </w:divBdr>
    </w:div>
    <w:div w:id="815801547">
      <w:marLeft w:val="0"/>
      <w:marRight w:val="0"/>
      <w:marTop w:val="10"/>
      <w:marBottom w:val="10"/>
      <w:divBdr>
        <w:top w:val="none" w:sz="0" w:space="0" w:color="auto"/>
        <w:left w:val="none" w:sz="0" w:space="0" w:color="auto"/>
        <w:bottom w:val="none" w:sz="0" w:space="0" w:color="auto"/>
        <w:right w:val="none" w:sz="0" w:space="0" w:color="auto"/>
      </w:divBdr>
    </w:div>
    <w:div w:id="897671244">
      <w:marLeft w:val="0"/>
      <w:marRight w:val="0"/>
      <w:marTop w:val="10"/>
      <w:marBottom w:val="10"/>
      <w:divBdr>
        <w:top w:val="none" w:sz="0" w:space="0" w:color="auto"/>
        <w:left w:val="none" w:sz="0" w:space="0" w:color="auto"/>
        <w:bottom w:val="none" w:sz="0" w:space="0" w:color="auto"/>
        <w:right w:val="none" w:sz="0" w:space="0" w:color="auto"/>
      </w:divBdr>
    </w:div>
    <w:div w:id="961887462">
      <w:marLeft w:val="0"/>
      <w:marRight w:val="0"/>
      <w:marTop w:val="10"/>
      <w:marBottom w:val="10"/>
      <w:divBdr>
        <w:top w:val="none" w:sz="0" w:space="0" w:color="auto"/>
        <w:left w:val="none" w:sz="0" w:space="0" w:color="auto"/>
        <w:bottom w:val="none" w:sz="0" w:space="0" w:color="auto"/>
        <w:right w:val="none" w:sz="0" w:space="0" w:color="auto"/>
      </w:divBdr>
    </w:div>
    <w:div w:id="967859325">
      <w:marLeft w:val="0"/>
      <w:marRight w:val="0"/>
      <w:marTop w:val="10"/>
      <w:marBottom w:val="10"/>
      <w:divBdr>
        <w:top w:val="none" w:sz="0" w:space="0" w:color="auto"/>
        <w:left w:val="none" w:sz="0" w:space="0" w:color="auto"/>
        <w:bottom w:val="none" w:sz="0" w:space="0" w:color="auto"/>
        <w:right w:val="none" w:sz="0" w:space="0" w:color="auto"/>
      </w:divBdr>
    </w:div>
    <w:div w:id="1050572807">
      <w:marLeft w:val="0"/>
      <w:marRight w:val="0"/>
      <w:marTop w:val="10"/>
      <w:marBottom w:val="10"/>
      <w:divBdr>
        <w:top w:val="none" w:sz="0" w:space="0" w:color="auto"/>
        <w:left w:val="none" w:sz="0" w:space="0" w:color="auto"/>
        <w:bottom w:val="none" w:sz="0" w:space="0" w:color="auto"/>
        <w:right w:val="none" w:sz="0" w:space="0" w:color="auto"/>
      </w:divBdr>
    </w:div>
    <w:div w:id="1066487110">
      <w:marLeft w:val="0"/>
      <w:marRight w:val="0"/>
      <w:marTop w:val="10"/>
      <w:marBottom w:val="10"/>
      <w:divBdr>
        <w:top w:val="none" w:sz="0" w:space="0" w:color="auto"/>
        <w:left w:val="none" w:sz="0" w:space="0" w:color="auto"/>
        <w:bottom w:val="none" w:sz="0" w:space="0" w:color="auto"/>
        <w:right w:val="none" w:sz="0" w:space="0" w:color="auto"/>
      </w:divBdr>
    </w:div>
    <w:div w:id="1085490175">
      <w:marLeft w:val="0"/>
      <w:marRight w:val="0"/>
      <w:marTop w:val="10"/>
      <w:marBottom w:val="10"/>
      <w:divBdr>
        <w:top w:val="none" w:sz="0" w:space="0" w:color="auto"/>
        <w:left w:val="none" w:sz="0" w:space="0" w:color="auto"/>
        <w:bottom w:val="none" w:sz="0" w:space="0" w:color="auto"/>
        <w:right w:val="none" w:sz="0" w:space="0" w:color="auto"/>
      </w:divBdr>
    </w:div>
    <w:div w:id="1094785490">
      <w:marLeft w:val="0"/>
      <w:marRight w:val="0"/>
      <w:marTop w:val="10"/>
      <w:marBottom w:val="10"/>
      <w:divBdr>
        <w:top w:val="none" w:sz="0" w:space="0" w:color="auto"/>
        <w:left w:val="none" w:sz="0" w:space="0" w:color="auto"/>
        <w:bottom w:val="none" w:sz="0" w:space="0" w:color="auto"/>
        <w:right w:val="none" w:sz="0" w:space="0" w:color="auto"/>
      </w:divBdr>
    </w:div>
    <w:div w:id="1101494195">
      <w:marLeft w:val="0"/>
      <w:marRight w:val="0"/>
      <w:marTop w:val="10"/>
      <w:marBottom w:val="10"/>
      <w:divBdr>
        <w:top w:val="none" w:sz="0" w:space="0" w:color="auto"/>
        <w:left w:val="none" w:sz="0" w:space="0" w:color="auto"/>
        <w:bottom w:val="none" w:sz="0" w:space="0" w:color="auto"/>
        <w:right w:val="none" w:sz="0" w:space="0" w:color="auto"/>
      </w:divBdr>
    </w:div>
    <w:div w:id="1101725912">
      <w:marLeft w:val="0"/>
      <w:marRight w:val="0"/>
      <w:marTop w:val="10"/>
      <w:marBottom w:val="10"/>
      <w:divBdr>
        <w:top w:val="none" w:sz="0" w:space="0" w:color="auto"/>
        <w:left w:val="none" w:sz="0" w:space="0" w:color="auto"/>
        <w:bottom w:val="none" w:sz="0" w:space="0" w:color="auto"/>
        <w:right w:val="none" w:sz="0" w:space="0" w:color="auto"/>
      </w:divBdr>
    </w:div>
    <w:div w:id="1120760150">
      <w:marLeft w:val="0"/>
      <w:marRight w:val="0"/>
      <w:marTop w:val="10"/>
      <w:marBottom w:val="10"/>
      <w:divBdr>
        <w:top w:val="none" w:sz="0" w:space="0" w:color="auto"/>
        <w:left w:val="none" w:sz="0" w:space="0" w:color="auto"/>
        <w:bottom w:val="none" w:sz="0" w:space="0" w:color="auto"/>
        <w:right w:val="none" w:sz="0" w:space="0" w:color="auto"/>
      </w:divBdr>
    </w:div>
    <w:div w:id="1162696470">
      <w:marLeft w:val="0"/>
      <w:marRight w:val="0"/>
      <w:marTop w:val="10"/>
      <w:marBottom w:val="10"/>
      <w:divBdr>
        <w:top w:val="none" w:sz="0" w:space="0" w:color="auto"/>
        <w:left w:val="none" w:sz="0" w:space="0" w:color="auto"/>
        <w:bottom w:val="none" w:sz="0" w:space="0" w:color="auto"/>
        <w:right w:val="none" w:sz="0" w:space="0" w:color="auto"/>
      </w:divBdr>
    </w:div>
    <w:div w:id="1172332923">
      <w:marLeft w:val="0"/>
      <w:marRight w:val="0"/>
      <w:marTop w:val="10"/>
      <w:marBottom w:val="10"/>
      <w:divBdr>
        <w:top w:val="none" w:sz="0" w:space="0" w:color="auto"/>
        <w:left w:val="none" w:sz="0" w:space="0" w:color="auto"/>
        <w:bottom w:val="none" w:sz="0" w:space="0" w:color="auto"/>
        <w:right w:val="none" w:sz="0" w:space="0" w:color="auto"/>
      </w:divBdr>
    </w:div>
    <w:div w:id="1174493630">
      <w:marLeft w:val="0"/>
      <w:marRight w:val="720"/>
      <w:marTop w:val="10"/>
      <w:marBottom w:val="10"/>
      <w:divBdr>
        <w:top w:val="none" w:sz="0" w:space="0" w:color="auto"/>
        <w:left w:val="none" w:sz="0" w:space="0" w:color="auto"/>
        <w:bottom w:val="none" w:sz="0" w:space="0" w:color="auto"/>
        <w:right w:val="none" w:sz="0" w:space="0" w:color="auto"/>
      </w:divBdr>
    </w:div>
    <w:div w:id="1195655488">
      <w:marLeft w:val="0"/>
      <w:marRight w:val="0"/>
      <w:marTop w:val="10"/>
      <w:marBottom w:val="10"/>
      <w:divBdr>
        <w:top w:val="none" w:sz="0" w:space="0" w:color="auto"/>
        <w:left w:val="none" w:sz="0" w:space="0" w:color="auto"/>
        <w:bottom w:val="none" w:sz="0" w:space="0" w:color="auto"/>
        <w:right w:val="none" w:sz="0" w:space="0" w:color="auto"/>
      </w:divBdr>
    </w:div>
    <w:div w:id="1223446337">
      <w:marLeft w:val="0"/>
      <w:marRight w:val="0"/>
      <w:marTop w:val="10"/>
      <w:marBottom w:val="10"/>
      <w:divBdr>
        <w:top w:val="none" w:sz="0" w:space="0" w:color="auto"/>
        <w:left w:val="none" w:sz="0" w:space="0" w:color="auto"/>
        <w:bottom w:val="none" w:sz="0" w:space="0" w:color="auto"/>
        <w:right w:val="none" w:sz="0" w:space="0" w:color="auto"/>
      </w:divBdr>
    </w:div>
    <w:div w:id="1361392192">
      <w:marLeft w:val="0"/>
      <w:marRight w:val="0"/>
      <w:marTop w:val="10"/>
      <w:marBottom w:val="10"/>
      <w:divBdr>
        <w:top w:val="none" w:sz="0" w:space="0" w:color="auto"/>
        <w:left w:val="none" w:sz="0" w:space="0" w:color="auto"/>
        <w:bottom w:val="none" w:sz="0" w:space="0" w:color="auto"/>
        <w:right w:val="none" w:sz="0" w:space="0" w:color="auto"/>
      </w:divBdr>
    </w:div>
    <w:div w:id="1542546229">
      <w:marLeft w:val="0"/>
      <w:marRight w:val="720"/>
      <w:marTop w:val="10"/>
      <w:marBottom w:val="10"/>
      <w:divBdr>
        <w:top w:val="none" w:sz="0" w:space="0" w:color="auto"/>
        <w:left w:val="none" w:sz="0" w:space="0" w:color="auto"/>
        <w:bottom w:val="none" w:sz="0" w:space="0" w:color="auto"/>
        <w:right w:val="none" w:sz="0" w:space="0" w:color="auto"/>
      </w:divBdr>
    </w:div>
    <w:div w:id="1551531723">
      <w:marLeft w:val="0"/>
      <w:marRight w:val="0"/>
      <w:marTop w:val="10"/>
      <w:marBottom w:val="10"/>
      <w:divBdr>
        <w:top w:val="none" w:sz="0" w:space="0" w:color="auto"/>
        <w:left w:val="none" w:sz="0" w:space="0" w:color="auto"/>
        <w:bottom w:val="none" w:sz="0" w:space="0" w:color="auto"/>
        <w:right w:val="none" w:sz="0" w:space="0" w:color="auto"/>
      </w:divBdr>
    </w:div>
    <w:div w:id="1576666733">
      <w:marLeft w:val="0"/>
      <w:marRight w:val="0"/>
      <w:marTop w:val="10"/>
      <w:marBottom w:val="10"/>
      <w:divBdr>
        <w:top w:val="none" w:sz="0" w:space="0" w:color="auto"/>
        <w:left w:val="none" w:sz="0" w:space="0" w:color="auto"/>
        <w:bottom w:val="none" w:sz="0" w:space="0" w:color="auto"/>
        <w:right w:val="none" w:sz="0" w:space="0" w:color="auto"/>
      </w:divBdr>
    </w:div>
    <w:div w:id="1586646566">
      <w:marLeft w:val="0"/>
      <w:marRight w:val="0"/>
      <w:marTop w:val="10"/>
      <w:marBottom w:val="10"/>
      <w:divBdr>
        <w:top w:val="none" w:sz="0" w:space="0" w:color="auto"/>
        <w:left w:val="none" w:sz="0" w:space="0" w:color="auto"/>
        <w:bottom w:val="none" w:sz="0" w:space="0" w:color="auto"/>
        <w:right w:val="none" w:sz="0" w:space="0" w:color="auto"/>
      </w:divBdr>
    </w:div>
    <w:div w:id="1596089863">
      <w:marLeft w:val="0"/>
      <w:marRight w:val="0"/>
      <w:marTop w:val="10"/>
      <w:marBottom w:val="10"/>
      <w:divBdr>
        <w:top w:val="none" w:sz="0" w:space="0" w:color="auto"/>
        <w:left w:val="none" w:sz="0" w:space="0" w:color="auto"/>
        <w:bottom w:val="none" w:sz="0" w:space="0" w:color="auto"/>
        <w:right w:val="none" w:sz="0" w:space="0" w:color="auto"/>
      </w:divBdr>
    </w:div>
    <w:div w:id="1624464638">
      <w:marLeft w:val="0"/>
      <w:marRight w:val="0"/>
      <w:marTop w:val="10"/>
      <w:marBottom w:val="10"/>
      <w:divBdr>
        <w:top w:val="none" w:sz="0" w:space="0" w:color="auto"/>
        <w:left w:val="none" w:sz="0" w:space="0" w:color="auto"/>
        <w:bottom w:val="none" w:sz="0" w:space="0" w:color="auto"/>
        <w:right w:val="none" w:sz="0" w:space="0" w:color="auto"/>
      </w:divBdr>
    </w:div>
    <w:div w:id="1630746438">
      <w:marLeft w:val="0"/>
      <w:marRight w:val="0"/>
      <w:marTop w:val="10"/>
      <w:marBottom w:val="10"/>
      <w:divBdr>
        <w:top w:val="none" w:sz="0" w:space="0" w:color="auto"/>
        <w:left w:val="none" w:sz="0" w:space="0" w:color="auto"/>
        <w:bottom w:val="none" w:sz="0" w:space="0" w:color="auto"/>
        <w:right w:val="none" w:sz="0" w:space="0" w:color="auto"/>
      </w:divBdr>
    </w:div>
    <w:div w:id="1632706913">
      <w:marLeft w:val="0"/>
      <w:marRight w:val="0"/>
      <w:marTop w:val="10"/>
      <w:marBottom w:val="10"/>
      <w:divBdr>
        <w:top w:val="none" w:sz="0" w:space="0" w:color="auto"/>
        <w:left w:val="none" w:sz="0" w:space="0" w:color="auto"/>
        <w:bottom w:val="none" w:sz="0" w:space="0" w:color="auto"/>
        <w:right w:val="none" w:sz="0" w:space="0" w:color="auto"/>
      </w:divBdr>
    </w:div>
    <w:div w:id="1651061178">
      <w:marLeft w:val="0"/>
      <w:marRight w:val="0"/>
      <w:marTop w:val="10"/>
      <w:marBottom w:val="10"/>
      <w:divBdr>
        <w:top w:val="none" w:sz="0" w:space="0" w:color="auto"/>
        <w:left w:val="none" w:sz="0" w:space="0" w:color="auto"/>
        <w:bottom w:val="none" w:sz="0" w:space="0" w:color="auto"/>
        <w:right w:val="none" w:sz="0" w:space="0" w:color="auto"/>
      </w:divBdr>
    </w:div>
    <w:div w:id="1750612178">
      <w:marLeft w:val="0"/>
      <w:marRight w:val="0"/>
      <w:marTop w:val="10"/>
      <w:marBottom w:val="10"/>
      <w:divBdr>
        <w:top w:val="none" w:sz="0" w:space="0" w:color="auto"/>
        <w:left w:val="none" w:sz="0" w:space="0" w:color="auto"/>
        <w:bottom w:val="none" w:sz="0" w:space="0" w:color="auto"/>
        <w:right w:val="none" w:sz="0" w:space="0" w:color="auto"/>
      </w:divBdr>
    </w:div>
    <w:div w:id="1752964393">
      <w:marLeft w:val="0"/>
      <w:marRight w:val="0"/>
      <w:marTop w:val="10"/>
      <w:marBottom w:val="10"/>
      <w:divBdr>
        <w:top w:val="none" w:sz="0" w:space="0" w:color="auto"/>
        <w:left w:val="none" w:sz="0" w:space="0" w:color="auto"/>
        <w:bottom w:val="none" w:sz="0" w:space="0" w:color="auto"/>
        <w:right w:val="none" w:sz="0" w:space="0" w:color="auto"/>
      </w:divBdr>
    </w:div>
    <w:div w:id="1802383211">
      <w:marLeft w:val="0"/>
      <w:marRight w:val="720"/>
      <w:marTop w:val="10"/>
      <w:marBottom w:val="10"/>
      <w:divBdr>
        <w:top w:val="none" w:sz="0" w:space="0" w:color="auto"/>
        <w:left w:val="none" w:sz="0" w:space="0" w:color="auto"/>
        <w:bottom w:val="none" w:sz="0" w:space="0" w:color="auto"/>
        <w:right w:val="none" w:sz="0" w:space="0" w:color="auto"/>
      </w:divBdr>
    </w:div>
    <w:div w:id="1822035145">
      <w:marLeft w:val="0"/>
      <w:marRight w:val="0"/>
      <w:marTop w:val="10"/>
      <w:marBottom w:val="10"/>
      <w:divBdr>
        <w:top w:val="none" w:sz="0" w:space="0" w:color="auto"/>
        <w:left w:val="none" w:sz="0" w:space="0" w:color="auto"/>
        <w:bottom w:val="none" w:sz="0" w:space="0" w:color="auto"/>
        <w:right w:val="none" w:sz="0" w:space="0" w:color="auto"/>
      </w:divBdr>
    </w:div>
    <w:div w:id="1924219036">
      <w:marLeft w:val="0"/>
      <w:marRight w:val="0"/>
      <w:marTop w:val="10"/>
      <w:marBottom w:val="10"/>
      <w:divBdr>
        <w:top w:val="none" w:sz="0" w:space="0" w:color="auto"/>
        <w:left w:val="none" w:sz="0" w:space="0" w:color="auto"/>
        <w:bottom w:val="none" w:sz="0" w:space="0" w:color="auto"/>
        <w:right w:val="none" w:sz="0" w:space="0" w:color="auto"/>
      </w:divBdr>
    </w:div>
    <w:div w:id="2029867169">
      <w:marLeft w:val="0"/>
      <w:marRight w:val="0"/>
      <w:marTop w:val="10"/>
      <w:marBottom w:val="10"/>
      <w:divBdr>
        <w:top w:val="none" w:sz="0" w:space="0" w:color="auto"/>
        <w:left w:val="none" w:sz="0" w:space="0" w:color="auto"/>
        <w:bottom w:val="none" w:sz="0" w:space="0" w:color="auto"/>
        <w:right w:val="none" w:sz="0" w:space="0" w:color="auto"/>
      </w:divBdr>
    </w:div>
    <w:div w:id="2058774932">
      <w:marLeft w:val="0"/>
      <w:marRight w:val="0"/>
      <w:marTop w:val="10"/>
      <w:marBottom w:val="10"/>
      <w:divBdr>
        <w:top w:val="none" w:sz="0" w:space="0" w:color="auto"/>
        <w:left w:val="none" w:sz="0" w:space="0" w:color="auto"/>
        <w:bottom w:val="none" w:sz="0" w:space="0" w:color="auto"/>
        <w:right w:val="none" w:sz="0" w:space="0" w:color="auto"/>
      </w:divBdr>
    </w:div>
    <w:div w:id="2089228706">
      <w:marLeft w:val="0"/>
      <w:marRight w:val="0"/>
      <w:marTop w:val="10"/>
      <w:marBottom w:val="10"/>
      <w:divBdr>
        <w:top w:val="none" w:sz="0" w:space="0" w:color="auto"/>
        <w:left w:val="none" w:sz="0" w:space="0" w:color="auto"/>
        <w:bottom w:val="none" w:sz="0" w:space="0" w:color="auto"/>
        <w:right w:val="none" w:sz="0" w:space="0" w:color="auto"/>
      </w:divBdr>
    </w:div>
    <w:div w:id="2089691496">
      <w:marLeft w:val="0"/>
      <w:marRight w:val="0"/>
      <w:marTop w:val="10"/>
      <w:marBottom w:val="10"/>
      <w:divBdr>
        <w:top w:val="none" w:sz="0" w:space="0" w:color="auto"/>
        <w:left w:val="none" w:sz="0" w:space="0" w:color="auto"/>
        <w:bottom w:val="none" w:sz="0" w:space="0" w:color="auto"/>
        <w:right w:val="none" w:sz="0" w:space="0" w:color="auto"/>
      </w:divBdr>
    </w:div>
    <w:div w:id="21245684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