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61B6" w:rsidRDefault="00E961B6">
      <w:pPr>
        <w:spacing w:line="500" w:lineRule="atLeast"/>
        <w:jc w:val="center"/>
        <w:divId w:val="1467814308"/>
        <w:rPr>
          <w:rFonts w:ascii="黑体" w:eastAsia="黑体" w:hAnsi="黑体"/>
          <w:sz w:val="36"/>
          <w:szCs w:val="36"/>
        </w:rPr>
      </w:pPr>
      <w:r>
        <w:rPr>
          <w:rFonts w:ascii="黑体" w:eastAsia="黑体" w:hAnsi="黑体" w:hint="eastAsia"/>
          <w:sz w:val="36"/>
          <w:szCs w:val="36"/>
        </w:rPr>
        <w:t>广东省中山市中级人民法院</w:t>
      </w:r>
    </w:p>
    <w:p w:rsidR="00E961B6" w:rsidRDefault="00E961B6">
      <w:pPr>
        <w:spacing w:line="500" w:lineRule="atLeast"/>
        <w:jc w:val="center"/>
        <w:divId w:val="15739314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961B6" w:rsidRDefault="00E961B6">
      <w:pPr>
        <w:spacing w:line="500" w:lineRule="atLeast"/>
        <w:jc w:val="right"/>
        <w:divId w:val="98585941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145</w:t>
      </w:r>
      <w:r>
        <w:rPr>
          <w:rFonts w:hint="eastAsia"/>
          <w:sz w:val="30"/>
          <w:szCs w:val="30"/>
        </w:rPr>
        <w:t>号</w:t>
      </w:r>
    </w:p>
    <w:p w:rsidR="00E961B6" w:rsidRDefault="00E961B6">
      <w:pPr>
        <w:spacing w:line="500" w:lineRule="atLeast"/>
        <w:ind w:firstLine="600"/>
        <w:divId w:val="1171989743"/>
        <w:rPr>
          <w:rFonts w:hint="eastAsia"/>
          <w:sz w:val="30"/>
          <w:szCs w:val="30"/>
        </w:rPr>
      </w:pPr>
      <w:r>
        <w:rPr>
          <w:rFonts w:hint="eastAsia"/>
          <w:sz w:val="30"/>
          <w:szCs w:val="30"/>
        </w:rPr>
        <w:t>公诉机关广东省中山市人民检察院。</w:t>
      </w:r>
    </w:p>
    <w:p w:rsidR="00E961B6" w:rsidRDefault="00E961B6">
      <w:pPr>
        <w:spacing w:line="500" w:lineRule="atLeast"/>
        <w:ind w:firstLine="600"/>
        <w:divId w:val="1967274342"/>
        <w:rPr>
          <w:rFonts w:hint="eastAsia"/>
          <w:sz w:val="30"/>
          <w:szCs w:val="30"/>
        </w:rPr>
      </w:pPr>
      <w:r>
        <w:rPr>
          <w:rFonts w:hint="eastAsia"/>
          <w:sz w:val="30"/>
          <w:szCs w:val="30"/>
        </w:rPr>
        <w:t>被告人陈中和，男，</w:t>
      </w:r>
      <w:r>
        <w:rPr>
          <w:rFonts w:hint="eastAsia"/>
          <w:sz w:val="30"/>
          <w:szCs w:val="30"/>
        </w:rPr>
        <w:t>1955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日出生于福建龙溪县，汉族，大专文化，案发前原系广东省四会市政协副主席、四会市人民医院院长，户籍所在地广东省广州市天河区。</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日因本案被肇庆市监察委员会留置，同年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日被逮捕，现押于中山市看守所。</w:t>
      </w:r>
    </w:p>
    <w:p w:rsidR="00E961B6" w:rsidRDefault="00E961B6">
      <w:pPr>
        <w:spacing w:line="500" w:lineRule="atLeast"/>
        <w:ind w:firstLine="600"/>
        <w:divId w:val="364526374"/>
        <w:rPr>
          <w:rFonts w:hint="eastAsia"/>
          <w:sz w:val="30"/>
          <w:szCs w:val="30"/>
        </w:rPr>
      </w:pPr>
      <w:r>
        <w:rPr>
          <w:rFonts w:hint="eastAsia"/>
          <w:sz w:val="30"/>
          <w:szCs w:val="30"/>
        </w:rPr>
        <w:t>辩护人翟学明，广东红棉律师事务所律师。</w:t>
      </w:r>
    </w:p>
    <w:p w:rsidR="00E961B6" w:rsidRDefault="00E961B6">
      <w:pPr>
        <w:spacing w:line="500" w:lineRule="atLeast"/>
        <w:ind w:firstLine="600"/>
        <w:divId w:val="1281109997"/>
        <w:rPr>
          <w:rFonts w:hint="eastAsia"/>
          <w:sz w:val="30"/>
          <w:szCs w:val="30"/>
        </w:rPr>
      </w:pPr>
      <w:r>
        <w:rPr>
          <w:rFonts w:hint="eastAsia"/>
          <w:sz w:val="30"/>
          <w:szCs w:val="30"/>
        </w:rPr>
        <w:t>辩护人邓凯，广东南方福瑞德律师事务所律师。</w:t>
      </w:r>
    </w:p>
    <w:p w:rsidR="00E961B6" w:rsidRDefault="00E961B6">
      <w:pPr>
        <w:spacing w:line="500" w:lineRule="atLeast"/>
        <w:ind w:firstLine="600"/>
        <w:divId w:val="936400977"/>
        <w:rPr>
          <w:rFonts w:hint="eastAsia"/>
          <w:sz w:val="30"/>
          <w:szCs w:val="30"/>
        </w:rPr>
      </w:pPr>
      <w:r>
        <w:rPr>
          <w:rFonts w:hint="eastAsia"/>
          <w:sz w:val="30"/>
          <w:szCs w:val="30"/>
        </w:rPr>
        <w:t>中山市人民检察院以中检职检刑诉</w:t>
      </w:r>
      <w:r>
        <w:rPr>
          <w:rFonts w:hint="eastAsia"/>
          <w:sz w:val="30"/>
          <w:szCs w:val="30"/>
        </w:rPr>
        <w:t>[2018]42</w:t>
      </w:r>
      <w:r>
        <w:rPr>
          <w:rFonts w:hint="eastAsia"/>
          <w:sz w:val="30"/>
          <w:szCs w:val="30"/>
        </w:rPr>
        <w:t>号起诉书指控被告人陈中和犯受贿罪，向本院提起公诉。本院依法组成合议庭，公开开庭审理了本案。中山市人民检察院指派检察员吴小强出庭支持公诉，被告人陈中和及其辩护人到庭参加诉讼。现已审理终结。</w:t>
      </w:r>
    </w:p>
    <w:p w:rsidR="00E961B6" w:rsidRDefault="00E961B6">
      <w:pPr>
        <w:spacing w:line="500" w:lineRule="atLeast"/>
        <w:ind w:firstLine="600"/>
        <w:divId w:val="1331062375"/>
        <w:rPr>
          <w:rFonts w:hint="eastAsia"/>
          <w:sz w:val="30"/>
          <w:szCs w:val="30"/>
        </w:rPr>
      </w:pPr>
      <w:r>
        <w:rPr>
          <w:rFonts w:hint="eastAsia"/>
          <w:sz w:val="30"/>
          <w:szCs w:val="30"/>
        </w:rPr>
        <w:t>中山市人民检察院指控，被告人陈中和自</w:t>
      </w:r>
      <w:r>
        <w:rPr>
          <w:rFonts w:hint="eastAsia"/>
          <w:sz w:val="30"/>
          <w:szCs w:val="30"/>
        </w:rPr>
        <w:t>2004</w:t>
      </w:r>
      <w:r>
        <w:rPr>
          <w:rFonts w:hint="eastAsia"/>
          <w:sz w:val="30"/>
          <w:szCs w:val="30"/>
        </w:rPr>
        <w:t>年任四会市人民医院院长期间，违反国家法律法规，利用职务上的便利为他人谋取利益，多次收受他人钱财共计人民币</w:t>
      </w:r>
      <w:r>
        <w:rPr>
          <w:rFonts w:hint="eastAsia"/>
          <w:sz w:val="30"/>
          <w:szCs w:val="30"/>
        </w:rPr>
        <w:t>588</w:t>
      </w:r>
      <w:r>
        <w:rPr>
          <w:rFonts w:hint="eastAsia"/>
          <w:sz w:val="30"/>
          <w:szCs w:val="30"/>
        </w:rPr>
        <w:t>万元，其中收受广东四汇医药有限公司李某</w:t>
      </w:r>
      <w:r>
        <w:rPr>
          <w:rFonts w:hint="eastAsia"/>
          <w:sz w:val="30"/>
          <w:szCs w:val="30"/>
        </w:rPr>
        <w:t>1</w:t>
      </w:r>
      <w:r>
        <w:rPr>
          <w:rFonts w:hint="eastAsia"/>
          <w:sz w:val="30"/>
          <w:szCs w:val="30"/>
        </w:rPr>
        <w:t>贿送的好处费人民币</w:t>
      </w:r>
      <w:r>
        <w:rPr>
          <w:rFonts w:hint="eastAsia"/>
          <w:sz w:val="30"/>
          <w:szCs w:val="30"/>
        </w:rPr>
        <w:t>250</w:t>
      </w:r>
      <w:r>
        <w:rPr>
          <w:rFonts w:hint="eastAsia"/>
          <w:sz w:val="30"/>
          <w:szCs w:val="30"/>
        </w:rPr>
        <w:t>万元，收受广州市南方化玻医疗器械有限公司黄某</w:t>
      </w:r>
      <w:r>
        <w:rPr>
          <w:rFonts w:hint="eastAsia"/>
          <w:sz w:val="30"/>
          <w:szCs w:val="30"/>
        </w:rPr>
        <w:t>2</w:t>
      </w:r>
      <w:r>
        <w:rPr>
          <w:rFonts w:hint="eastAsia"/>
          <w:sz w:val="30"/>
          <w:szCs w:val="30"/>
        </w:rPr>
        <w:t>和黄某</w:t>
      </w:r>
      <w:r>
        <w:rPr>
          <w:rFonts w:hint="eastAsia"/>
          <w:sz w:val="30"/>
          <w:szCs w:val="30"/>
        </w:rPr>
        <w:t>1</w:t>
      </w:r>
      <w:r>
        <w:rPr>
          <w:rFonts w:hint="eastAsia"/>
          <w:sz w:val="30"/>
          <w:szCs w:val="30"/>
        </w:rPr>
        <w:t>贿送的好处费人民币</w:t>
      </w:r>
      <w:r>
        <w:rPr>
          <w:rFonts w:hint="eastAsia"/>
          <w:sz w:val="30"/>
          <w:szCs w:val="30"/>
        </w:rPr>
        <w:t>180</w:t>
      </w:r>
      <w:r>
        <w:rPr>
          <w:rFonts w:hint="eastAsia"/>
          <w:sz w:val="30"/>
          <w:szCs w:val="30"/>
        </w:rPr>
        <w:t>万元、收受四会市永康医药有限公司官宏棠贿送的好处费人民币</w:t>
      </w:r>
      <w:r>
        <w:rPr>
          <w:rFonts w:hint="eastAsia"/>
          <w:sz w:val="30"/>
          <w:szCs w:val="30"/>
        </w:rPr>
        <w:t>120</w:t>
      </w:r>
      <w:r>
        <w:rPr>
          <w:rFonts w:hint="eastAsia"/>
          <w:sz w:val="30"/>
          <w:szCs w:val="30"/>
        </w:rPr>
        <w:t>万元，收受周某</w:t>
      </w:r>
      <w:r>
        <w:rPr>
          <w:rFonts w:hint="eastAsia"/>
          <w:sz w:val="30"/>
          <w:szCs w:val="30"/>
        </w:rPr>
        <w:t>1</w:t>
      </w:r>
      <w:r>
        <w:rPr>
          <w:rFonts w:hint="eastAsia"/>
          <w:sz w:val="30"/>
          <w:szCs w:val="30"/>
        </w:rPr>
        <w:t>贿送的好处费人民币</w:t>
      </w:r>
      <w:r>
        <w:rPr>
          <w:rFonts w:hint="eastAsia"/>
          <w:sz w:val="30"/>
          <w:szCs w:val="30"/>
        </w:rPr>
        <w:t>38</w:t>
      </w:r>
      <w:r>
        <w:rPr>
          <w:rFonts w:hint="eastAsia"/>
          <w:sz w:val="30"/>
          <w:szCs w:val="30"/>
        </w:rPr>
        <w:t>万元。</w:t>
      </w:r>
    </w:p>
    <w:p w:rsidR="00E961B6" w:rsidRDefault="00E961B6">
      <w:pPr>
        <w:spacing w:line="500" w:lineRule="atLeast"/>
        <w:ind w:firstLine="600"/>
        <w:divId w:val="725303775"/>
        <w:rPr>
          <w:rFonts w:hint="eastAsia"/>
          <w:sz w:val="30"/>
          <w:szCs w:val="30"/>
        </w:rPr>
      </w:pPr>
      <w:r>
        <w:rPr>
          <w:rFonts w:hint="eastAsia"/>
          <w:sz w:val="30"/>
          <w:szCs w:val="30"/>
        </w:rPr>
        <w:t>为证实上述事实，公诉人当庭宣读或出示了证人证言、书证、被告人供述等证据，据此认为被告人陈中和的行为已触犯《中华人民共和国刑法》第三百八十五条、第三百八十六条、</w:t>
      </w:r>
      <w:r>
        <w:rPr>
          <w:rFonts w:hint="eastAsia"/>
          <w:sz w:val="30"/>
          <w:szCs w:val="30"/>
        </w:rPr>
        <w:lastRenderedPageBreak/>
        <w:t>第三百八十三条第一款之规定，构成受贿罪，其如实供述自己罪行，依法可以从轻处罚，提请本院依法判处。</w:t>
      </w:r>
    </w:p>
    <w:p w:rsidR="00E961B6" w:rsidRDefault="00E961B6">
      <w:pPr>
        <w:spacing w:line="500" w:lineRule="atLeast"/>
        <w:ind w:firstLine="600"/>
        <w:divId w:val="414715429"/>
        <w:rPr>
          <w:rFonts w:hint="eastAsia"/>
          <w:sz w:val="30"/>
          <w:szCs w:val="30"/>
        </w:rPr>
      </w:pPr>
      <w:r>
        <w:rPr>
          <w:rFonts w:hint="eastAsia"/>
          <w:sz w:val="30"/>
          <w:szCs w:val="30"/>
        </w:rPr>
        <w:t>被告人陈中和辩称指控的第二宗受贿金额只有</w:t>
      </w:r>
      <w:r>
        <w:rPr>
          <w:rFonts w:hint="eastAsia"/>
          <w:sz w:val="30"/>
          <w:szCs w:val="30"/>
        </w:rPr>
        <w:t>130</w:t>
      </w:r>
      <w:r>
        <w:rPr>
          <w:rFonts w:hint="eastAsia"/>
          <w:sz w:val="30"/>
          <w:szCs w:val="30"/>
        </w:rPr>
        <w:t>万元，对其余指控没有意见。其辩护人提出：</w:t>
      </w:r>
      <w:r>
        <w:rPr>
          <w:rFonts w:hint="eastAsia"/>
          <w:sz w:val="30"/>
          <w:szCs w:val="30"/>
        </w:rPr>
        <w:t>1.</w:t>
      </w:r>
      <w:r>
        <w:rPr>
          <w:rFonts w:hint="eastAsia"/>
          <w:sz w:val="30"/>
          <w:szCs w:val="30"/>
        </w:rPr>
        <w:t>指控的第二宗受贿应以陈中和庭审供述为准；</w:t>
      </w:r>
      <w:r>
        <w:rPr>
          <w:rFonts w:hint="eastAsia"/>
          <w:sz w:val="30"/>
          <w:szCs w:val="30"/>
        </w:rPr>
        <w:t>2.</w:t>
      </w:r>
      <w:r>
        <w:rPr>
          <w:rFonts w:hint="eastAsia"/>
          <w:sz w:val="30"/>
          <w:szCs w:val="30"/>
        </w:rPr>
        <w:t>陈中和坦白认罪，曾是一名对社会有一定贡献的专业人士，主观恶性小，请求从轻处罚。</w:t>
      </w:r>
    </w:p>
    <w:p w:rsidR="00E961B6" w:rsidRDefault="00E961B6">
      <w:pPr>
        <w:spacing w:line="500" w:lineRule="atLeast"/>
        <w:ind w:firstLine="600"/>
        <w:divId w:val="524251489"/>
        <w:rPr>
          <w:rFonts w:hint="eastAsia"/>
          <w:sz w:val="30"/>
          <w:szCs w:val="30"/>
        </w:rPr>
      </w:pPr>
      <w:r>
        <w:rPr>
          <w:rFonts w:hint="eastAsia"/>
          <w:sz w:val="30"/>
          <w:szCs w:val="30"/>
        </w:rPr>
        <w:t>经审理查明，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年，被告人陈中和在担任四会市人民医院院长期间，利用职务便利，在药品和医疗设备采购、货款支付过程中，为他人谋取利益，非法收受贿赂款共计人民币</w:t>
      </w:r>
      <w:r>
        <w:rPr>
          <w:rFonts w:hint="eastAsia"/>
          <w:sz w:val="30"/>
          <w:szCs w:val="30"/>
        </w:rPr>
        <w:t>588</w:t>
      </w:r>
      <w:r>
        <w:rPr>
          <w:rFonts w:hint="eastAsia"/>
          <w:sz w:val="30"/>
          <w:szCs w:val="30"/>
        </w:rPr>
        <w:t>万元。具体犯罪事实如下：</w:t>
      </w:r>
    </w:p>
    <w:p w:rsidR="00E961B6" w:rsidRDefault="00E961B6">
      <w:pPr>
        <w:spacing w:line="500" w:lineRule="atLeast"/>
        <w:ind w:firstLine="600"/>
        <w:divId w:val="1045837354"/>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月，被告人陈中和帮助广东四汇医药有限公司扩大在四会市人民医院的药品供应量并优先支付该公司药款，多次收受该公司负责人李某</w:t>
      </w:r>
      <w:r>
        <w:rPr>
          <w:rFonts w:hint="eastAsia"/>
          <w:sz w:val="30"/>
          <w:szCs w:val="30"/>
        </w:rPr>
        <w:t>1</w:t>
      </w:r>
      <w:r>
        <w:rPr>
          <w:rFonts w:hint="eastAsia"/>
          <w:sz w:val="30"/>
          <w:szCs w:val="30"/>
        </w:rPr>
        <w:t>贿送的好处费共计人民币</w:t>
      </w:r>
      <w:r>
        <w:rPr>
          <w:rFonts w:hint="eastAsia"/>
          <w:sz w:val="30"/>
          <w:szCs w:val="30"/>
        </w:rPr>
        <w:t>250</w:t>
      </w:r>
      <w:r>
        <w:rPr>
          <w:rFonts w:hint="eastAsia"/>
          <w:sz w:val="30"/>
          <w:szCs w:val="30"/>
        </w:rPr>
        <w:t>万元。</w:t>
      </w:r>
    </w:p>
    <w:p w:rsidR="00E961B6" w:rsidRDefault="00E961B6">
      <w:pPr>
        <w:spacing w:line="500" w:lineRule="atLeast"/>
        <w:ind w:firstLine="600"/>
        <w:divId w:val="101269300"/>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年，被告人陈中和帮助广州市南方化玻医疗器械有限公司扩大在四会市人民医院的医疗器械、耗材的供应量并优先支付该公司货款，多次收受该公司法定代表人黄某</w:t>
      </w:r>
      <w:r>
        <w:rPr>
          <w:rFonts w:hint="eastAsia"/>
          <w:sz w:val="30"/>
          <w:szCs w:val="30"/>
        </w:rPr>
        <w:t>2</w:t>
      </w:r>
      <w:r>
        <w:rPr>
          <w:rFonts w:hint="eastAsia"/>
          <w:sz w:val="30"/>
          <w:szCs w:val="30"/>
        </w:rPr>
        <w:t>、业务员黄某</w:t>
      </w:r>
      <w:r>
        <w:rPr>
          <w:rFonts w:hint="eastAsia"/>
          <w:sz w:val="30"/>
          <w:szCs w:val="30"/>
        </w:rPr>
        <w:t>1</w:t>
      </w:r>
      <w:r>
        <w:rPr>
          <w:rFonts w:hint="eastAsia"/>
          <w:sz w:val="30"/>
          <w:szCs w:val="30"/>
        </w:rPr>
        <w:t>贿送的好处费共计人民币</w:t>
      </w:r>
      <w:r>
        <w:rPr>
          <w:rFonts w:hint="eastAsia"/>
          <w:sz w:val="30"/>
          <w:szCs w:val="30"/>
        </w:rPr>
        <w:t>180</w:t>
      </w:r>
      <w:r>
        <w:rPr>
          <w:rFonts w:hint="eastAsia"/>
          <w:sz w:val="30"/>
          <w:szCs w:val="30"/>
        </w:rPr>
        <w:t>万元。</w:t>
      </w:r>
    </w:p>
    <w:p w:rsidR="00E961B6" w:rsidRDefault="00E961B6">
      <w:pPr>
        <w:spacing w:line="500" w:lineRule="atLeast"/>
        <w:ind w:firstLine="600"/>
        <w:divId w:val="1254899680"/>
        <w:rPr>
          <w:rFonts w:hint="eastAsia"/>
          <w:sz w:val="30"/>
          <w:szCs w:val="30"/>
        </w:rPr>
      </w:pPr>
      <w:r>
        <w:rPr>
          <w:rFonts w:hint="eastAsia"/>
          <w:sz w:val="30"/>
          <w:szCs w:val="30"/>
        </w:rPr>
        <w:t>3</w:t>
      </w:r>
      <w:r>
        <w:rPr>
          <w:rFonts w:hint="eastAsia"/>
          <w:sz w:val="30"/>
          <w:szCs w:val="30"/>
        </w:rPr>
        <w:t>．</w:t>
      </w:r>
      <w:r>
        <w:rPr>
          <w:rFonts w:hint="eastAsia"/>
          <w:sz w:val="30"/>
          <w:szCs w:val="30"/>
        </w:rPr>
        <w:t>2004</w:t>
      </w:r>
      <w:r>
        <w:rPr>
          <w:rFonts w:hint="eastAsia"/>
          <w:sz w:val="30"/>
          <w:szCs w:val="30"/>
        </w:rPr>
        <w:t>至</w:t>
      </w:r>
      <w:r>
        <w:rPr>
          <w:rFonts w:hint="eastAsia"/>
          <w:sz w:val="30"/>
          <w:szCs w:val="30"/>
        </w:rPr>
        <w:t>2013</w:t>
      </w:r>
      <w:r>
        <w:rPr>
          <w:rFonts w:hint="eastAsia"/>
          <w:sz w:val="30"/>
          <w:szCs w:val="30"/>
        </w:rPr>
        <w:t>年，被告人陈中和帮助四会市永康医药有限公司扩大在四会市人民医院的药品采购量及优先支付货款，多次收受该公司法定代表人官宏棠贿送的好处费共计人民币</w:t>
      </w:r>
      <w:r>
        <w:rPr>
          <w:rFonts w:hint="eastAsia"/>
          <w:sz w:val="30"/>
          <w:szCs w:val="30"/>
        </w:rPr>
        <w:t>120</w:t>
      </w:r>
      <w:r>
        <w:rPr>
          <w:rFonts w:hint="eastAsia"/>
          <w:sz w:val="30"/>
          <w:szCs w:val="30"/>
        </w:rPr>
        <w:t>万元。</w:t>
      </w:r>
    </w:p>
    <w:p w:rsidR="00E961B6" w:rsidRDefault="00E961B6">
      <w:pPr>
        <w:spacing w:line="500" w:lineRule="atLeast"/>
        <w:ind w:firstLine="600"/>
        <w:divId w:val="225604998"/>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年，被告人陈中和在四会市人民医院采购全数字化平面摄片系统（简称为</w:t>
      </w:r>
      <w:r>
        <w:rPr>
          <w:rFonts w:hint="eastAsia"/>
          <w:sz w:val="30"/>
          <w:szCs w:val="30"/>
        </w:rPr>
        <w:t>DR</w:t>
      </w:r>
      <w:r>
        <w:rPr>
          <w:rFonts w:hint="eastAsia"/>
          <w:sz w:val="30"/>
          <w:szCs w:val="30"/>
        </w:rPr>
        <w:t>）和螺旋</w:t>
      </w:r>
      <w:r>
        <w:rPr>
          <w:rFonts w:hint="eastAsia"/>
          <w:sz w:val="30"/>
          <w:szCs w:val="30"/>
        </w:rPr>
        <w:t>CT</w:t>
      </w:r>
      <w:r>
        <w:rPr>
          <w:rFonts w:hint="eastAsia"/>
          <w:sz w:val="30"/>
          <w:szCs w:val="30"/>
        </w:rPr>
        <w:t>过程中，通过违法手段帮助周某</w:t>
      </w:r>
      <w:r>
        <w:rPr>
          <w:rFonts w:hint="eastAsia"/>
          <w:sz w:val="30"/>
          <w:szCs w:val="30"/>
        </w:rPr>
        <w:t>1</w:t>
      </w:r>
      <w:r>
        <w:rPr>
          <w:rFonts w:hint="eastAsia"/>
          <w:sz w:val="30"/>
          <w:szCs w:val="30"/>
        </w:rPr>
        <w:t>经营的广东申佳科贸有限公司及与周某</w:t>
      </w:r>
      <w:r>
        <w:rPr>
          <w:rFonts w:hint="eastAsia"/>
          <w:sz w:val="30"/>
          <w:szCs w:val="30"/>
        </w:rPr>
        <w:t>1</w:t>
      </w:r>
      <w:r>
        <w:rPr>
          <w:rFonts w:hint="eastAsia"/>
          <w:sz w:val="30"/>
          <w:szCs w:val="30"/>
        </w:rPr>
        <w:t>合作的深圳市怡亚通供应链股份有限公司中标，事后收受周某</w:t>
      </w:r>
      <w:r>
        <w:rPr>
          <w:rFonts w:hint="eastAsia"/>
          <w:sz w:val="30"/>
          <w:szCs w:val="30"/>
        </w:rPr>
        <w:t>1</w:t>
      </w:r>
      <w:r>
        <w:rPr>
          <w:rFonts w:hint="eastAsia"/>
          <w:sz w:val="30"/>
          <w:szCs w:val="30"/>
        </w:rPr>
        <w:t>贿送的好处费共计人民币</w:t>
      </w:r>
      <w:r>
        <w:rPr>
          <w:rFonts w:hint="eastAsia"/>
          <w:sz w:val="30"/>
          <w:szCs w:val="30"/>
        </w:rPr>
        <w:t>38</w:t>
      </w:r>
      <w:r>
        <w:rPr>
          <w:rFonts w:hint="eastAsia"/>
          <w:sz w:val="30"/>
          <w:szCs w:val="30"/>
        </w:rPr>
        <w:t>万元。</w:t>
      </w:r>
    </w:p>
    <w:p w:rsidR="00E961B6" w:rsidRDefault="00E961B6">
      <w:pPr>
        <w:spacing w:line="500" w:lineRule="atLeast"/>
        <w:ind w:firstLine="600"/>
        <w:divId w:val="994457365"/>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日，被告人陈中和在位于广州市天河区的家中被肇庆市监察委员会带走调查，并从其家中扣押人民币</w:t>
      </w:r>
      <w:r>
        <w:rPr>
          <w:rFonts w:hint="eastAsia"/>
          <w:sz w:val="30"/>
          <w:szCs w:val="30"/>
        </w:rPr>
        <w:t>99.17</w:t>
      </w:r>
      <w:r>
        <w:rPr>
          <w:rFonts w:hint="eastAsia"/>
          <w:sz w:val="30"/>
          <w:szCs w:val="30"/>
        </w:rPr>
        <w:t>万元。破案后，陈中和的家属已退缴赃款人民币</w:t>
      </w:r>
      <w:r>
        <w:rPr>
          <w:rFonts w:hint="eastAsia"/>
          <w:sz w:val="30"/>
          <w:szCs w:val="30"/>
        </w:rPr>
        <w:t>368.83</w:t>
      </w:r>
      <w:r>
        <w:rPr>
          <w:rFonts w:hint="eastAsia"/>
          <w:sz w:val="30"/>
          <w:szCs w:val="30"/>
        </w:rPr>
        <w:t>万元，上述款项均暂扣于肇庆市监察委员会。</w:t>
      </w:r>
    </w:p>
    <w:p w:rsidR="00E961B6" w:rsidRDefault="00E961B6">
      <w:pPr>
        <w:spacing w:line="500" w:lineRule="atLeast"/>
        <w:ind w:firstLine="600"/>
        <w:divId w:val="927154261"/>
        <w:rPr>
          <w:rFonts w:hint="eastAsia"/>
          <w:sz w:val="30"/>
          <w:szCs w:val="30"/>
        </w:rPr>
      </w:pPr>
      <w:r>
        <w:rPr>
          <w:rFonts w:hint="eastAsia"/>
          <w:sz w:val="30"/>
          <w:szCs w:val="30"/>
        </w:rPr>
        <w:t>以上事实，有下列证据证实：</w:t>
      </w:r>
    </w:p>
    <w:p w:rsidR="00E961B6" w:rsidRDefault="00E961B6">
      <w:pPr>
        <w:spacing w:line="500" w:lineRule="atLeast"/>
        <w:ind w:firstLine="600"/>
        <w:divId w:val="338049503"/>
        <w:rPr>
          <w:rFonts w:hint="eastAsia"/>
          <w:sz w:val="30"/>
          <w:szCs w:val="30"/>
        </w:rPr>
      </w:pPr>
      <w:r>
        <w:rPr>
          <w:rFonts w:hint="eastAsia"/>
          <w:sz w:val="30"/>
          <w:szCs w:val="30"/>
        </w:rPr>
        <w:t>1.</w:t>
      </w:r>
      <w:r>
        <w:rPr>
          <w:rFonts w:hint="eastAsia"/>
          <w:sz w:val="30"/>
          <w:szCs w:val="30"/>
        </w:rPr>
        <w:t>行贿人的证言</w:t>
      </w:r>
    </w:p>
    <w:p w:rsidR="00E961B6" w:rsidRDefault="00E961B6">
      <w:pPr>
        <w:spacing w:line="500" w:lineRule="atLeast"/>
        <w:ind w:firstLine="600"/>
        <w:divId w:val="930360062"/>
        <w:rPr>
          <w:rFonts w:hint="eastAsia"/>
          <w:sz w:val="30"/>
          <w:szCs w:val="30"/>
        </w:rPr>
      </w:pPr>
      <w:r>
        <w:rPr>
          <w:rFonts w:hint="eastAsia"/>
          <w:sz w:val="30"/>
          <w:szCs w:val="30"/>
        </w:rPr>
        <w:t>（</w:t>
      </w:r>
      <w:r>
        <w:rPr>
          <w:rFonts w:hint="eastAsia"/>
          <w:sz w:val="30"/>
          <w:szCs w:val="30"/>
        </w:rPr>
        <w:t>1</w:t>
      </w:r>
      <w:r>
        <w:rPr>
          <w:rFonts w:hint="eastAsia"/>
          <w:sz w:val="30"/>
          <w:szCs w:val="30"/>
        </w:rPr>
        <w:t>）证人李某</w:t>
      </w:r>
      <w:r>
        <w:rPr>
          <w:rFonts w:hint="eastAsia"/>
          <w:sz w:val="30"/>
          <w:szCs w:val="30"/>
        </w:rPr>
        <w:t>1</w:t>
      </w:r>
      <w:r>
        <w:rPr>
          <w:rFonts w:hint="eastAsia"/>
          <w:sz w:val="30"/>
          <w:szCs w:val="30"/>
        </w:rPr>
        <w:t>（广东四汇医药有限公司董事长兼总经理）的证言：陈中和</w:t>
      </w:r>
      <w:r>
        <w:rPr>
          <w:rFonts w:hint="eastAsia"/>
          <w:sz w:val="30"/>
          <w:szCs w:val="30"/>
        </w:rPr>
        <w:t>2004</w:t>
      </w:r>
      <w:r>
        <w:rPr>
          <w:rFonts w:hint="eastAsia"/>
          <w:sz w:val="30"/>
          <w:szCs w:val="30"/>
        </w:rPr>
        <w:t>年担任四会市人民医院院长后，其加强与陈中和的联系，通过陈中和的帮助，其公司与该院的药品供应量逐渐增多，而且加快了医药款项的支付速度，很少拖欠货款。销售额从</w:t>
      </w:r>
      <w:r>
        <w:rPr>
          <w:rFonts w:hint="eastAsia"/>
          <w:sz w:val="30"/>
          <w:szCs w:val="30"/>
        </w:rPr>
        <w:t>2004</w:t>
      </w:r>
      <w:r>
        <w:rPr>
          <w:rFonts w:hint="eastAsia"/>
          <w:sz w:val="30"/>
          <w:szCs w:val="30"/>
        </w:rPr>
        <w:t>年每月几十万增长到</w:t>
      </w:r>
      <w:r>
        <w:rPr>
          <w:rFonts w:hint="eastAsia"/>
          <w:sz w:val="30"/>
          <w:szCs w:val="30"/>
        </w:rPr>
        <w:t>2013</w:t>
      </w:r>
      <w:r>
        <w:rPr>
          <w:rFonts w:hint="eastAsia"/>
          <w:sz w:val="30"/>
          <w:szCs w:val="30"/>
        </w:rPr>
        <w:t>年每月</w:t>
      </w:r>
      <w:r>
        <w:rPr>
          <w:rFonts w:hint="eastAsia"/>
          <w:sz w:val="30"/>
          <w:szCs w:val="30"/>
        </w:rPr>
        <w:t>300</w:t>
      </w:r>
      <w:r>
        <w:rPr>
          <w:rFonts w:hint="eastAsia"/>
          <w:sz w:val="30"/>
          <w:szCs w:val="30"/>
        </w:rPr>
        <w:t>多万。为了感谢陈中和，其从</w:t>
      </w:r>
      <w:r>
        <w:rPr>
          <w:rFonts w:hint="eastAsia"/>
          <w:sz w:val="30"/>
          <w:szCs w:val="30"/>
        </w:rPr>
        <w:t>2006</w:t>
      </w:r>
      <w:r>
        <w:rPr>
          <w:rFonts w:hint="eastAsia"/>
          <w:sz w:val="30"/>
          <w:szCs w:val="30"/>
        </w:rPr>
        <w:t>年开始分多次送给陈中和共计</w:t>
      </w:r>
      <w:r>
        <w:rPr>
          <w:rFonts w:hint="eastAsia"/>
          <w:sz w:val="30"/>
          <w:szCs w:val="30"/>
        </w:rPr>
        <w:t>250</w:t>
      </w:r>
      <w:r>
        <w:rPr>
          <w:rFonts w:hint="eastAsia"/>
          <w:sz w:val="30"/>
          <w:szCs w:val="30"/>
        </w:rPr>
        <w:t>多万元的回扣款。</w:t>
      </w:r>
    </w:p>
    <w:p w:rsidR="00E961B6" w:rsidRDefault="00E961B6">
      <w:pPr>
        <w:spacing w:line="500" w:lineRule="atLeast"/>
        <w:ind w:firstLine="600"/>
        <w:divId w:val="2009096650"/>
        <w:rPr>
          <w:rFonts w:hint="eastAsia"/>
          <w:sz w:val="30"/>
          <w:szCs w:val="30"/>
        </w:rPr>
      </w:pPr>
      <w:r>
        <w:rPr>
          <w:rFonts w:hint="eastAsia"/>
          <w:sz w:val="30"/>
          <w:szCs w:val="30"/>
        </w:rPr>
        <w:t>（</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（广州南方化玻医疗器械有限公司业务经理）的证言：陈中和</w:t>
      </w:r>
      <w:r>
        <w:rPr>
          <w:rFonts w:hint="eastAsia"/>
          <w:sz w:val="30"/>
          <w:szCs w:val="30"/>
        </w:rPr>
        <w:t>2004</w:t>
      </w:r>
      <w:r>
        <w:rPr>
          <w:rFonts w:hint="eastAsia"/>
          <w:sz w:val="30"/>
          <w:szCs w:val="30"/>
        </w:rPr>
        <w:t>年担任四会市人民医院院长后，为了让该院继续与南方化玻公司维持业务和逐步扩大业务量，其与黄某</w:t>
      </w:r>
      <w:r>
        <w:rPr>
          <w:rFonts w:hint="eastAsia"/>
          <w:sz w:val="30"/>
          <w:szCs w:val="30"/>
        </w:rPr>
        <w:t>2</w:t>
      </w:r>
      <w:r>
        <w:rPr>
          <w:rFonts w:hint="eastAsia"/>
          <w:sz w:val="30"/>
          <w:szCs w:val="30"/>
        </w:rPr>
        <w:t>分多次送给陈中和共计</w:t>
      </w:r>
      <w:r>
        <w:rPr>
          <w:rFonts w:hint="eastAsia"/>
          <w:sz w:val="30"/>
          <w:szCs w:val="30"/>
        </w:rPr>
        <w:t>180</w:t>
      </w:r>
      <w:r>
        <w:rPr>
          <w:rFonts w:hint="eastAsia"/>
          <w:sz w:val="30"/>
          <w:szCs w:val="30"/>
        </w:rPr>
        <w:t>多万元。南方化玻公司与四会医院的业务量从每年</w:t>
      </w:r>
      <w:r>
        <w:rPr>
          <w:rFonts w:hint="eastAsia"/>
          <w:sz w:val="30"/>
          <w:szCs w:val="30"/>
        </w:rPr>
        <w:t>100</w:t>
      </w:r>
      <w:r>
        <w:rPr>
          <w:rFonts w:hint="eastAsia"/>
          <w:sz w:val="30"/>
          <w:szCs w:val="30"/>
        </w:rPr>
        <w:t>多万元增长至</w:t>
      </w:r>
      <w:r>
        <w:rPr>
          <w:rFonts w:hint="eastAsia"/>
          <w:sz w:val="30"/>
          <w:szCs w:val="30"/>
        </w:rPr>
        <w:t>500</w:t>
      </w:r>
      <w:r>
        <w:rPr>
          <w:rFonts w:hint="eastAsia"/>
          <w:sz w:val="30"/>
          <w:szCs w:val="30"/>
        </w:rPr>
        <w:t>万至</w:t>
      </w:r>
      <w:r>
        <w:rPr>
          <w:rFonts w:hint="eastAsia"/>
          <w:sz w:val="30"/>
          <w:szCs w:val="30"/>
        </w:rPr>
        <w:t>800</w:t>
      </w:r>
      <w:r>
        <w:rPr>
          <w:rFonts w:hint="eastAsia"/>
          <w:sz w:val="30"/>
          <w:szCs w:val="30"/>
        </w:rPr>
        <w:t>万之间，陈中和还帮助其加快结清货款。其是按照业务量</w:t>
      </w:r>
      <w:r>
        <w:rPr>
          <w:rFonts w:hint="eastAsia"/>
          <w:sz w:val="30"/>
          <w:szCs w:val="30"/>
        </w:rPr>
        <w:t>7</w:t>
      </w:r>
      <w:r>
        <w:rPr>
          <w:rFonts w:hint="eastAsia"/>
          <w:sz w:val="30"/>
          <w:szCs w:val="30"/>
        </w:rPr>
        <w:t>％的标准来送钱给陈中和的，结合业务量和回扣点数，计算出</w:t>
      </w:r>
      <w:r>
        <w:rPr>
          <w:rFonts w:hint="eastAsia"/>
          <w:sz w:val="30"/>
          <w:szCs w:val="30"/>
        </w:rPr>
        <w:t>180</w:t>
      </w:r>
      <w:r>
        <w:rPr>
          <w:rFonts w:hint="eastAsia"/>
          <w:sz w:val="30"/>
          <w:szCs w:val="30"/>
        </w:rPr>
        <w:t>多万元。</w:t>
      </w:r>
    </w:p>
    <w:p w:rsidR="00E961B6" w:rsidRDefault="00E961B6">
      <w:pPr>
        <w:spacing w:line="500" w:lineRule="atLeast"/>
        <w:ind w:firstLine="600"/>
        <w:divId w:val="916938544"/>
        <w:rPr>
          <w:rFonts w:hint="eastAsia"/>
          <w:sz w:val="30"/>
          <w:szCs w:val="30"/>
        </w:rPr>
      </w:pPr>
      <w:r>
        <w:rPr>
          <w:rFonts w:hint="eastAsia"/>
          <w:sz w:val="30"/>
          <w:szCs w:val="30"/>
        </w:rPr>
        <w:t>（</w:t>
      </w:r>
      <w:r>
        <w:rPr>
          <w:rFonts w:hint="eastAsia"/>
          <w:sz w:val="30"/>
          <w:szCs w:val="30"/>
        </w:rPr>
        <w:t>3</w:t>
      </w:r>
      <w:r>
        <w:rPr>
          <w:rFonts w:hint="eastAsia"/>
          <w:sz w:val="30"/>
          <w:szCs w:val="30"/>
        </w:rPr>
        <w:t>）证人官宏棠（四会市永康医药有限公司原法人代表）的证言：陈中和</w:t>
      </w:r>
      <w:r>
        <w:rPr>
          <w:rFonts w:hint="eastAsia"/>
          <w:sz w:val="30"/>
          <w:szCs w:val="30"/>
        </w:rPr>
        <w:t>2004</w:t>
      </w:r>
      <w:r>
        <w:rPr>
          <w:rFonts w:hint="eastAsia"/>
          <w:sz w:val="30"/>
          <w:szCs w:val="30"/>
        </w:rPr>
        <w:t>年担任四会市人民医院院长后，由于该院还欠其公司几百万货款，另外也为了扩张业务，其共送给陈中和</w:t>
      </w:r>
      <w:r>
        <w:rPr>
          <w:rFonts w:hint="eastAsia"/>
          <w:sz w:val="30"/>
          <w:szCs w:val="30"/>
        </w:rPr>
        <w:t>120</w:t>
      </w:r>
      <w:r>
        <w:rPr>
          <w:rFonts w:hint="eastAsia"/>
          <w:sz w:val="30"/>
          <w:szCs w:val="30"/>
        </w:rPr>
        <w:t>多万元，以感谢陈中和保持与永康公司业务及希望按时结清药款并进一步关照永康公司。自</w:t>
      </w:r>
      <w:r>
        <w:rPr>
          <w:rFonts w:hint="eastAsia"/>
          <w:sz w:val="30"/>
          <w:szCs w:val="30"/>
        </w:rPr>
        <w:t>2004</w:t>
      </w:r>
      <w:r>
        <w:rPr>
          <w:rFonts w:hint="eastAsia"/>
          <w:sz w:val="30"/>
          <w:szCs w:val="30"/>
        </w:rPr>
        <w:t>年以来，四会市人民医院向某公司的药品采购量一直维持在每年</w:t>
      </w:r>
      <w:r>
        <w:rPr>
          <w:rFonts w:hint="eastAsia"/>
          <w:sz w:val="30"/>
          <w:szCs w:val="30"/>
        </w:rPr>
        <w:t>600</w:t>
      </w:r>
      <w:r>
        <w:rPr>
          <w:rFonts w:hint="eastAsia"/>
          <w:sz w:val="30"/>
          <w:szCs w:val="30"/>
        </w:rPr>
        <w:t>万元至</w:t>
      </w:r>
      <w:r>
        <w:rPr>
          <w:rFonts w:hint="eastAsia"/>
          <w:sz w:val="30"/>
          <w:szCs w:val="30"/>
        </w:rPr>
        <w:t>800</w:t>
      </w:r>
      <w:r>
        <w:rPr>
          <w:rFonts w:hint="eastAsia"/>
          <w:sz w:val="30"/>
          <w:szCs w:val="30"/>
        </w:rPr>
        <w:t>万元之间，并能及时结清货款。</w:t>
      </w:r>
    </w:p>
    <w:p w:rsidR="00E961B6" w:rsidRDefault="00E961B6">
      <w:pPr>
        <w:spacing w:line="500" w:lineRule="atLeast"/>
        <w:ind w:firstLine="600"/>
        <w:divId w:val="1765565112"/>
        <w:rPr>
          <w:rFonts w:hint="eastAsia"/>
          <w:sz w:val="30"/>
          <w:szCs w:val="30"/>
        </w:rPr>
      </w:pPr>
      <w:r>
        <w:rPr>
          <w:rFonts w:hint="eastAsia"/>
          <w:sz w:val="30"/>
          <w:szCs w:val="30"/>
        </w:rPr>
        <w:t>（</w:t>
      </w:r>
      <w:r>
        <w:rPr>
          <w:rFonts w:hint="eastAsia"/>
          <w:sz w:val="30"/>
          <w:szCs w:val="30"/>
        </w:rPr>
        <w:t>4</w:t>
      </w:r>
      <w:r>
        <w:rPr>
          <w:rFonts w:hint="eastAsia"/>
          <w:sz w:val="30"/>
          <w:szCs w:val="30"/>
        </w:rPr>
        <w:t>）证人周某</w:t>
      </w:r>
      <w:r>
        <w:rPr>
          <w:rFonts w:hint="eastAsia"/>
          <w:sz w:val="30"/>
          <w:szCs w:val="30"/>
        </w:rPr>
        <w:t>1</w:t>
      </w:r>
      <w:r>
        <w:rPr>
          <w:rFonts w:hint="eastAsia"/>
          <w:sz w:val="30"/>
          <w:szCs w:val="30"/>
        </w:rPr>
        <w:t>（广东申佳科贸有限公司股东、法定代表人）的证言：</w:t>
      </w:r>
      <w:r>
        <w:rPr>
          <w:rFonts w:hint="eastAsia"/>
          <w:sz w:val="30"/>
          <w:szCs w:val="30"/>
        </w:rPr>
        <w:t>2007</w:t>
      </w:r>
      <w:r>
        <w:rPr>
          <w:rFonts w:hint="eastAsia"/>
          <w:sz w:val="30"/>
          <w:szCs w:val="30"/>
        </w:rPr>
        <w:t>年左右，其通过深圳市怡亚通供应链股份有限公司销售了一台螺旋</w:t>
      </w:r>
      <w:r>
        <w:rPr>
          <w:rFonts w:hint="eastAsia"/>
          <w:sz w:val="30"/>
          <w:szCs w:val="30"/>
        </w:rPr>
        <w:t>CT</w:t>
      </w:r>
      <w:r>
        <w:rPr>
          <w:rFonts w:hint="eastAsia"/>
          <w:sz w:val="30"/>
          <w:szCs w:val="30"/>
        </w:rPr>
        <w:t>给四会市人民医院（金额大概</w:t>
      </w:r>
      <w:r>
        <w:rPr>
          <w:rFonts w:hint="eastAsia"/>
          <w:sz w:val="30"/>
          <w:szCs w:val="30"/>
        </w:rPr>
        <w:t>700</w:t>
      </w:r>
      <w:r>
        <w:rPr>
          <w:rFonts w:hint="eastAsia"/>
          <w:sz w:val="30"/>
          <w:szCs w:val="30"/>
        </w:rPr>
        <w:t>万元）；次年其又通过申佳公司销售了一台全数字化平板摄片系统（</w:t>
      </w:r>
      <w:r>
        <w:rPr>
          <w:rFonts w:hint="eastAsia"/>
          <w:sz w:val="30"/>
          <w:szCs w:val="30"/>
        </w:rPr>
        <w:t>DR</w:t>
      </w:r>
      <w:r>
        <w:rPr>
          <w:rFonts w:hint="eastAsia"/>
          <w:sz w:val="30"/>
          <w:szCs w:val="30"/>
        </w:rPr>
        <w:t>）给该医院（金额大概</w:t>
      </w:r>
      <w:r>
        <w:rPr>
          <w:rFonts w:hint="eastAsia"/>
          <w:sz w:val="30"/>
          <w:szCs w:val="30"/>
        </w:rPr>
        <w:t>230</w:t>
      </w:r>
      <w:r>
        <w:rPr>
          <w:rFonts w:hint="eastAsia"/>
          <w:sz w:val="30"/>
          <w:szCs w:val="30"/>
        </w:rPr>
        <w:t>万元），另外还有放射科旧</w:t>
      </w:r>
      <w:r>
        <w:rPr>
          <w:rFonts w:hint="eastAsia"/>
          <w:sz w:val="30"/>
          <w:szCs w:val="30"/>
        </w:rPr>
        <w:t>CT</w:t>
      </w:r>
      <w:r>
        <w:rPr>
          <w:rFonts w:hint="eastAsia"/>
          <w:sz w:val="30"/>
          <w:szCs w:val="30"/>
        </w:rPr>
        <w:t>机、</w:t>
      </w:r>
      <w:r>
        <w:rPr>
          <w:rFonts w:hint="eastAsia"/>
          <w:sz w:val="30"/>
          <w:szCs w:val="30"/>
        </w:rPr>
        <w:t>X</w:t>
      </w:r>
      <w:r>
        <w:rPr>
          <w:rFonts w:hint="eastAsia"/>
          <w:sz w:val="30"/>
          <w:szCs w:val="30"/>
        </w:rPr>
        <w:t>光机的维修等业务。上述医疗设备是陈中和让其跟设备科科长郑某衔接的，郑某按照其提供的参数制定招标条件，让其公司顺利中标。为了感谢陈中和，其在出售完</w:t>
      </w:r>
      <w:r>
        <w:rPr>
          <w:rFonts w:hint="eastAsia"/>
          <w:sz w:val="30"/>
          <w:szCs w:val="30"/>
        </w:rPr>
        <w:t>CT</w:t>
      </w:r>
      <w:r>
        <w:rPr>
          <w:rFonts w:hint="eastAsia"/>
          <w:sz w:val="30"/>
          <w:szCs w:val="30"/>
        </w:rPr>
        <w:t>机不久就送给他</w:t>
      </w:r>
      <w:r>
        <w:rPr>
          <w:rFonts w:hint="eastAsia"/>
          <w:sz w:val="30"/>
          <w:szCs w:val="30"/>
        </w:rPr>
        <w:t>30</w:t>
      </w:r>
      <w:r>
        <w:rPr>
          <w:rFonts w:hint="eastAsia"/>
          <w:sz w:val="30"/>
          <w:szCs w:val="30"/>
        </w:rPr>
        <w:t>万元，出售完</w:t>
      </w:r>
      <w:r>
        <w:rPr>
          <w:rFonts w:hint="eastAsia"/>
          <w:sz w:val="30"/>
          <w:szCs w:val="30"/>
        </w:rPr>
        <w:t>DR</w:t>
      </w:r>
      <w:r>
        <w:rPr>
          <w:rFonts w:hint="eastAsia"/>
          <w:sz w:val="30"/>
          <w:szCs w:val="30"/>
        </w:rPr>
        <w:t>机后送给他</w:t>
      </w:r>
      <w:r>
        <w:rPr>
          <w:rFonts w:hint="eastAsia"/>
          <w:sz w:val="30"/>
          <w:szCs w:val="30"/>
        </w:rPr>
        <w:t>8</w:t>
      </w:r>
      <w:r>
        <w:rPr>
          <w:rFonts w:hint="eastAsia"/>
          <w:sz w:val="30"/>
          <w:szCs w:val="30"/>
        </w:rPr>
        <w:t>万元，一共</w:t>
      </w:r>
      <w:r>
        <w:rPr>
          <w:rFonts w:hint="eastAsia"/>
          <w:sz w:val="30"/>
          <w:szCs w:val="30"/>
        </w:rPr>
        <w:t>38</w:t>
      </w:r>
      <w:r>
        <w:rPr>
          <w:rFonts w:hint="eastAsia"/>
          <w:sz w:val="30"/>
          <w:szCs w:val="30"/>
        </w:rPr>
        <w:t>万元。</w:t>
      </w:r>
    </w:p>
    <w:p w:rsidR="00E961B6" w:rsidRDefault="00E961B6">
      <w:pPr>
        <w:spacing w:line="500" w:lineRule="atLeast"/>
        <w:ind w:firstLine="600"/>
        <w:divId w:val="1314800068"/>
        <w:rPr>
          <w:rFonts w:hint="eastAsia"/>
          <w:sz w:val="30"/>
          <w:szCs w:val="30"/>
        </w:rPr>
      </w:pPr>
      <w:r>
        <w:rPr>
          <w:rFonts w:hint="eastAsia"/>
          <w:sz w:val="30"/>
          <w:szCs w:val="30"/>
        </w:rPr>
        <w:t>2.</w:t>
      </w:r>
      <w:r>
        <w:rPr>
          <w:rFonts w:hint="eastAsia"/>
          <w:sz w:val="30"/>
          <w:szCs w:val="30"/>
        </w:rPr>
        <w:t>与行贿人有关的其他证人证言</w:t>
      </w:r>
    </w:p>
    <w:p w:rsidR="00E961B6" w:rsidRDefault="00E961B6">
      <w:pPr>
        <w:spacing w:line="500" w:lineRule="atLeast"/>
        <w:ind w:firstLine="600"/>
        <w:divId w:val="392505207"/>
        <w:rPr>
          <w:rFonts w:hint="eastAsia"/>
          <w:sz w:val="30"/>
          <w:szCs w:val="30"/>
        </w:rPr>
      </w:pPr>
      <w:r>
        <w:rPr>
          <w:rFonts w:hint="eastAsia"/>
          <w:sz w:val="30"/>
          <w:szCs w:val="30"/>
        </w:rPr>
        <w:t>（</w:t>
      </w:r>
      <w:r>
        <w:rPr>
          <w:rFonts w:hint="eastAsia"/>
          <w:sz w:val="30"/>
          <w:szCs w:val="30"/>
        </w:rPr>
        <w:t>1</w:t>
      </w:r>
      <w:r>
        <w:rPr>
          <w:rFonts w:hint="eastAsia"/>
          <w:sz w:val="30"/>
          <w:szCs w:val="30"/>
        </w:rPr>
        <w:t>）证人何某（李某</w:t>
      </w:r>
      <w:r>
        <w:rPr>
          <w:rFonts w:hint="eastAsia"/>
          <w:sz w:val="30"/>
          <w:szCs w:val="30"/>
        </w:rPr>
        <w:t>1</w:t>
      </w:r>
      <w:r>
        <w:rPr>
          <w:rFonts w:hint="eastAsia"/>
          <w:sz w:val="30"/>
          <w:szCs w:val="30"/>
        </w:rPr>
        <w:t>妻子，广东四汇医药有限公司副总经理）的证言：其曾听李某</w:t>
      </w:r>
      <w:r>
        <w:rPr>
          <w:rFonts w:hint="eastAsia"/>
          <w:sz w:val="30"/>
          <w:szCs w:val="30"/>
        </w:rPr>
        <w:t>1</w:t>
      </w:r>
      <w:r>
        <w:rPr>
          <w:rFonts w:hint="eastAsia"/>
          <w:sz w:val="30"/>
          <w:szCs w:val="30"/>
        </w:rPr>
        <w:t>说为了扩大业务量和加快结算，送钱给陈中和，但具体金额其不清楚。</w:t>
      </w:r>
    </w:p>
    <w:p w:rsidR="00E961B6" w:rsidRDefault="00E961B6">
      <w:pPr>
        <w:spacing w:line="500" w:lineRule="atLeast"/>
        <w:ind w:firstLine="600"/>
        <w:divId w:val="177545967"/>
        <w:rPr>
          <w:rFonts w:hint="eastAsia"/>
          <w:sz w:val="30"/>
          <w:szCs w:val="30"/>
        </w:rPr>
      </w:pPr>
      <w:r>
        <w:rPr>
          <w:rFonts w:hint="eastAsia"/>
          <w:sz w:val="30"/>
          <w:szCs w:val="30"/>
        </w:rPr>
        <w:t>（</w:t>
      </w:r>
      <w:r>
        <w:rPr>
          <w:rFonts w:hint="eastAsia"/>
          <w:sz w:val="30"/>
          <w:szCs w:val="30"/>
        </w:rPr>
        <w:t>2</w:t>
      </w:r>
      <w:r>
        <w:rPr>
          <w:rFonts w:hint="eastAsia"/>
          <w:sz w:val="30"/>
          <w:szCs w:val="30"/>
        </w:rPr>
        <w:t>）证人高某（深圳市怡亚通供应链股份有限公司医疗事业部总经理）的证言：周某</w:t>
      </w:r>
      <w:r>
        <w:rPr>
          <w:rFonts w:hint="eastAsia"/>
          <w:sz w:val="30"/>
          <w:szCs w:val="30"/>
        </w:rPr>
        <w:t>1</w:t>
      </w:r>
      <w:r>
        <w:rPr>
          <w:rFonts w:hint="eastAsia"/>
          <w:sz w:val="30"/>
          <w:szCs w:val="30"/>
        </w:rPr>
        <w:t>曾找其公司进口一台螺旋</w:t>
      </w:r>
      <w:r>
        <w:rPr>
          <w:rFonts w:hint="eastAsia"/>
          <w:sz w:val="30"/>
          <w:szCs w:val="30"/>
        </w:rPr>
        <w:t>CT</w:t>
      </w:r>
      <w:r>
        <w:rPr>
          <w:rFonts w:hint="eastAsia"/>
          <w:sz w:val="30"/>
          <w:szCs w:val="30"/>
        </w:rPr>
        <w:t>，然后卖给四会市人民医院。</w:t>
      </w:r>
    </w:p>
    <w:p w:rsidR="00E961B6" w:rsidRDefault="00E961B6">
      <w:pPr>
        <w:spacing w:line="500" w:lineRule="atLeast"/>
        <w:ind w:firstLine="600"/>
        <w:divId w:val="1136295707"/>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2</w:t>
      </w:r>
      <w:r>
        <w:rPr>
          <w:rFonts w:hint="eastAsia"/>
          <w:sz w:val="30"/>
          <w:szCs w:val="30"/>
        </w:rPr>
        <w:t>（广州南方化玻医疗器械有限公司法定代表人）的证言：</w:t>
      </w:r>
      <w:r>
        <w:rPr>
          <w:rFonts w:hint="eastAsia"/>
          <w:sz w:val="30"/>
          <w:szCs w:val="30"/>
        </w:rPr>
        <w:t>2004</w:t>
      </w:r>
      <w:r>
        <w:rPr>
          <w:rFonts w:hint="eastAsia"/>
          <w:sz w:val="30"/>
          <w:szCs w:val="30"/>
        </w:rPr>
        <w:t>年陈中和担任四会医院院长后，为了扩大公司业务量以及加快结算，其与黄某</w:t>
      </w:r>
      <w:r>
        <w:rPr>
          <w:rFonts w:hint="eastAsia"/>
          <w:sz w:val="30"/>
          <w:szCs w:val="30"/>
        </w:rPr>
        <w:t>1</w:t>
      </w:r>
      <w:r>
        <w:rPr>
          <w:rFonts w:hint="eastAsia"/>
          <w:sz w:val="30"/>
          <w:szCs w:val="30"/>
        </w:rPr>
        <w:t>分多次送给陈中和</w:t>
      </w:r>
      <w:r>
        <w:rPr>
          <w:rFonts w:hint="eastAsia"/>
          <w:sz w:val="30"/>
          <w:szCs w:val="30"/>
        </w:rPr>
        <w:t>180</w:t>
      </w:r>
      <w:r>
        <w:rPr>
          <w:rFonts w:hint="eastAsia"/>
          <w:sz w:val="30"/>
          <w:szCs w:val="30"/>
        </w:rPr>
        <w:t>万元。</w:t>
      </w:r>
    </w:p>
    <w:p w:rsidR="00E961B6" w:rsidRDefault="00E961B6">
      <w:pPr>
        <w:spacing w:line="500" w:lineRule="atLeast"/>
        <w:ind w:firstLine="600"/>
        <w:divId w:val="1312440546"/>
        <w:rPr>
          <w:rFonts w:hint="eastAsia"/>
          <w:sz w:val="30"/>
          <w:szCs w:val="30"/>
        </w:rPr>
      </w:pPr>
      <w:r>
        <w:rPr>
          <w:rFonts w:hint="eastAsia"/>
          <w:sz w:val="30"/>
          <w:szCs w:val="30"/>
        </w:rPr>
        <w:t>3.</w:t>
      </w:r>
      <w:r>
        <w:rPr>
          <w:rFonts w:hint="eastAsia"/>
          <w:sz w:val="30"/>
          <w:szCs w:val="30"/>
        </w:rPr>
        <w:t>四会市人民医院有关职员的证言</w:t>
      </w:r>
    </w:p>
    <w:p w:rsidR="00E961B6" w:rsidRDefault="00E961B6">
      <w:pPr>
        <w:spacing w:line="500" w:lineRule="atLeast"/>
        <w:ind w:firstLine="600"/>
        <w:divId w:val="679815738"/>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3</w:t>
      </w:r>
      <w:r>
        <w:rPr>
          <w:rFonts w:hint="eastAsia"/>
          <w:sz w:val="30"/>
          <w:szCs w:val="30"/>
        </w:rPr>
        <w:t>（四会市人民医院药剂科主任）的证言：其任职期间陈中和让其在药事委员会商量药品采购事项、制定采购计划时照顾一下当地医药公司（即四汇公司和永康公司），还让其关照南方化玻公司，后该院与上述企业的业务量逐年递增。</w:t>
      </w:r>
    </w:p>
    <w:p w:rsidR="00E961B6" w:rsidRDefault="00E961B6">
      <w:pPr>
        <w:spacing w:line="500" w:lineRule="atLeast"/>
        <w:ind w:firstLine="600"/>
        <w:divId w:val="177355861"/>
        <w:rPr>
          <w:rFonts w:hint="eastAsia"/>
          <w:sz w:val="30"/>
          <w:szCs w:val="30"/>
        </w:rPr>
      </w:pPr>
      <w:r>
        <w:rPr>
          <w:rFonts w:hint="eastAsia"/>
          <w:sz w:val="30"/>
          <w:szCs w:val="30"/>
        </w:rPr>
        <w:t>（</w:t>
      </w:r>
      <w:r>
        <w:rPr>
          <w:rFonts w:hint="eastAsia"/>
          <w:sz w:val="30"/>
          <w:szCs w:val="30"/>
        </w:rPr>
        <w:t>2</w:t>
      </w:r>
      <w:r>
        <w:rPr>
          <w:rFonts w:hint="eastAsia"/>
          <w:sz w:val="30"/>
          <w:szCs w:val="30"/>
        </w:rPr>
        <w:t>）证人李某</w:t>
      </w:r>
      <w:r>
        <w:rPr>
          <w:rFonts w:hint="eastAsia"/>
          <w:sz w:val="30"/>
          <w:szCs w:val="30"/>
        </w:rPr>
        <w:t>2</w:t>
      </w:r>
      <w:r>
        <w:rPr>
          <w:rFonts w:hint="eastAsia"/>
          <w:sz w:val="30"/>
          <w:szCs w:val="30"/>
        </w:rPr>
        <w:t>（四会市人民医院财务科负责人）的证言：陈中和任职院长后，与四汇公司、永康公司的业务额逐年上升，陈中和让其在资金允许的情况下优先关照四汇公司和永康公司。</w:t>
      </w:r>
    </w:p>
    <w:p w:rsidR="00E961B6" w:rsidRDefault="00E961B6">
      <w:pPr>
        <w:spacing w:line="500" w:lineRule="atLeast"/>
        <w:ind w:firstLine="600"/>
        <w:divId w:val="639459976"/>
        <w:rPr>
          <w:rFonts w:hint="eastAsia"/>
          <w:sz w:val="30"/>
          <w:szCs w:val="30"/>
        </w:rPr>
      </w:pPr>
      <w:r>
        <w:rPr>
          <w:rFonts w:hint="eastAsia"/>
          <w:sz w:val="30"/>
          <w:szCs w:val="30"/>
        </w:rPr>
        <w:t>（</w:t>
      </w:r>
      <w:r>
        <w:rPr>
          <w:rFonts w:hint="eastAsia"/>
          <w:sz w:val="30"/>
          <w:szCs w:val="30"/>
        </w:rPr>
        <w:t>3</w:t>
      </w:r>
      <w:r>
        <w:rPr>
          <w:rFonts w:hint="eastAsia"/>
          <w:sz w:val="30"/>
          <w:szCs w:val="30"/>
        </w:rPr>
        <w:t>）证人赵某</w:t>
      </w:r>
      <w:r>
        <w:rPr>
          <w:rFonts w:hint="eastAsia"/>
          <w:sz w:val="30"/>
          <w:szCs w:val="30"/>
        </w:rPr>
        <w:t>1</w:t>
      </w:r>
      <w:r>
        <w:rPr>
          <w:rFonts w:hint="eastAsia"/>
          <w:sz w:val="30"/>
          <w:szCs w:val="30"/>
        </w:rPr>
        <w:t>（四会市人民医院财务科科长）的证言：</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年期间，时任院长陈中和向其打招呼优先支付货款给四汇公司、永康公司。</w:t>
      </w:r>
    </w:p>
    <w:p w:rsidR="00E961B6" w:rsidRDefault="00E961B6">
      <w:pPr>
        <w:spacing w:line="500" w:lineRule="atLeast"/>
        <w:ind w:firstLine="600"/>
        <w:divId w:val="328021120"/>
        <w:rPr>
          <w:rFonts w:hint="eastAsia"/>
          <w:sz w:val="30"/>
          <w:szCs w:val="30"/>
        </w:rPr>
      </w:pPr>
      <w:r>
        <w:rPr>
          <w:rFonts w:hint="eastAsia"/>
          <w:sz w:val="30"/>
          <w:szCs w:val="30"/>
        </w:rPr>
        <w:t>（</w:t>
      </w:r>
      <w:r>
        <w:rPr>
          <w:rFonts w:hint="eastAsia"/>
          <w:sz w:val="30"/>
          <w:szCs w:val="30"/>
        </w:rPr>
        <w:t>4</w:t>
      </w:r>
      <w:r>
        <w:rPr>
          <w:rFonts w:hint="eastAsia"/>
          <w:sz w:val="30"/>
          <w:szCs w:val="30"/>
        </w:rPr>
        <w:t>）证人翁某（四会市人民医院药剂科副主任）的证言：陈中和任院长期间让其在药事委员会商议采购药品、药剂科制定采购计划时照顾一下四汇公司、永康公司以及南方化玻公司。</w:t>
      </w:r>
    </w:p>
    <w:p w:rsidR="00E961B6" w:rsidRDefault="00E961B6">
      <w:pPr>
        <w:spacing w:line="500" w:lineRule="atLeast"/>
        <w:ind w:firstLine="600"/>
        <w:divId w:val="991563938"/>
        <w:rPr>
          <w:rFonts w:hint="eastAsia"/>
          <w:sz w:val="30"/>
          <w:szCs w:val="30"/>
        </w:rPr>
      </w:pPr>
      <w:r>
        <w:rPr>
          <w:rFonts w:hint="eastAsia"/>
          <w:sz w:val="30"/>
          <w:szCs w:val="30"/>
        </w:rPr>
        <w:t>（</w:t>
      </w:r>
      <w:r>
        <w:rPr>
          <w:rFonts w:hint="eastAsia"/>
          <w:sz w:val="30"/>
          <w:szCs w:val="30"/>
        </w:rPr>
        <w:t>5</w:t>
      </w:r>
      <w:r>
        <w:rPr>
          <w:rFonts w:hint="eastAsia"/>
          <w:sz w:val="30"/>
          <w:szCs w:val="30"/>
        </w:rPr>
        <w:t>）证人郑某（四会市人民医院副院长）的证言：其任设备科副科长期间，周某</w:t>
      </w:r>
      <w:r>
        <w:rPr>
          <w:rFonts w:hint="eastAsia"/>
          <w:sz w:val="30"/>
          <w:szCs w:val="30"/>
        </w:rPr>
        <w:t>1</w:t>
      </w:r>
      <w:r>
        <w:rPr>
          <w:rFonts w:hint="eastAsia"/>
          <w:sz w:val="30"/>
          <w:szCs w:val="30"/>
        </w:rPr>
        <w:t>经营和介绍的公司销售了一台全数字化平板摄片系统（简称</w:t>
      </w:r>
      <w:r>
        <w:rPr>
          <w:rFonts w:hint="eastAsia"/>
          <w:sz w:val="30"/>
          <w:szCs w:val="30"/>
        </w:rPr>
        <w:t>DR</w:t>
      </w:r>
      <w:r>
        <w:rPr>
          <w:rFonts w:hint="eastAsia"/>
          <w:sz w:val="30"/>
          <w:szCs w:val="30"/>
        </w:rPr>
        <w:t>）、一台</w:t>
      </w:r>
      <w:r>
        <w:rPr>
          <w:rFonts w:hint="eastAsia"/>
          <w:sz w:val="30"/>
          <w:szCs w:val="30"/>
        </w:rPr>
        <w:t>CT</w:t>
      </w:r>
      <w:r>
        <w:rPr>
          <w:rFonts w:hint="eastAsia"/>
          <w:sz w:val="30"/>
          <w:szCs w:val="30"/>
        </w:rPr>
        <w:t>机给四会医院。在上述设备采购过程中，陈中和都有向其打招呼，其事先让周某</w:t>
      </w:r>
      <w:r>
        <w:rPr>
          <w:rFonts w:hint="eastAsia"/>
          <w:sz w:val="30"/>
          <w:szCs w:val="30"/>
        </w:rPr>
        <w:t>1</w:t>
      </w:r>
      <w:r>
        <w:rPr>
          <w:rFonts w:hint="eastAsia"/>
          <w:sz w:val="30"/>
          <w:szCs w:val="30"/>
        </w:rPr>
        <w:t>将参数提供过来，然后按照这些参数设定投标条件，让周某</w:t>
      </w:r>
      <w:r>
        <w:rPr>
          <w:rFonts w:hint="eastAsia"/>
          <w:sz w:val="30"/>
          <w:szCs w:val="30"/>
        </w:rPr>
        <w:t>1</w:t>
      </w:r>
      <w:r>
        <w:rPr>
          <w:rFonts w:hint="eastAsia"/>
          <w:sz w:val="30"/>
          <w:szCs w:val="30"/>
        </w:rPr>
        <w:t>的公司顺利中标。</w:t>
      </w:r>
    </w:p>
    <w:p w:rsidR="00E961B6" w:rsidRDefault="00E961B6">
      <w:pPr>
        <w:spacing w:line="500" w:lineRule="atLeast"/>
        <w:ind w:firstLine="600"/>
        <w:divId w:val="688720751"/>
        <w:rPr>
          <w:rFonts w:hint="eastAsia"/>
          <w:sz w:val="30"/>
          <w:szCs w:val="30"/>
        </w:rPr>
      </w:pPr>
      <w:r>
        <w:rPr>
          <w:rFonts w:hint="eastAsia"/>
          <w:sz w:val="30"/>
          <w:szCs w:val="30"/>
        </w:rPr>
        <w:t>4.</w:t>
      </w:r>
      <w:r>
        <w:rPr>
          <w:rFonts w:hint="eastAsia"/>
          <w:sz w:val="30"/>
          <w:szCs w:val="30"/>
        </w:rPr>
        <w:t>书证</w:t>
      </w:r>
    </w:p>
    <w:p w:rsidR="00E961B6" w:rsidRDefault="00E961B6">
      <w:pPr>
        <w:spacing w:line="500" w:lineRule="atLeast"/>
        <w:ind w:firstLine="600"/>
        <w:divId w:val="680670664"/>
        <w:rPr>
          <w:rFonts w:hint="eastAsia"/>
          <w:sz w:val="30"/>
          <w:szCs w:val="30"/>
        </w:rPr>
      </w:pPr>
      <w:r>
        <w:rPr>
          <w:rFonts w:hint="eastAsia"/>
          <w:sz w:val="30"/>
          <w:szCs w:val="30"/>
        </w:rPr>
        <w:t>（</w:t>
      </w:r>
      <w:r>
        <w:rPr>
          <w:rFonts w:hint="eastAsia"/>
          <w:sz w:val="30"/>
          <w:szCs w:val="30"/>
        </w:rPr>
        <w:t>1</w:t>
      </w:r>
      <w:r>
        <w:rPr>
          <w:rFonts w:hint="eastAsia"/>
          <w:sz w:val="30"/>
          <w:szCs w:val="30"/>
        </w:rPr>
        <w:t>）四会市人民医院与广东四汇医药有限公司、四会市永康医药公司、广州市南方化玻医疗器械有限公司药物采购表、设备器械采购表、购销合同、补充协议、付款凭证、发票、明细账、账册：证实四会市人民医院向上述公司采购药物或医疗器械的款项及付款情况，均显示双方年交易额逐年递增。</w:t>
      </w:r>
    </w:p>
    <w:p w:rsidR="00E961B6" w:rsidRDefault="00E961B6">
      <w:pPr>
        <w:spacing w:line="500" w:lineRule="atLeast"/>
        <w:ind w:firstLine="600"/>
        <w:divId w:val="1291401807"/>
        <w:rPr>
          <w:rFonts w:hint="eastAsia"/>
          <w:sz w:val="30"/>
          <w:szCs w:val="30"/>
        </w:rPr>
      </w:pPr>
      <w:r>
        <w:rPr>
          <w:rFonts w:hint="eastAsia"/>
          <w:sz w:val="30"/>
          <w:szCs w:val="30"/>
        </w:rPr>
        <w:t>（</w:t>
      </w:r>
      <w:r>
        <w:rPr>
          <w:rFonts w:hint="eastAsia"/>
          <w:sz w:val="30"/>
          <w:szCs w:val="30"/>
        </w:rPr>
        <w:t>2</w:t>
      </w:r>
      <w:r>
        <w:rPr>
          <w:rFonts w:hint="eastAsia"/>
          <w:sz w:val="30"/>
          <w:szCs w:val="30"/>
        </w:rPr>
        <w:t>）设备器械采购表、采购合同、中标通知书：证实</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年期间，四会市人民医院向广东申佳科贸有限公司采购干式激光相机</w:t>
      </w:r>
      <w:r>
        <w:rPr>
          <w:rFonts w:hint="eastAsia"/>
          <w:sz w:val="30"/>
          <w:szCs w:val="30"/>
        </w:rPr>
        <w:t>1</w:t>
      </w:r>
      <w:r>
        <w:rPr>
          <w:rFonts w:hint="eastAsia"/>
          <w:sz w:val="30"/>
          <w:szCs w:val="30"/>
        </w:rPr>
        <w:t>台、</w:t>
      </w:r>
      <w:r>
        <w:rPr>
          <w:rFonts w:hint="eastAsia"/>
          <w:sz w:val="30"/>
          <w:szCs w:val="30"/>
        </w:rPr>
        <w:t>CT</w:t>
      </w:r>
      <w:r>
        <w:rPr>
          <w:rFonts w:hint="eastAsia"/>
          <w:sz w:val="30"/>
          <w:szCs w:val="30"/>
        </w:rPr>
        <w:t>图像采集设备、</w:t>
      </w:r>
      <w:r>
        <w:rPr>
          <w:rFonts w:hint="eastAsia"/>
          <w:sz w:val="30"/>
          <w:szCs w:val="30"/>
        </w:rPr>
        <w:t>X</w:t>
      </w:r>
      <w:r>
        <w:rPr>
          <w:rFonts w:hint="eastAsia"/>
          <w:sz w:val="30"/>
          <w:szCs w:val="30"/>
        </w:rPr>
        <w:t>透视拍片机</w:t>
      </w:r>
      <w:r>
        <w:rPr>
          <w:rFonts w:hint="eastAsia"/>
          <w:sz w:val="30"/>
          <w:szCs w:val="30"/>
        </w:rPr>
        <w:t>1</w:t>
      </w:r>
      <w:r>
        <w:rPr>
          <w:rFonts w:hint="eastAsia"/>
          <w:sz w:val="30"/>
          <w:szCs w:val="30"/>
        </w:rPr>
        <w:t>台、全数字化平板摄片系统（</w:t>
      </w:r>
      <w:r>
        <w:rPr>
          <w:rFonts w:hint="eastAsia"/>
          <w:sz w:val="30"/>
          <w:szCs w:val="30"/>
        </w:rPr>
        <w:t>DR</w:t>
      </w:r>
      <w:r>
        <w:rPr>
          <w:rFonts w:hint="eastAsia"/>
          <w:sz w:val="30"/>
          <w:szCs w:val="30"/>
        </w:rPr>
        <w:t>）</w:t>
      </w:r>
      <w:r>
        <w:rPr>
          <w:rFonts w:hint="eastAsia"/>
          <w:sz w:val="30"/>
          <w:szCs w:val="30"/>
        </w:rPr>
        <w:t>1</w:t>
      </w:r>
      <w:r>
        <w:rPr>
          <w:rFonts w:hint="eastAsia"/>
          <w:sz w:val="30"/>
          <w:szCs w:val="30"/>
        </w:rPr>
        <w:t>台，向深圳市怡亚通供应链股份有限公司采购螺旋</w:t>
      </w:r>
      <w:r>
        <w:rPr>
          <w:rFonts w:hint="eastAsia"/>
          <w:sz w:val="30"/>
          <w:szCs w:val="30"/>
        </w:rPr>
        <w:t>CT</w:t>
      </w:r>
      <w:r>
        <w:rPr>
          <w:rFonts w:hint="eastAsia"/>
          <w:sz w:val="30"/>
          <w:szCs w:val="30"/>
        </w:rPr>
        <w:t>。</w:t>
      </w:r>
    </w:p>
    <w:p w:rsidR="00E961B6" w:rsidRDefault="00E961B6">
      <w:pPr>
        <w:spacing w:line="500" w:lineRule="atLeast"/>
        <w:ind w:firstLine="600"/>
        <w:divId w:val="174267500"/>
        <w:rPr>
          <w:rFonts w:hint="eastAsia"/>
          <w:sz w:val="30"/>
          <w:szCs w:val="30"/>
        </w:rPr>
      </w:pPr>
      <w:r>
        <w:rPr>
          <w:rFonts w:hint="eastAsia"/>
          <w:sz w:val="30"/>
          <w:szCs w:val="30"/>
        </w:rPr>
        <w:t>（</w:t>
      </w:r>
      <w:r>
        <w:rPr>
          <w:rFonts w:hint="eastAsia"/>
          <w:sz w:val="30"/>
          <w:szCs w:val="30"/>
        </w:rPr>
        <w:t>3</w:t>
      </w:r>
      <w:r>
        <w:rPr>
          <w:rFonts w:hint="eastAsia"/>
          <w:sz w:val="30"/>
          <w:szCs w:val="30"/>
        </w:rPr>
        <w:t>）企业机读档案登记资料：证实本案涉案单位的工商登记情况。</w:t>
      </w:r>
    </w:p>
    <w:p w:rsidR="00E961B6" w:rsidRDefault="00E961B6">
      <w:pPr>
        <w:spacing w:line="500" w:lineRule="atLeast"/>
        <w:ind w:firstLine="600"/>
        <w:divId w:val="1887057651"/>
        <w:rPr>
          <w:rFonts w:hint="eastAsia"/>
          <w:sz w:val="30"/>
          <w:szCs w:val="30"/>
        </w:rPr>
      </w:pPr>
      <w:r>
        <w:rPr>
          <w:rFonts w:hint="eastAsia"/>
          <w:sz w:val="30"/>
          <w:szCs w:val="30"/>
        </w:rPr>
        <w:t>5.</w:t>
      </w:r>
      <w:r>
        <w:rPr>
          <w:rFonts w:hint="eastAsia"/>
          <w:sz w:val="30"/>
          <w:szCs w:val="30"/>
        </w:rPr>
        <w:t>其他证据</w:t>
      </w:r>
    </w:p>
    <w:p w:rsidR="00E961B6" w:rsidRDefault="00E961B6">
      <w:pPr>
        <w:spacing w:line="500" w:lineRule="atLeast"/>
        <w:ind w:firstLine="600"/>
        <w:divId w:val="233778418"/>
        <w:rPr>
          <w:rFonts w:hint="eastAsia"/>
          <w:sz w:val="30"/>
          <w:szCs w:val="30"/>
        </w:rPr>
      </w:pPr>
      <w:r>
        <w:rPr>
          <w:rFonts w:hint="eastAsia"/>
          <w:sz w:val="30"/>
          <w:szCs w:val="30"/>
        </w:rPr>
        <w:t>（</w:t>
      </w:r>
      <w:r>
        <w:rPr>
          <w:rFonts w:hint="eastAsia"/>
          <w:sz w:val="30"/>
          <w:szCs w:val="30"/>
        </w:rPr>
        <w:t>1</w:t>
      </w:r>
      <w:r>
        <w:rPr>
          <w:rFonts w:hint="eastAsia"/>
          <w:sz w:val="30"/>
          <w:szCs w:val="30"/>
        </w:rPr>
        <w:t>）肇庆市监察委员会出具的归案经过、立案决定书、留置决定书、通知书：证实被告人陈中和归案的经过。</w:t>
      </w:r>
    </w:p>
    <w:p w:rsidR="00E961B6" w:rsidRDefault="00E961B6">
      <w:pPr>
        <w:spacing w:line="500" w:lineRule="atLeast"/>
        <w:ind w:firstLine="600"/>
        <w:divId w:val="1542933492"/>
        <w:rPr>
          <w:rFonts w:hint="eastAsia"/>
          <w:sz w:val="30"/>
          <w:szCs w:val="30"/>
        </w:rPr>
      </w:pPr>
      <w:r>
        <w:rPr>
          <w:rFonts w:hint="eastAsia"/>
          <w:sz w:val="30"/>
          <w:szCs w:val="30"/>
        </w:rPr>
        <w:t>（</w:t>
      </w:r>
      <w:r>
        <w:rPr>
          <w:rFonts w:hint="eastAsia"/>
          <w:sz w:val="30"/>
          <w:szCs w:val="30"/>
        </w:rPr>
        <w:t>2</w:t>
      </w:r>
      <w:r>
        <w:rPr>
          <w:rFonts w:hint="eastAsia"/>
          <w:sz w:val="30"/>
          <w:szCs w:val="30"/>
        </w:rPr>
        <w:t>）肇庆市公安局出具的户籍资料、中共肇庆市委组织部提供的干部任免审批表、任免职文件：证实被告人陈中和的身份情况。</w:t>
      </w:r>
    </w:p>
    <w:p w:rsidR="00E961B6" w:rsidRDefault="00E961B6">
      <w:pPr>
        <w:spacing w:line="500" w:lineRule="atLeast"/>
        <w:ind w:firstLine="600"/>
        <w:divId w:val="1565068859"/>
        <w:rPr>
          <w:rFonts w:hint="eastAsia"/>
          <w:sz w:val="30"/>
          <w:szCs w:val="30"/>
        </w:rPr>
      </w:pPr>
      <w:r>
        <w:rPr>
          <w:rFonts w:hint="eastAsia"/>
          <w:sz w:val="30"/>
          <w:szCs w:val="30"/>
        </w:rPr>
        <w:t>（</w:t>
      </w:r>
      <w:r>
        <w:rPr>
          <w:rFonts w:hint="eastAsia"/>
          <w:sz w:val="30"/>
          <w:szCs w:val="30"/>
        </w:rPr>
        <w:t>3</w:t>
      </w:r>
      <w:r>
        <w:rPr>
          <w:rFonts w:hint="eastAsia"/>
          <w:sz w:val="30"/>
          <w:szCs w:val="30"/>
        </w:rPr>
        <w:t>）搜查证、搜查记录、扣押决定书、退赃材料：肇庆市监察委员会从被告人陈中和处扣押人民币共</w:t>
      </w:r>
      <w:r>
        <w:rPr>
          <w:rFonts w:hint="eastAsia"/>
          <w:sz w:val="30"/>
          <w:szCs w:val="30"/>
        </w:rPr>
        <w:t>99.17</w:t>
      </w:r>
      <w:r>
        <w:rPr>
          <w:rFonts w:hint="eastAsia"/>
          <w:sz w:val="30"/>
          <w:szCs w:val="30"/>
        </w:rPr>
        <w:t>万元，陈中和妻子赵某</w:t>
      </w:r>
      <w:r>
        <w:rPr>
          <w:rFonts w:hint="eastAsia"/>
          <w:sz w:val="30"/>
          <w:szCs w:val="30"/>
        </w:rPr>
        <w:t>2</w:t>
      </w:r>
      <w:r>
        <w:rPr>
          <w:rFonts w:hint="eastAsia"/>
          <w:sz w:val="30"/>
          <w:szCs w:val="30"/>
        </w:rPr>
        <w:t>陆续退缴陈中和受贿款共计人民币</w:t>
      </w:r>
      <w:r>
        <w:rPr>
          <w:rFonts w:hint="eastAsia"/>
          <w:sz w:val="30"/>
          <w:szCs w:val="30"/>
        </w:rPr>
        <w:t>368.83</w:t>
      </w:r>
      <w:r>
        <w:rPr>
          <w:rFonts w:hint="eastAsia"/>
          <w:sz w:val="30"/>
          <w:szCs w:val="30"/>
        </w:rPr>
        <w:t>万元。</w:t>
      </w:r>
    </w:p>
    <w:p w:rsidR="00E961B6" w:rsidRDefault="00E961B6">
      <w:pPr>
        <w:spacing w:line="500" w:lineRule="atLeast"/>
        <w:ind w:firstLine="600"/>
        <w:divId w:val="2054650359"/>
        <w:rPr>
          <w:rFonts w:hint="eastAsia"/>
          <w:sz w:val="30"/>
          <w:szCs w:val="30"/>
        </w:rPr>
      </w:pPr>
      <w:r>
        <w:rPr>
          <w:rFonts w:hint="eastAsia"/>
          <w:sz w:val="30"/>
          <w:szCs w:val="30"/>
        </w:rPr>
        <w:t>6.</w:t>
      </w:r>
      <w:r>
        <w:rPr>
          <w:rFonts w:hint="eastAsia"/>
          <w:sz w:val="30"/>
          <w:szCs w:val="30"/>
        </w:rPr>
        <w:t>被告人陈中和的供述：其对</w:t>
      </w:r>
      <w:r>
        <w:rPr>
          <w:rFonts w:hint="eastAsia"/>
          <w:sz w:val="30"/>
          <w:szCs w:val="30"/>
        </w:rPr>
        <w:t>2004</w:t>
      </w:r>
      <w:r>
        <w:rPr>
          <w:rFonts w:hint="eastAsia"/>
          <w:sz w:val="30"/>
          <w:szCs w:val="30"/>
        </w:rPr>
        <w:t>年任职四会市人民医院院长后关照广东四汇医药有限公司、广州南方化玻医疗器械有限公司、四会市永康医药有限公司增加药品或医疗器材的采购量，加快货款结算，收取上述三间公司负责人贿送的感谢费的事实供认不讳，并多次、稳定供述收取李某</w:t>
      </w:r>
      <w:r>
        <w:rPr>
          <w:rFonts w:hint="eastAsia"/>
          <w:sz w:val="30"/>
          <w:szCs w:val="30"/>
        </w:rPr>
        <w:t>1</w:t>
      </w:r>
      <w:r>
        <w:rPr>
          <w:rFonts w:hint="eastAsia"/>
          <w:sz w:val="30"/>
          <w:szCs w:val="30"/>
        </w:rPr>
        <w:t>送的</w:t>
      </w:r>
      <w:r>
        <w:rPr>
          <w:rFonts w:hint="eastAsia"/>
          <w:sz w:val="30"/>
          <w:szCs w:val="30"/>
        </w:rPr>
        <w:t>250</w:t>
      </w:r>
      <w:r>
        <w:rPr>
          <w:rFonts w:hint="eastAsia"/>
          <w:sz w:val="30"/>
          <w:szCs w:val="30"/>
        </w:rPr>
        <w:t>万元和官宏棠送的</w:t>
      </w:r>
      <w:r>
        <w:rPr>
          <w:rFonts w:hint="eastAsia"/>
          <w:sz w:val="30"/>
          <w:szCs w:val="30"/>
        </w:rPr>
        <w:t>120</w:t>
      </w:r>
      <w:r>
        <w:rPr>
          <w:rFonts w:hint="eastAsia"/>
          <w:sz w:val="30"/>
          <w:szCs w:val="30"/>
        </w:rPr>
        <w:t>万元好处费，但对黄某</w:t>
      </w:r>
      <w:r>
        <w:rPr>
          <w:rFonts w:hint="eastAsia"/>
          <w:sz w:val="30"/>
          <w:szCs w:val="30"/>
        </w:rPr>
        <w:t>2</w:t>
      </w:r>
      <w:r>
        <w:rPr>
          <w:rFonts w:hint="eastAsia"/>
          <w:sz w:val="30"/>
          <w:szCs w:val="30"/>
        </w:rPr>
        <w:t>和黄某</w:t>
      </w:r>
      <w:r>
        <w:rPr>
          <w:rFonts w:hint="eastAsia"/>
          <w:sz w:val="30"/>
          <w:szCs w:val="30"/>
        </w:rPr>
        <w:t>1</w:t>
      </w:r>
      <w:r>
        <w:rPr>
          <w:rFonts w:hint="eastAsia"/>
          <w:sz w:val="30"/>
          <w:szCs w:val="30"/>
        </w:rPr>
        <w:t>贿送的贿款数额，其一开始辩称只收取了</w:t>
      </w:r>
      <w:r>
        <w:rPr>
          <w:rFonts w:hint="eastAsia"/>
          <w:sz w:val="30"/>
          <w:szCs w:val="30"/>
        </w:rPr>
        <w:t>130</w:t>
      </w:r>
      <w:r>
        <w:rPr>
          <w:rFonts w:hint="eastAsia"/>
          <w:sz w:val="30"/>
          <w:szCs w:val="30"/>
        </w:rPr>
        <w:t>万元，后确认收取</w:t>
      </w:r>
      <w:r>
        <w:rPr>
          <w:rFonts w:hint="eastAsia"/>
          <w:sz w:val="30"/>
          <w:szCs w:val="30"/>
        </w:rPr>
        <w:t>180</w:t>
      </w:r>
      <w:r>
        <w:rPr>
          <w:rFonts w:hint="eastAsia"/>
          <w:sz w:val="30"/>
          <w:szCs w:val="30"/>
        </w:rPr>
        <w:t>万元。此外，陈中和还供认在</w:t>
      </w:r>
      <w:r>
        <w:rPr>
          <w:rFonts w:hint="eastAsia"/>
          <w:sz w:val="30"/>
          <w:szCs w:val="30"/>
        </w:rPr>
        <w:t>2008</w:t>
      </w:r>
      <w:r>
        <w:rPr>
          <w:rFonts w:hint="eastAsia"/>
          <w:sz w:val="30"/>
          <w:szCs w:val="30"/>
        </w:rPr>
        <w:t>、</w:t>
      </w:r>
      <w:r>
        <w:rPr>
          <w:rFonts w:hint="eastAsia"/>
          <w:sz w:val="30"/>
          <w:szCs w:val="30"/>
        </w:rPr>
        <w:t>2009</w:t>
      </w:r>
      <w:r>
        <w:rPr>
          <w:rFonts w:hint="eastAsia"/>
          <w:sz w:val="30"/>
          <w:szCs w:val="30"/>
        </w:rPr>
        <w:t>年期间采购</w:t>
      </w:r>
      <w:r>
        <w:rPr>
          <w:rFonts w:hint="eastAsia"/>
          <w:sz w:val="30"/>
          <w:szCs w:val="30"/>
        </w:rPr>
        <w:t>CT</w:t>
      </w:r>
      <w:r>
        <w:rPr>
          <w:rFonts w:hint="eastAsia"/>
          <w:sz w:val="30"/>
          <w:szCs w:val="30"/>
        </w:rPr>
        <w:t>、</w:t>
      </w:r>
      <w:r>
        <w:rPr>
          <w:rFonts w:hint="eastAsia"/>
          <w:sz w:val="30"/>
          <w:szCs w:val="30"/>
        </w:rPr>
        <w:t>DR</w:t>
      </w:r>
      <w:r>
        <w:rPr>
          <w:rFonts w:hint="eastAsia"/>
          <w:sz w:val="30"/>
          <w:szCs w:val="30"/>
        </w:rPr>
        <w:t>过程中交代郑某按照周某</w:t>
      </w:r>
      <w:r>
        <w:rPr>
          <w:rFonts w:hint="eastAsia"/>
          <w:sz w:val="30"/>
          <w:szCs w:val="30"/>
        </w:rPr>
        <w:t>1</w:t>
      </w:r>
      <w:r>
        <w:rPr>
          <w:rFonts w:hint="eastAsia"/>
          <w:sz w:val="30"/>
          <w:szCs w:val="30"/>
        </w:rPr>
        <w:t>提供的参数设定标书，让周某</w:t>
      </w:r>
      <w:r>
        <w:rPr>
          <w:rFonts w:hint="eastAsia"/>
          <w:sz w:val="30"/>
          <w:szCs w:val="30"/>
        </w:rPr>
        <w:t>1</w:t>
      </w:r>
      <w:r>
        <w:rPr>
          <w:rFonts w:hint="eastAsia"/>
          <w:sz w:val="30"/>
          <w:szCs w:val="30"/>
        </w:rPr>
        <w:t>的公司中标，后收取周某</w:t>
      </w:r>
      <w:r>
        <w:rPr>
          <w:rFonts w:hint="eastAsia"/>
          <w:sz w:val="30"/>
          <w:szCs w:val="30"/>
        </w:rPr>
        <w:t>1</w:t>
      </w:r>
      <w:r>
        <w:rPr>
          <w:rFonts w:hint="eastAsia"/>
          <w:sz w:val="30"/>
          <w:szCs w:val="30"/>
        </w:rPr>
        <w:t>的好处费</w:t>
      </w:r>
      <w:r>
        <w:rPr>
          <w:rFonts w:hint="eastAsia"/>
          <w:sz w:val="30"/>
          <w:szCs w:val="30"/>
        </w:rPr>
        <w:t>38</w:t>
      </w:r>
      <w:r>
        <w:rPr>
          <w:rFonts w:hint="eastAsia"/>
          <w:sz w:val="30"/>
          <w:szCs w:val="30"/>
        </w:rPr>
        <w:t>万元。</w:t>
      </w:r>
    </w:p>
    <w:p w:rsidR="00E961B6" w:rsidRDefault="00E961B6">
      <w:pPr>
        <w:spacing w:line="500" w:lineRule="atLeast"/>
        <w:ind w:firstLine="600"/>
        <w:divId w:val="624509564"/>
        <w:rPr>
          <w:rFonts w:hint="eastAsia"/>
          <w:sz w:val="30"/>
          <w:szCs w:val="30"/>
        </w:rPr>
      </w:pPr>
      <w:r>
        <w:rPr>
          <w:rFonts w:hint="eastAsia"/>
          <w:sz w:val="30"/>
          <w:szCs w:val="30"/>
        </w:rPr>
        <w:t>上述证据均由公诉机关提供，来源合法，开庭时经控辩双方质证，本院予以确认。</w:t>
      </w:r>
    </w:p>
    <w:p w:rsidR="00E961B6" w:rsidRDefault="00E961B6">
      <w:pPr>
        <w:spacing w:line="500" w:lineRule="atLeast"/>
        <w:ind w:firstLine="600"/>
        <w:divId w:val="433939327"/>
        <w:rPr>
          <w:rFonts w:hint="eastAsia"/>
          <w:sz w:val="30"/>
          <w:szCs w:val="30"/>
        </w:rPr>
      </w:pPr>
      <w:r>
        <w:rPr>
          <w:rFonts w:hint="eastAsia"/>
          <w:sz w:val="30"/>
          <w:szCs w:val="30"/>
        </w:rPr>
        <w:t>对被告人陈中和辩称指控的第二宗受贿金额只有</w:t>
      </w:r>
      <w:r>
        <w:rPr>
          <w:rFonts w:hint="eastAsia"/>
          <w:sz w:val="30"/>
          <w:szCs w:val="30"/>
        </w:rPr>
        <w:t>130</w:t>
      </w:r>
      <w:r>
        <w:rPr>
          <w:rFonts w:hint="eastAsia"/>
          <w:sz w:val="30"/>
          <w:szCs w:val="30"/>
        </w:rPr>
        <w:t>万元的意见，经查，其在侦查机关对该宗犯罪的第二次供述确认收取贿款为</w:t>
      </w:r>
      <w:r>
        <w:rPr>
          <w:rFonts w:hint="eastAsia"/>
          <w:sz w:val="30"/>
          <w:szCs w:val="30"/>
        </w:rPr>
        <w:t>180</w:t>
      </w:r>
      <w:r>
        <w:rPr>
          <w:rFonts w:hint="eastAsia"/>
          <w:sz w:val="30"/>
          <w:szCs w:val="30"/>
        </w:rPr>
        <w:t>万元，与行贿人黄某</w:t>
      </w:r>
      <w:r>
        <w:rPr>
          <w:rFonts w:hint="eastAsia"/>
          <w:sz w:val="30"/>
          <w:szCs w:val="30"/>
        </w:rPr>
        <w:t>2</w:t>
      </w:r>
      <w:r>
        <w:rPr>
          <w:rFonts w:hint="eastAsia"/>
          <w:sz w:val="30"/>
          <w:szCs w:val="30"/>
        </w:rPr>
        <w:t>和黄某</w:t>
      </w:r>
      <w:r>
        <w:rPr>
          <w:rFonts w:hint="eastAsia"/>
          <w:sz w:val="30"/>
          <w:szCs w:val="30"/>
        </w:rPr>
        <w:t>1</w:t>
      </w:r>
      <w:r>
        <w:rPr>
          <w:rFonts w:hint="eastAsia"/>
          <w:sz w:val="30"/>
          <w:szCs w:val="30"/>
        </w:rPr>
        <w:t>的证言相互印证，后者还能详细说明</w:t>
      </w:r>
      <w:r>
        <w:rPr>
          <w:rFonts w:hint="eastAsia"/>
          <w:sz w:val="30"/>
          <w:szCs w:val="30"/>
        </w:rPr>
        <w:t>180</w:t>
      </w:r>
      <w:r>
        <w:rPr>
          <w:rFonts w:hint="eastAsia"/>
          <w:sz w:val="30"/>
          <w:szCs w:val="30"/>
        </w:rPr>
        <w:t>万元的统计方法，应采信陈中和就该宗犯罪所做的第二次供述，该点辩解意见不予采纳，对辩护人提出其他辩护意见，经查属实，可予采纳。</w:t>
      </w:r>
    </w:p>
    <w:p w:rsidR="00E961B6" w:rsidRDefault="00E961B6">
      <w:pPr>
        <w:spacing w:line="500" w:lineRule="atLeast"/>
        <w:ind w:firstLine="600"/>
        <w:divId w:val="775518292"/>
        <w:rPr>
          <w:rFonts w:hint="eastAsia"/>
          <w:sz w:val="30"/>
          <w:szCs w:val="30"/>
        </w:rPr>
      </w:pPr>
      <w:r>
        <w:rPr>
          <w:rFonts w:hint="eastAsia"/>
          <w:sz w:val="30"/>
          <w:szCs w:val="30"/>
        </w:rPr>
        <w:t>本院认为，被告人陈中和身为国家机关工作人员，利用职务便利，非法收受他人财物，为他人谋取利益，数额特别巨大，其行为已构成受贿罪，依法应予惩处。陈中和归案后如实供述主要犯罪事实，认罪态度较好，依法可以从轻处罚。陈中和归案后主动供述侦查机关尚未掌握的第二、三、四宗犯罪，可从轻处罚。公诉机关指控的事实清楚，证据充分，罪名成立。依照《中华人民共和国刑法》第三百八十五条第一款、第三百八十六条、第三百八十三条、第六十七条第三款、第六十四条、《最高人民法院关于处理自首和立功具体应用法律若干问题的解释》第四条之规定，判决如下：</w:t>
      </w:r>
    </w:p>
    <w:p w:rsidR="00E961B6" w:rsidRDefault="00E961B6">
      <w:pPr>
        <w:spacing w:line="500" w:lineRule="atLeast"/>
        <w:ind w:firstLine="600"/>
        <w:divId w:val="1280839580"/>
        <w:rPr>
          <w:rFonts w:hint="eastAsia"/>
          <w:sz w:val="30"/>
          <w:szCs w:val="30"/>
        </w:rPr>
      </w:pPr>
      <w:r>
        <w:rPr>
          <w:rFonts w:hint="eastAsia"/>
          <w:sz w:val="30"/>
          <w:szCs w:val="30"/>
        </w:rPr>
        <w:t>一、被告人陈中和犯受贿罪，判处有期徒刑十年，并处没收个人财产人民币五十万元；</w:t>
      </w:r>
    </w:p>
    <w:p w:rsidR="00E961B6" w:rsidRDefault="00E961B6">
      <w:pPr>
        <w:spacing w:line="500" w:lineRule="atLeast"/>
        <w:ind w:firstLine="600"/>
        <w:divId w:val="1683584461"/>
        <w:rPr>
          <w:rFonts w:hint="eastAsia"/>
          <w:sz w:val="30"/>
          <w:szCs w:val="30"/>
        </w:rPr>
      </w:pPr>
      <w:r>
        <w:rPr>
          <w:rFonts w:hint="eastAsia"/>
          <w:sz w:val="30"/>
          <w:szCs w:val="30"/>
        </w:rPr>
        <w:t>（刑期从判决确定之日起计算，判决执行以前先行羁押的，羁押一日折抵刑期一日，即自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w:t>
      </w:r>
    </w:p>
    <w:p w:rsidR="00E961B6" w:rsidRDefault="00E961B6">
      <w:pPr>
        <w:spacing w:line="500" w:lineRule="atLeast"/>
        <w:ind w:firstLine="600"/>
        <w:divId w:val="1613050307"/>
        <w:rPr>
          <w:rFonts w:hint="eastAsia"/>
          <w:sz w:val="30"/>
          <w:szCs w:val="30"/>
        </w:rPr>
      </w:pPr>
      <w:r>
        <w:rPr>
          <w:rFonts w:hint="eastAsia"/>
          <w:sz w:val="30"/>
          <w:szCs w:val="30"/>
        </w:rPr>
        <w:t>二、扣押的人民币</w:t>
      </w:r>
      <w:r>
        <w:rPr>
          <w:rFonts w:hint="eastAsia"/>
          <w:sz w:val="30"/>
          <w:szCs w:val="30"/>
        </w:rPr>
        <w:t>99.17</w:t>
      </w:r>
      <w:r>
        <w:rPr>
          <w:rFonts w:hint="eastAsia"/>
          <w:sz w:val="30"/>
          <w:szCs w:val="30"/>
        </w:rPr>
        <w:t>万元、退赃款人民币</w:t>
      </w:r>
      <w:r>
        <w:rPr>
          <w:rFonts w:hint="eastAsia"/>
          <w:sz w:val="30"/>
          <w:szCs w:val="30"/>
        </w:rPr>
        <w:t>368.83</w:t>
      </w:r>
      <w:r>
        <w:rPr>
          <w:rFonts w:hint="eastAsia"/>
          <w:sz w:val="30"/>
          <w:szCs w:val="30"/>
        </w:rPr>
        <w:t>万元依法予以没收，由肇庆市监察委员会依法处理；</w:t>
      </w:r>
    </w:p>
    <w:p w:rsidR="00E961B6" w:rsidRDefault="00E961B6">
      <w:pPr>
        <w:spacing w:line="500" w:lineRule="atLeast"/>
        <w:ind w:firstLine="600"/>
        <w:divId w:val="683749896"/>
        <w:rPr>
          <w:rFonts w:hint="eastAsia"/>
          <w:sz w:val="30"/>
          <w:szCs w:val="30"/>
        </w:rPr>
      </w:pPr>
      <w:r>
        <w:rPr>
          <w:rFonts w:hint="eastAsia"/>
          <w:sz w:val="30"/>
          <w:szCs w:val="30"/>
        </w:rPr>
        <w:t>三、继续追缴被告人陈中和未退出的赃款人民币</w:t>
      </w:r>
      <w:r>
        <w:rPr>
          <w:rFonts w:hint="eastAsia"/>
          <w:sz w:val="30"/>
          <w:szCs w:val="30"/>
        </w:rPr>
        <w:t>120</w:t>
      </w:r>
      <w:r>
        <w:rPr>
          <w:rFonts w:hint="eastAsia"/>
          <w:sz w:val="30"/>
          <w:szCs w:val="30"/>
        </w:rPr>
        <w:t>万元。</w:t>
      </w:r>
    </w:p>
    <w:p w:rsidR="00E961B6" w:rsidRDefault="00E961B6">
      <w:pPr>
        <w:spacing w:line="500" w:lineRule="atLeast"/>
        <w:ind w:firstLine="600"/>
        <w:divId w:val="184558405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rsidR="00E961B6" w:rsidRDefault="00E961B6">
      <w:pPr>
        <w:spacing w:line="500" w:lineRule="atLeast"/>
        <w:jc w:val="right"/>
        <w:divId w:val="106127621"/>
        <w:rPr>
          <w:rFonts w:hint="eastAsia"/>
          <w:sz w:val="30"/>
          <w:szCs w:val="30"/>
        </w:rPr>
      </w:pPr>
      <w:r>
        <w:rPr>
          <w:rFonts w:hint="eastAsia"/>
          <w:sz w:val="30"/>
          <w:szCs w:val="30"/>
        </w:rPr>
        <w:t>审判长　　陆渊亮</w:t>
      </w:r>
    </w:p>
    <w:p w:rsidR="00E961B6" w:rsidRDefault="00E961B6">
      <w:pPr>
        <w:spacing w:line="500" w:lineRule="atLeast"/>
        <w:jc w:val="right"/>
        <w:divId w:val="860506516"/>
        <w:rPr>
          <w:rFonts w:hint="eastAsia"/>
          <w:sz w:val="30"/>
          <w:szCs w:val="30"/>
        </w:rPr>
      </w:pPr>
      <w:r>
        <w:rPr>
          <w:rFonts w:hint="eastAsia"/>
          <w:sz w:val="30"/>
          <w:szCs w:val="30"/>
        </w:rPr>
        <w:t>审判员　　易朝晖</w:t>
      </w:r>
    </w:p>
    <w:p w:rsidR="00E961B6" w:rsidRDefault="00E961B6">
      <w:pPr>
        <w:spacing w:line="500" w:lineRule="atLeast"/>
        <w:jc w:val="right"/>
        <w:divId w:val="1065446515"/>
        <w:rPr>
          <w:rFonts w:hint="eastAsia"/>
          <w:sz w:val="30"/>
          <w:szCs w:val="30"/>
        </w:rPr>
      </w:pPr>
      <w:r>
        <w:rPr>
          <w:rFonts w:hint="eastAsia"/>
          <w:sz w:val="30"/>
          <w:szCs w:val="30"/>
        </w:rPr>
        <w:t>审判员　　萧志锋</w:t>
      </w:r>
    </w:p>
    <w:p w:rsidR="00E961B6" w:rsidRDefault="00E961B6">
      <w:pPr>
        <w:spacing w:line="500" w:lineRule="atLeast"/>
        <w:jc w:val="right"/>
        <w:divId w:val="644623468"/>
        <w:rPr>
          <w:rFonts w:hint="eastAsia"/>
          <w:sz w:val="30"/>
          <w:szCs w:val="30"/>
        </w:rPr>
      </w:pPr>
      <w:r>
        <w:rPr>
          <w:rFonts w:hint="eastAsia"/>
          <w:sz w:val="30"/>
          <w:szCs w:val="30"/>
        </w:rPr>
        <w:t>二〇一八年十二月二十九日</w:t>
      </w:r>
    </w:p>
    <w:p w:rsidR="00E961B6" w:rsidRDefault="00E961B6">
      <w:pPr>
        <w:spacing w:line="500" w:lineRule="atLeast"/>
        <w:jc w:val="right"/>
        <w:divId w:val="1092118380"/>
        <w:rPr>
          <w:rFonts w:hint="eastAsia"/>
          <w:sz w:val="30"/>
          <w:szCs w:val="30"/>
        </w:rPr>
      </w:pPr>
      <w:r>
        <w:rPr>
          <w:rFonts w:hint="eastAsia"/>
          <w:sz w:val="30"/>
          <w:szCs w:val="30"/>
        </w:rPr>
        <w:t>书记员　　金凤玲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61B6" w:rsidRDefault="00E961B6" w:rsidP="00E961B6">
      <w:pPr>
        <w:rPr>
          <w:rFonts w:hint="eastAsia"/>
        </w:rPr>
      </w:pPr>
      <w:r>
        <w:separator/>
      </w:r>
    </w:p>
  </w:endnote>
  <w:endnote w:type="continuationSeparator" w:id="0">
    <w:p w:rsidR="00E961B6" w:rsidRDefault="00E961B6" w:rsidP="00E961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61B6" w:rsidRDefault="00E961B6" w:rsidP="00E961B6">
      <w:pPr>
        <w:rPr>
          <w:rFonts w:hint="eastAsia"/>
        </w:rPr>
      </w:pPr>
      <w:r>
        <w:separator/>
      </w:r>
    </w:p>
  </w:footnote>
  <w:footnote w:type="continuationSeparator" w:id="0">
    <w:p w:rsidR="00E961B6" w:rsidRDefault="00E961B6" w:rsidP="00E961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61B6"/>
    <w:rsid w:val="002A6721"/>
    <w:rsid w:val="00E961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61B6"/>
    <w:pPr>
      <w:tabs>
        <w:tab w:val="center" w:pos="4153"/>
        <w:tab w:val="right" w:pos="8306"/>
      </w:tabs>
      <w:snapToGrid w:val="0"/>
      <w:jc w:val="center"/>
    </w:pPr>
    <w:rPr>
      <w:sz w:val="18"/>
      <w:szCs w:val="18"/>
    </w:rPr>
  </w:style>
  <w:style w:type="character" w:customStyle="1" w:styleId="a4">
    <w:name w:val="页眉 字符"/>
    <w:basedOn w:val="a0"/>
    <w:link w:val="a3"/>
    <w:uiPriority w:val="99"/>
    <w:rsid w:val="00E961B6"/>
    <w:rPr>
      <w:rFonts w:ascii="宋体" w:eastAsia="宋体" w:hAnsi="宋体" w:cs="宋体"/>
      <w:sz w:val="18"/>
      <w:szCs w:val="18"/>
    </w:rPr>
  </w:style>
  <w:style w:type="paragraph" w:styleId="a5">
    <w:name w:val="footer"/>
    <w:basedOn w:val="a"/>
    <w:link w:val="a6"/>
    <w:uiPriority w:val="99"/>
    <w:unhideWhenUsed/>
    <w:rsid w:val="00E961B6"/>
    <w:pPr>
      <w:tabs>
        <w:tab w:val="center" w:pos="4153"/>
        <w:tab w:val="right" w:pos="8306"/>
      </w:tabs>
      <w:snapToGrid w:val="0"/>
    </w:pPr>
    <w:rPr>
      <w:sz w:val="18"/>
      <w:szCs w:val="18"/>
    </w:rPr>
  </w:style>
  <w:style w:type="character" w:customStyle="1" w:styleId="a6">
    <w:name w:val="页脚 字符"/>
    <w:basedOn w:val="a0"/>
    <w:link w:val="a5"/>
    <w:uiPriority w:val="99"/>
    <w:rsid w:val="00E961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69300">
      <w:marLeft w:val="0"/>
      <w:marRight w:val="0"/>
      <w:marTop w:val="10"/>
      <w:marBottom w:val="10"/>
      <w:divBdr>
        <w:top w:val="none" w:sz="0" w:space="0" w:color="auto"/>
        <w:left w:val="none" w:sz="0" w:space="0" w:color="auto"/>
        <w:bottom w:val="none" w:sz="0" w:space="0" w:color="auto"/>
        <w:right w:val="none" w:sz="0" w:space="0" w:color="auto"/>
      </w:divBdr>
    </w:div>
    <w:div w:id="106127621">
      <w:marLeft w:val="0"/>
      <w:marRight w:val="720"/>
      <w:marTop w:val="10"/>
      <w:marBottom w:val="10"/>
      <w:divBdr>
        <w:top w:val="none" w:sz="0" w:space="0" w:color="auto"/>
        <w:left w:val="none" w:sz="0" w:space="0" w:color="auto"/>
        <w:bottom w:val="none" w:sz="0" w:space="0" w:color="auto"/>
        <w:right w:val="none" w:sz="0" w:space="0" w:color="auto"/>
      </w:divBdr>
    </w:div>
    <w:div w:id="174267500">
      <w:marLeft w:val="0"/>
      <w:marRight w:val="0"/>
      <w:marTop w:val="10"/>
      <w:marBottom w:val="10"/>
      <w:divBdr>
        <w:top w:val="none" w:sz="0" w:space="0" w:color="auto"/>
        <w:left w:val="none" w:sz="0" w:space="0" w:color="auto"/>
        <w:bottom w:val="none" w:sz="0" w:space="0" w:color="auto"/>
        <w:right w:val="none" w:sz="0" w:space="0" w:color="auto"/>
      </w:divBdr>
    </w:div>
    <w:div w:id="177355861">
      <w:marLeft w:val="0"/>
      <w:marRight w:val="0"/>
      <w:marTop w:val="10"/>
      <w:marBottom w:val="10"/>
      <w:divBdr>
        <w:top w:val="none" w:sz="0" w:space="0" w:color="auto"/>
        <w:left w:val="none" w:sz="0" w:space="0" w:color="auto"/>
        <w:bottom w:val="none" w:sz="0" w:space="0" w:color="auto"/>
        <w:right w:val="none" w:sz="0" w:space="0" w:color="auto"/>
      </w:divBdr>
    </w:div>
    <w:div w:id="177545967">
      <w:marLeft w:val="0"/>
      <w:marRight w:val="0"/>
      <w:marTop w:val="10"/>
      <w:marBottom w:val="10"/>
      <w:divBdr>
        <w:top w:val="none" w:sz="0" w:space="0" w:color="auto"/>
        <w:left w:val="none" w:sz="0" w:space="0" w:color="auto"/>
        <w:bottom w:val="none" w:sz="0" w:space="0" w:color="auto"/>
        <w:right w:val="none" w:sz="0" w:space="0" w:color="auto"/>
      </w:divBdr>
    </w:div>
    <w:div w:id="225604998">
      <w:marLeft w:val="0"/>
      <w:marRight w:val="0"/>
      <w:marTop w:val="10"/>
      <w:marBottom w:val="10"/>
      <w:divBdr>
        <w:top w:val="none" w:sz="0" w:space="0" w:color="auto"/>
        <w:left w:val="none" w:sz="0" w:space="0" w:color="auto"/>
        <w:bottom w:val="none" w:sz="0" w:space="0" w:color="auto"/>
        <w:right w:val="none" w:sz="0" w:space="0" w:color="auto"/>
      </w:divBdr>
    </w:div>
    <w:div w:id="233778418">
      <w:marLeft w:val="0"/>
      <w:marRight w:val="0"/>
      <w:marTop w:val="10"/>
      <w:marBottom w:val="10"/>
      <w:divBdr>
        <w:top w:val="none" w:sz="0" w:space="0" w:color="auto"/>
        <w:left w:val="none" w:sz="0" w:space="0" w:color="auto"/>
        <w:bottom w:val="none" w:sz="0" w:space="0" w:color="auto"/>
        <w:right w:val="none" w:sz="0" w:space="0" w:color="auto"/>
      </w:divBdr>
    </w:div>
    <w:div w:id="328021120">
      <w:marLeft w:val="0"/>
      <w:marRight w:val="0"/>
      <w:marTop w:val="10"/>
      <w:marBottom w:val="10"/>
      <w:divBdr>
        <w:top w:val="none" w:sz="0" w:space="0" w:color="auto"/>
        <w:left w:val="none" w:sz="0" w:space="0" w:color="auto"/>
        <w:bottom w:val="none" w:sz="0" w:space="0" w:color="auto"/>
        <w:right w:val="none" w:sz="0" w:space="0" w:color="auto"/>
      </w:divBdr>
    </w:div>
    <w:div w:id="338049503">
      <w:marLeft w:val="0"/>
      <w:marRight w:val="0"/>
      <w:marTop w:val="10"/>
      <w:marBottom w:val="10"/>
      <w:divBdr>
        <w:top w:val="none" w:sz="0" w:space="0" w:color="auto"/>
        <w:left w:val="none" w:sz="0" w:space="0" w:color="auto"/>
        <w:bottom w:val="none" w:sz="0" w:space="0" w:color="auto"/>
        <w:right w:val="none" w:sz="0" w:space="0" w:color="auto"/>
      </w:divBdr>
    </w:div>
    <w:div w:id="364526374">
      <w:marLeft w:val="0"/>
      <w:marRight w:val="0"/>
      <w:marTop w:val="10"/>
      <w:marBottom w:val="10"/>
      <w:divBdr>
        <w:top w:val="none" w:sz="0" w:space="0" w:color="auto"/>
        <w:left w:val="none" w:sz="0" w:space="0" w:color="auto"/>
        <w:bottom w:val="none" w:sz="0" w:space="0" w:color="auto"/>
        <w:right w:val="none" w:sz="0" w:space="0" w:color="auto"/>
      </w:divBdr>
    </w:div>
    <w:div w:id="392505207">
      <w:marLeft w:val="0"/>
      <w:marRight w:val="0"/>
      <w:marTop w:val="10"/>
      <w:marBottom w:val="10"/>
      <w:divBdr>
        <w:top w:val="none" w:sz="0" w:space="0" w:color="auto"/>
        <w:left w:val="none" w:sz="0" w:space="0" w:color="auto"/>
        <w:bottom w:val="none" w:sz="0" w:space="0" w:color="auto"/>
        <w:right w:val="none" w:sz="0" w:space="0" w:color="auto"/>
      </w:divBdr>
    </w:div>
    <w:div w:id="414715429">
      <w:marLeft w:val="0"/>
      <w:marRight w:val="0"/>
      <w:marTop w:val="10"/>
      <w:marBottom w:val="10"/>
      <w:divBdr>
        <w:top w:val="none" w:sz="0" w:space="0" w:color="auto"/>
        <w:left w:val="none" w:sz="0" w:space="0" w:color="auto"/>
        <w:bottom w:val="none" w:sz="0" w:space="0" w:color="auto"/>
        <w:right w:val="none" w:sz="0" w:space="0" w:color="auto"/>
      </w:divBdr>
    </w:div>
    <w:div w:id="433939327">
      <w:marLeft w:val="0"/>
      <w:marRight w:val="0"/>
      <w:marTop w:val="10"/>
      <w:marBottom w:val="10"/>
      <w:divBdr>
        <w:top w:val="none" w:sz="0" w:space="0" w:color="auto"/>
        <w:left w:val="none" w:sz="0" w:space="0" w:color="auto"/>
        <w:bottom w:val="none" w:sz="0" w:space="0" w:color="auto"/>
        <w:right w:val="none" w:sz="0" w:space="0" w:color="auto"/>
      </w:divBdr>
    </w:div>
    <w:div w:id="524251489">
      <w:marLeft w:val="0"/>
      <w:marRight w:val="0"/>
      <w:marTop w:val="10"/>
      <w:marBottom w:val="10"/>
      <w:divBdr>
        <w:top w:val="none" w:sz="0" w:space="0" w:color="auto"/>
        <w:left w:val="none" w:sz="0" w:space="0" w:color="auto"/>
        <w:bottom w:val="none" w:sz="0" w:space="0" w:color="auto"/>
        <w:right w:val="none" w:sz="0" w:space="0" w:color="auto"/>
      </w:divBdr>
    </w:div>
    <w:div w:id="624509564">
      <w:marLeft w:val="0"/>
      <w:marRight w:val="0"/>
      <w:marTop w:val="10"/>
      <w:marBottom w:val="10"/>
      <w:divBdr>
        <w:top w:val="none" w:sz="0" w:space="0" w:color="auto"/>
        <w:left w:val="none" w:sz="0" w:space="0" w:color="auto"/>
        <w:bottom w:val="none" w:sz="0" w:space="0" w:color="auto"/>
        <w:right w:val="none" w:sz="0" w:space="0" w:color="auto"/>
      </w:divBdr>
    </w:div>
    <w:div w:id="639459976">
      <w:marLeft w:val="0"/>
      <w:marRight w:val="0"/>
      <w:marTop w:val="10"/>
      <w:marBottom w:val="10"/>
      <w:divBdr>
        <w:top w:val="none" w:sz="0" w:space="0" w:color="auto"/>
        <w:left w:val="none" w:sz="0" w:space="0" w:color="auto"/>
        <w:bottom w:val="none" w:sz="0" w:space="0" w:color="auto"/>
        <w:right w:val="none" w:sz="0" w:space="0" w:color="auto"/>
      </w:divBdr>
    </w:div>
    <w:div w:id="644623468">
      <w:marLeft w:val="0"/>
      <w:marRight w:val="720"/>
      <w:marTop w:val="10"/>
      <w:marBottom w:val="10"/>
      <w:divBdr>
        <w:top w:val="none" w:sz="0" w:space="0" w:color="auto"/>
        <w:left w:val="none" w:sz="0" w:space="0" w:color="auto"/>
        <w:bottom w:val="none" w:sz="0" w:space="0" w:color="auto"/>
        <w:right w:val="none" w:sz="0" w:space="0" w:color="auto"/>
      </w:divBdr>
    </w:div>
    <w:div w:id="679815738">
      <w:marLeft w:val="0"/>
      <w:marRight w:val="0"/>
      <w:marTop w:val="10"/>
      <w:marBottom w:val="10"/>
      <w:divBdr>
        <w:top w:val="none" w:sz="0" w:space="0" w:color="auto"/>
        <w:left w:val="none" w:sz="0" w:space="0" w:color="auto"/>
        <w:bottom w:val="none" w:sz="0" w:space="0" w:color="auto"/>
        <w:right w:val="none" w:sz="0" w:space="0" w:color="auto"/>
      </w:divBdr>
    </w:div>
    <w:div w:id="680670664">
      <w:marLeft w:val="0"/>
      <w:marRight w:val="0"/>
      <w:marTop w:val="10"/>
      <w:marBottom w:val="10"/>
      <w:divBdr>
        <w:top w:val="none" w:sz="0" w:space="0" w:color="auto"/>
        <w:left w:val="none" w:sz="0" w:space="0" w:color="auto"/>
        <w:bottom w:val="none" w:sz="0" w:space="0" w:color="auto"/>
        <w:right w:val="none" w:sz="0" w:space="0" w:color="auto"/>
      </w:divBdr>
    </w:div>
    <w:div w:id="683749896">
      <w:marLeft w:val="0"/>
      <w:marRight w:val="0"/>
      <w:marTop w:val="10"/>
      <w:marBottom w:val="10"/>
      <w:divBdr>
        <w:top w:val="none" w:sz="0" w:space="0" w:color="auto"/>
        <w:left w:val="none" w:sz="0" w:space="0" w:color="auto"/>
        <w:bottom w:val="none" w:sz="0" w:space="0" w:color="auto"/>
        <w:right w:val="none" w:sz="0" w:space="0" w:color="auto"/>
      </w:divBdr>
    </w:div>
    <w:div w:id="688720751">
      <w:marLeft w:val="0"/>
      <w:marRight w:val="0"/>
      <w:marTop w:val="10"/>
      <w:marBottom w:val="10"/>
      <w:divBdr>
        <w:top w:val="none" w:sz="0" w:space="0" w:color="auto"/>
        <w:left w:val="none" w:sz="0" w:space="0" w:color="auto"/>
        <w:bottom w:val="none" w:sz="0" w:space="0" w:color="auto"/>
        <w:right w:val="none" w:sz="0" w:space="0" w:color="auto"/>
      </w:divBdr>
    </w:div>
    <w:div w:id="725303775">
      <w:marLeft w:val="0"/>
      <w:marRight w:val="0"/>
      <w:marTop w:val="10"/>
      <w:marBottom w:val="10"/>
      <w:divBdr>
        <w:top w:val="none" w:sz="0" w:space="0" w:color="auto"/>
        <w:left w:val="none" w:sz="0" w:space="0" w:color="auto"/>
        <w:bottom w:val="none" w:sz="0" w:space="0" w:color="auto"/>
        <w:right w:val="none" w:sz="0" w:space="0" w:color="auto"/>
      </w:divBdr>
    </w:div>
    <w:div w:id="775518292">
      <w:marLeft w:val="0"/>
      <w:marRight w:val="0"/>
      <w:marTop w:val="10"/>
      <w:marBottom w:val="10"/>
      <w:divBdr>
        <w:top w:val="none" w:sz="0" w:space="0" w:color="auto"/>
        <w:left w:val="none" w:sz="0" w:space="0" w:color="auto"/>
        <w:bottom w:val="none" w:sz="0" w:space="0" w:color="auto"/>
        <w:right w:val="none" w:sz="0" w:space="0" w:color="auto"/>
      </w:divBdr>
    </w:div>
    <w:div w:id="860506516">
      <w:marLeft w:val="0"/>
      <w:marRight w:val="720"/>
      <w:marTop w:val="10"/>
      <w:marBottom w:val="10"/>
      <w:divBdr>
        <w:top w:val="none" w:sz="0" w:space="0" w:color="auto"/>
        <w:left w:val="none" w:sz="0" w:space="0" w:color="auto"/>
        <w:bottom w:val="none" w:sz="0" w:space="0" w:color="auto"/>
        <w:right w:val="none" w:sz="0" w:space="0" w:color="auto"/>
      </w:divBdr>
    </w:div>
    <w:div w:id="916938544">
      <w:marLeft w:val="0"/>
      <w:marRight w:val="0"/>
      <w:marTop w:val="10"/>
      <w:marBottom w:val="10"/>
      <w:divBdr>
        <w:top w:val="none" w:sz="0" w:space="0" w:color="auto"/>
        <w:left w:val="none" w:sz="0" w:space="0" w:color="auto"/>
        <w:bottom w:val="none" w:sz="0" w:space="0" w:color="auto"/>
        <w:right w:val="none" w:sz="0" w:space="0" w:color="auto"/>
      </w:divBdr>
    </w:div>
    <w:div w:id="927154261">
      <w:marLeft w:val="0"/>
      <w:marRight w:val="0"/>
      <w:marTop w:val="10"/>
      <w:marBottom w:val="10"/>
      <w:divBdr>
        <w:top w:val="none" w:sz="0" w:space="0" w:color="auto"/>
        <w:left w:val="none" w:sz="0" w:space="0" w:color="auto"/>
        <w:bottom w:val="none" w:sz="0" w:space="0" w:color="auto"/>
        <w:right w:val="none" w:sz="0" w:space="0" w:color="auto"/>
      </w:divBdr>
    </w:div>
    <w:div w:id="930360062">
      <w:marLeft w:val="0"/>
      <w:marRight w:val="0"/>
      <w:marTop w:val="10"/>
      <w:marBottom w:val="10"/>
      <w:divBdr>
        <w:top w:val="none" w:sz="0" w:space="0" w:color="auto"/>
        <w:left w:val="none" w:sz="0" w:space="0" w:color="auto"/>
        <w:bottom w:val="none" w:sz="0" w:space="0" w:color="auto"/>
        <w:right w:val="none" w:sz="0" w:space="0" w:color="auto"/>
      </w:divBdr>
    </w:div>
    <w:div w:id="936400977">
      <w:marLeft w:val="0"/>
      <w:marRight w:val="0"/>
      <w:marTop w:val="10"/>
      <w:marBottom w:val="10"/>
      <w:divBdr>
        <w:top w:val="none" w:sz="0" w:space="0" w:color="auto"/>
        <w:left w:val="none" w:sz="0" w:space="0" w:color="auto"/>
        <w:bottom w:val="none" w:sz="0" w:space="0" w:color="auto"/>
        <w:right w:val="none" w:sz="0" w:space="0" w:color="auto"/>
      </w:divBdr>
    </w:div>
    <w:div w:id="985859414">
      <w:marLeft w:val="0"/>
      <w:marRight w:val="0"/>
      <w:marTop w:val="10"/>
      <w:marBottom w:val="10"/>
      <w:divBdr>
        <w:top w:val="none" w:sz="0" w:space="0" w:color="auto"/>
        <w:left w:val="none" w:sz="0" w:space="0" w:color="auto"/>
        <w:bottom w:val="none" w:sz="0" w:space="0" w:color="auto"/>
        <w:right w:val="none" w:sz="0" w:space="0" w:color="auto"/>
      </w:divBdr>
    </w:div>
    <w:div w:id="991563938">
      <w:marLeft w:val="0"/>
      <w:marRight w:val="0"/>
      <w:marTop w:val="10"/>
      <w:marBottom w:val="10"/>
      <w:divBdr>
        <w:top w:val="none" w:sz="0" w:space="0" w:color="auto"/>
        <w:left w:val="none" w:sz="0" w:space="0" w:color="auto"/>
        <w:bottom w:val="none" w:sz="0" w:space="0" w:color="auto"/>
        <w:right w:val="none" w:sz="0" w:space="0" w:color="auto"/>
      </w:divBdr>
    </w:div>
    <w:div w:id="994457365">
      <w:marLeft w:val="0"/>
      <w:marRight w:val="0"/>
      <w:marTop w:val="10"/>
      <w:marBottom w:val="10"/>
      <w:divBdr>
        <w:top w:val="none" w:sz="0" w:space="0" w:color="auto"/>
        <w:left w:val="none" w:sz="0" w:space="0" w:color="auto"/>
        <w:bottom w:val="none" w:sz="0" w:space="0" w:color="auto"/>
        <w:right w:val="none" w:sz="0" w:space="0" w:color="auto"/>
      </w:divBdr>
    </w:div>
    <w:div w:id="1045837354">
      <w:marLeft w:val="0"/>
      <w:marRight w:val="0"/>
      <w:marTop w:val="10"/>
      <w:marBottom w:val="10"/>
      <w:divBdr>
        <w:top w:val="none" w:sz="0" w:space="0" w:color="auto"/>
        <w:left w:val="none" w:sz="0" w:space="0" w:color="auto"/>
        <w:bottom w:val="none" w:sz="0" w:space="0" w:color="auto"/>
        <w:right w:val="none" w:sz="0" w:space="0" w:color="auto"/>
      </w:divBdr>
    </w:div>
    <w:div w:id="1065446515">
      <w:marLeft w:val="0"/>
      <w:marRight w:val="720"/>
      <w:marTop w:val="10"/>
      <w:marBottom w:val="10"/>
      <w:divBdr>
        <w:top w:val="none" w:sz="0" w:space="0" w:color="auto"/>
        <w:left w:val="none" w:sz="0" w:space="0" w:color="auto"/>
        <w:bottom w:val="none" w:sz="0" w:space="0" w:color="auto"/>
        <w:right w:val="none" w:sz="0" w:space="0" w:color="auto"/>
      </w:divBdr>
    </w:div>
    <w:div w:id="1092118380">
      <w:marLeft w:val="0"/>
      <w:marRight w:val="720"/>
      <w:marTop w:val="10"/>
      <w:marBottom w:val="10"/>
      <w:divBdr>
        <w:top w:val="none" w:sz="0" w:space="0" w:color="auto"/>
        <w:left w:val="none" w:sz="0" w:space="0" w:color="auto"/>
        <w:bottom w:val="none" w:sz="0" w:space="0" w:color="auto"/>
        <w:right w:val="none" w:sz="0" w:space="0" w:color="auto"/>
      </w:divBdr>
    </w:div>
    <w:div w:id="1136295707">
      <w:marLeft w:val="0"/>
      <w:marRight w:val="0"/>
      <w:marTop w:val="10"/>
      <w:marBottom w:val="10"/>
      <w:divBdr>
        <w:top w:val="none" w:sz="0" w:space="0" w:color="auto"/>
        <w:left w:val="none" w:sz="0" w:space="0" w:color="auto"/>
        <w:bottom w:val="none" w:sz="0" w:space="0" w:color="auto"/>
        <w:right w:val="none" w:sz="0" w:space="0" w:color="auto"/>
      </w:divBdr>
    </w:div>
    <w:div w:id="1171989743">
      <w:marLeft w:val="0"/>
      <w:marRight w:val="0"/>
      <w:marTop w:val="10"/>
      <w:marBottom w:val="10"/>
      <w:divBdr>
        <w:top w:val="none" w:sz="0" w:space="0" w:color="auto"/>
        <w:left w:val="none" w:sz="0" w:space="0" w:color="auto"/>
        <w:bottom w:val="none" w:sz="0" w:space="0" w:color="auto"/>
        <w:right w:val="none" w:sz="0" w:space="0" w:color="auto"/>
      </w:divBdr>
    </w:div>
    <w:div w:id="1254899680">
      <w:marLeft w:val="0"/>
      <w:marRight w:val="0"/>
      <w:marTop w:val="10"/>
      <w:marBottom w:val="10"/>
      <w:divBdr>
        <w:top w:val="none" w:sz="0" w:space="0" w:color="auto"/>
        <w:left w:val="none" w:sz="0" w:space="0" w:color="auto"/>
        <w:bottom w:val="none" w:sz="0" w:space="0" w:color="auto"/>
        <w:right w:val="none" w:sz="0" w:space="0" w:color="auto"/>
      </w:divBdr>
    </w:div>
    <w:div w:id="1280839580">
      <w:marLeft w:val="0"/>
      <w:marRight w:val="0"/>
      <w:marTop w:val="10"/>
      <w:marBottom w:val="10"/>
      <w:divBdr>
        <w:top w:val="none" w:sz="0" w:space="0" w:color="auto"/>
        <w:left w:val="none" w:sz="0" w:space="0" w:color="auto"/>
        <w:bottom w:val="none" w:sz="0" w:space="0" w:color="auto"/>
        <w:right w:val="none" w:sz="0" w:space="0" w:color="auto"/>
      </w:divBdr>
    </w:div>
    <w:div w:id="1281109997">
      <w:marLeft w:val="0"/>
      <w:marRight w:val="0"/>
      <w:marTop w:val="10"/>
      <w:marBottom w:val="10"/>
      <w:divBdr>
        <w:top w:val="none" w:sz="0" w:space="0" w:color="auto"/>
        <w:left w:val="none" w:sz="0" w:space="0" w:color="auto"/>
        <w:bottom w:val="none" w:sz="0" w:space="0" w:color="auto"/>
        <w:right w:val="none" w:sz="0" w:space="0" w:color="auto"/>
      </w:divBdr>
    </w:div>
    <w:div w:id="1291401807">
      <w:marLeft w:val="0"/>
      <w:marRight w:val="0"/>
      <w:marTop w:val="10"/>
      <w:marBottom w:val="10"/>
      <w:divBdr>
        <w:top w:val="none" w:sz="0" w:space="0" w:color="auto"/>
        <w:left w:val="none" w:sz="0" w:space="0" w:color="auto"/>
        <w:bottom w:val="none" w:sz="0" w:space="0" w:color="auto"/>
        <w:right w:val="none" w:sz="0" w:space="0" w:color="auto"/>
      </w:divBdr>
    </w:div>
    <w:div w:id="1312440546">
      <w:marLeft w:val="0"/>
      <w:marRight w:val="0"/>
      <w:marTop w:val="10"/>
      <w:marBottom w:val="10"/>
      <w:divBdr>
        <w:top w:val="none" w:sz="0" w:space="0" w:color="auto"/>
        <w:left w:val="none" w:sz="0" w:space="0" w:color="auto"/>
        <w:bottom w:val="none" w:sz="0" w:space="0" w:color="auto"/>
        <w:right w:val="none" w:sz="0" w:space="0" w:color="auto"/>
      </w:divBdr>
    </w:div>
    <w:div w:id="1314800068">
      <w:marLeft w:val="0"/>
      <w:marRight w:val="0"/>
      <w:marTop w:val="10"/>
      <w:marBottom w:val="10"/>
      <w:divBdr>
        <w:top w:val="none" w:sz="0" w:space="0" w:color="auto"/>
        <w:left w:val="none" w:sz="0" w:space="0" w:color="auto"/>
        <w:bottom w:val="none" w:sz="0" w:space="0" w:color="auto"/>
        <w:right w:val="none" w:sz="0" w:space="0" w:color="auto"/>
      </w:divBdr>
    </w:div>
    <w:div w:id="1331062375">
      <w:marLeft w:val="0"/>
      <w:marRight w:val="0"/>
      <w:marTop w:val="10"/>
      <w:marBottom w:val="10"/>
      <w:divBdr>
        <w:top w:val="none" w:sz="0" w:space="0" w:color="auto"/>
        <w:left w:val="none" w:sz="0" w:space="0" w:color="auto"/>
        <w:bottom w:val="none" w:sz="0" w:space="0" w:color="auto"/>
        <w:right w:val="none" w:sz="0" w:space="0" w:color="auto"/>
      </w:divBdr>
    </w:div>
    <w:div w:id="1467814308">
      <w:marLeft w:val="0"/>
      <w:marRight w:val="0"/>
      <w:marTop w:val="10"/>
      <w:marBottom w:val="10"/>
      <w:divBdr>
        <w:top w:val="none" w:sz="0" w:space="0" w:color="auto"/>
        <w:left w:val="none" w:sz="0" w:space="0" w:color="auto"/>
        <w:bottom w:val="none" w:sz="0" w:space="0" w:color="auto"/>
        <w:right w:val="none" w:sz="0" w:space="0" w:color="auto"/>
      </w:divBdr>
    </w:div>
    <w:div w:id="1542933492">
      <w:marLeft w:val="0"/>
      <w:marRight w:val="0"/>
      <w:marTop w:val="10"/>
      <w:marBottom w:val="10"/>
      <w:divBdr>
        <w:top w:val="none" w:sz="0" w:space="0" w:color="auto"/>
        <w:left w:val="none" w:sz="0" w:space="0" w:color="auto"/>
        <w:bottom w:val="none" w:sz="0" w:space="0" w:color="auto"/>
        <w:right w:val="none" w:sz="0" w:space="0" w:color="auto"/>
      </w:divBdr>
    </w:div>
    <w:div w:id="1565068859">
      <w:marLeft w:val="0"/>
      <w:marRight w:val="0"/>
      <w:marTop w:val="10"/>
      <w:marBottom w:val="10"/>
      <w:divBdr>
        <w:top w:val="none" w:sz="0" w:space="0" w:color="auto"/>
        <w:left w:val="none" w:sz="0" w:space="0" w:color="auto"/>
        <w:bottom w:val="none" w:sz="0" w:space="0" w:color="auto"/>
        <w:right w:val="none" w:sz="0" w:space="0" w:color="auto"/>
      </w:divBdr>
    </w:div>
    <w:div w:id="1573931451">
      <w:marLeft w:val="0"/>
      <w:marRight w:val="0"/>
      <w:marTop w:val="10"/>
      <w:marBottom w:val="10"/>
      <w:divBdr>
        <w:top w:val="none" w:sz="0" w:space="0" w:color="auto"/>
        <w:left w:val="none" w:sz="0" w:space="0" w:color="auto"/>
        <w:bottom w:val="none" w:sz="0" w:space="0" w:color="auto"/>
        <w:right w:val="none" w:sz="0" w:space="0" w:color="auto"/>
      </w:divBdr>
    </w:div>
    <w:div w:id="1613050307">
      <w:marLeft w:val="0"/>
      <w:marRight w:val="0"/>
      <w:marTop w:val="10"/>
      <w:marBottom w:val="10"/>
      <w:divBdr>
        <w:top w:val="none" w:sz="0" w:space="0" w:color="auto"/>
        <w:left w:val="none" w:sz="0" w:space="0" w:color="auto"/>
        <w:bottom w:val="none" w:sz="0" w:space="0" w:color="auto"/>
        <w:right w:val="none" w:sz="0" w:space="0" w:color="auto"/>
      </w:divBdr>
    </w:div>
    <w:div w:id="1683584461">
      <w:marLeft w:val="0"/>
      <w:marRight w:val="0"/>
      <w:marTop w:val="10"/>
      <w:marBottom w:val="10"/>
      <w:divBdr>
        <w:top w:val="none" w:sz="0" w:space="0" w:color="auto"/>
        <w:left w:val="none" w:sz="0" w:space="0" w:color="auto"/>
        <w:bottom w:val="none" w:sz="0" w:space="0" w:color="auto"/>
        <w:right w:val="none" w:sz="0" w:space="0" w:color="auto"/>
      </w:divBdr>
    </w:div>
    <w:div w:id="1765565112">
      <w:marLeft w:val="0"/>
      <w:marRight w:val="0"/>
      <w:marTop w:val="10"/>
      <w:marBottom w:val="10"/>
      <w:divBdr>
        <w:top w:val="none" w:sz="0" w:space="0" w:color="auto"/>
        <w:left w:val="none" w:sz="0" w:space="0" w:color="auto"/>
        <w:bottom w:val="none" w:sz="0" w:space="0" w:color="auto"/>
        <w:right w:val="none" w:sz="0" w:space="0" w:color="auto"/>
      </w:divBdr>
    </w:div>
    <w:div w:id="1845584052">
      <w:marLeft w:val="0"/>
      <w:marRight w:val="0"/>
      <w:marTop w:val="10"/>
      <w:marBottom w:val="10"/>
      <w:divBdr>
        <w:top w:val="none" w:sz="0" w:space="0" w:color="auto"/>
        <w:left w:val="none" w:sz="0" w:space="0" w:color="auto"/>
        <w:bottom w:val="none" w:sz="0" w:space="0" w:color="auto"/>
        <w:right w:val="none" w:sz="0" w:space="0" w:color="auto"/>
      </w:divBdr>
    </w:div>
    <w:div w:id="1887057651">
      <w:marLeft w:val="0"/>
      <w:marRight w:val="0"/>
      <w:marTop w:val="10"/>
      <w:marBottom w:val="10"/>
      <w:divBdr>
        <w:top w:val="none" w:sz="0" w:space="0" w:color="auto"/>
        <w:left w:val="none" w:sz="0" w:space="0" w:color="auto"/>
        <w:bottom w:val="none" w:sz="0" w:space="0" w:color="auto"/>
        <w:right w:val="none" w:sz="0" w:space="0" w:color="auto"/>
      </w:divBdr>
    </w:div>
    <w:div w:id="1967274342">
      <w:marLeft w:val="0"/>
      <w:marRight w:val="0"/>
      <w:marTop w:val="10"/>
      <w:marBottom w:val="10"/>
      <w:divBdr>
        <w:top w:val="none" w:sz="0" w:space="0" w:color="auto"/>
        <w:left w:val="none" w:sz="0" w:space="0" w:color="auto"/>
        <w:bottom w:val="none" w:sz="0" w:space="0" w:color="auto"/>
        <w:right w:val="none" w:sz="0" w:space="0" w:color="auto"/>
      </w:divBdr>
    </w:div>
    <w:div w:id="2009096650">
      <w:marLeft w:val="0"/>
      <w:marRight w:val="0"/>
      <w:marTop w:val="10"/>
      <w:marBottom w:val="10"/>
      <w:divBdr>
        <w:top w:val="none" w:sz="0" w:space="0" w:color="auto"/>
        <w:left w:val="none" w:sz="0" w:space="0" w:color="auto"/>
        <w:bottom w:val="none" w:sz="0" w:space="0" w:color="auto"/>
        <w:right w:val="none" w:sz="0" w:space="0" w:color="auto"/>
      </w:divBdr>
    </w:div>
    <w:div w:id="20546503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