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5828" w:rsidRDefault="00565828">
      <w:pPr>
        <w:spacing w:line="500" w:lineRule="atLeast"/>
        <w:jc w:val="center"/>
        <w:divId w:val="1082607579"/>
        <w:rPr>
          <w:rFonts w:ascii="黑体" w:eastAsia="黑体" w:hAnsi="黑体"/>
          <w:sz w:val="36"/>
          <w:szCs w:val="36"/>
        </w:rPr>
      </w:pPr>
      <w:r>
        <w:rPr>
          <w:rFonts w:ascii="黑体" w:eastAsia="黑体" w:hAnsi="黑体" w:hint="eastAsia"/>
          <w:sz w:val="36"/>
          <w:szCs w:val="36"/>
        </w:rPr>
        <w:t>广东省高级人民法院</w:t>
      </w:r>
    </w:p>
    <w:p w:rsidR="00565828" w:rsidRDefault="00565828">
      <w:pPr>
        <w:spacing w:line="500" w:lineRule="atLeast"/>
        <w:jc w:val="center"/>
        <w:divId w:val="988636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65828" w:rsidRDefault="00565828">
      <w:pPr>
        <w:spacing w:line="500" w:lineRule="atLeast"/>
        <w:jc w:val="right"/>
        <w:divId w:val="662897011"/>
        <w:rPr>
          <w:rFonts w:hint="eastAsia"/>
          <w:sz w:val="30"/>
          <w:szCs w:val="30"/>
        </w:rPr>
      </w:pPr>
      <w:r>
        <w:rPr>
          <w:rFonts w:hint="eastAsia"/>
          <w:sz w:val="30"/>
          <w:szCs w:val="30"/>
        </w:rPr>
        <w:t>（</w:t>
      </w:r>
      <w:r>
        <w:rPr>
          <w:rFonts w:hint="eastAsia"/>
          <w:sz w:val="30"/>
          <w:szCs w:val="30"/>
        </w:rPr>
        <w:t>2018</w:t>
      </w:r>
      <w:r>
        <w:rPr>
          <w:rFonts w:hint="eastAsia"/>
          <w:sz w:val="30"/>
          <w:szCs w:val="30"/>
        </w:rPr>
        <w:t>）粤刑终</w:t>
      </w:r>
      <w:r>
        <w:rPr>
          <w:rFonts w:hint="eastAsia"/>
          <w:sz w:val="30"/>
          <w:szCs w:val="30"/>
        </w:rPr>
        <w:t>53</w:t>
      </w:r>
      <w:r>
        <w:rPr>
          <w:rFonts w:hint="eastAsia"/>
          <w:sz w:val="30"/>
          <w:szCs w:val="30"/>
        </w:rPr>
        <w:t>号</w:t>
      </w:r>
    </w:p>
    <w:p w:rsidR="00565828" w:rsidRDefault="00565828">
      <w:pPr>
        <w:spacing w:line="500" w:lineRule="atLeast"/>
        <w:ind w:firstLine="600"/>
        <w:divId w:val="784544443"/>
        <w:rPr>
          <w:rFonts w:hint="eastAsia"/>
          <w:sz w:val="30"/>
          <w:szCs w:val="30"/>
        </w:rPr>
      </w:pPr>
      <w:r>
        <w:rPr>
          <w:rFonts w:hint="eastAsia"/>
          <w:sz w:val="30"/>
          <w:szCs w:val="30"/>
        </w:rPr>
        <w:t>原公诉机关广东省广州市人民检察院。</w:t>
      </w:r>
    </w:p>
    <w:p w:rsidR="00565828" w:rsidRDefault="00565828">
      <w:pPr>
        <w:spacing w:line="500" w:lineRule="atLeast"/>
        <w:ind w:firstLine="600"/>
        <w:divId w:val="1509831477"/>
        <w:rPr>
          <w:rFonts w:hint="eastAsia"/>
          <w:sz w:val="30"/>
          <w:szCs w:val="30"/>
        </w:rPr>
      </w:pPr>
      <w:r>
        <w:rPr>
          <w:rFonts w:hint="eastAsia"/>
          <w:sz w:val="30"/>
          <w:szCs w:val="30"/>
        </w:rPr>
        <w:t>上诉人（原审被告人）陈国铭，男，</w:t>
      </w:r>
      <w:r>
        <w:rPr>
          <w:rFonts w:hint="eastAsia"/>
          <w:sz w:val="30"/>
          <w:szCs w:val="30"/>
        </w:rPr>
        <w:t>1953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日出生，汉族，文化程度大学本科，户籍所在地广东省广州市增城区，住广州市增城区。曾担任增城市二轻工业总公司总经理，案发前已退休。因本案于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日被逮捕。现被押于广州市增城区看守所。</w:t>
      </w:r>
    </w:p>
    <w:p w:rsidR="00565828" w:rsidRDefault="00565828">
      <w:pPr>
        <w:spacing w:line="500" w:lineRule="atLeast"/>
        <w:ind w:firstLine="600"/>
        <w:divId w:val="395981302"/>
        <w:rPr>
          <w:rFonts w:hint="eastAsia"/>
          <w:sz w:val="30"/>
          <w:szCs w:val="30"/>
        </w:rPr>
      </w:pPr>
      <w:r>
        <w:rPr>
          <w:rFonts w:hint="eastAsia"/>
          <w:sz w:val="30"/>
          <w:szCs w:val="30"/>
        </w:rPr>
        <w:t>辩护人朱共清，广东民诚众信律师事务所律师。</w:t>
      </w:r>
    </w:p>
    <w:p w:rsidR="00565828" w:rsidRDefault="00565828">
      <w:pPr>
        <w:spacing w:line="500" w:lineRule="atLeast"/>
        <w:ind w:firstLine="600"/>
        <w:divId w:val="1225752023"/>
        <w:rPr>
          <w:rFonts w:hint="eastAsia"/>
          <w:sz w:val="30"/>
          <w:szCs w:val="30"/>
        </w:rPr>
      </w:pPr>
      <w:r>
        <w:rPr>
          <w:rFonts w:hint="eastAsia"/>
          <w:sz w:val="30"/>
          <w:szCs w:val="30"/>
        </w:rPr>
        <w:t>上诉人（原审被告人）苏志标，男，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日出生，汉族，文化程度高中，户籍所在地广东省广州市增城区，住广州市增城区。担任增城市二轻工业总公司副总经理至案发。因本案于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日被逮捕。现被押于广州市增城区看守所。</w:t>
      </w:r>
    </w:p>
    <w:p w:rsidR="00565828" w:rsidRDefault="00565828">
      <w:pPr>
        <w:spacing w:line="500" w:lineRule="atLeast"/>
        <w:ind w:firstLine="600"/>
        <w:divId w:val="1167017346"/>
        <w:rPr>
          <w:rFonts w:hint="eastAsia"/>
          <w:sz w:val="30"/>
          <w:szCs w:val="30"/>
        </w:rPr>
      </w:pPr>
      <w:r>
        <w:rPr>
          <w:rFonts w:hint="eastAsia"/>
          <w:sz w:val="30"/>
          <w:szCs w:val="30"/>
        </w:rPr>
        <w:t>辩护人简志敏，广东和颂律师事务所律师。</w:t>
      </w:r>
    </w:p>
    <w:p w:rsidR="00565828" w:rsidRDefault="00565828">
      <w:pPr>
        <w:spacing w:line="500" w:lineRule="atLeast"/>
        <w:ind w:firstLine="600"/>
        <w:divId w:val="375589705"/>
        <w:rPr>
          <w:rFonts w:hint="eastAsia"/>
          <w:sz w:val="30"/>
          <w:szCs w:val="30"/>
        </w:rPr>
      </w:pPr>
      <w:r>
        <w:rPr>
          <w:rFonts w:hint="eastAsia"/>
          <w:sz w:val="30"/>
          <w:szCs w:val="30"/>
        </w:rPr>
        <w:t>广东省广州市中级人民法院审理广州市人民检察院指控被告人陈国铭、苏志标犯贪污罪一案于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318</w:t>
      </w:r>
      <w:r>
        <w:rPr>
          <w:rFonts w:hint="eastAsia"/>
          <w:sz w:val="30"/>
          <w:szCs w:val="30"/>
        </w:rPr>
        <w:t>号刑事判决。宣判后，原审被告人陈国铭、苏志标不服，提出上诉。本院依法组成合议庭，通过阅卷、讯问上诉人、听取辩护人意见，认为事实清楚，决定以不开庭方式审理，现已审理终结。</w:t>
      </w:r>
    </w:p>
    <w:p w:rsidR="00565828" w:rsidRDefault="00565828">
      <w:pPr>
        <w:spacing w:line="500" w:lineRule="atLeast"/>
        <w:ind w:firstLine="600"/>
        <w:divId w:val="2112237950"/>
        <w:rPr>
          <w:rFonts w:hint="eastAsia"/>
          <w:sz w:val="30"/>
          <w:szCs w:val="30"/>
        </w:rPr>
      </w:pPr>
      <w:r>
        <w:rPr>
          <w:rFonts w:hint="eastAsia"/>
          <w:sz w:val="30"/>
          <w:szCs w:val="30"/>
        </w:rPr>
        <w:t>原判认定：（一）被告人陈国铭、苏志标在增城市二轻工业总公司（以下简称二轻公司）分别担任总经理和副总经理期间，利用其二人负责管理二轻公司的职务之便，分别于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日，将二轻公司位于广州市增城区荔城街庆丰村园岭仔（土名）的国有土地使用权</w:t>
      </w:r>
      <w:r>
        <w:rPr>
          <w:rFonts w:hint="eastAsia"/>
          <w:sz w:val="30"/>
          <w:szCs w:val="30"/>
        </w:rPr>
        <w:t>[</w:t>
      </w:r>
      <w:r>
        <w:rPr>
          <w:rFonts w:hint="eastAsia"/>
          <w:sz w:val="30"/>
          <w:szCs w:val="30"/>
        </w:rPr>
        <w:t>增国土</w:t>
      </w:r>
      <w:r>
        <w:rPr>
          <w:rFonts w:hint="eastAsia"/>
          <w:sz w:val="30"/>
          <w:szCs w:val="30"/>
        </w:rPr>
        <w:lastRenderedPageBreak/>
        <w:t>（</w:t>
      </w:r>
      <w:r>
        <w:rPr>
          <w:rFonts w:hint="eastAsia"/>
          <w:sz w:val="30"/>
          <w:szCs w:val="30"/>
        </w:rPr>
        <w:t>1991</w:t>
      </w:r>
      <w:r>
        <w:rPr>
          <w:rFonts w:hint="eastAsia"/>
          <w:sz w:val="30"/>
          <w:szCs w:val="30"/>
        </w:rPr>
        <w:t>）用地字</w:t>
      </w:r>
      <w:r>
        <w:rPr>
          <w:rFonts w:hint="eastAsia"/>
          <w:sz w:val="30"/>
          <w:szCs w:val="30"/>
        </w:rPr>
        <w:t>20</w:t>
      </w:r>
      <w:r>
        <w:rPr>
          <w:rFonts w:hint="eastAsia"/>
          <w:sz w:val="30"/>
          <w:szCs w:val="30"/>
        </w:rPr>
        <w:t>号</w:t>
      </w:r>
      <w:r>
        <w:rPr>
          <w:rFonts w:hint="eastAsia"/>
          <w:sz w:val="30"/>
          <w:szCs w:val="30"/>
        </w:rPr>
        <w:t>]</w:t>
      </w:r>
      <w:r>
        <w:rPr>
          <w:rFonts w:hint="eastAsia"/>
          <w:sz w:val="30"/>
          <w:szCs w:val="30"/>
        </w:rPr>
        <w:t>和地上附着物，未经依法评估及公开产权交易等合法程序，以协议和补充协议的方式以</w:t>
      </w:r>
      <w:r>
        <w:rPr>
          <w:rFonts w:hint="eastAsia"/>
          <w:sz w:val="30"/>
          <w:szCs w:val="30"/>
        </w:rPr>
        <w:t>470</w:t>
      </w:r>
      <w:r>
        <w:rPr>
          <w:rFonts w:hint="eastAsia"/>
          <w:sz w:val="30"/>
          <w:szCs w:val="30"/>
        </w:rPr>
        <w:t>万元的低价出让给商人徐某强。被告人陈国铭、苏志标与徐某强私下串通约定由徐某强出面购买，三人共同出资、共享收益，试图以合法形式来掩盖非法侵占国有资产的目的。徐某强及被告人陈国铭、苏志标未依照上述协议实际足额出资，二轻公司仅</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日收到由徐某强代表其三人出资的转账款人民币</w:t>
      </w:r>
      <w:r>
        <w:rPr>
          <w:rFonts w:hint="eastAsia"/>
          <w:sz w:val="30"/>
          <w:szCs w:val="30"/>
        </w:rPr>
        <w:t>150</w:t>
      </w:r>
      <w:r>
        <w:rPr>
          <w:rFonts w:hint="eastAsia"/>
          <w:sz w:val="30"/>
          <w:szCs w:val="30"/>
        </w:rPr>
        <w:t>万元。经广州某誉房地产及土地评估有限公司估价，增国土（</w:t>
      </w:r>
      <w:r>
        <w:rPr>
          <w:rFonts w:hint="eastAsia"/>
          <w:sz w:val="30"/>
          <w:szCs w:val="30"/>
        </w:rPr>
        <w:t>1991</w:t>
      </w:r>
      <w:r>
        <w:rPr>
          <w:rFonts w:hint="eastAsia"/>
          <w:sz w:val="30"/>
          <w:szCs w:val="30"/>
        </w:rPr>
        <w:t>）用地字</w:t>
      </w:r>
      <w:r>
        <w:rPr>
          <w:rFonts w:hint="eastAsia"/>
          <w:sz w:val="30"/>
          <w:szCs w:val="30"/>
        </w:rPr>
        <w:t>20</w:t>
      </w:r>
      <w:r>
        <w:rPr>
          <w:rFonts w:hint="eastAsia"/>
          <w:sz w:val="30"/>
          <w:szCs w:val="30"/>
        </w:rPr>
        <w:t>号地块及地上附着物在评估价值时点</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日的市场价值为人民币</w:t>
      </w:r>
      <w:r>
        <w:rPr>
          <w:rFonts w:hint="eastAsia"/>
          <w:sz w:val="30"/>
          <w:szCs w:val="30"/>
        </w:rPr>
        <w:t>1302.3863</w:t>
      </w:r>
      <w:r>
        <w:rPr>
          <w:rFonts w:hint="eastAsia"/>
          <w:sz w:val="30"/>
          <w:szCs w:val="30"/>
        </w:rPr>
        <w:t>万元。</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年初，增城市荔城街道办事处决定将该地块</w:t>
      </w:r>
      <w:r>
        <w:rPr>
          <w:rFonts w:hint="eastAsia"/>
          <w:sz w:val="30"/>
          <w:szCs w:val="30"/>
        </w:rPr>
        <w:t>12956</w:t>
      </w:r>
      <w:r>
        <w:rPr>
          <w:rFonts w:hint="eastAsia"/>
          <w:sz w:val="30"/>
          <w:szCs w:val="30"/>
        </w:rPr>
        <w:t>平方米的国有土地使用权收回进行三旧改造。</w:t>
      </w:r>
      <w:r>
        <w:rPr>
          <w:rFonts w:hint="eastAsia"/>
          <w:sz w:val="30"/>
          <w:szCs w:val="30"/>
        </w:rPr>
        <w:t>2014</w:t>
      </w:r>
      <w:r>
        <w:rPr>
          <w:rFonts w:hint="eastAsia"/>
          <w:sz w:val="30"/>
          <w:szCs w:val="30"/>
        </w:rPr>
        <w:t>年年初，被告人陈国铭、苏志标及徐某强将该地块的国有土地使用权和地上附着物转卖至广州某汇房地产开发有限公司（以下简称某汇房地产公司），由徐某强负责收取某汇房地产公司支付的价款共计人民币</w:t>
      </w:r>
      <w:r>
        <w:rPr>
          <w:rFonts w:hint="eastAsia"/>
          <w:sz w:val="30"/>
          <w:szCs w:val="30"/>
        </w:rPr>
        <w:t>2623.05</w:t>
      </w:r>
      <w:r>
        <w:rPr>
          <w:rFonts w:hint="eastAsia"/>
          <w:sz w:val="30"/>
          <w:szCs w:val="30"/>
        </w:rPr>
        <w:t>万元，事后被告人陈国铭从中</w:t>
      </w:r>
      <w:r>
        <w:rPr>
          <w:rFonts w:hint="eastAsia"/>
          <w:sz w:val="30"/>
          <w:szCs w:val="30"/>
        </w:rPr>
        <w:t>分得人民币</w:t>
      </w:r>
      <w:r>
        <w:rPr>
          <w:rFonts w:hint="eastAsia"/>
          <w:sz w:val="30"/>
          <w:szCs w:val="30"/>
        </w:rPr>
        <w:t>732.9552</w:t>
      </w:r>
      <w:r>
        <w:rPr>
          <w:rFonts w:hint="eastAsia"/>
          <w:sz w:val="30"/>
          <w:szCs w:val="30"/>
        </w:rPr>
        <w:t>万元，被告人苏志标从中分得人民币</w:t>
      </w:r>
      <w:r>
        <w:rPr>
          <w:rFonts w:hint="eastAsia"/>
          <w:sz w:val="30"/>
          <w:szCs w:val="30"/>
        </w:rPr>
        <w:t>762.9552</w:t>
      </w:r>
      <w:r>
        <w:rPr>
          <w:rFonts w:hint="eastAsia"/>
          <w:sz w:val="30"/>
          <w:szCs w:val="30"/>
        </w:rPr>
        <w:t>万元。扣除每人实际出资部分，被告人陈国铭的贪污金额为人民币</w:t>
      </w:r>
      <w:r>
        <w:rPr>
          <w:rFonts w:hint="eastAsia"/>
          <w:sz w:val="30"/>
          <w:szCs w:val="30"/>
        </w:rPr>
        <w:t>682.9552</w:t>
      </w:r>
      <w:r>
        <w:rPr>
          <w:rFonts w:hint="eastAsia"/>
          <w:sz w:val="30"/>
          <w:szCs w:val="30"/>
        </w:rPr>
        <w:t>万元，被告人苏志标的贪污金额为人民币</w:t>
      </w:r>
      <w:r>
        <w:rPr>
          <w:rFonts w:hint="eastAsia"/>
          <w:sz w:val="30"/>
          <w:szCs w:val="30"/>
        </w:rPr>
        <w:t>712.9552</w:t>
      </w:r>
      <w:r>
        <w:rPr>
          <w:rFonts w:hint="eastAsia"/>
          <w:sz w:val="30"/>
          <w:szCs w:val="30"/>
        </w:rPr>
        <w:t>万元。</w:t>
      </w:r>
    </w:p>
    <w:p w:rsidR="00565828" w:rsidRDefault="00565828">
      <w:pPr>
        <w:spacing w:line="500" w:lineRule="atLeast"/>
        <w:ind w:firstLine="600"/>
        <w:divId w:val="1362244436"/>
        <w:rPr>
          <w:rFonts w:hint="eastAsia"/>
          <w:sz w:val="30"/>
          <w:szCs w:val="30"/>
        </w:rPr>
      </w:pPr>
      <w:r>
        <w:rPr>
          <w:rFonts w:hint="eastAsia"/>
          <w:sz w:val="30"/>
          <w:szCs w:val="30"/>
        </w:rPr>
        <w:t>（二）被告人陈国铭、苏志标在二轻公司分别担任总经理和副总经理期间，利用其二人负责管理二轻公司的职务之便，私设账外“小金库”收取该公司出租的租金收入。从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月，被告人陈国铭、苏志标多次侵吞“小金库”资金共计人民币</w:t>
      </w:r>
      <w:r>
        <w:rPr>
          <w:rFonts w:hint="eastAsia"/>
          <w:sz w:val="30"/>
          <w:szCs w:val="30"/>
        </w:rPr>
        <w:t>68.12</w:t>
      </w:r>
      <w:r>
        <w:rPr>
          <w:rFonts w:hint="eastAsia"/>
          <w:sz w:val="30"/>
          <w:szCs w:val="30"/>
        </w:rPr>
        <w:t>万元，其中被告人陈国铭分得人民币</w:t>
      </w:r>
      <w:r>
        <w:rPr>
          <w:rFonts w:hint="eastAsia"/>
          <w:sz w:val="30"/>
          <w:szCs w:val="30"/>
        </w:rPr>
        <w:t>41.92</w:t>
      </w:r>
      <w:r>
        <w:rPr>
          <w:rFonts w:hint="eastAsia"/>
          <w:sz w:val="30"/>
          <w:szCs w:val="30"/>
        </w:rPr>
        <w:t>万元，被告人苏志标分得人民币</w:t>
      </w:r>
      <w:r>
        <w:rPr>
          <w:rFonts w:hint="eastAsia"/>
          <w:sz w:val="30"/>
          <w:szCs w:val="30"/>
        </w:rPr>
        <w:t>26.2</w:t>
      </w:r>
      <w:r>
        <w:rPr>
          <w:rFonts w:hint="eastAsia"/>
          <w:sz w:val="30"/>
          <w:szCs w:val="30"/>
        </w:rPr>
        <w:t>万元。</w:t>
      </w:r>
    </w:p>
    <w:p w:rsidR="00565828" w:rsidRDefault="00565828">
      <w:pPr>
        <w:spacing w:line="500" w:lineRule="atLeast"/>
        <w:ind w:firstLine="600"/>
        <w:divId w:val="1032653668"/>
        <w:rPr>
          <w:rFonts w:hint="eastAsia"/>
          <w:sz w:val="30"/>
          <w:szCs w:val="30"/>
        </w:rPr>
      </w:pPr>
      <w:r>
        <w:rPr>
          <w:rFonts w:hint="eastAsia"/>
          <w:sz w:val="30"/>
          <w:szCs w:val="30"/>
        </w:rPr>
        <w:t>原判认定上述事实，有经一审庭审举证、质证的书证、鉴定意见、证人证言、被告人供述等证据证实。</w:t>
      </w:r>
    </w:p>
    <w:p w:rsidR="00565828" w:rsidRDefault="00565828">
      <w:pPr>
        <w:spacing w:line="500" w:lineRule="atLeast"/>
        <w:ind w:firstLine="600"/>
        <w:divId w:val="232547156"/>
        <w:rPr>
          <w:rFonts w:hint="eastAsia"/>
          <w:sz w:val="30"/>
          <w:szCs w:val="30"/>
        </w:rPr>
      </w:pPr>
      <w:r>
        <w:rPr>
          <w:rFonts w:hint="eastAsia"/>
          <w:sz w:val="30"/>
          <w:szCs w:val="30"/>
        </w:rPr>
        <w:t>原审法院认为，被告人陈国铭、苏志标身为国家工作人员，无视国家法律，利用职务上的便利，侵吞公共财物，数额特别巨大，其行为均已构成贪污罪，依法应予惩处。被告人陈国铭、苏志标被采取强制措施后，如实供述司法机关尚未掌握的本人其他罪行，是自首，依法可以从轻或者减轻处罚。被告人陈国铭在侦查阶段及一审审理期间，退缴全部贪污所得赃款，可以酌情从轻处罚。被告人苏志标在一审审理期间退缴人民币</w:t>
      </w:r>
      <w:r>
        <w:rPr>
          <w:rFonts w:hint="eastAsia"/>
          <w:sz w:val="30"/>
          <w:szCs w:val="30"/>
        </w:rPr>
        <w:t>339.1552</w:t>
      </w:r>
      <w:r>
        <w:rPr>
          <w:rFonts w:hint="eastAsia"/>
          <w:sz w:val="30"/>
          <w:szCs w:val="30"/>
        </w:rPr>
        <w:t>万元，并承诺退缴以贪污赃款人民币</w:t>
      </w:r>
      <w:r>
        <w:rPr>
          <w:rFonts w:hint="eastAsia"/>
          <w:sz w:val="30"/>
          <w:szCs w:val="30"/>
        </w:rPr>
        <w:t>450</w:t>
      </w:r>
      <w:r>
        <w:rPr>
          <w:rFonts w:hint="eastAsia"/>
          <w:sz w:val="30"/>
          <w:szCs w:val="30"/>
        </w:rPr>
        <w:t>万元全额购买的广州市越秀区建设二马路</w:t>
      </w:r>
      <w:r>
        <w:rPr>
          <w:rFonts w:hint="eastAsia"/>
          <w:sz w:val="30"/>
          <w:szCs w:val="30"/>
        </w:rPr>
        <w:t>27</w:t>
      </w:r>
      <w:r>
        <w:rPr>
          <w:rFonts w:hint="eastAsia"/>
          <w:sz w:val="30"/>
          <w:szCs w:val="30"/>
        </w:rPr>
        <w:t>号</w:t>
      </w:r>
      <w:r>
        <w:rPr>
          <w:rFonts w:hint="eastAsia"/>
          <w:sz w:val="30"/>
          <w:szCs w:val="30"/>
        </w:rPr>
        <w:t>2406</w:t>
      </w:r>
      <w:r>
        <w:rPr>
          <w:rFonts w:hint="eastAsia"/>
          <w:sz w:val="30"/>
          <w:szCs w:val="30"/>
        </w:rPr>
        <w:t>房的折价款，亦可以酌情从轻处罚。依照《中华人民共和国刑法》第三百八十二条、第三百八十三条第一款第（三）项及第二款、第二十五条、第六十七条第二款、第六十四条以及《最高人民法院、最高人民检察院关于办理贪污贿赂刑事案件适用法律若干问题的解释》第三条、第十八条之规定，作出判决：</w:t>
      </w:r>
    </w:p>
    <w:p w:rsidR="00565828" w:rsidRDefault="00565828">
      <w:pPr>
        <w:spacing w:line="500" w:lineRule="atLeast"/>
        <w:ind w:firstLine="600"/>
        <w:divId w:val="653486529"/>
        <w:rPr>
          <w:rFonts w:hint="eastAsia"/>
          <w:sz w:val="30"/>
          <w:szCs w:val="30"/>
        </w:rPr>
      </w:pPr>
      <w:r>
        <w:rPr>
          <w:rFonts w:hint="eastAsia"/>
          <w:sz w:val="30"/>
          <w:szCs w:val="30"/>
        </w:rPr>
        <w:t>（一）被告人陈国铭犯贪污罪，判处有期徒刑七年，并处罚金人民币五十万元。</w:t>
      </w:r>
    </w:p>
    <w:p w:rsidR="00565828" w:rsidRDefault="00565828">
      <w:pPr>
        <w:spacing w:line="500" w:lineRule="atLeast"/>
        <w:ind w:firstLine="600"/>
        <w:divId w:val="686835721"/>
        <w:rPr>
          <w:rFonts w:hint="eastAsia"/>
          <w:sz w:val="30"/>
          <w:szCs w:val="30"/>
        </w:rPr>
      </w:pPr>
      <w:r>
        <w:rPr>
          <w:rFonts w:hint="eastAsia"/>
          <w:sz w:val="30"/>
          <w:szCs w:val="30"/>
        </w:rPr>
        <w:t>（二）被告人苏志标犯贪污罪，判处有期徒刑七年，并处罚金人民币五十万元。</w:t>
      </w:r>
    </w:p>
    <w:p w:rsidR="00565828" w:rsidRDefault="00565828">
      <w:pPr>
        <w:spacing w:line="500" w:lineRule="atLeast"/>
        <w:ind w:firstLine="600"/>
        <w:divId w:val="297880799"/>
        <w:rPr>
          <w:rFonts w:hint="eastAsia"/>
          <w:sz w:val="30"/>
          <w:szCs w:val="30"/>
        </w:rPr>
      </w:pPr>
      <w:r>
        <w:rPr>
          <w:rFonts w:hint="eastAsia"/>
          <w:sz w:val="30"/>
          <w:szCs w:val="30"/>
        </w:rPr>
        <w:t>（三）追缴被告人陈国铭贪污所得赃款人民币</w:t>
      </w:r>
      <w:r>
        <w:rPr>
          <w:rFonts w:hint="eastAsia"/>
          <w:sz w:val="30"/>
          <w:szCs w:val="30"/>
        </w:rPr>
        <w:t>724.8752</w:t>
      </w:r>
      <w:r>
        <w:rPr>
          <w:rFonts w:hint="eastAsia"/>
          <w:sz w:val="30"/>
          <w:szCs w:val="30"/>
        </w:rPr>
        <w:t>万元，发还给被害单位增城市二轻工业总公司。</w:t>
      </w:r>
    </w:p>
    <w:p w:rsidR="00565828" w:rsidRDefault="00565828">
      <w:pPr>
        <w:spacing w:line="500" w:lineRule="atLeast"/>
        <w:ind w:firstLine="600"/>
        <w:divId w:val="937367438"/>
        <w:rPr>
          <w:rFonts w:hint="eastAsia"/>
          <w:sz w:val="30"/>
          <w:szCs w:val="30"/>
        </w:rPr>
      </w:pPr>
      <w:r>
        <w:rPr>
          <w:rFonts w:hint="eastAsia"/>
          <w:sz w:val="30"/>
          <w:szCs w:val="30"/>
        </w:rPr>
        <w:t>（四）被告人陈国铭退缴的暂扣于广州市增城区人民检察院的人民币</w:t>
      </w:r>
      <w:r>
        <w:rPr>
          <w:rFonts w:hint="eastAsia"/>
          <w:sz w:val="30"/>
          <w:szCs w:val="30"/>
        </w:rPr>
        <w:t>200</w:t>
      </w:r>
      <w:r>
        <w:rPr>
          <w:rFonts w:hint="eastAsia"/>
          <w:sz w:val="30"/>
          <w:szCs w:val="30"/>
        </w:rPr>
        <w:t>万元和暂扣于广州市中级人民法院的人民币</w:t>
      </w:r>
      <w:r>
        <w:rPr>
          <w:rFonts w:hint="eastAsia"/>
          <w:sz w:val="30"/>
          <w:szCs w:val="30"/>
        </w:rPr>
        <w:t>574.8752</w:t>
      </w:r>
      <w:r>
        <w:rPr>
          <w:rFonts w:hint="eastAsia"/>
          <w:sz w:val="30"/>
          <w:szCs w:val="30"/>
        </w:rPr>
        <w:t>万元，列入本判决第三项及第一项罚金刑的执行范围。</w:t>
      </w:r>
    </w:p>
    <w:p w:rsidR="00565828" w:rsidRDefault="00565828">
      <w:pPr>
        <w:spacing w:line="500" w:lineRule="atLeast"/>
        <w:ind w:firstLine="600"/>
        <w:divId w:val="628053629"/>
        <w:rPr>
          <w:rFonts w:hint="eastAsia"/>
          <w:sz w:val="30"/>
          <w:szCs w:val="30"/>
        </w:rPr>
      </w:pPr>
      <w:r>
        <w:rPr>
          <w:rFonts w:hint="eastAsia"/>
          <w:sz w:val="30"/>
          <w:szCs w:val="30"/>
        </w:rPr>
        <w:t>（五）追缴被告人苏志标贪污所得本金人民币</w:t>
      </w:r>
      <w:r>
        <w:rPr>
          <w:rFonts w:hint="eastAsia"/>
          <w:sz w:val="30"/>
          <w:szCs w:val="30"/>
        </w:rPr>
        <w:t>739.1552</w:t>
      </w:r>
      <w:r>
        <w:rPr>
          <w:rFonts w:hint="eastAsia"/>
          <w:sz w:val="30"/>
          <w:szCs w:val="30"/>
        </w:rPr>
        <w:t>万元及孳息，发还给被害单位增城市二轻工业总公司。追缴不足部分，责令被告人苏志标予以退赔。</w:t>
      </w:r>
    </w:p>
    <w:p w:rsidR="00565828" w:rsidRDefault="00565828">
      <w:pPr>
        <w:spacing w:line="500" w:lineRule="atLeast"/>
        <w:ind w:firstLine="600"/>
        <w:divId w:val="230703576"/>
        <w:rPr>
          <w:rFonts w:hint="eastAsia"/>
          <w:sz w:val="30"/>
          <w:szCs w:val="30"/>
        </w:rPr>
      </w:pPr>
      <w:r>
        <w:rPr>
          <w:rFonts w:hint="eastAsia"/>
          <w:sz w:val="30"/>
          <w:szCs w:val="30"/>
        </w:rPr>
        <w:t>（六）查封的房产一套广州市越秀区建设二马路</w:t>
      </w:r>
      <w:r>
        <w:rPr>
          <w:rFonts w:hint="eastAsia"/>
          <w:sz w:val="30"/>
          <w:szCs w:val="30"/>
        </w:rPr>
        <w:t>27</w:t>
      </w:r>
      <w:r>
        <w:rPr>
          <w:rFonts w:hint="eastAsia"/>
          <w:sz w:val="30"/>
          <w:szCs w:val="30"/>
        </w:rPr>
        <w:t>号</w:t>
      </w:r>
      <w:r>
        <w:rPr>
          <w:rFonts w:hint="eastAsia"/>
          <w:sz w:val="30"/>
          <w:szCs w:val="30"/>
        </w:rPr>
        <w:t>2406</w:t>
      </w:r>
      <w:r>
        <w:rPr>
          <w:rFonts w:hint="eastAsia"/>
          <w:sz w:val="30"/>
          <w:szCs w:val="30"/>
        </w:rPr>
        <w:t>房（</w:t>
      </w:r>
      <w:r>
        <w:rPr>
          <w:rFonts w:hint="eastAsia"/>
          <w:sz w:val="30"/>
          <w:szCs w:val="30"/>
        </w:rPr>
        <w:t>2014</w:t>
      </w:r>
      <w:r>
        <w:rPr>
          <w:rFonts w:hint="eastAsia"/>
          <w:sz w:val="30"/>
          <w:szCs w:val="30"/>
        </w:rPr>
        <w:t>登记字</w:t>
      </w:r>
      <w:r>
        <w:rPr>
          <w:rFonts w:hint="eastAsia"/>
          <w:sz w:val="30"/>
          <w:szCs w:val="30"/>
        </w:rPr>
        <w:t>1383300</w:t>
      </w:r>
      <w:r>
        <w:rPr>
          <w:rFonts w:hint="eastAsia"/>
          <w:sz w:val="30"/>
          <w:szCs w:val="30"/>
        </w:rPr>
        <w:t>）列入本判决第五项的执行范围。依法追缴该房产经评估后的折价款；如追缴不能，依法予以拍卖。</w:t>
      </w:r>
    </w:p>
    <w:p w:rsidR="00565828" w:rsidRDefault="00565828">
      <w:pPr>
        <w:spacing w:line="500" w:lineRule="atLeast"/>
        <w:ind w:firstLine="600"/>
        <w:divId w:val="101920116"/>
        <w:rPr>
          <w:rFonts w:hint="eastAsia"/>
          <w:sz w:val="30"/>
          <w:szCs w:val="30"/>
        </w:rPr>
      </w:pPr>
      <w:r>
        <w:rPr>
          <w:rFonts w:hint="eastAsia"/>
          <w:sz w:val="30"/>
          <w:szCs w:val="30"/>
        </w:rPr>
        <w:t>（七）被告人苏志标退缴的暂扣于广州市中级人民法院的人民币</w:t>
      </w:r>
      <w:r>
        <w:rPr>
          <w:rFonts w:hint="eastAsia"/>
          <w:sz w:val="30"/>
          <w:szCs w:val="30"/>
        </w:rPr>
        <w:t>339.1552</w:t>
      </w:r>
      <w:r>
        <w:rPr>
          <w:rFonts w:hint="eastAsia"/>
          <w:sz w:val="30"/>
          <w:szCs w:val="30"/>
        </w:rPr>
        <w:t>万元，列入本判决第五项的执行范围；剩余部分，列入本判决第二项罚金刑的执行范围。</w:t>
      </w:r>
    </w:p>
    <w:p w:rsidR="00565828" w:rsidRDefault="00565828">
      <w:pPr>
        <w:spacing w:line="500" w:lineRule="atLeast"/>
        <w:ind w:firstLine="600"/>
        <w:divId w:val="1308129469"/>
        <w:rPr>
          <w:rFonts w:hint="eastAsia"/>
          <w:sz w:val="30"/>
          <w:szCs w:val="30"/>
        </w:rPr>
      </w:pPr>
      <w:r>
        <w:rPr>
          <w:rFonts w:hint="eastAsia"/>
          <w:sz w:val="30"/>
          <w:szCs w:val="30"/>
        </w:rPr>
        <w:t>上诉人陈国铭上诉及其辩护人辩护提出：原审判决定性不当。理由有二：（</w:t>
      </w:r>
      <w:r>
        <w:rPr>
          <w:rFonts w:hint="eastAsia"/>
          <w:sz w:val="30"/>
          <w:szCs w:val="30"/>
        </w:rPr>
        <w:t>1</w:t>
      </w:r>
      <w:r>
        <w:rPr>
          <w:rFonts w:hint="eastAsia"/>
          <w:sz w:val="30"/>
          <w:szCs w:val="30"/>
        </w:rPr>
        <w:t>）徐某强虽然与二轻公司签订土地转让协议，但涉案土地产权仍在二轻公司名下，徐某强、陈国铭、苏志标并未占有涉案土地，不能认定徐某强、陈国铭、苏志标取得了涉案土地使用权。（</w:t>
      </w:r>
      <w:r>
        <w:rPr>
          <w:rFonts w:hint="eastAsia"/>
          <w:sz w:val="30"/>
          <w:szCs w:val="30"/>
        </w:rPr>
        <w:t>2</w:t>
      </w:r>
      <w:r>
        <w:rPr>
          <w:rFonts w:hint="eastAsia"/>
          <w:sz w:val="30"/>
          <w:szCs w:val="30"/>
        </w:rPr>
        <w:t>）徐某强与某汇房地产公司签订土地转让协议，并依该协议收取某汇房地产公司的</w:t>
      </w:r>
      <w:r>
        <w:rPr>
          <w:rFonts w:hint="eastAsia"/>
          <w:sz w:val="30"/>
          <w:szCs w:val="30"/>
        </w:rPr>
        <w:t>2623.05</w:t>
      </w:r>
      <w:r>
        <w:rPr>
          <w:rFonts w:hint="eastAsia"/>
          <w:sz w:val="30"/>
          <w:szCs w:val="30"/>
        </w:rPr>
        <w:t>万元并非公款。</w:t>
      </w:r>
    </w:p>
    <w:p w:rsidR="00565828" w:rsidRDefault="00565828">
      <w:pPr>
        <w:spacing w:line="500" w:lineRule="atLeast"/>
        <w:ind w:firstLine="600"/>
        <w:divId w:val="222453038"/>
        <w:rPr>
          <w:rFonts w:hint="eastAsia"/>
          <w:sz w:val="30"/>
          <w:szCs w:val="30"/>
        </w:rPr>
      </w:pPr>
      <w:r>
        <w:rPr>
          <w:rFonts w:hint="eastAsia"/>
          <w:sz w:val="30"/>
          <w:szCs w:val="30"/>
        </w:rPr>
        <w:t>上诉人苏志标上诉及其辩护人辩护提出：（</w:t>
      </w:r>
      <w:r>
        <w:rPr>
          <w:rFonts w:hint="eastAsia"/>
          <w:sz w:val="30"/>
          <w:szCs w:val="30"/>
        </w:rPr>
        <w:t>1</w:t>
      </w:r>
      <w:r>
        <w:rPr>
          <w:rFonts w:hint="eastAsia"/>
          <w:sz w:val="30"/>
          <w:szCs w:val="30"/>
        </w:rPr>
        <w:t>）转让涉案地块权益所得</w:t>
      </w:r>
      <w:r>
        <w:rPr>
          <w:rFonts w:hint="eastAsia"/>
          <w:sz w:val="30"/>
          <w:szCs w:val="30"/>
        </w:rPr>
        <w:t>2623.05</w:t>
      </w:r>
      <w:r>
        <w:rPr>
          <w:rFonts w:hint="eastAsia"/>
          <w:sz w:val="30"/>
          <w:szCs w:val="30"/>
        </w:rPr>
        <w:t>万元不构成贪污罪。（</w:t>
      </w:r>
      <w:r>
        <w:rPr>
          <w:rFonts w:hint="eastAsia"/>
          <w:sz w:val="30"/>
          <w:szCs w:val="30"/>
        </w:rPr>
        <w:t>2</w:t>
      </w:r>
      <w:r>
        <w:rPr>
          <w:rFonts w:hint="eastAsia"/>
          <w:sz w:val="30"/>
          <w:szCs w:val="30"/>
        </w:rPr>
        <w:t>）现有证据证实私分“小金库”数额应为</w:t>
      </w:r>
      <w:r>
        <w:rPr>
          <w:rFonts w:hint="eastAsia"/>
          <w:sz w:val="30"/>
          <w:szCs w:val="30"/>
        </w:rPr>
        <w:t>55.92</w:t>
      </w:r>
      <w:r>
        <w:rPr>
          <w:rFonts w:hint="eastAsia"/>
          <w:sz w:val="30"/>
          <w:szCs w:val="30"/>
        </w:rPr>
        <w:t>万元。陈国铭、苏志标从“小金库”拿出购买某园路</w:t>
      </w:r>
      <w:r>
        <w:rPr>
          <w:rFonts w:hint="eastAsia"/>
          <w:sz w:val="30"/>
          <w:szCs w:val="30"/>
        </w:rPr>
        <w:t>34</w:t>
      </w:r>
      <w:r>
        <w:rPr>
          <w:rFonts w:hint="eastAsia"/>
          <w:sz w:val="30"/>
          <w:szCs w:val="30"/>
        </w:rPr>
        <w:t>号楼下后侧房产的</w:t>
      </w:r>
      <w:r>
        <w:rPr>
          <w:rFonts w:hint="eastAsia"/>
          <w:sz w:val="30"/>
          <w:szCs w:val="30"/>
        </w:rPr>
        <w:t>12.2</w:t>
      </w:r>
      <w:r>
        <w:rPr>
          <w:rFonts w:hint="eastAsia"/>
          <w:sz w:val="30"/>
          <w:szCs w:val="30"/>
        </w:rPr>
        <w:t>万元不应计入私分“小金库”数额。（</w:t>
      </w:r>
      <w:r>
        <w:rPr>
          <w:rFonts w:hint="eastAsia"/>
          <w:sz w:val="30"/>
          <w:szCs w:val="30"/>
        </w:rPr>
        <w:t>3</w:t>
      </w:r>
      <w:r>
        <w:rPr>
          <w:rFonts w:hint="eastAsia"/>
          <w:sz w:val="30"/>
          <w:szCs w:val="30"/>
        </w:rPr>
        <w:t>）徐某强先后出借</w:t>
      </w:r>
      <w:r>
        <w:rPr>
          <w:rFonts w:hint="eastAsia"/>
          <w:sz w:val="30"/>
          <w:szCs w:val="30"/>
        </w:rPr>
        <w:t>40</w:t>
      </w:r>
      <w:r>
        <w:rPr>
          <w:rFonts w:hint="eastAsia"/>
          <w:sz w:val="30"/>
          <w:szCs w:val="30"/>
        </w:rPr>
        <w:t>万元和</w:t>
      </w:r>
      <w:r>
        <w:rPr>
          <w:rFonts w:hint="eastAsia"/>
          <w:sz w:val="30"/>
          <w:szCs w:val="30"/>
        </w:rPr>
        <w:t>50</w:t>
      </w:r>
      <w:r>
        <w:rPr>
          <w:rFonts w:hint="eastAsia"/>
          <w:sz w:val="30"/>
          <w:szCs w:val="30"/>
        </w:rPr>
        <w:t>万元给二轻公司，后以两份债权低价购买涉案土地款项，该两部分出资应当属实。（</w:t>
      </w:r>
      <w:r>
        <w:rPr>
          <w:rFonts w:hint="eastAsia"/>
          <w:sz w:val="30"/>
          <w:szCs w:val="30"/>
        </w:rPr>
        <w:t>4</w:t>
      </w:r>
      <w:r>
        <w:rPr>
          <w:rFonts w:hint="eastAsia"/>
          <w:sz w:val="30"/>
          <w:szCs w:val="30"/>
        </w:rPr>
        <w:t>）综合苏志标有自首等情节，对其应予以从轻或减轻处罚。</w:t>
      </w:r>
    </w:p>
    <w:p w:rsidR="00565828" w:rsidRDefault="00565828">
      <w:pPr>
        <w:spacing w:line="500" w:lineRule="atLeast"/>
        <w:ind w:firstLine="600"/>
        <w:divId w:val="1264917387"/>
        <w:rPr>
          <w:rFonts w:hint="eastAsia"/>
          <w:sz w:val="30"/>
          <w:szCs w:val="30"/>
        </w:rPr>
      </w:pPr>
      <w:r>
        <w:rPr>
          <w:rFonts w:hint="eastAsia"/>
          <w:sz w:val="30"/>
          <w:szCs w:val="30"/>
        </w:rPr>
        <w:t>经审理查明：增城市二轻工业总公司（以下简称二轻公司）系全民所有制国有企业。上诉人陈国铭自</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日担任二轻公司总经理，上诉人苏志标自</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日起至案发担任二轻公司副总经理。</w:t>
      </w:r>
    </w:p>
    <w:p w:rsidR="00565828" w:rsidRDefault="00565828">
      <w:pPr>
        <w:spacing w:line="500" w:lineRule="atLeast"/>
        <w:ind w:firstLine="600"/>
        <w:divId w:val="908610413"/>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日间，陈国铭、苏志标利用负责管理二轻公司的职务便利，将二轻公司位于广州市增城区荔城街庆丰村园岭仔的增国土（</w:t>
      </w:r>
      <w:r>
        <w:rPr>
          <w:rFonts w:hint="eastAsia"/>
          <w:sz w:val="30"/>
          <w:szCs w:val="30"/>
        </w:rPr>
        <w:t>1991</w:t>
      </w:r>
      <w:r>
        <w:rPr>
          <w:rFonts w:hint="eastAsia"/>
          <w:sz w:val="30"/>
          <w:szCs w:val="30"/>
        </w:rPr>
        <w:t>）用地字</w:t>
      </w:r>
      <w:r>
        <w:rPr>
          <w:rFonts w:hint="eastAsia"/>
          <w:sz w:val="30"/>
          <w:szCs w:val="30"/>
        </w:rPr>
        <w:t>20</w:t>
      </w:r>
      <w:r>
        <w:rPr>
          <w:rFonts w:hint="eastAsia"/>
          <w:sz w:val="30"/>
          <w:szCs w:val="30"/>
        </w:rPr>
        <w:t>号国有土地及地上附着物（系两部分厂房，分别出租给东极格</w:t>
      </w:r>
      <w:r>
        <w:rPr>
          <w:rFonts w:hint="eastAsia"/>
          <w:sz w:val="30"/>
          <w:szCs w:val="30"/>
        </w:rPr>
        <w:t>[</w:t>
      </w:r>
      <w:r>
        <w:rPr>
          <w:rFonts w:hint="eastAsia"/>
          <w:sz w:val="30"/>
          <w:szCs w:val="30"/>
        </w:rPr>
        <w:t>增城</w:t>
      </w:r>
      <w:r>
        <w:rPr>
          <w:rFonts w:hint="eastAsia"/>
          <w:sz w:val="30"/>
          <w:szCs w:val="30"/>
        </w:rPr>
        <w:t>]</w:t>
      </w:r>
      <w:r>
        <w:rPr>
          <w:rFonts w:hint="eastAsia"/>
          <w:sz w:val="30"/>
          <w:szCs w:val="30"/>
        </w:rPr>
        <w:t>服装有限公司和振兴利塑胶五金有限公司</w:t>
      </w:r>
      <w:r>
        <w:rPr>
          <w:rFonts w:hint="eastAsia"/>
          <w:sz w:val="30"/>
          <w:szCs w:val="30"/>
        </w:rPr>
        <w:t>[</w:t>
      </w:r>
      <w:r>
        <w:rPr>
          <w:rFonts w:hint="eastAsia"/>
          <w:sz w:val="30"/>
          <w:szCs w:val="30"/>
        </w:rPr>
        <w:t>以下分别简称东极格公司和振兴利公司</w:t>
      </w:r>
      <w:r>
        <w:rPr>
          <w:rFonts w:hint="eastAsia"/>
          <w:sz w:val="30"/>
          <w:szCs w:val="30"/>
        </w:rPr>
        <w:t>]</w:t>
      </w:r>
      <w:r>
        <w:rPr>
          <w:rFonts w:hint="eastAsia"/>
          <w:sz w:val="30"/>
          <w:szCs w:val="30"/>
        </w:rPr>
        <w:t>）以协议方式出让给商人徐某强（以卢某的名义受让），并私下与徐某强约定三人共同出资、共享包括厂房出租收益和将来征地补偿权益。三人实际出资人民币</w:t>
      </w:r>
      <w:r>
        <w:rPr>
          <w:rFonts w:hint="eastAsia"/>
          <w:sz w:val="30"/>
          <w:szCs w:val="30"/>
        </w:rPr>
        <w:t>240</w:t>
      </w:r>
      <w:r>
        <w:rPr>
          <w:rFonts w:hint="eastAsia"/>
          <w:sz w:val="30"/>
          <w:szCs w:val="30"/>
        </w:rPr>
        <w:t>万元。其中，徐某强出资人民币</w:t>
      </w:r>
      <w:r>
        <w:rPr>
          <w:rFonts w:hint="eastAsia"/>
          <w:sz w:val="30"/>
          <w:szCs w:val="30"/>
        </w:rPr>
        <w:t>106.6</w:t>
      </w:r>
      <w:r>
        <w:rPr>
          <w:rFonts w:hint="eastAsia"/>
          <w:sz w:val="30"/>
          <w:szCs w:val="30"/>
        </w:rPr>
        <w:t>万元，陈国铭、苏志标各出资人民币</w:t>
      </w:r>
      <w:r>
        <w:rPr>
          <w:rFonts w:hint="eastAsia"/>
          <w:sz w:val="30"/>
          <w:szCs w:val="30"/>
        </w:rPr>
        <w:t>66.7</w:t>
      </w:r>
      <w:r>
        <w:rPr>
          <w:rFonts w:hint="eastAsia"/>
          <w:sz w:val="30"/>
          <w:szCs w:val="30"/>
        </w:rPr>
        <w:t>万元。案发后经评估，涉案土地使用权及地上附着物在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日的市场价值为人民币</w:t>
      </w:r>
      <w:r>
        <w:rPr>
          <w:rFonts w:hint="eastAsia"/>
          <w:sz w:val="30"/>
          <w:szCs w:val="30"/>
        </w:rPr>
        <w:t>1302.3863</w:t>
      </w:r>
      <w:r>
        <w:rPr>
          <w:rFonts w:hint="eastAsia"/>
          <w:sz w:val="30"/>
          <w:szCs w:val="30"/>
        </w:rPr>
        <w:t>万元。</w:t>
      </w:r>
    </w:p>
    <w:p w:rsidR="00565828" w:rsidRDefault="00565828">
      <w:pPr>
        <w:spacing w:line="500" w:lineRule="atLeast"/>
        <w:ind w:firstLine="600"/>
        <w:divId w:val="659771477"/>
        <w:rPr>
          <w:rFonts w:hint="eastAsia"/>
          <w:sz w:val="30"/>
          <w:szCs w:val="30"/>
        </w:rPr>
      </w:pPr>
      <w:r>
        <w:rPr>
          <w:rFonts w:hint="eastAsia"/>
          <w:sz w:val="30"/>
          <w:szCs w:val="30"/>
        </w:rPr>
        <w:t>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月开始，陈国铭、苏志标以出租给东极格公司的厂房已经转让给徐某强为由，将收取东极格公司租金的三分之一支付给徐某强，其余部分存入二轻公司公账目，部分存入私设的“小金库”。从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月开始，陈国铭、苏志标又以出租给振兴利公司的厂房也已经转让给徐某强为由，将收取东极格和振兴利两家公司全部租金的三分之一支付给徐某强，其余均存入私设的“小金库”。</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年间，陈国铭、苏志标从私设的“小金库”分得两处厂房租金共计人民币</w:t>
      </w:r>
      <w:r>
        <w:rPr>
          <w:rFonts w:hint="eastAsia"/>
          <w:sz w:val="30"/>
          <w:szCs w:val="30"/>
        </w:rPr>
        <w:t>68.12</w:t>
      </w:r>
      <w:r>
        <w:rPr>
          <w:rFonts w:hint="eastAsia"/>
          <w:sz w:val="30"/>
          <w:szCs w:val="30"/>
        </w:rPr>
        <w:t>万元，其中陈国铭分得</w:t>
      </w:r>
      <w:r>
        <w:rPr>
          <w:rFonts w:hint="eastAsia"/>
          <w:sz w:val="30"/>
          <w:szCs w:val="30"/>
        </w:rPr>
        <w:t>41.92</w:t>
      </w:r>
      <w:r>
        <w:rPr>
          <w:rFonts w:hint="eastAsia"/>
          <w:sz w:val="30"/>
          <w:szCs w:val="30"/>
        </w:rPr>
        <w:t>万元，苏志标分得</w:t>
      </w:r>
      <w:r>
        <w:rPr>
          <w:rFonts w:hint="eastAsia"/>
          <w:sz w:val="30"/>
          <w:szCs w:val="30"/>
        </w:rPr>
        <w:t>26.2</w:t>
      </w:r>
      <w:r>
        <w:rPr>
          <w:rFonts w:hint="eastAsia"/>
          <w:sz w:val="30"/>
          <w:szCs w:val="30"/>
        </w:rPr>
        <w:t>万元。</w:t>
      </w:r>
    </w:p>
    <w:p w:rsidR="00565828" w:rsidRDefault="00565828">
      <w:pPr>
        <w:spacing w:line="500" w:lineRule="atLeast"/>
        <w:ind w:firstLine="600"/>
        <w:divId w:val="1684624627"/>
        <w:rPr>
          <w:rFonts w:hint="eastAsia"/>
          <w:sz w:val="30"/>
          <w:szCs w:val="30"/>
        </w:rPr>
      </w:pPr>
      <w:r>
        <w:rPr>
          <w:rFonts w:hint="eastAsia"/>
          <w:sz w:val="30"/>
          <w:szCs w:val="30"/>
        </w:rPr>
        <w:t>由于陈国铭、苏志标私下出让国有资产违反法定公开拍卖程序，涉案土地无法过户，始终登记在二轻公司名下。</w:t>
      </w:r>
      <w:r>
        <w:rPr>
          <w:rFonts w:hint="eastAsia"/>
          <w:sz w:val="30"/>
          <w:szCs w:val="30"/>
        </w:rPr>
        <w:t>2012</w:t>
      </w:r>
      <w:r>
        <w:rPr>
          <w:rFonts w:hint="eastAsia"/>
          <w:sz w:val="30"/>
          <w:szCs w:val="30"/>
        </w:rPr>
        <w:t>年初，增城市政府荔城街道办事处与二轻公司签订《收回国有土地使用权协议书》，约定对上述土地使用权收回储备统一出让，届时二轻公司将获得出让成交金额</w:t>
      </w:r>
      <w:r>
        <w:rPr>
          <w:rFonts w:hint="eastAsia"/>
          <w:sz w:val="30"/>
          <w:szCs w:val="30"/>
        </w:rPr>
        <w:t>60%-70%</w:t>
      </w:r>
      <w:r>
        <w:rPr>
          <w:rFonts w:hint="eastAsia"/>
          <w:sz w:val="30"/>
          <w:szCs w:val="30"/>
        </w:rPr>
        <w:t>的补偿款。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陈国铭、苏志标和徐某强（仍以卢某的名义）与某汇房地产开发有限公司（以下简称某汇房地产公司）签订协议，将二轻公司获得的土地补偿权益转让给某汇房地产公司，某汇房地产公司支付相应对价。为保证协议履行，苏志标还代表二轻公司与某汇房地产公司签订协议，约定某汇房地产公司将对价款打入二轻公司指定人账户后，二轻公司将在收到土地补偿权益款三日内转交给某汇房地产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3</w:t>
      </w:r>
      <w:r>
        <w:rPr>
          <w:rFonts w:hint="eastAsia"/>
          <w:sz w:val="30"/>
          <w:szCs w:val="30"/>
        </w:rPr>
        <w:t>月</w:t>
      </w:r>
      <w:r>
        <w:rPr>
          <w:rFonts w:hint="eastAsia"/>
          <w:sz w:val="30"/>
          <w:szCs w:val="30"/>
        </w:rPr>
        <w:t>18</w:t>
      </w:r>
      <w:r>
        <w:rPr>
          <w:rFonts w:hint="eastAsia"/>
          <w:sz w:val="30"/>
          <w:szCs w:val="30"/>
        </w:rPr>
        <w:t>日，某汇房地产公司先后将</w:t>
      </w:r>
      <w:r>
        <w:rPr>
          <w:rFonts w:hint="eastAsia"/>
          <w:sz w:val="30"/>
          <w:szCs w:val="30"/>
        </w:rPr>
        <w:t>2623.05</w:t>
      </w:r>
      <w:r>
        <w:rPr>
          <w:rFonts w:hint="eastAsia"/>
          <w:sz w:val="30"/>
          <w:szCs w:val="30"/>
        </w:rPr>
        <w:t>万元打入二轻公司指定的卢某账户，随后，徐某强将其中</w:t>
      </w:r>
      <w:r>
        <w:rPr>
          <w:rFonts w:hint="eastAsia"/>
          <w:sz w:val="30"/>
          <w:szCs w:val="30"/>
        </w:rPr>
        <w:t>732.9552</w:t>
      </w:r>
      <w:r>
        <w:rPr>
          <w:rFonts w:hint="eastAsia"/>
          <w:sz w:val="30"/>
          <w:szCs w:val="30"/>
        </w:rPr>
        <w:t>万元、</w:t>
      </w:r>
      <w:r>
        <w:rPr>
          <w:rFonts w:hint="eastAsia"/>
          <w:sz w:val="30"/>
          <w:szCs w:val="30"/>
        </w:rPr>
        <w:t>762.9552</w:t>
      </w:r>
      <w:r>
        <w:rPr>
          <w:rFonts w:hint="eastAsia"/>
          <w:sz w:val="30"/>
          <w:szCs w:val="30"/>
        </w:rPr>
        <w:t>万元分别打入陈国铭和苏志标的个人账户，陈国铭、苏志标将该款转作私用。</w:t>
      </w:r>
    </w:p>
    <w:p w:rsidR="00565828" w:rsidRDefault="00565828">
      <w:pPr>
        <w:spacing w:line="500" w:lineRule="atLeast"/>
        <w:ind w:firstLine="600"/>
        <w:divId w:val="144323343"/>
        <w:rPr>
          <w:rFonts w:hint="eastAsia"/>
          <w:sz w:val="30"/>
          <w:szCs w:val="30"/>
        </w:rPr>
      </w:pPr>
      <w:r>
        <w:rPr>
          <w:rFonts w:hint="eastAsia"/>
          <w:sz w:val="30"/>
          <w:szCs w:val="30"/>
        </w:rPr>
        <w:t>综上，陈国铭、苏志标以低于市场价</w:t>
      </w:r>
      <w:r>
        <w:rPr>
          <w:rFonts w:hint="eastAsia"/>
          <w:sz w:val="30"/>
          <w:szCs w:val="30"/>
        </w:rPr>
        <w:t>1062.3863</w:t>
      </w:r>
      <w:r>
        <w:rPr>
          <w:rFonts w:hint="eastAsia"/>
          <w:sz w:val="30"/>
          <w:szCs w:val="30"/>
        </w:rPr>
        <w:t>万元的价格，低价将涉案国有土地使用权及地上附着物出售给特定关系人并持有股份，非法获得厂房租金收入</w:t>
      </w:r>
      <w:r>
        <w:rPr>
          <w:rFonts w:hint="eastAsia"/>
          <w:sz w:val="30"/>
          <w:szCs w:val="30"/>
        </w:rPr>
        <w:t>68.12</w:t>
      </w:r>
      <w:r>
        <w:rPr>
          <w:rFonts w:hint="eastAsia"/>
          <w:sz w:val="30"/>
          <w:szCs w:val="30"/>
        </w:rPr>
        <w:t>万元、土地补偿权益转让款</w:t>
      </w:r>
      <w:r>
        <w:rPr>
          <w:rFonts w:hint="eastAsia"/>
          <w:sz w:val="30"/>
          <w:szCs w:val="30"/>
        </w:rPr>
        <w:t>2623.05</w:t>
      </w:r>
      <w:r>
        <w:rPr>
          <w:rFonts w:hint="eastAsia"/>
          <w:sz w:val="30"/>
          <w:szCs w:val="30"/>
        </w:rPr>
        <w:t>元，共计</w:t>
      </w:r>
      <w:r>
        <w:rPr>
          <w:rFonts w:hint="eastAsia"/>
          <w:sz w:val="30"/>
          <w:szCs w:val="30"/>
        </w:rPr>
        <w:t>2691.17</w:t>
      </w:r>
      <w:r>
        <w:rPr>
          <w:rFonts w:hint="eastAsia"/>
          <w:sz w:val="30"/>
          <w:szCs w:val="30"/>
        </w:rPr>
        <w:t>万元。其中陈国铭非法所得</w:t>
      </w:r>
      <w:r>
        <w:rPr>
          <w:rFonts w:hint="eastAsia"/>
          <w:sz w:val="30"/>
          <w:szCs w:val="30"/>
        </w:rPr>
        <w:t>774.8752</w:t>
      </w:r>
      <w:r>
        <w:rPr>
          <w:rFonts w:hint="eastAsia"/>
          <w:sz w:val="30"/>
          <w:szCs w:val="30"/>
        </w:rPr>
        <w:t>万元，苏志标非法所得</w:t>
      </w:r>
      <w:r>
        <w:rPr>
          <w:rFonts w:hint="eastAsia"/>
          <w:sz w:val="30"/>
          <w:szCs w:val="30"/>
        </w:rPr>
        <w:t>789.1552</w:t>
      </w:r>
      <w:r>
        <w:rPr>
          <w:rFonts w:hint="eastAsia"/>
          <w:sz w:val="30"/>
          <w:szCs w:val="30"/>
        </w:rPr>
        <w:t>万元。</w:t>
      </w:r>
    </w:p>
    <w:p w:rsidR="00565828" w:rsidRDefault="00565828">
      <w:pPr>
        <w:spacing w:line="500" w:lineRule="atLeast"/>
        <w:ind w:firstLine="600"/>
        <w:divId w:val="1803308283"/>
        <w:rPr>
          <w:rFonts w:hint="eastAsia"/>
          <w:sz w:val="30"/>
          <w:szCs w:val="30"/>
        </w:rPr>
      </w:pPr>
      <w:r>
        <w:rPr>
          <w:rFonts w:hint="eastAsia"/>
          <w:sz w:val="30"/>
          <w:szCs w:val="30"/>
        </w:rPr>
        <w:t>认定上述事实，有经一审庭审举证、质证的下列证据证实：</w:t>
      </w:r>
    </w:p>
    <w:p w:rsidR="00565828" w:rsidRDefault="00565828">
      <w:pPr>
        <w:spacing w:line="500" w:lineRule="atLeast"/>
        <w:ind w:firstLine="600"/>
        <w:divId w:val="1290672653"/>
        <w:rPr>
          <w:rFonts w:hint="eastAsia"/>
          <w:sz w:val="30"/>
          <w:szCs w:val="30"/>
        </w:rPr>
      </w:pPr>
      <w:r>
        <w:rPr>
          <w:rFonts w:hint="eastAsia"/>
          <w:sz w:val="30"/>
          <w:szCs w:val="30"/>
        </w:rPr>
        <w:t>（一）上诉人主体身份的证据</w:t>
      </w:r>
    </w:p>
    <w:p w:rsidR="00565828" w:rsidRDefault="00565828">
      <w:pPr>
        <w:spacing w:line="500" w:lineRule="atLeast"/>
        <w:ind w:firstLine="600"/>
        <w:divId w:val="2098822826"/>
        <w:rPr>
          <w:rFonts w:hint="eastAsia"/>
          <w:sz w:val="30"/>
          <w:szCs w:val="30"/>
        </w:rPr>
      </w:pPr>
      <w:r>
        <w:rPr>
          <w:rFonts w:hint="eastAsia"/>
          <w:sz w:val="30"/>
          <w:szCs w:val="30"/>
        </w:rPr>
        <w:t>1.</w:t>
      </w:r>
      <w:r>
        <w:rPr>
          <w:rFonts w:hint="eastAsia"/>
          <w:sz w:val="30"/>
          <w:szCs w:val="30"/>
        </w:rPr>
        <w:t>中共增城区委组织部提供的陈国铭、苏志标履历基本情况、干部履历表，增城县人民政府任免文件，增城市人民政府关于陈国铭免职退休的文件，陈国铭、苏志标的户籍资料等，证实：上诉人陈国铭于</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日被增城县人民政府任命为县二轻工业公司经理；上诉人苏志标于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日被增城县人民政府任命为县二轻工业总公司副总经理。</w:t>
      </w:r>
    </w:p>
    <w:p w:rsidR="00565828" w:rsidRDefault="00565828">
      <w:pPr>
        <w:spacing w:line="500" w:lineRule="atLeast"/>
        <w:ind w:firstLine="600"/>
        <w:divId w:val="1678732782"/>
        <w:rPr>
          <w:rFonts w:hint="eastAsia"/>
          <w:sz w:val="30"/>
          <w:szCs w:val="30"/>
        </w:rPr>
      </w:pPr>
      <w:r>
        <w:rPr>
          <w:rFonts w:hint="eastAsia"/>
          <w:sz w:val="30"/>
          <w:szCs w:val="30"/>
        </w:rPr>
        <w:t>2.</w:t>
      </w:r>
      <w:r>
        <w:rPr>
          <w:rFonts w:hint="eastAsia"/>
          <w:sz w:val="30"/>
          <w:szCs w:val="30"/>
        </w:rPr>
        <w:t>广州市工商行政管理局增城分局出具的《商事登记信息》及所附登记材料、增城市二轻工业总公司</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日出具的《关于增城市二轻工业总公司与原二轻局、二轻集团等单位关系的说明》等，证实：</w:t>
      </w:r>
      <w:r>
        <w:rPr>
          <w:rFonts w:hint="eastAsia"/>
          <w:sz w:val="30"/>
          <w:szCs w:val="30"/>
        </w:rPr>
        <w:t>1989</w:t>
      </w:r>
      <w:r>
        <w:rPr>
          <w:rFonts w:hint="eastAsia"/>
          <w:sz w:val="30"/>
          <w:szCs w:val="30"/>
        </w:rPr>
        <w:t>年增城县二轻局更名为增城县二轻工业公司，</w:t>
      </w:r>
      <w:r>
        <w:rPr>
          <w:rFonts w:hint="eastAsia"/>
          <w:sz w:val="30"/>
          <w:szCs w:val="30"/>
        </w:rPr>
        <w:t>1990</w:t>
      </w:r>
      <w:r>
        <w:rPr>
          <w:rFonts w:hint="eastAsia"/>
          <w:sz w:val="30"/>
          <w:szCs w:val="30"/>
        </w:rPr>
        <w:t>年更名为增城县二轻工业总公司，</w:t>
      </w:r>
      <w:r>
        <w:rPr>
          <w:rFonts w:hint="eastAsia"/>
          <w:sz w:val="30"/>
          <w:szCs w:val="30"/>
        </w:rPr>
        <w:t>1994</w:t>
      </w:r>
      <w:r>
        <w:rPr>
          <w:rFonts w:hint="eastAsia"/>
          <w:sz w:val="30"/>
          <w:szCs w:val="30"/>
        </w:rPr>
        <w:t>年更名为增城市二轻工业总公司。增城市二轻工业总公司是全民所有制国有企业。</w:t>
      </w:r>
    </w:p>
    <w:p w:rsidR="00565828" w:rsidRDefault="00565828">
      <w:pPr>
        <w:spacing w:line="500" w:lineRule="atLeast"/>
        <w:ind w:firstLine="600"/>
        <w:divId w:val="1651523553"/>
        <w:rPr>
          <w:rFonts w:hint="eastAsia"/>
          <w:sz w:val="30"/>
          <w:szCs w:val="30"/>
        </w:rPr>
      </w:pPr>
      <w:r>
        <w:rPr>
          <w:rFonts w:hint="eastAsia"/>
          <w:sz w:val="30"/>
          <w:szCs w:val="30"/>
        </w:rPr>
        <w:t>3.</w:t>
      </w:r>
      <w:r>
        <w:rPr>
          <w:rFonts w:hint="eastAsia"/>
          <w:sz w:val="30"/>
          <w:szCs w:val="30"/>
        </w:rPr>
        <w:t>上诉人陈国铭供述：我从</w:t>
      </w:r>
      <w:r>
        <w:rPr>
          <w:rFonts w:hint="eastAsia"/>
          <w:sz w:val="30"/>
          <w:szCs w:val="30"/>
        </w:rPr>
        <w:t>1989</w:t>
      </w:r>
      <w:r>
        <w:rPr>
          <w:rFonts w:hint="eastAsia"/>
          <w:sz w:val="30"/>
          <w:szCs w:val="30"/>
        </w:rPr>
        <w:t>年</w:t>
      </w:r>
      <w:r>
        <w:rPr>
          <w:rFonts w:hint="eastAsia"/>
          <w:sz w:val="30"/>
          <w:szCs w:val="30"/>
        </w:rPr>
        <w:t>12</w:t>
      </w:r>
      <w:r>
        <w:rPr>
          <w:rFonts w:hint="eastAsia"/>
          <w:sz w:val="30"/>
          <w:szCs w:val="30"/>
        </w:rPr>
        <w:t>月开始任二轻公司总经理；</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日从二轻公司退休至今。</w:t>
      </w:r>
    </w:p>
    <w:p w:rsidR="00565828" w:rsidRDefault="00565828">
      <w:pPr>
        <w:spacing w:line="500" w:lineRule="atLeast"/>
        <w:ind w:firstLine="600"/>
        <w:divId w:val="669068104"/>
        <w:rPr>
          <w:rFonts w:hint="eastAsia"/>
          <w:sz w:val="30"/>
          <w:szCs w:val="30"/>
        </w:rPr>
      </w:pPr>
      <w:r>
        <w:rPr>
          <w:rFonts w:hint="eastAsia"/>
          <w:sz w:val="30"/>
          <w:szCs w:val="30"/>
        </w:rPr>
        <w:t>4.</w:t>
      </w:r>
      <w:r>
        <w:rPr>
          <w:rFonts w:hint="eastAsia"/>
          <w:sz w:val="30"/>
          <w:szCs w:val="30"/>
        </w:rPr>
        <w:t>上诉人苏志标供述：我自</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月至今在二轻公司担任副总经理。</w:t>
      </w:r>
    </w:p>
    <w:p w:rsidR="00565828" w:rsidRDefault="00565828">
      <w:pPr>
        <w:spacing w:line="500" w:lineRule="atLeast"/>
        <w:ind w:firstLine="600"/>
        <w:divId w:val="45112052"/>
        <w:rPr>
          <w:rFonts w:hint="eastAsia"/>
          <w:sz w:val="30"/>
          <w:szCs w:val="30"/>
        </w:rPr>
      </w:pPr>
      <w:r>
        <w:rPr>
          <w:rFonts w:hint="eastAsia"/>
          <w:sz w:val="30"/>
          <w:szCs w:val="30"/>
        </w:rPr>
        <w:t>（二）涉案土地及地上附着物权属、数量、价格的证据</w:t>
      </w:r>
    </w:p>
    <w:p w:rsidR="00565828" w:rsidRDefault="00565828">
      <w:pPr>
        <w:spacing w:line="500" w:lineRule="atLeast"/>
        <w:ind w:firstLine="600"/>
        <w:divId w:val="1695379946"/>
        <w:rPr>
          <w:rFonts w:hint="eastAsia"/>
          <w:sz w:val="30"/>
          <w:szCs w:val="30"/>
        </w:rPr>
      </w:pPr>
      <w:r>
        <w:rPr>
          <w:rFonts w:hint="eastAsia"/>
          <w:sz w:val="30"/>
          <w:szCs w:val="30"/>
        </w:rPr>
        <w:t>1.</w:t>
      </w:r>
      <w:r>
        <w:rPr>
          <w:rFonts w:hint="eastAsia"/>
          <w:sz w:val="30"/>
          <w:szCs w:val="30"/>
        </w:rPr>
        <w:t>增城县国土局核发的增国土（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号《广州市建设用地许可证》及二轻公司宗地红线指界示意图（复印件），证实涉案土地是国有土地，证号为增国土（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号，座落于荔城街庆丰村园岭仔，土地面积</w:t>
      </w:r>
      <w:r>
        <w:rPr>
          <w:rFonts w:hint="eastAsia"/>
          <w:sz w:val="30"/>
          <w:szCs w:val="30"/>
        </w:rPr>
        <w:t>12956</w:t>
      </w:r>
      <w:r>
        <w:rPr>
          <w:rFonts w:hint="eastAsia"/>
          <w:sz w:val="30"/>
          <w:szCs w:val="30"/>
        </w:rPr>
        <w:t>平方米，合</w:t>
      </w:r>
      <w:r>
        <w:rPr>
          <w:rFonts w:hint="eastAsia"/>
          <w:sz w:val="30"/>
          <w:szCs w:val="30"/>
        </w:rPr>
        <w:t>19.434</w:t>
      </w:r>
      <w:r>
        <w:rPr>
          <w:rFonts w:hint="eastAsia"/>
          <w:sz w:val="30"/>
          <w:szCs w:val="30"/>
        </w:rPr>
        <w:t>亩。</w:t>
      </w:r>
    </w:p>
    <w:p w:rsidR="00565828" w:rsidRDefault="00565828">
      <w:pPr>
        <w:spacing w:line="500" w:lineRule="atLeast"/>
        <w:ind w:firstLine="600"/>
        <w:divId w:val="1119255227"/>
        <w:rPr>
          <w:rFonts w:hint="eastAsia"/>
          <w:sz w:val="30"/>
          <w:szCs w:val="30"/>
        </w:rPr>
      </w:pPr>
      <w:r>
        <w:rPr>
          <w:rFonts w:hint="eastAsia"/>
          <w:sz w:val="30"/>
          <w:szCs w:val="30"/>
        </w:rPr>
        <w:t>2.</w:t>
      </w:r>
      <w:r>
        <w:rPr>
          <w:rFonts w:hint="eastAsia"/>
          <w:sz w:val="30"/>
          <w:szCs w:val="30"/>
        </w:rPr>
        <w:t>增城区人民检察院委托广州某誉房地产及土地评估有限公司出具的某誉估字</w:t>
      </w:r>
      <w:r>
        <w:rPr>
          <w:rFonts w:hint="eastAsia"/>
          <w:sz w:val="30"/>
          <w:szCs w:val="30"/>
        </w:rPr>
        <w:t>1603S13</w:t>
      </w:r>
      <w:r>
        <w:rPr>
          <w:rFonts w:hint="eastAsia"/>
          <w:sz w:val="30"/>
          <w:szCs w:val="30"/>
        </w:rPr>
        <w:t>号房地产估价报告（注册房地产评估师：朱建勤、陈云生），证实：在评估人员现场察勘的基础上，经评估，确定增国土（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号土地使用权和地上建筑物及其他附属物（土地面积</w:t>
      </w:r>
      <w:r>
        <w:rPr>
          <w:rFonts w:hint="eastAsia"/>
          <w:sz w:val="30"/>
          <w:szCs w:val="30"/>
        </w:rPr>
        <w:t>12956</w:t>
      </w:r>
      <w:r>
        <w:rPr>
          <w:rFonts w:hint="eastAsia"/>
          <w:sz w:val="30"/>
          <w:szCs w:val="30"/>
        </w:rPr>
        <w:t>平方米，建筑物</w:t>
      </w:r>
      <w:r>
        <w:rPr>
          <w:rFonts w:hint="eastAsia"/>
          <w:sz w:val="30"/>
          <w:szCs w:val="30"/>
        </w:rPr>
        <w:t>35</w:t>
      </w:r>
      <w:r>
        <w:rPr>
          <w:rFonts w:hint="eastAsia"/>
          <w:sz w:val="30"/>
          <w:szCs w:val="30"/>
        </w:rPr>
        <w:t>幢，总建筑面积</w:t>
      </w:r>
      <w:r>
        <w:rPr>
          <w:rFonts w:hint="eastAsia"/>
          <w:sz w:val="30"/>
          <w:szCs w:val="30"/>
        </w:rPr>
        <w:t>11955.55</w:t>
      </w:r>
      <w:r>
        <w:rPr>
          <w:rFonts w:hint="eastAsia"/>
          <w:sz w:val="30"/>
          <w:szCs w:val="30"/>
        </w:rPr>
        <w:t>平方米，雨棚</w:t>
      </w:r>
      <w:r>
        <w:rPr>
          <w:rFonts w:hint="eastAsia"/>
          <w:sz w:val="30"/>
          <w:szCs w:val="30"/>
        </w:rPr>
        <w:t>8</w:t>
      </w:r>
      <w:r>
        <w:rPr>
          <w:rFonts w:hint="eastAsia"/>
          <w:sz w:val="30"/>
          <w:szCs w:val="30"/>
        </w:rPr>
        <w:t>个）于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日的市场价值总额为人民币</w:t>
      </w:r>
      <w:r>
        <w:rPr>
          <w:rFonts w:hint="eastAsia"/>
          <w:sz w:val="30"/>
          <w:szCs w:val="30"/>
        </w:rPr>
        <w:t>1302.3863</w:t>
      </w:r>
      <w:r>
        <w:rPr>
          <w:rFonts w:hint="eastAsia"/>
          <w:sz w:val="30"/>
          <w:szCs w:val="30"/>
        </w:rPr>
        <w:t>万元。</w:t>
      </w:r>
    </w:p>
    <w:p w:rsidR="00565828" w:rsidRDefault="00565828">
      <w:pPr>
        <w:spacing w:line="500" w:lineRule="atLeast"/>
        <w:ind w:firstLine="600"/>
        <w:divId w:val="269893906"/>
        <w:rPr>
          <w:rFonts w:hint="eastAsia"/>
          <w:sz w:val="30"/>
          <w:szCs w:val="30"/>
        </w:rPr>
      </w:pPr>
      <w:r>
        <w:rPr>
          <w:rFonts w:hint="eastAsia"/>
          <w:sz w:val="30"/>
          <w:szCs w:val="30"/>
        </w:rPr>
        <w:t>3.</w:t>
      </w:r>
      <w:r>
        <w:rPr>
          <w:rFonts w:hint="eastAsia"/>
          <w:sz w:val="30"/>
          <w:szCs w:val="30"/>
        </w:rPr>
        <w:t>证人徐某强证言：东极格公司和振兴利公司两处厂房一直登记在二轻公司名下，是因为这两家厂房的出售程序是协议转让，过不了户。</w:t>
      </w:r>
    </w:p>
    <w:p w:rsidR="00565828" w:rsidRDefault="00565828">
      <w:pPr>
        <w:spacing w:line="500" w:lineRule="atLeast"/>
        <w:ind w:firstLine="600"/>
        <w:divId w:val="1866865735"/>
        <w:rPr>
          <w:rFonts w:hint="eastAsia"/>
          <w:sz w:val="30"/>
          <w:szCs w:val="30"/>
        </w:rPr>
      </w:pPr>
      <w:r>
        <w:rPr>
          <w:rFonts w:hint="eastAsia"/>
          <w:sz w:val="30"/>
          <w:szCs w:val="30"/>
        </w:rPr>
        <w:t>4.</w:t>
      </w:r>
      <w:r>
        <w:rPr>
          <w:rFonts w:hint="eastAsia"/>
          <w:sz w:val="30"/>
          <w:szCs w:val="30"/>
        </w:rPr>
        <w:t>证人钟某（原二轻公司会计）证言：东极格公司和振兴利公司地块通过协议转让给卢某后，没有进行过户，出售后陈国铭，苏志标曾经委托中间人办理过户手续，后来由于手续的原因没有成功过户。</w:t>
      </w:r>
    </w:p>
    <w:p w:rsidR="00565828" w:rsidRDefault="00565828">
      <w:pPr>
        <w:spacing w:line="500" w:lineRule="atLeast"/>
        <w:ind w:firstLine="600"/>
        <w:divId w:val="1840121015"/>
        <w:rPr>
          <w:rFonts w:hint="eastAsia"/>
          <w:sz w:val="30"/>
          <w:szCs w:val="30"/>
        </w:rPr>
      </w:pPr>
      <w:r>
        <w:rPr>
          <w:rFonts w:hint="eastAsia"/>
          <w:sz w:val="30"/>
          <w:szCs w:val="30"/>
        </w:rPr>
        <w:t>（三）</w:t>
      </w:r>
      <w:r>
        <w:rPr>
          <w:rFonts w:hint="eastAsia"/>
          <w:sz w:val="30"/>
          <w:szCs w:val="30"/>
        </w:rPr>
        <w:t>2006</w:t>
      </w:r>
      <w:r>
        <w:rPr>
          <w:rFonts w:hint="eastAsia"/>
          <w:sz w:val="30"/>
          <w:szCs w:val="30"/>
        </w:rPr>
        <w:t>年二轻公司将东极格公司厂房转让给徐某强的证据</w:t>
      </w:r>
    </w:p>
    <w:p w:rsidR="00565828" w:rsidRDefault="00565828">
      <w:pPr>
        <w:spacing w:line="500" w:lineRule="atLeast"/>
        <w:ind w:firstLine="600"/>
        <w:divId w:val="1767073733"/>
        <w:rPr>
          <w:rFonts w:hint="eastAsia"/>
          <w:sz w:val="30"/>
          <w:szCs w:val="30"/>
        </w:rPr>
      </w:pPr>
      <w:r>
        <w:rPr>
          <w:rFonts w:hint="eastAsia"/>
          <w:sz w:val="30"/>
          <w:szCs w:val="30"/>
        </w:rPr>
        <w:t>1.</w:t>
      </w:r>
      <w:r>
        <w:rPr>
          <w:rFonts w:hint="eastAsia"/>
          <w:sz w:val="30"/>
          <w:szCs w:val="30"/>
        </w:rPr>
        <w:t>证人徐某强证言：</w:t>
      </w:r>
      <w:r>
        <w:rPr>
          <w:rFonts w:hint="eastAsia"/>
          <w:sz w:val="30"/>
          <w:szCs w:val="30"/>
        </w:rPr>
        <w:t>2006</w:t>
      </w:r>
      <w:r>
        <w:rPr>
          <w:rFonts w:hint="eastAsia"/>
          <w:sz w:val="30"/>
          <w:szCs w:val="30"/>
        </w:rPr>
        <w:t>年初，二轻公司的银行账户被冻结需要筹集资金解决工人安置问题，陈国铭带我实地看了荔城大道旁的一间厂房（具体是东极格公司还是振兴利公司分不清了），看完后跟我讲那间厂房作价人民币</w:t>
      </w:r>
      <w:r>
        <w:rPr>
          <w:rFonts w:hint="eastAsia"/>
          <w:sz w:val="30"/>
          <w:szCs w:val="30"/>
        </w:rPr>
        <w:t>200</w:t>
      </w:r>
      <w:r>
        <w:rPr>
          <w:rFonts w:hint="eastAsia"/>
          <w:sz w:val="30"/>
          <w:szCs w:val="30"/>
        </w:rPr>
        <w:t>万元，问我是否购买。当时我资金有限，就跟他讲愿意投资三分之一，他说看还能否找其他人一起投资。过了一段时间，陈国铭打电话说他和苏志标各投资三分之一，由我们三人一起来买那间厂房。他二人说不方便出面购买，叫我出面一起向二轻公司买。我以我继母卢某的名义跟二轻公司就上述厂房签订一份金额为人民币</w:t>
      </w:r>
      <w:r>
        <w:rPr>
          <w:rFonts w:hint="eastAsia"/>
          <w:sz w:val="30"/>
          <w:szCs w:val="30"/>
        </w:rPr>
        <w:t>200</w:t>
      </w:r>
      <w:r>
        <w:rPr>
          <w:rFonts w:hint="eastAsia"/>
          <w:sz w:val="30"/>
          <w:szCs w:val="30"/>
        </w:rPr>
        <w:t>万元的转让协议后，通过工商银行转了人民币</w:t>
      </w:r>
      <w:r>
        <w:rPr>
          <w:rFonts w:hint="eastAsia"/>
          <w:sz w:val="30"/>
          <w:szCs w:val="30"/>
        </w:rPr>
        <w:t>40</w:t>
      </w:r>
      <w:r>
        <w:rPr>
          <w:rFonts w:hint="eastAsia"/>
          <w:sz w:val="30"/>
          <w:szCs w:val="30"/>
        </w:rPr>
        <w:t>万元到苏志标提供的个人银行账户中。不久后，苏志标就以办理过户为由问我拿</w:t>
      </w:r>
      <w:r>
        <w:rPr>
          <w:rFonts w:hint="eastAsia"/>
          <w:sz w:val="30"/>
          <w:szCs w:val="30"/>
        </w:rPr>
        <w:t>50</w:t>
      </w:r>
      <w:r>
        <w:rPr>
          <w:rFonts w:hint="eastAsia"/>
          <w:sz w:val="30"/>
          <w:szCs w:val="30"/>
        </w:rPr>
        <w:t>万元，我也按照他的要求将</w:t>
      </w:r>
      <w:r>
        <w:rPr>
          <w:rFonts w:hint="eastAsia"/>
          <w:sz w:val="30"/>
          <w:szCs w:val="30"/>
        </w:rPr>
        <w:t>50</w:t>
      </w:r>
      <w:r>
        <w:rPr>
          <w:rFonts w:hint="eastAsia"/>
          <w:sz w:val="30"/>
          <w:szCs w:val="30"/>
        </w:rPr>
        <w:t>万元转到他提供的个人银行账户中。因此，我一共给了苏志标</w:t>
      </w:r>
      <w:r>
        <w:rPr>
          <w:rFonts w:hint="eastAsia"/>
          <w:sz w:val="30"/>
          <w:szCs w:val="30"/>
        </w:rPr>
        <w:t>90</w:t>
      </w:r>
      <w:r>
        <w:rPr>
          <w:rFonts w:hint="eastAsia"/>
          <w:sz w:val="30"/>
          <w:szCs w:val="30"/>
        </w:rPr>
        <w:t>万元作为我三分之一的投资款和过户费，但是后来也没有成功过户。我不清楚陈国铭和苏志标有没有实际出资。后来苏志标拿回几张合计总金额人民币</w:t>
      </w:r>
      <w:r>
        <w:rPr>
          <w:rFonts w:hint="eastAsia"/>
          <w:sz w:val="30"/>
          <w:szCs w:val="30"/>
        </w:rPr>
        <w:t>200</w:t>
      </w:r>
      <w:r>
        <w:rPr>
          <w:rFonts w:hint="eastAsia"/>
          <w:sz w:val="30"/>
          <w:szCs w:val="30"/>
        </w:rPr>
        <w:t>万元的收据给我，收据内容为二轻公司收到卢某的购买款</w:t>
      </w:r>
      <w:r>
        <w:rPr>
          <w:rFonts w:hint="eastAsia"/>
          <w:sz w:val="30"/>
          <w:szCs w:val="30"/>
        </w:rPr>
        <w:t>200</w:t>
      </w:r>
      <w:r>
        <w:rPr>
          <w:rFonts w:hint="eastAsia"/>
          <w:sz w:val="30"/>
          <w:szCs w:val="30"/>
        </w:rPr>
        <w:t>万元，意思就是二轻公司收齐了我们购买上述厂房的款项。</w:t>
      </w:r>
    </w:p>
    <w:p w:rsidR="00565828" w:rsidRDefault="00565828">
      <w:pPr>
        <w:spacing w:line="500" w:lineRule="atLeast"/>
        <w:ind w:firstLine="600"/>
        <w:divId w:val="501894470"/>
        <w:rPr>
          <w:rFonts w:hint="eastAsia"/>
          <w:sz w:val="30"/>
          <w:szCs w:val="30"/>
        </w:rPr>
      </w:pPr>
      <w:r>
        <w:rPr>
          <w:rFonts w:hint="eastAsia"/>
          <w:sz w:val="30"/>
          <w:szCs w:val="30"/>
        </w:rPr>
        <w:t>我还按照三分之一的比例分过厂房租金，在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年间，每月大概是</w:t>
      </w:r>
      <w:r>
        <w:rPr>
          <w:rFonts w:hint="eastAsia"/>
          <w:sz w:val="30"/>
          <w:szCs w:val="30"/>
        </w:rPr>
        <w:t>5000</w:t>
      </w:r>
      <w:r>
        <w:rPr>
          <w:rFonts w:hint="eastAsia"/>
          <w:sz w:val="30"/>
          <w:szCs w:val="30"/>
        </w:rPr>
        <w:t>元左右。具体每个月收到的租金我记不清金额，这些租金都是通过苏志标转给我的。</w:t>
      </w:r>
    </w:p>
    <w:p w:rsidR="00565828" w:rsidRDefault="00565828">
      <w:pPr>
        <w:spacing w:line="500" w:lineRule="atLeast"/>
        <w:ind w:firstLine="600"/>
        <w:divId w:val="429278351"/>
        <w:rPr>
          <w:rFonts w:hint="eastAsia"/>
          <w:sz w:val="30"/>
          <w:szCs w:val="30"/>
        </w:rPr>
      </w:pPr>
      <w:r>
        <w:rPr>
          <w:rFonts w:hint="eastAsia"/>
          <w:sz w:val="30"/>
          <w:szCs w:val="30"/>
        </w:rPr>
        <w:t>2.</w:t>
      </w:r>
      <w:r>
        <w:rPr>
          <w:rFonts w:hint="eastAsia"/>
          <w:sz w:val="30"/>
          <w:szCs w:val="30"/>
        </w:rPr>
        <w:t>上诉人陈国铭供述：</w:t>
      </w:r>
      <w:r>
        <w:rPr>
          <w:rFonts w:hint="eastAsia"/>
          <w:sz w:val="30"/>
          <w:szCs w:val="30"/>
        </w:rPr>
        <w:t>2005</w:t>
      </w:r>
      <w:r>
        <w:rPr>
          <w:rFonts w:hint="eastAsia"/>
          <w:sz w:val="30"/>
          <w:szCs w:val="30"/>
        </w:rPr>
        <w:t>至</w:t>
      </w:r>
      <w:r>
        <w:rPr>
          <w:rFonts w:hint="eastAsia"/>
          <w:sz w:val="30"/>
          <w:szCs w:val="30"/>
        </w:rPr>
        <w:t>2006</w:t>
      </w:r>
      <w:r>
        <w:rPr>
          <w:rFonts w:hint="eastAsia"/>
          <w:sz w:val="30"/>
          <w:szCs w:val="30"/>
        </w:rPr>
        <w:t>年间，二轻公司下属企业负债较多，二轻公司作为担保人，负有清偿责任，为了解决这个问题，经过二轻公司班子成员商量决定将位于荔城街园岭仔地块上的东极格公司厂房地块出售出去。经过协商，我们最终决定将东极格公司的厂房地块作价</w:t>
      </w:r>
      <w:r>
        <w:rPr>
          <w:rFonts w:hint="eastAsia"/>
          <w:sz w:val="30"/>
          <w:szCs w:val="30"/>
        </w:rPr>
        <w:t>200</w:t>
      </w:r>
      <w:r>
        <w:rPr>
          <w:rFonts w:hint="eastAsia"/>
          <w:sz w:val="30"/>
          <w:szCs w:val="30"/>
        </w:rPr>
        <w:t>万元转让给徐某强。当时徐某强私下跟我和苏志标商量，让我们两人一起入股，各占三分之一的股份，我和苏志标没有实际出资。由于之前二轻公司曾经向徐某强借款</w:t>
      </w:r>
      <w:r>
        <w:rPr>
          <w:rFonts w:hint="eastAsia"/>
          <w:sz w:val="30"/>
          <w:szCs w:val="30"/>
        </w:rPr>
        <w:t>40</w:t>
      </w:r>
      <w:r>
        <w:rPr>
          <w:rFonts w:hint="eastAsia"/>
          <w:sz w:val="30"/>
          <w:szCs w:val="30"/>
        </w:rPr>
        <w:t>万元作为周转资金，后来在卖东极格厂房时就将这笔借款直接抵扣了部分土地转让款。因徐某强未支付其余购地款，我们私底下认定徐某强以</w:t>
      </w:r>
      <w:r>
        <w:rPr>
          <w:rFonts w:hint="eastAsia"/>
          <w:sz w:val="30"/>
          <w:szCs w:val="30"/>
        </w:rPr>
        <w:t>40</w:t>
      </w:r>
      <w:r>
        <w:rPr>
          <w:rFonts w:hint="eastAsia"/>
          <w:sz w:val="30"/>
          <w:szCs w:val="30"/>
        </w:rPr>
        <w:t>万元出资取得东极格地块和房产的三分之一权益。</w:t>
      </w:r>
    </w:p>
    <w:p w:rsidR="00565828" w:rsidRDefault="00565828">
      <w:pPr>
        <w:spacing w:line="500" w:lineRule="atLeast"/>
        <w:ind w:firstLine="600"/>
        <w:divId w:val="1024748985"/>
        <w:rPr>
          <w:rFonts w:hint="eastAsia"/>
          <w:sz w:val="30"/>
          <w:szCs w:val="30"/>
        </w:rPr>
      </w:pPr>
      <w:r>
        <w:rPr>
          <w:rFonts w:hint="eastAsia"/>
          <w:sz w:val="30"/>
          <w:szCs w:val="30"/>
        </w:rPr>
        <w:t>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月，徐某强和二轻公司签订了土地转让协议后，就由徐某强开始收取完税后的租金</w:t>
      </w:r>
      <w:r>
        <w:rPr>
          <w:rFonts w:hint="eastAsia"/>
          <w:sz w:val="30"/>
          <w:szCs w:val="30"/>
        </w:rPr>
        <w:t>1.1</w:t>
      </w:r>
      <w:r>
        <w:rPr>
          <w:rFonts w:hint="eastAsia"/>
          <w:sz w:val="30"/>
          <w:szCs w:val="30"/>
        </w:rPr>
        <w:t>万元。因为徐某强当时给</w:t>
      </w:r>
      <w:r>
        <w:rPr>
          <w:rFonts w:hint="eastAsia"/>
          <w:sz w:val="30"/>
          <w:szCs w:val="30"/>
        </w:rPr>
        <w:t>40</w:t>
      </w:r>
      <w:r>
        <w:rPr>
          <w:rFonts w:hint="eastAsia"/>
          <w:sz w:val="30"/>
          <w:szCs w:val="30"/>
        </w:rPr>
        <w:t>万元债权只是买得东极格的三分之一房产权，所以只从东极格的租金中的</w:t>
      </w:r>
      <w:r>
        <w:rPr>
          <w:rFonts w:hint="eastAsia"/>
          <w:sz w:val="30"/>
          <w:szCs w:val="30"/>
        </w:rPr>
        <w:t>3.7</w:t>
      </w:r>
      <w:r>
        <w:rPr>
          <w:rFonts w:hint="eastAsia"/>
          <w:sz w:val="30"/>
          <w:szCs w:val="30"/>
        </w:rPr>
        <w:t>万元（减税金）的三分之一，即每个月约</w:t>
      </w:r>
      <w:r>
        <w:rPr>
          <w:rFonts w:hint="eastAsia"/>
          <w:sz w:val="30"/>
          <w:szCs w:val="30"/>
        </w:rPr>
        <w:t>1.1</w:t>
      </w:r>
      <w:r>
        <w:rPr>
          <w:rFonts w:hint="eastAsia"/>
          <w:sz w:val="30"/>
          <w:szCs w:val="30"/>
        </w:rPr>
        <w:t>万元给徐某强。</w:t>
      </w:r>
    </w:p>
    <w:p w:rsidR="00565828" w:rsidRDefault="00565828">
      <w:pPr>
        <w:spacing w:line="500" w:lineRule="atLeast"/>
        <w:ind w:firstLine="600"/>
        <w:divId w:val="1791170280"/>
        <w:rPr>
          <w:rFonts w:hint="eastAsia"/>
          <w:sz w:val="30"/>
          <w:szCs w:val="30"/>
        </w:rPr>
      </w:pPr>
      <w:r>
        <w:rPr>
          <w:rFonts w:hint="eastAsia"/>
          <w:sz w:val="30"/>
          <w:szCs w:val="30"/>
        </w:rPr>
        <w:t>3.</w:t>
      </w:r>
      <w:r>
        <w:rPr>
          <w:rFonts w:hint="eastAsia"/>
          <w:sz w:val="30"/>
          <w:szCs w:val="30"/>
        </w:rPr>
        <w:t>上诉人苏志标供述：</w:t>
      </w:r>
      <w:r>
        <w:rPr>
          <w:rFonts w:hint="eastAsia"/>
          <w:sz w:val="30"/>
          <w:szCs w:val="30"/>
        </w:rPr>
        <w:t>2006</w:t>
      </w:r>
      <w:r>
        <w:rPr>
          <w:rFonts w:hint="eastAsia"/>
          <w:sz w:val="30"/>
          <w:szCs w:val="30"/>
        </w:rPr>
        <w:t>年初，由于二轻公司下属企业欠银行贷款，园岭仔地块和房产物业可能要被法院查封。因此，陈国铭和我、伍某等三人在内的公司班子成员（钟某也列席）讨论决定为了保护这块地的资产不被其他债权人先占，在其他债权人向法院起诉申请查封之前把地卖出去。经过讨论，决定联系徐某强。我们带徐某强去看了二轻公司在园岭仔那块地，问他有没有兴趣购买，他说要考虑两天。过了几天，陈国铭在办公室里和我们说徐某强要那块地。由我起草协议初稿，由陈国铭约徐某强协商，双方协商一致后，签了协议：二轻公司将东极格公司（包括该公司的土地和建筑物）以</w:t>
      </w:r>
      <w:r>
        <w:rPr>
          <w:rFonts w:hint="eastAsia"/>
          <w:sz w:val="30"/>
          <w:szCs w:val="30"/>
        </w:rPr>
        <w:t>200</w:t>
      </w:r>
      <w:r>
        <w:rPr>
          <w:rFonts w:hint="eastAsia"/>
          <w:sz w:val="30"/>
          <w:szCs w:val="30"/>
        </w:rPr>
        <w:t>万元转让给徐某强。</w:t>
      </w:r>
    </w:p>
    <w:p w:rsidR="00565828" w:rsidRDefault="00565828">
      <w:pPr>
        <w:spacing w:line="500" w:lineRule="atLeast"/>
        <w:ind w:firstLine="600"/>
        <w:divId w:val="1629581180"/>
        <w:rPr>
          <w:rFonts w:hint="eastAsia"/>
          <w:sz w:val="30"/>
          <w:szCs w:val="30"/>
        </w:rPr>
      </w:pPr>
      <w:r>
        <w:rPr>
          <w:rFonts w:hint="eastAsia"/>
          <w:sz w:val="30"/>
          <w:szCs w:val="30"/>
        </w:rPr>
        <w:t>我们只收到了徐某强</w:t>
      </w:r>
      <w:r>
        <w:rPr>
          <w:rFonts w:hint="eastAsia"/>
          <w:sz w:val="30"/>
          <w:szCs w:val="30"/>
        </w:rPr>
        <w:t>40</w:t>
      </w:r>
      <w:r>
        <w:rPr>
          <w:rFonts w:hint="eastAsia"/>
          <w:sz w:val="30"/>
          <w:szCs w:val="30"/>
        </w:rPr>
        <w:t>万元。这</w:t>
      </w:r>
      <w:r>
        <w:rPr>
          <w:rFonts w:hint="eastAsia"/>
          <w:sz w:val="30"/>
          <w:szCs w:val="30"/>
        </w:rPr>
        <w:t>40</w:t>
      </w:r>
      <w:r>
        <w:rPr>
          <w:rFonts w:hint="eastAsia"/>
          <w:sz w:val="30"/>
          <w:szCs w:val="30"/>
        </w:rPr>
        <w:t>万元还是在</w:t>
      </w:r>
      <w:r>
        <w:rPr>
          <w:rFonts w:hint="eastAsia"/>
          <w:sz w:val="30"/>
          <w:szCs w:val="30"/>
        </w:rPr>
        <w:t>2002</w:t>
      </w:r>
      <w:r>
        <w:rPr>
          <w:rFonts w:hint="eastAsia"/>
          <w:sz w:val="30"/>
          <w:szCs w:val="30"/>
        </w:rPr>
        <w:t>年左右徐某强借给二轻公司的。徐某强当时跟我们商量，让我和陈国铭分别占三分之一的干股，而我和陈国铭也认为这块地以后有可能会升值，会有利可图，也可规避法院的查封。在我们的帮助下徐某强以</w:t>
      </w:r>
      <w:r>
        <w:rPr>
          <w:rFonts w:hint="eastAsia"/>
          <w:sz w:val="30"/>
          <w:szCs w:val="30"/>
        </w:rPr>
        <w:t>40</w:t>
      </w:r>
      <w:r>
        <w:rPr>
          <w:rFonts w:hint="eastAsia"/>
          <w:sz w:val="30"/>
          <w:szCs w:val="30"/>
        </w:rPr>
        <w:t>万元就取得了东极格公司地块及其地上附着物的三分之一权属，我和陈国铭没有出资，也各占得东极格公司地块及其地上附着物的三分之一权属。</w:t>
      </w:r>
    </w:p>
    <w:p w:rsidR="00565828" w:rsidRDefault="00565828">
      <w:pPr>
        <w:spacing w:line="500" w:lineRule="atLeast"/>
        <w:ind w:firstLine="600"/>
        <w:divId w:val="541483045"/>
        <w:rPr>
          <w:rFonts w:hint="eastAsia"/>
          <w:sz w:val="30"/>
          <w:szCs w:val="30"/>
        </w:rPr>
      </w:pPr>
      <w:r>
        <w:rPr>
          <w:rFonts w:hint="eastAsia"/>
          <w:sz w:val="30"/>
          <w:szCs w:val="30"/>
        </w:rPr>
        <w:t>当时东极格公司地块上有厂房、宿舍等出租，每个月租金</w:t>
      </w:r>
      <w:r>
        <w:rPr>
          <w:rFonts w:hint="eastAsia"/>
          <w:sz w:val="30"/>
          <w:szCs w:val="30"/>
        </w:rPr>
        <w:t>3.76</w:t>
      </w:r>
      <w:r>
        <w:rPr>
          <w:rFonts w:hint="eastAsia"/>
          <w:sz w:val="30"/>
          <w:szCs w:val="30"/>
        </w:rPr>
        <w:t>万元，其中</w:t>
      </w:r>
      <w:r>
        <w:rPr>
          <w:rFonts w:hint="eastAsia"/>
          <w:sz w:val="30"/>
          <w:szCs w:val="30"/>
        </w:rPr>
        <w:t>1</w:t>
      </w:r>
      <w:r>
        <w:rPr>
          <w:rFonts w:hint="eastAsia"/>
          <w:sz w:val="30"/>
          <w:szCs w:val="30"/>
        </w:rPr>
        <w:t>万元开具正式发票，需要扣除</w:t>
      </w:r>
      <w:r>
        <w:rPr>
          <w:rFonts w:hint="eastAsia"/>
          <w:sz w:val="30"/>
          <w:szCs w:val="30"/>
        </w:rPr>
        <w:t>0.18</w:t>
      </w:r>
      <w:r>
        <w:rPr>
          <w:rFonts w:hint="eastAsia"/>
          <w:sz w:val="30"/>
          <w:szCs w:val="30"/>
        </w:rPr>
        <w:t>万元税金，实际拿到手的钱是</w:t>
      </w:r>
      <w:r>
        <w:rPr>
          <w:rFonts w:hint="eastAsia"/>
          <w:sz w:val="30"/>
          <w:szCs w:val="30"/>
        </w:rPr>
        <w:t>3.58</w:t>
      </w:r>
      <w:r>
        <w:rPr>
          <w:rFonts w:hint="eastAsia"/>
          <w:sz w:val="30"/>
          <w:szCs w:val="30"/>
        </w:rPr>
        <w:t>万元。从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月份开始，我们就将</w:t>
      </w:r>
      <w:r>
        <w:rPr>
          <w:rFonts w:hint="eastAsia"/>
          <w:sz w:val="30"/>
          <w:szCs w:val="30"/>
        </w:rPr>
        <w:t>3.58</w:t>
      </w:r>
      <w:r>
        <w:rPr>
          <w:rFonts w:hint="eastAsia"/>
          <w:sz w:val="30"/>
          <w:szCs w:val="30"/>
        </w:rPr>
        <w:t>万元的三分之一即每个月约为</w:t>
      </w:r>
      <w:r>
        <w:rPr>
          <w:rFonts w:hint="eastAsia"/>
          <w:sz w:val="30"/>
          <w:szCs w:val="30"/>
        </w:rPr>
        <w:t>1.19</w:t>
      </w:r>
      <w:r>
        <w:rPr>
          <w:rFonts w:hint="eastAsia"/>
          <w:sz w:val="30"/>
          <w:szCs w:val="30"/>
        </w:rPr>
        <w:t>万元的钱交给徐某强。剩下的</w:t>
      </w:r>
      <w:r>
        <w:rPr>
          <w:rFonts w:hint="eastAsia"/>
          <w:sz w:val="30"/>
          <w:szCs w:val="30"/>
        </w:rPr>
        <w:t>2.38</w:t>
      </w:r>
      <w:r>
        <w:rPr>
          <w:rFonts w:hint="eastAsia"/>
          <w:sz w:val="30"/>
          <w:szCs w:val="30"/>
        </w:rPr>
        <w:t>万元左右的钱我就放进由我保管的“小金库”中，一些用于公司工作费用，一部分是我和陈国铭私分了。</w:t>
      </w:r>
    </w:p>
    <w:p w:rsidR="00565828" w:rsidRDefault="00565828">
      <w:pPr>
        <w:spacing w:line="500" w:lineRule="atLeast"/>
        <w:ind w:firstLine="600"/>
        <w:divId w:val="507672994"/>
        <w:rPr>
          <w:rFonts w:hint="eastAsia"/>
          <w:sz w:val="30"/>
          <w:szCs w:val="30"/>
        </w:rPr>
      </w:pPr>
      <w:r>
        <w:rPr>
          <w:rFonts w:hint="eastAsia"/>
          <w:sz w:val="30"/>
          <w:szCs w:val="30"/>
        </w:rPr>
        <w:t>（四）</w:t>
      </w:r>
      <w:r>
        <w:rPr>
          <w:rFonts w:hint="eastAsia"/>
          <w:sz w:val="30"/>
          <w:szCs w:val="30"/>
        </w:rPr>
        <w:t>2006</w:t>
      </w:r>
      <w:r>
        <w:rPr>
          <w:rFonts w:hint="eastAsia"/>
          <w:sz w:val="30"/>
          <w:szCs w:val="30"/>
        </w:rPr>
        <w:t>年二轻公司为规避法院查封与徐某强签订虚假出让协议的证据</w:t>
      </w:r>
    </w:p>
    <w:p w:rsidR="00565828" w:rsidRDefault="00565828">
      <w:pPr>
        <w:spacing w:line="500" w:lineRule="atLeast"/>
        <w:ind w:firstLine="600"/>
        <w:divId w:val="1525708373"/>
        <w:rPr>
          <w:rFonts w:hint="eastAsia"/>
          <w:sz w:val="30"/>
          <w:szCs w:val="30"/>
        </w:rPr>
      </w:pPr>
      <w:r>
        <w:rPr>
          <w:rFonts w:hint="eastAsia"/>
          <w:sz w:val="30"/>
          <w:szCs w:val="30"/>
        </w:rPr>
        <w:t>1.</w:t>
      </w:r>
      <w:r>
        <w:rPr>
          <w:rFonts w:hint="eastAsia"/>
          <w:sz w:val="30"/>
          <w:szCs w:val="30"/>
        </w:rPr>
        <w:t>二轻公司与卢某于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日签订的《协议书》与《房地产移交清单》（均为复印件），证实：陈国铭代表二轻公司与徐某强（以卢某的名义）达成协议，作价</w:t>
      </w:r>
      <w:r>
        <w:rPr>
          <w:rFonts w:hint="eastAsia"/>
          <w:sz w:val="30"/>
          <w:szCs w:val="30"/>
        </w:rPr>
        <w:t>470</w:t>
      </w:r>
      <w:r>
        <w:rPr>
          <w:rFonts w:hint="eastAsia"/>
          <w:sz w:val="30"/>
          <w:szCs w:val="30"/>
        </w:rPr>
        <w:t>万元将增城市庆丰村园仔岭地块的房产转让给徐某强（建设用地许可证号为增国土（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号），上述房产已租赁给东极格公司和振兴利公司使用。付款方式约定：扣除二轻公司已预收的租金</w:t>
      </w:r>
      <w:r>
        <w:rPr>
          <w:rFonts w:hint="eastAsia"/>
          <w:sz w:val="30"/>
          <w:szCs w:val="30"/>
        </w:rPr>
        <w:t>210</w:t>
      </w:r>
      <w:r>
        <w:rPr>
          <w:rFonts w:hint="eastAsia"/>
          <w:sz w:val="30"/>
          <w:szCs w:val="30"/>
        </w:rPr>
        <w:t>万元（预收东极格公司</w:t>
      </w:r>
      <w:r>
        <w:rPr>
          <w:rFonts w:hint="eastAsia"/>
          <w:sz w:val="30"/>
          <w:szCs w:val="30"/>
        </w:rPr>
        <w:t>140</w:t>
      </w:r>
      <w:r>
        <w:rPr>
          <w:rFonts w:hint="eastAsia"/>
          <w:sz w:val="30"/>
          <w:szCs w:val="30"/>
        </w:rPr>
        <w:t>万元、预收振兴利公司</w:t>
      </w:r>
      <w:r>
        <w:rPr>
          <w:rFonts w:hint="eastAsia"/>
          <w:sz w:val="30"/>
          <w:szCs w:val="30"/>
        </w:rPr>
        <w:t>70</w:t>
      </w:r>
      <w:r>
        <w:rPr>
          <w:rFonts w:hint="eastAsia"/>
          <w:sz w:val="30"/>
          <w:szCs w:val="30"/>
        </w:rPr>
        <w:t>万元），徐某强应支付</w:t>
      </w:r>
      <w:r>
        <w:rPr>
          <w:rFonts w:hint="eastAsia"/>
          <w:sz w:val="30"/>
          <w:szCs w:val="30"/>
        </w:rPr>
        <w:t>260</w:t>
      </w:r>
      <w:r>
        <w:rPr>
          <w:rFonts w:hint="eastAsia"/>
          <w:sz w:val="30"/>
          <w:szCs w:val="30"/>
        </w:rPr>
        <w:t>万元，徐某强一个月内支付全部转让款再优惠</w:t>
      </w:r>
      <w:r>
        <w:rPr>
          <w:rFonts w:hint="eastAsia"/>
          <w:sz w:val="30"/>
          <w:szCs w:val="30"/>
        </w:rPr>
        <w:t>60</w:t>
      </w:r>
      <w:r>
        <w:rPr>
          <w:rFonts w:hint="eastAsia"/>
          <w:sz w:val="30"/>
          <w:szCs w:val="30"/>
        </w:rPr>
        <w:t>万元。</w:t>
      </w:r>
    </w:p>
    <w:p w:rsidR="00565828" w:rsidRDefault="00565828">
      <w:pPr>
        <w:spacing w:line="500" w:lineRule="atLeast"/>
        <w:ind w:firstLine="600"/>
        <w:divId w:val="1246770399"/>
        <w:rPr>
          <w:rFonts w:hint="eastAsia"/>
          <w:sz w:val="30"/>
          <w:szCs w:val="30"/>
        </w:rPr>
      </w:pPr>
      <w:r>
        <w:rPr>
          <w:rFonts w:hint="eastAsia"/>
          <w:sz w:val="30"/>
          <w:szCs w:val="30"/>
        </w:rPr>
        <w:t>陈国铭签认，该协议系其代表二轻公司和卢某（徐某强）签订的，该协议是为了规避法院查封，实际上私下约定只是出售东极格公司的土地及厂房。</w:t>
      </w:r>
    </w:p>
    <w:p w:rsidR="00565828" w:rsidRDefault="00565828">
      <w:pPr>
        <w:spacing w:line="500" w:lineRule="atLeast"/>
        <w:ind w:firstLine="600"/>
        <w:divId w:val="2005469042"/>
        <w:rPr>
          <w:rFonts w:hint="eastAsia"/>
          <w:sz w:val="30"/>
          <w:szCs w:val="30"/>
        </w:rPr>
      </w:pPr>
      <w:r>
        <w:rPr>
          <w:rFonts w:hint="eastAsia"/>
          <w:sz w:val="30"/>
          <w:szCs w:val="30"/>
        </w:rPr>
        <w:t>苏志标签认，该协议是二轻公司与卢某（徐某强）签订的，目的是规避债权人申请法院对其公司资产进行强制执行，协议内容都是虚假的，实际上二轻公司只是将东极格公司的地块及房产转让给卢某。协议上所谓预收租金</w:t>
      </w:r>
      <w:r>
        <w:rPr>
          <w:rFonts w:hint="eastAsia"/>
          <w:sz w:val="30"/>
          <w:szCs w:val="30"/>
        </w:rPr>
        <w:t>210</w:t>
      </w:r>
      <w:r>
        <w:rPr>
          <w:rFonts w:hint="eastAsia"/>
          <w:sz w:val="30"/>
          <w:szCs w:val="30"/>
        </w:rPr>
        <w:t>万元及卢某应支付的</w:t>
      </w:r>
      <w:r>
        <w:rPr>
          <w:rFonts w:hint="eastAsia"/>
          <w:sz w:val="30"/>
          <w:szCs w:val="30"/>
        </w:rPr>
        <w:t>200</w:t>
      </w:r>
      <w:r>
        <w:rPr>
          <w:rFonts w:hint="eastAsia"/>
          <w:sz w:val="30"/>
          <w:szCs w:val="30"/>
        </w:rPr>
        <w:t>万元购地款均未收到。</w:t>
      </w:r>
    </w:p>
    <w:p w:rsidR="00565828" w:rsidRDefault="00565828">
      <w:pPr>
        <w:spacing w:line="500" w:lineRule="atLeast"/>
        <w:ind w:firstLine="600"/>
        <w:divId w:val="937982381"/>
        <w:rPr>
          <w:rFonts w:hint="eastAsia"/>
          <w:sz w:val="30"/>
          <w:szCs w:val="30"/>
        </w:rPr>
      </w:pPr>
      <w:r>
        <w:rPr>
          <w:rFonts w:hint="eastAsia"/>
          <w:sz w:val="30"/>
          <w:szCs w:val="30"/>
        </w:rPr>
        <w:t>2.</w:t>
      </w:r>
      <w:r>
        <w:rPr>
          <w:rFonts w:hint="eastAsia"/>
          <w:sz w:val="30"/>
          <w:szCs w:val="30"/>
        </w:rPr>
        <w:t>预收租金收款收据</w:t>
      </w:r>
      <w:r>
        <w:rPr>
          <w:rFonts w:hint="eastAsia"/>
          <w:sz w:val="30"/>
          <w:szCs w:val="30"/>
        </w:rPr>
        <w:t>2</w:t>
      </w:r>
      <w:r>
        <w:rPr>
          <w:rFonts w:hint="eastAsia"/>
          <w:sz w:val="30"/>
          <w:szCs w:val="30"/>
        </w:rPr>
        <w:t>份（复印件），证实：二轻公司于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日收到东极格公司</w:t>
      </w:r>
      <w:r>
        <w:rPr>
          <w:rFonts w:hint="eastAsia"/>
          <w:sz w:val="30"/>
          <w:szCs w:val="30"/>
        </w:rPr>
        <w:t>15</w:t>
      </w:r>
      <w:r>
        <w:rPr>
          <w:rFonts w:hint="eastAsia"/>
          <w:sz w:val="30"/>
          <w:szCs w:val="30"/>
        </w:rPr>
        <w:t>年预收租金</w:t>
      </w:r>
      <w:r>
        <w:rPr>
          <w:rFonts w:hint="eastAsia"/>
          <w:sz w:val="30"/>
          <w:szCs w:val="30"/>
        </w:rPr>
        <w:t>140</w:t>
      </w:r>
      <w:r>
        <w:rPr>
          <w:rFonts w:hint="eastAsia"/>
          <w:sz w:val="30"/>
          <w:szCs w:val="30"/>
        </w:rPr>
        <w:t>万元；于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日收到振兴利公司</w:t>
      </w:r>
      <w:r>
        <w:rPr>
          <w:rFonts w:hint="eastAsia"/>
          <w:sz w:val="30"/>
          <w:szCs w:val="30"/>
        </w:rPr>
        <w:t>10</w:t>
      </w:r>
      <w:r>
        <w:rPr>
          <w:rFonts w:hint="eastAsia"/>
          <w:sz w:val="30"/>
          <w:szCs w:val="30"/>
        </w:rPr>
        <w:t>年预收租金</w:t>
      </w:r>
      <w:r>
        <w:rPr>
          <w:rFonts w:hint="eastAsia"/>
          <w:sz w:val="30"/>
          <w:szCs w:val="30"/>
        </w:rPr>
        <w:t>70</w:t>
      </w:r>
      <w:r>
        <w:rPr>
          <w:rFonts w:hint="eastAsia"/>
          <w:sz w:val="30"/>
          <w:szCs w:val="30"/>
        </w:rPr>
        <w:t>万元。</w:t>
      </w:r>
    </w:p>
    <w:p w:rsidR="00565828" w:rsidRDefault="00565828">
      <w:pPr>
        <w:spacing w:line="500" w:lineRule="atLeast"/>
        <w:ind w:firstLine="600"/>
        <w:divId w:val="163135630"/>
        <w:rPr>
          <w:rFonts w:hint="eastAsia"/>
          <w:sz w:val="30"/>
          <w:szCs w:val="30"/>
        </w:rPr>
      </w:pPr>
      <w:r>
        <w:rPr>
          <w:rFonts w:hint="eastAsia"/>
          <w:sz w:val="30"/>
          <w:szCs w:val="30"/>
        </w:rPr>
        <w:t>苏志标签认，该两份收款收据是其伪造用于入账的，二轻公司并没有收到上述预付租金。</w:t>
      </w:r>
    </w:p>
    <w:p w:rsidR="00565828" w:rsidRDefault="00565828">
      <w:pPr>
        <w:spacing w:line="500" w:lineRule="atLeast"/>
        <w:ind w:firstLine="600"/>
        <w:divId w:val="518390501"/>
        <w:rPr>
          <w:rFonts w:hint="eastAsia"/>
          <w:sz w:val="30"/>
          <w:szCs w:val="30"/>
        </w:rPr>
      </w:pPr>
      <w:r>
        <w:rPr>
          <w:rFonts w:hint="eastAsia"/>
          <w:sz w:val="30"/>
          <w:szCs w:val="30"/>
        </w:rPr>
        <w:t>3.</w:t>
      </w:r>
      <w:r>
        <w:rPr>
          <w:rFonts w:hint="eastAsia"/>
          <w:sz w:val="30"/>
          <w:szCs w:val="30"/>
        </w:rPr>
        <w:t>二轻公司收取卢晓芳支付的增城市庆丰村园岭仔房产转让款</w:t>
      </w:r>
      <w:r>
        <w:rPr>
          <w:rFonts w:hint="eastAsia"/>
          <w:sz w:val="30"/>
          <w:szCs w:val="30"/>
        </w:rPr>
        <w:t>200</w:t>
      </w:r>
      <w:r>
        <w:rPr>
          <w:rFonts w:hint="eastAsia"/>
          <w:sz w:val="30"/>
          <w:szCs w:val="30"/>
        </w:rPr>
        <w:t>万元的收款收据</w:t>
      </w:r>
      <w:r>
        <w:rPr>
          <w:rFonts w:hint="eastAsia"/>
          <w:sz w:val="30"/>
          <w:szCs w:val="30"/>
        </w:rPr>
        <w:t>4</w:t>
      </w:r>
      <w:r>
        <w:rPr>
          <w:rFonts w:hint="eastAsia"/>
          <w:sz w:val="30"/>
          <w:szCs w:val="30"/>
        </w:rPr>
        <w:t>份（复印件），证实：二轻公司分别于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9</w:t>
      </w:r>
      <w:r>
        <w:rPr>
          <w:rFonts w:hint="eastAsia"/>
          <w:sz w:val="30"/>
          <w:szCs w:val="30"/>
        </w:rPr>
        <w:t>日、</w:t>
      </w:r>
      <w:r>
        <w:rPr>
          <w:rFonts w:hint="eastAsia"/>
          <w:sz w:val="30"/>
          <w:szCs w:val="30"/>
        </w:rPr>
        <w:t>16</w:t>
      </w:r>
      <w:r>
        <w:rPr>
          <w:rFonts w:hint="eastAsia"/>
          <w:sz w:val="30"/>
          <w:szCs w:val="30"/>
        </w:rPr>
        <w:t>日、</w:t>
      </w:r>
      <w:r>
        <w:rPr>
          <w:rFonts w:hint="eastAsia"/>
          <w:sz w:val="30"/>
          <w:szCs w:val="30"/>
        </w:rPr>
        <w:t>23</w:t>
      </w:r>
      <w:r>
        <w:rPr>
          <w:rFonts w:hint="eastAsia"/>
          <w:sz w:val="30"/>
          <w:szCs w:val="30"/>
        </w:rPr>
        <w:t>日收到卢某购买二轻公司土地房屋款共计人民币</w:t>
      </w:r>
      <w:r>
        <w:rPr>
          <w:rFonts w:hint="eastAsia"/>
          <w:sz w:val="30"/>
          <w:szCs w:val="30"/>
        </w:rPr>
        <w:t>200</w:t>
      </w:r>
      <w:r>
        <w:rPr>
          <w:rFonts w:hint="eastAsia"/>
          <w:sz w:val="30"/>
          <w:szCs w:val="30"/>
        </w:rPr>
        <w:t>万元。</w:t>
      </w:r>
    </w:p>
    <w:p w:rsidR="00565828" w:rsidRDefault="00565828">
      <w:pPr>
        <w:spacing w:line="500" w:lineRule="atLeast"/>
        <w:ind w:firstLine="600"/>
        <w:divId w:val="353580564"/>
        <w:rPr>
          <w:rFonts w:hint="eastAsia"/>
          <w:sz w:val="30"/>
          <w:szCs w:val="30"/>
        </w:rPr>
      </w:pPr>
      <w:r>
        <w:rPr>
          <w:rFonts w:hint="eastAsia"/>
          <w:sz w:val="30"/>
          <w:szCs w:val="30"/>
        </w:rPr>
        <w:t>苏志标签认，上述</w:t>
      </w:r>
      <w:r>
        <w:rPr>
          <w:rFonts w:hint="eastAsia"/>
          <w:sz w:val="30"/>
          <w:szCs w:val="30"/>
        </w:rPr>
        <w:t>4</w:t>
      </w:r>
      <w:r>
        <w:rPr>
          <w:rFonts w:hint="eastAsia"/>
          <w:sz w:val="30"/>
          <w:szCs w:val="30"/>
        </w:rPr>
        <w:t>份收据均系其伪造用于入账的，二轻公司并没有收到卢某支付的</w:t>
      </w:r>
      <w:r>
        <w:rPr>
          <w:rFonts w:hint="eastAsia"/>
          <w:sz w:val="30"/>
          <w:szCs w:val="30"/>
        </w:rPr>
        <w:t>200</w:t>
      </w:r>
      <w:r>
        <w:rPr>
          <w:rFonts w:hint="eastAsia"/>
          <w:sz w:val="30"/>
          <w:szCs w:val="30"/>
        </w:rPr>
        <w:t>万元购地款。</w:t>
      </w:r>
    </w:p>
    <w:p w:rsidR="00565828" w:rsidRDefault="00565828">
      <w:pPr>
        <w:spacing w:line="500" w:lineRule="atLeast"/>
        <w:ind w:firstLine="600"/>
        <w:divId w:val="1103694422"/>
        <w:rPr>
          <w:rFonts w:hint="eastAsia"/>
          <w:sz w:val="30"/>
          <w:szCs w:val="30"/>
        </w:rPr>
      </w:pPr>
      <w:r>
        <w:rPr>
          <w:rFonts w:hint="eastAsia"/>
          <w:sz w:val="30"/>
          <w:szCs w:val="30"/>
        </w:rPr>
        <w:t>4.</w:t>
      </w:r>
      <w:r>
        <w:rPr>
          <w:rFonts w:hint="eastAsia"/>
          <w:sz w:val="30"/>
          <w:szCs w:val="30"/>
        </w:rPr>
        <w:t>证人徐某强证言：（与二轻公司签订</w:t>
      </w:r>
      <w:r>
        <w:rPr>
          <w:rFonts w:hint="eastAsia"/>
          <w:sz w:val="30"/>
          <w:szCs w:val="30"/>
        </w:rPr>
        <w:t>200</w:t>
      </w:r>
      <w:r>
        <w:rPr>
          <w:rFonts w:hint="eastAsia"/>
          <w:sz w:val="30"/>
          <w:szCs w:val="30"/>
        </w:rPr>
        <w:t>万元转让东极格房产协议）当时，刚好二轻公司的债权人东方资产管理有限公司为了实现债权，请求法院对二轻公司名下的东极格和振兴利公司厂房进行查封，二轻公司为了逃避查封，其代理律师就更改了一份金额为</w:t>
      </w:r>
      <w:r>
        <w:rPr>
          <w:rFonts w:hint="eastAsia"/>
          <w:sz w:val="30"/>
          <w:szCs w:val="30"/>
        </w:rPr>
        <w:t>470</w:t>
      </w:r>
      <w:r>
        <w:rPr>
          <w:rFonts w:hint="eastAsia"/>
          <w:sz w:val="30"/>
          <w:szCs w:val="30"/>
        </w:rPr>
        <w:t>万元的转让协议，内容为二轻公司以</w:t>
      </w:r>
      <w:r>
        <w:rPr>
          <w:rFonts w:hint="eastAsia"/>
          <w:sz w:val="30"/>
          <w:szCs w:val="30"/>
        </w:rPr>
        <w:t>470</w:t>
      </w:r>
      <w:r>
        <w:rPr>
          <w:rFonts w:hint="eastAsia"/>
          <w:sz w:val="30"/>
          <w:szCs w:val="30"/>
        </w:rPr>
        <w:t>万元的价格将东极格和振兴利公司两间厂房转让给卢某，同时协议中还注明预收了东极格未来</w:t>
      </w:r>
      <w:r>
        <w:rPr>
          <w:rFonts w:hint="eastAsia"/>
          <w:sz w:val="30"/>
          <w:szCs w:val="30"/>
        </w:rPr>
        <w:t>15</w:t>
      </w:r>
      <w:r>
        <w:rPr>
          <w:rFonts w:hint="eastAsia"/>
          <w:sz w:val="30"/>
          <w:szCs w:val="30"/>
        </w:rPr>
        <w:t>年的租金和振兴利未来</w:t>
      </w:r>
      <w:r>
        <w:rPr>
          <w:rFonts w:hint="eastAsia"/>
          <w:sz w:val="30"/>
          <w:szCs w:val="30"/>
        </w:rPr>
        <w:t>10</w:t>
      </w:r>
      <w:r>
        <w:rPr>
          <w:rFonts w:hint="eastAsia"/>
          <w:sz w:val="30"/>
          <w:szCs w:val="30"/>
        </w:rPr>
        <w:t>年的租金共计</w:t>
      </w:r>
      <w:r>
        <w:rPr>
          <w:rFonts w:hint="eastAsia"/>
          <w:sz w:val="30"/>
          <w:szCs w:val="30"/>
        </w:rPr>
        <w:t>210</w:t>
      </w:r>
      <w:r>
        <w:rPr>
          <w:rFonts w:hint="eastAsia"/>
          <w:sz w:val="30"/>
          <w:szCs w:val="30"/>
        </w:rPr>
        <w:t>万元并在总价中予以扣除，还有就是优惠</w:t>
      </w:r>
      <w:r>
        <w:rPr>
          <w:rFonts w:hint="eastAsia"/>
          <w:sz w:val="30"/>
          <w:szCs w:val="30"/>
        </w:rPr>
        <w:t>60</w:t>
      </w:r>
      <w:r>
        <w:rPr>
          <w:rFonts w:hint="eastAsia"/>
          <w:sz w:val="30"/>
          <w:szCs w:val="30"/>
        </w:rPr>
        <w:t>万元。这份更改的协议中注明我需实付的金额是</w:t>
      </w:r>
      <w:r>
        <w:rPr>
          <w:rFonts w:hint="eastAsia"/>
          <w:sz w:val="30"/>
          <w:szCs w:val="30"/>
        </w:rPr>
        <w:t>200</w:t>
      </w:r>
      <w:r>
        <w:rPr>
          <w:rFonts w:hint="eastAsia"/>
          <w:sz w:val="30"/>
          <w:szCs w:val="30"/>
        </w:rPr>
        <w:t>万元，这跟我真实签订的买卖（东极格房产的）协议金额是一样的，我见这样对我没有损失，因此就以卢某的名义在这份金额为</w:t>
      </w:r>
      <w:r>
        <w:rPr>
          <w:rFonts w:hint="eastAsia"/>
          <w:sz w:val="30"/>
          <w:szCs w:val="30"/>
        </w:rPr>
        <w:t>470</w:t>
      </w:r>
      <w:r>
        <w:rPr>
          <w:rFonts w:hint="eastAsia"/>
          <w:sz w:val="30"/>
          <w:szCs w:val="30"/>
        </w:rPr>
        <w:t>万元的更改转让协议上签名。</w:t>
      </w:r>
    </w:p>
    <w:p w:rsidR="00565828" w:rsidRDefault="00565828">
      <w:pPr>
        <w:spacing w:line="500" w:lineRule="atLeast"/>
        <w:ind w:firstLine="600"/>
        <w:divId w:val="55127871"/>
        <w:rPr>
          <w:rFonts w:hint="eastAsia"/>
          <w:sz w:val="30"/>
          <w:szCs w:val="30"/>
        </w:rPr>
      </w:pPr>
      <w:r>
        <w:rPr>
          <w:rFonts w:hint="eastAsia"/>
          <w:sz w:val="30"/>
          <w:szCs w:val="30"/>
        </w:rPr>
        <w:t>5.</w:t>
      </w:r>
      <w:r>
        <w:rPr>
          <w:rFonts w:hint="eastAsia"/>
          <w:sz w:val="30"/>
          <w:szCs w:val="30"/>
        </w:rPr>
        <w:t>证人钟某（原二轻公司会计）证言：</w:t>
      </w:r>
      <w:r>
        <w:rPr>
          <w:rFonts w:hint="eastAsia"/>
          <w:sz w:val="30"/>
          <w:szCs w:val="30"/>
        </w:rPr>
        <w:t>1992</w:t>
      </w:r>
      <w:r>
        <w:rPr>
          <w:rFonts w:hint="eastAsia"/>
          <w:sz w:val="30"/>
          <w:szCs w:val="30"/>
        </w:rPr>
        <w:t>年起至</w:t>
      </w:r>
      <w:r>
        <w:rPr>
          <w:rFonts w:hint="eastAsia"/>
          <w:sz w:val="30"/>
          <w:szCs w:val="30"/>
        </w:rPr>
        <w:t>2012</w:t>
      </w:r>
      <w:r>
        <w:rPr>
          <w:rFonts w:hint="eastAsia"/>
          <w:sz w:val="30"/>
          <w:szCs w:val="30"/>
        </w:rPr>
        <w:t>年我在二轻公司担任会计员。二轻公司因为怕法院强制执行园岭仔地块，</w:t>
      </w:r>
      <w:r>
        <w:rPr>
          <w:rFonts w:hint="eastAsia"/>
          <w:sz w:val="30"/>
          <w:szCs w:val="30"/>
        </w:rPr>
        <w:t>2005</w:t>
      </w:r>
      <w:r>
        <w:rPr>
          <w:rFonts w:hint="eastAsia"/>
          <w:sz w:val="30"/>
          <w:szCs w:val="30"/>
        </w:rPr>
        <w:t>年初，陈国铭、苏志标、伍某和我商量，先拟定一份虚假的协议将园岭仔地块及其地上附着物打包出售给广州一名叫徐某强的老板。我看过协议，签订双方分别是陈国铭和卢某。这份协议开始是没有实际履行的，纯粹只是拿出这份协议去增城法院开庭作为证据，并最终成功规避了债权人申请强制执行园岭仔地块的请求。</w:t>
      </w:r>
    </w:p>
    <w:p w:rsidR="00565828" w:rsidRDefault="00565828">
      <w:pPr>
        <w:spacing w:line="500" w:lineRule="atLeast"/>
        <w:ind w:firstLine="600"/>
        <w:divId w:val="379935954"/>
        <w:rPr>
          <w:rFonts w:hint="eastAsia"/>
          <w:sz w:val="30"/>
          <w:szCs w:val="30"/>
        </w:rPr>
      </w:pPr>
      <w:r>
        <w:rPr>
          <w:rFonts w:hint="eastAsia"/>
          <w:sz w:val="30"/>
          <w:szCs w:val="30"/>
        </w:rPr>
        <w:t>6.</w:t>
      </w:r>
      <w:r>
        <w:rPr>
          <w:rFonts w:hint="eastAsia"/>
          <w:sz w:val="30"/>
          <w:szCs w:val="30"/>
        </w:rPr>
        <w:t>上诉人陈国铭供述：（与徐某强签订转让东极格地块厂房的协议后）没多久，</w:t>
      </w:r>
      <w:r>
        <w:rPr>
          <w:rFonts w:hint="eastAsia"/>
          <w:sz w:val="30"/>
          <w:szCs w:val="30"/>
        </w:rPr>
        <w:t>2006</w:t>
      </w:r>
      <w:r>
        <w:rPr>
          <w:rFonts w:hint="eastAsia"/>
          <w:sz w:val="30"/>
          <w:szCs w:val="30"/>
        </w:rPr>
        <w:t>年初，有债权人对东极格公司和振兴利公司的厂房申请查封。为了以已经签订转让合同的形式来防止法院执行二轻公司的财产，我们又找到徐某强与二轻公司签订关于园岭仔的整块地及房产作价</w:t>
      </w:r>
      <w:r>
        <w:rPr>
          <w:rFonts w:hint="eastAsia"/>
          <w:sz w:val="30"/>
          <w:szCs w:val="30"/>
        </w:rPr>
        <w:t>470</w:t>
      </w:r>
      <w:r>
        <w:rPr>
          <w:rFonts w:hint="eastAsia"/>
          <w:sz w:val="30"/>
          <w:szCs w:val="30"/>
        </w:rPr>
        <w:t>万元的虚假转让协议，他也愿意配合，我们用这份虚假协议顺利规避了法院查封。这份虚假协议写明二轻公司已经预收了东极格公司和振兴利公司未来</w:t>
      </w:r>
      <w:r>
        <w:rPr>
          <w:rFonts w:hint="eastAsia"/>
          <w:sz w:val="30"/>
          <w:szCs w:val="30"/>
        </w:rPr>
        <w:t>15</w:t>
      </w:r>
      <w:r>
        <w:rPr>
          <w:rFonts w:hint="eastAsia"/>
          <w:sz w:val="30"/>
          <w:szCs w:val="30"/>
        </w:rPr>
        <w:t>年的租金，我们当时也开了虚假收据给东极格公司和振兴利公司。在签订了这份虚假转让合同后，东极格、振兴利公司厂房在名义上已经转让给了徐某强，但是按照实际约定我们只是卖了东极格公司厂房给徐某强。</w:t>
      </w:r>
    </w:p>
    <w:p w:rsidR="00565828" w:rsidRDefault="00565828">
      <w:pPr>
        <w:spacing w:line="500" w:lineRule="atLeast"/>
        <w:ind w:firstLine="600"/>
        <w:divId w:val="2006744558"/>
        <w:rPr>
          <w:rFonts w:hint="eastAsia"/>
          <w:sz w:val="30"/>
          <w:szCs w:val="30"/>
        </w:rPr>
      </w:pPr>
      <w:r>
        <w:rPr>
          <w:rFonts w:hint="eastAsia"/>
          <w:sz w:val="30"/>
          <w:szCs w:val="30"/>
        </w:rPr>
        <w:t>7.</w:t>
      </w:r>
      <w:r>
        <w:rPr>
          <w:rFonts w:hint="eastAsia"/>
          <w:sz w:val="30"/>
          <w:szCs w:val="30"/>
        </w:rPr>
        <w:t>上诉人苏志标供述：在跟徐某强就东极格公司厂房用地达成协议后大概过了一个月，</w:t>
      </w:r>
      <w:r>
        <w:rPr>
          <w:rFonts w:hint="eastAsia"/>
          <w:sz w:val="30"/>
          <w:szCs w:val="30"/>
        </w:rPr>
        <w:t>2006</w:t>
      </w:r>
      <w:r>
        <w:rPr>
          <w:rFonts w:hint="eastAsia"/>
          <w:sz w:val="30"/>
          <w:szCs w:val="30"/>
        </w:rPr>
        <w:t>年初，为了保护园岭仔地块不被其他债权人先占，我们又找到徐某强，他也愿意配合二轻公司重新签订一份协议，经过商议二轻公司就和徐某强签订了关于园岭仔的整块地及房产作价</w:t>
      </w:r>
      <w:r>
        <w:rPr>
          <w:rFonts w:hint="eastAsia"/>
          <w:sz w:val="30"/>
          <w:szCs w:val="30"/>
        </w:rPr>
        <w:t>470</w:t>
      </w:r>
      <w:r>
        <w:rPr>
          <w:rFonts w:hint="eastAsia"/>
          <w:sz w:val="30"/>
          <w:szCs w:val="30"/>
        </w:rPr>
        <w:t>万元的转让协议，这份协议一方面是为了防止法院对二轻公司的资产进行查封。虽然这份虚假的</w:t>
      </w:r>
      <w:r>
        <w:rPr>
          <w:rFonts w:hint="eastAsia"/>
          <w:sz w:val="30"/>
          <w:szCs w:val="30"/>
        </w:rPr>
        <w:t>470</w:t>
      </w:r>
      <w:r>
        <w:rPr>
          <w:rFonts w:hint="eastAsia"/>
          <w:sz w:val="30"/>
          <w:szCs w:val="30"/>
        </w:rPr>
        <w:t>万元转让协议在表面上已经将东极格、振兴利公司厂房用地转让给了徐某强，但是实际上二轻公司只转让了东极格公司的厂房用地给他。</w:t>
      </w:r>
    </w:p>
    <w:p w:rsidR="00565828" w:rsidRDefault="00565828">
      <w:pPr>
        <w:spacing w:line="500" w:lineRule="atLeast"/>
        <w:ind w:firstLine="600"/>
        <w:divId w:val="959803352"/>
        <w:rPr>
          <w:rFonts w:hint="eastAsia"/>
          <w:sz w:val="30"/>
          <w:szCs w:val="30"/>
        </w:rPr>
      </w:pPr>
      <w:r>
        <w:rPr>
          <w:rFonts w:hint="eastAsia"/>
          <w:sz w:val="30"/>
          <w:szCs w:val="30"/>
        </w:rPr>
        <w:t>（五）</w:t>
      </w:r>
      <w:r>
        <w:rPr>
          <w:rFonts w:hint="eastAsia"/>
          <w:sz w:val="30"/>
          <w:szCs w:val="30"/>
        </w:rPr>
        <w:t>2010</w:t>
      </w:r>
      <w:r>
        <w:rPr>
          <w:rFonts w:hint="eastAsia"/>
          <w:sz w:val="30"/>
          <w:szCs w:val="30"/>
        </w:rPr>
        <w:t>年二轻公司将振兴利厂房转让给徐某强的证据</w:t>
      </w:r>
    </w:p>
    <w:p w:rsidR="00565828" w:rsidRDefault="00565828">
      <w:pPr>
        <w:spacing w:line="500" w:lineRule="atLeast"/>
        <w:ind w:firstLine="600"/>
        <w:divId w:val="1601721155"/>
        <w:rPr>
          <w:rFonts w:hint="eastAsia"/>
          <w:sz w:val="30"/>
          <w:szCs w:val="30"/>
        </w:rPr>
      </w:pPr>
      <w:r>
        <w:rPr>
          <w:rFonts w:hint="eastAsia"/>
          <w:sz w:val="30"/>
          <w:szCs w:val="30"/>
        </w:rPr>
        <w:t>1.</w:t>
      </w:r>
      <w:r>
        <w:rPr>
          <w:rFonts w:hint="eastAsia"/>
          <w:sz w:val="30"/>
          <w:szCs w:val="30"/>
        </w:rPr>
        <w:t>二轻公司与卢某于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日签订的《补充协议书》（复印件），证实：二轻公司与徐某强约定，徐某强（以卢某名义）于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月底前支付给二轻公司</w:t>
      </w:r>
      <w:r>
        <w:rPr>
          <w:rFonts w:hint="eastAsia"/>
          <w:sz w:val="30"/>
          <w:szCs w:val="30"/>
        </w:rPr>
        <w:t>150</w:t>
      </w:r>
      <w:r>
        <w:rPr>
          <w:rFonts w:hint="eastAsia"/>
          <w:sz w:val="30"/>
          <w:szCs w:val="30"/>
        </w:rPr>
        <w:t>万元，从该月起，二轻公司将东极格公司和振兴利公司的月租金转让给卢某收入。房产过户前，租金仍以二轻公司名义收取，扣税后全部交给卢某。房产过户过程中，土地或房产被国家征收的全部补偿款归卢某所有，二轻公司应在收到补偿款</w:t>
      </w:r>
      <w:r>
        <w:rPr>
          <w:rFonts w:hint="eastAsia"/>
          <w:sz w:val="30"/>
          <w:szCs w:val="30"/>
        </w:rPr>
        <w:t>1</w:t>
      </w:r>
      <w:r>
        <w:rPr>
          <w:rFonts w:hint="eastAsia"/>
          <w:sz w:val="30"/>
          <w:szCs w:val="30"/>
        </w:rPr>
        <w:t>周内将补偿款支付给卢某，未及时支付须支付违约金。</w:t>
      </w:r>
    </w:p>
    <w:p w:rsidR="00565828" w:rsidRDefault="00565828">
      <w:pPr>
        <w:spacing w:line="500" w:lineRule="atLeast"/>
        <w:ind w:firstLine="600"/>
        <w:divId w:val="1341005758"/>
        <w:rPr>
          <w:rFonts w:hint="eastAsia"/>
          <w:sz w:val="30"/>
          <w:szCs w:val="30"/>
        </w:rPr>
      </w:pPr>
      <w:r>
        <w:rPr>
          <w:rFonts w:hint="eastAsia"/>
          <w:sz w:val="30"/>
          <w:szCs w:val="30"/>
        </w:rPr>
        <w:t>苏志标签认，</w:t>
      </w:r>
      <w:r>
        <w:rPr>
          <w:rFonts w:hint="eastAsia"/>
          <w:sz w:val="30"/>
          <w:szCs w:val="30"/>
        </w:rPr>
        <w:t>2006</w:t>
      </w:r>
      <w:r>
        <w:rPr>
          <w:rFonts w:hint="eastAsia"/>
          <w:sz w:val="30"/>
          <w:szCs w:val="30"/>
        </w:rPr>
        <w:t>年的协议实际上仅转让了东极格公司房产，该补充协议的目的是为了将二轻公司的增国土（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地块上的振兴利公司房产也转让给徐某强。至此，徐某强已经全部取得了该地块房产的产权，使用权、出租权和财产处置权，同时也获得了发生征地时可取得全部补偿款的权利，实际上该地由我和陈国铭、徐某强三人共同购买。</w:t>
      </w:r>
    </w:p>
    <w:p w:rsidR="00565828" w:rsidRDefault="00565828">
      <w:pPr>
        <w:spacing w:line="500" w:lineRule="atLeast"/>
        <w:ind w:firstLine="600"/>
        <w:divId w:val="1281373120"/>
        <w:rPr>
          <w:rFonts w:hint="eastAsia"/>
          <w:sz w:val="30"/>
          <w:szCs w:val="30"/>
        </w:rPr>
      </w:pPr>
      <w:r>
        <w:rPr>
          <w:rFonts w:hint="eastAsia"/>
          <w:sz w:val="30"/>
          <w:szCs w:val="30"/>
        </w:rPr>
        <w:t>陈国铭签认，该份补充协议是其代表二轻公司和卢某（实际上是徐某强）签订的，目的是将增国土（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号整个地块的全部产权转给徐某强，并约定如果土地被国家征收或征用的全部补偿款应由徐某强所有。</w:t>
      </w:r>
    </w:p>
    <w:p w:rsidR="00565828" w:rsidRDefault="00565828">
      <w:pPr>
        <w:spacing w:line="500" w:lineRule="atLeast"/>
        <w:ind w:firstLine="600"/>
        <w:divId w:val="1952004988"/>
        <w:rPr>
          <w:rFonts w:hint="eastAsia"/>
          <w:sz w:val="30"/>
          <w:szCs w:val="30"/>
        </w:rPr>
      </w:pPr>
      <w:r>
        <w:rPr>
          <w:rFonts w:hint="eastAsia"/>
          <w:sz w:val="30"/>
          <w:szCs w:val="30"/>
        </w:rPr>
        <w:t>2.</w:t>
      </w:r>
      <w:r>
        <w:rPr>
          <w:rFonts w:hint="eastAsia"/>
          <w:sz w:val="30"/>
          <w:szCs w:val="30"/>
        </w:rPr>
        <w:t>苏志标开具的二轻公司收取卢某支付的</w:t>
      </w:r>
      <w:r>
        <w:rPr>
          <w:rFonts w:hint="eastAsia"/>
          <w:sz w:val="30"/>
          <w:szCs w:val="30"/>
        </w:rPr>
        <w:t>150</w:t>
      </w:r>
      <w:r>
        <w:rPr>
          <w:rFonts w:hint="eastAsia"/>
          <w:sz w:val="30"/>
          <w:szCs w:val="30"/>
        </w:rPr>
        <w:t>万元购买振兴利公司土地房产的收款收据（复印件），证实：二轻公司于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日收到卢某购买振兴利公司土地房屋款（增国土（</w:t>
      </w:r>
      <w:r>
        <w:rPr>
          <w:rFonts w:hint="eastAsia"/>
          <w:sz w:val="30"/>
          <w:szCs w:val="30"/>
        </w:rPr>
        <w:t>91</w:t>
      </w:r>
      <w:r>
        <w:rPr>
          <w:rFonts w:hint="eastAsia"/>
          <w:sz w:val="30"/>
          <w:szCs w:val="30"/>
        </w:rPr>
        <w:t>）用字地字</w:t>
      </w:r>
      <w:r>
        <w:rPr>
          <w:rFonts w:hint="eastAsia"/>
          <w:sz w:val="30"/>
          <w:szCs w:val="30"/>
        </w:rPr>
        <w:t>20</w:t>
      </w:r>
      <w:r>
        <w:rPr>
          <w:rFonts w:hint="eastAsia"/>
          <w:sz w:val="30"/>
          <w:szCs w:val="30"/>
        </w:rPr>
        <w:t>号）人民币</w:t>
      </w:r>
      <w:r>
        <w:rPr>
          <w:rFonts w:hint="eastAsia"/>
          <w:sz w:val="30"/>
          <w:szCs w:val="30"/>
        </w:rPr>
        <w:t>150</w:t>
      </w:r>
      <w:r>
        <w:rPr>
          <w:rFonts w:hint="eastAsia"/>
          <w:sz w:val="30"/>
          <w:szCs w:val="30"/>
        </w:rPr>
        <w:t>万元。</w:t>
      </w:r>
    </w:p>
    <w:p w:rsidR="00565828" w:rsidRDefault="00565828">
      <w:pPr>
        <w:spacing w:line="500" w:lineRule="atLeast"/>
        <w:ind w:firstLine="600"/>
        <w:divId w:val="603264009"/>
        <w:rPr>
          <w:rFonts w:hint="eastAsia"/>
          <w:sz w:val="30"/>
          <w:szCs w:val="30"/>
        </w:rPr>
      </w:pPr>
      <w:r>
        <w:rPr>
          <w:rFonts w:hint="eastAsia"/>
          <w:sz w:val="30"/>
          <w:szCs w:val="30"/>
        </w:rPr>
        <w:t>3.</w:t>
      </w:r>
      <w:r>
        <w:rPr>
          <w:rFonts w:hint="eastAsia"/>
          <w:sz w:val="30"/>
          <w:szCs w:val="30"/>
        </w:rPr>
        <w:t>二轻公司工会中国工商银行账户明细清单，证实：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日二轻公司工会工作委员会账户收到卢某账户转来的三笔款项共计人民币</w:t>
      </w:r>
      <w:r>
        <w:rPr>
          <w:rFonts w:hint="eastAsia"/>
          <w:sz w:val="30"/>
          <w:szCs w:val="30"/>
        </w:rPr>
        <w:t>150</w:t>
      </w:r>
      <w:r>
        <w:rPr>
          <w:rFonts w:hint="eastAsia"/>
          <w:sz w:val="30"/>
          <w:szCs w:val="30"/>
        </w:rPr>
        <w:t>万元。</w:t>
      </w:r>
    </w:p>
    <w:p w:rsidR="00565828" w:rsidRDefault="00565828">
      <w:pPr>
        <w:spacing w:line="500" w:lineRule="atLeast"/>
        <w:ind w:firstLine="600"/>
        <w:divId w:val="771586058"/>
        <w:rPr>
          <w:rFonts w:hint="eastAsia"/>
          <w:sz w:val="30"/>
          <w:szCs w:val="30"/>
        </w:rPr>
      </w:pPr>
      <w:r>
        <w:rPr>
          <w:rFonts w:hint="eastAsia"/>
          <w:sz w:val="30"/>
          <w:szCs w:val="30"/>
        </w:rPr>
        <w:t>陈国铭、苏志标签认，</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日徐某强通过卢某银行账户分三次将</w:t>
      </w:r>
      <w:r>
        <w:rPr>
          <w:rFonts w:hint="eastAsia"/>
          <w:sz w:val="30"/>
          <w:szCs w:val="30"/>
        </w:rPr>
        <w:t>150</w:t>
      </w:r>
      <w:r>
        <w:rPr>
          <w:rFonts w:hint="eastAsia"/>
          <w:sz w:val="30"/>
          <w:szCs w:val="30"/>
        </w:rPr>
        <w:t>万元转到二轻公司工会账户上，用于购买振兴利公司厂房和土地。</w:t>
      </w:r>
    </w:p>
    <w:p w:rsidR="00565828" w:rsidRDefault="00565828">
      <w:pPr>
        <w:spacing w:line="500" w:lineRule="atLeast"/>
        <w:ind w:firstLine="600"/>
        <w:divId w:val="977221371"/>
        <w:rPr>
          <w:rFonts w:hint="eastAsia"/>
          <w:sz w:val="30"/>
          <w:szCs w:val="30"/>
        </w:rPr>
      </w:pPr>
      <w:r>
        <w:rPr>
          <w:rFonts w:hint="eastAsia"/>
          <w:sz w:val="30"/>
          <w:szCs w:val="30"/>
        </w:rPr>
        <w:t>4.</w:t>
      </w:r>
      <w:r>
        <w:rPr>
          <w:rFonts w:hint="eastAsia"/>
          <w:sz w:val="30"/>
          <w:szCs w:val="30"/>
        </w:rPr>
        <w:t>苏志标制作的二轻公司支付给卢某的</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173020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195160</w:t>
      </w:r>
      <w:r>
        <w:rPr>
          <w:rFonts w:hint="eastAsia"/>
          <w:sz w:val="30"/>
          <w:szCs w:val="30"/>
        </w:rPr>
        <w:t>元）租金代收款的支出证明单（复印件）两张。</w:t>
      </w:r>
    </w:p>
    <w:p w:rsidR="00565828" w:rsidRDefault="00565828">
      <w:pPr>
        <w:spacing w:line="500" w:lineRule="atLeast"/>
        <w:ind w:firstLine="600"/>
        <w:divId w:val="1581527264"/>
        <w:rPr>
          <w:rFonts w:hint="eastAsia"/>
          <w:sz w:val="30"/>
          <w:szCs w:val="30"/>
        </w:rPr>
      </w:pPr>
      <w:r>
        <w:rPr>
          <w:rFonts w:hint="eastAsia"/>
          <w:sz w:val="30"/>
          <w:szCs w:val="30"/>
        </w:rPr>
        <w:t>5.</w:t>
      </w:r>
      <w:r>
        <w:rPr>
          <w:rFonts w:hint="eastAsia"/>
          <w:sz w:val="30"/>
          <w:szCs w:val="30"/>
        </w:rPr>
        <w:t>证人徐某强证言：</w:t>
      </w:r>
      <w:r>
        <w:rPr>
          <w:rFonts w:hint="eastAsia"/>
          <w:sz w:val="30"/>
          <w:szCs w:val="30"/>
        </w:rPr>
        <w:t>2010</w:t>
      </w:r>
      <w:r>
        <w:rPr>
          <w:rFonts w:hint="eastAsia"/>
          <w:sz w:val="30"/>
          <w:szCs w:val="30"/>
        </w:rPr>
        <w:t>年底，陈国铭又找到我说，之前购买的那个厂房旁还有另一个厂房（不记得是东极格还是振兴利）有意出售，参照</w:t>
      </w:r>
      <w:r>
        <w:rPr>
          <w:rFonts w:hint="eastAsia"/>
          <w:sz w:val="30"/>
          <w:szCs w:val="30"/>
        </w:rPr>
        <w:t>2006</w:t>
      </w:r>
      <w:r>
        <w:rPr>
          <w:rFonts w:hint="eastAsia"/>
          <w:sz w:val="30"/>
          <w:szCs w:val="30"/>
        </w:rPr>
        <w:t>年旁边的那个厂房作价也是人民币</w:t>
      </w:r>
      <w:r>
        <w:rPr>
          <w:rFonts w:hint="eastAsia"/>
          <w:sz w:val="30"/>
          <w:szCs w:val="30"/>
        </w:rPr>
        <w:t>200</w:t>
      </w:r>
      <w:r>
        <w:rPr>
          <w:rFonts w:hint="eastAsia"/>
          <w:sz w:val="30"/>
          <w:szCs w:val="30"/>
        </w:rPr>
        <w:t>万元，问我想不想和他、苏志标三人一起买了它，我答应了。由于在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5</w:t>
      </w:r>
      <w:r>
        <w:rPr>
          <w:rFonts w:hint="eastAsia"/>
          <w:sz w:val="30"/>
          <w:szCs w:val="30"/>
        </w:rPr>
        <w:t>年间，二轻公司从东极格、振兴利两间厂房收到了几十万的租金，因此后来陈国铭和苏志标就将第二间厂房的作价扣减</w:t>
      </w:r>
      <w:r>
        <w:rPr>
          <w:rFonts w:hint="eastAsia"/>
          <w:sz w:val="30"/>
          <w:szCs w:val="30"/>
        </w:rPr>
        <w:t>50</w:t>
      </w:r>
      <w:r>
        <w:rPr>
          <w:rFonts w:hint="eastAsia"/>
          <w:sz w:val="30"/>
          <w:szCs w:val="30"/>
        </w:rPr>
        <w:t>万元，变为</w:t>
      </w:r>
      <w:r>
        <w:rPr>
          <w:rFonts w:hint="eastAsia"/>
          <w:sz w:val="30"/>
          <w:szCs w:val="30"/>
        </w:rPr>
        <w:t>150</w:t>
      </w:r>
      <w:r>
        <w:rPr>
          <w:rFonts w:hint="eastAsia"/>
          <w:sz w:val="30"/>
          <w:szCs w:val="30"/>
        </w:rPr>
        <w:t>万元，后来我就按苏志标的要求通过银行转了</w:t>
      </w:r>
      <w:r>
        <w:rPr>
          <w:rFonts w:hint="eastAsia"/>
          <w:sz w:val="30"/>
          <w:szCs w:val="30"/>
        </w:rPr>
        <w:t>150</w:t>
      </w:r>
      <w:r>
        <w:rPr>
          <w:rFonts w:hint="eastAsia"/>
          <w:sz w:val="30"/>
          <w:szCs w:val="30"/>
        </w:rPr>
        <w:t>万元到二轻公司的工会银行账户作为购买第二块土地的价款。</w:t>
      </w:r>
    </w:p>
    <w:p w:rsidR="00565828" w:rsidRDefault="00565828">
      <w:pPr>
        <w:spacing w:line="500" w:lineRule="atLeast"/>
        <w:ind w:firstLine="600"/>
        <w:divId w:val="156192340"/>
        <w:rPr>
          <w:rFonts w:hint="eastAsia"/>
          <w:sz w:val="30"/>
          <w:szCs w:val="30"/>
        </w:rPr>
      </w:pPr>
      <w:r>
        <w:rPr>
          <w:rFonts w:hint="eastAsia"/>
          <w:sz w:val="30"/>
          <w:szCs w:val="30"/>
        </w:rPr>
        <w:t>这</w:t>
      </w:r>
      <w:r>
        <w:rPr>
          <w:rFonts w:hint="eastAsia"/>
          <w:sz w:val="30"/>
          <w:szCs w:val="30"/>
        </w:rPr>
        <w:t>150</w:t>
      </w:r>
      <w:r>
        <w:rPr>
          <w:rFonts w:hint="eastAsia"/>
          <w:sz w:val="30"/>
          <w:szCs w:val="30"/>
        </w:rPr>
        <w:t>万元中，有</w:t>
      </w:r>
      <w:r>
        <w:rPr>
          <w:rFonts w:hint="eastAsia"/>
          <w:sz w:val="30"/>
          <w:szCs w:val="30"/>
        </w:rPr>
        <w:t>50</w:t>
      </w:r>
      <w:r>
        <w:rPr>
          <w:rFonts w:hint="eastAsia"/>
          <w:sz w:val="30"/>
          <w:szCs w:val="30"/>
        </w:rPr>
        <w:t>万元是我自己的，另外的</w:t>
      </w:r>
      <w:r>
        <w:rPr>
          <w:rFonts w:hint="eastAsia"/>
          <w:sz w:val="30"/>
          <w:szCs w:val="30"/>
        </w:rPr>
        <w:t>100</w:t>
      </w:r>
      <w:r>
        <w:rPr>
          <w:rFonts w:hint="eastAsia"/>
          <w:sz w:val="30"/>
          <w:szCs w:val="30"/>
        </w:rPr>
        <w:t>万元是我和陈国铭、苏志标合伙拍得广州钧成表业五金制品有限公司（以下简称钧成五金厂）的厂房土地并转卖后的部分获利分红，因为拍卖和转让都是以我名义来操作，因此出卖后的获利都是由我负责分配，我在扣除这</w:t>
      </w:r>
      <w:r>
        <w:rPr>
          <w:rFonts w:hint="eastAsia"/>
          <w:sz w:val="30"/>
          <w:szCs w:val="30"/>
        </w:rPr>
        <w:t>100</w:t>
      </w:r>
      <w:r>
        <w:rPr>
          <w:rFonts w:hint="eastAsia"/>
          <w:sz w:val="30"/>
          <w:szCs w:val="30"/>
        </w:rPr>
        <w:t>万元出资款后，将剩余的分红以银行转账形式转给了陈国铭和苏志标。</w:t>
      </w:r>
    </w:p>
    <w:p w:rsidR="00565828" w:rsidRDefault="00565828">
      <w:pPr>
        <w:spacing w:line="500" w:lineRule="atLeast"/>
        <w:ind w:firstLine="600"/>
        <w:divId w:val="2080128653"/>
        <w:rPr>
          <w:rFonts w:hint="eastAsia"/>
          <w:sz w:val="30"/>
          <w:szCs w:val="30"/>
        </w:rPr>
      </w:pPr>
      <w:r>
        <w:rPr>
          <w:rFonts w:hint="eastAsia"/>
          <w:sz w:val="30"/>
          <w:szCs w:val="30"/>
        </w:rPr>
        <w:t>2006</w:t>
      </w:r>
      <w:r>
        <w:rPr>
          <w:rFonts w:hint="eastAsia"/>
          <w:sz w:val="30"/>
          <w:szCs w:val="30"/>
        </w:rPr>
        <w:t>年时已经以卢某的名义与二轻公司签订了一份更改的转让协议，即二轻公司在</w:t>
      </w:r>
      <w:r>
        <w:rPr>
          <w:rFonts w:hint="eastAsia"/>
          <w:sz w:val="30"/>
          <w:szCs w:val="30"/>
        </w:rPr>
        <w:t>2006</w:t>
      </w:r>
      <w:r>
        <w:rPr>
          <w:rFonts w:hint="eastAsia"/>
          <w:sz w:val="30"/>
          <w:szCs w:val="30"/>
        </w:rPr>
        <w:t>年时就已经将东极格、振兴利两间厂房名义上转让给了卢某，如果我支付了</w:t>
      </w:r>
      <w:r>
        <w:rPr>
          <w:rFonts w:hint="eastAsia"/>
          <w:sz w:val="30"/>
          <w:szCs w:val="30"/>
        </w:rPr>
        <w:t>150</w:t>
      </w:r>
      <w:r>
        <w:rPr>
          <w:rFonts w:hint="eastAsia"/>
          <w:sz w:val="30"/>
          <w:szCs w:val="30"/>
        </w:rPr>
        <w:t>万元后又就其中一间厂房签订转让协议，就跟之前的更改转让协议矛盾，因此在购买第二间厂房时，陈国铭就顺应之前的更改协议制作了一份补充协议书，这份补充协议书也是以卢某的名义和二轻公司签订的，卢某的签名是我代签的。这份补充协议书的主要内容包括两点：一是注明</w:t>
      </w:r>
      <w:r>
        <w:rPr>
          <w:rFonts w:hint="eastAsia"/>
          <w:sz w:val="30"/>
          <w:szCs w:val="30"/>
        </w:rPr>
        <w:t>2011</w:t>
      </w:r>
      <w:r>
        <w:rPr>
          <w:rFonts w:hint="eastAsia"/>
          <w:sz w:val="30"/>
          <w:szCs w:val="30"/>
        </w:rPr>
        <w:t>年开始东极格、振兴利两间厂房的租金归我方所有；二是以后东极格和振兴利两间厂房遇到国家征收时，相关的补偿款归我方所有。这么规定是鉴于之前所签订的更改协议中注明东极格和振兴利两间厂房已经转让给卢某，但是实际上只是转让了一间，因此二轻公司还可以继续收租，而在</w:t>
      </w:r>
      <w:r>
        <w:rPr>
          <w:rFonts w:hint="eastAsia"/>
          <w:sz w:val="30"/>
          <w:szCs w:val="30"/>
        </w:rPr>
        <w:t>2010</w:t>
      </w:r>
      <w:r>
        <w:rPr>
          <w:rFonts w:hint="eastAsia"/>
          <w:sz w:val="30"/>
          <w:szCs w:val="30"/>
        </w:rPr>
        <w:t>年我支付了</w:t>
      </w:r>
      <w:r>
        <w:rPr>
          <w:rFonts w:hint="eastAsia"/>
          <w:sz w:val="30"/>
          <w:szCs w:val="30"/>
        </w:rPr>
        <w:t>150</w:t>
      </w:r>
      <w:r>
        <w:rPr>
          <w:rFonts w:hint="eastAsia"/>
          <w:sz w:val="30"/>
          <w:szCs w:val="30"/>
        </w:rPr>
        <w:t>万元后，二轻公司是将另外一间厂也出售了的，因此就无权再收租，因此就在补充协议书上注明</w:t>
      </w:r>
      <w:r>
        <w:rPr>
          <w:rFonts w:hint="eastAsia"/>
          <w:sz w:val="30"/>
          <w:szCs w:val="30"/>
        </w:rPr>
        <w:t>2011</w:t>
      </w:r>
      <w:r>
        <w:rPr>
          <w:rFonts w:hint="eastAsia"/>
          <w:sz w:val="30"/>
          <w:szCs w:val="30"/>
        </w:rPr>
        <w:t>年后的收租权归我方所有；至于征地补偿款问题，由于二轻公司的公账是被查封了的，当时两间厂房还登记在二轻公司名下，如果万一厂房被征收的话，相关补偿款划拨到二轻公司账上时会被它的债权人划走或者挪作他用，因此陈国铭、苏志标和我为了在厂房被征收后能顺利获得补偿款</w:t>
      </w:r>
      <w:r>
        <w:rPr>
          <w:rFonts w:hint="eastAsia"/>
          <w:sz w:val="30"/>
          <w:szCs w:val="30"/>
        </w:rPr>
        <w:t>就在补充协议中明确列出这一条款。</w:t>
      </w:r>
    </w:p>
    <w:p w:rsidR="00565828" w:rsidRDefault="00565828">
      <w:pPr>
        <w:spacing w:line="500" w:lineRule="atLeast"/>
        <w:ind w:firstLine="600"/>
        <w:divId w:val="1022778997"/>
        <w:rPr>
          <w:rFonts w:hint="eastAsia"/>
          <w:sz w:val="30"/>
          <w:szCs w:val="30"/>
        </w:rPr>
      </w:pPr>
      <w:r>
        <w:rPr>
          <w:rFonts w:hint="eastAsia"/>
          <w:sz w:val="30"/>
          <w:szCs w:val="30"/>
        </w:rPr>
        <w:t>在出售上述合同权益之前，我还按照三分之一的比例分过这两间厂房的租金，在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年间，每月大概是</w:t>
      </w:r>
      <w:r>
        <w:rPr>
          <w:rFonts w:hint="eastAsia"/>
          <w:sz w:val="30"/>
          <w:szCs w:val="30"/>
        </w:rPr>
        <w:t>5000</w:t>
      </w:r>
      <w:r>
        <w:rPr>
          <w:rFonts w:hint="eastAsia"/>
          <w:sz w:val="30"/>
          <w:szCs w:val="30"/>
        </w:rPr>
        <w:t>元左右，</w:t>
      </w:r>
      <w:r>
        <w:rPr>
          <w:rFonts w:hint="eastAsia"/>
          <w:sz w:val="30"/>
          <w:szCs w:val="30"/>
        </w:rPr>
        <w:t>2011</w:t>
      </w:r>
      <w:r>
        <w:rPr>
          <w:rFonts w:hint="eastAsia"/>
          <w:sz w:val="30"/>
          <w:szCs w:val="30"/>
        </w:rPr>
        <w:t>年至出售前，每月大概是</w:t>
      </w:r>
      <w:r>
        <w:rPr>
          <w:rFonts w:hint="eastAsia"/>
          <w:sz w:val="30"/>
          <w:szCs w:val="30"/>
        </w:rPr>
        <w:t>10000</w:t>
      </w:r>
      <w:r>
        <w:rPr>
          <w:rFonts w:hint="eastAsia"/>
          <w:sz w:val="30"/>
          <w:szCs w:val="30"/>
        </w:rPr>
        <w:t>元，后来出售后就再没有收到过，具体每个月收到的租金我真实记不清金额，这些租金都是通过苏志标转给我的。</w:t>
      </w:r>
    </w:p>
    <w:p w:rsidR="00565828" w:rsidRDefault="00565828">
      <w:pPr>
        <w:spacing w:line="500" w:lineRule="atLeast"/>
        <w:ind w:firstLine="600"/>
        <w:divId w:val="1423835199"/>
        <w:rPr>
          <w:rFonts w:hint="eastAsia"/>
          <w:sz w:val="30"/>
          <w:szCs w:val="30"/>
        </w:rPr>
      </w:pPr>
      <w:r>
        <w:rPr>
          <w:rFonts w:hint="eastAsia"/>
          <w:sz w:val="30"/>
          <w:szCs w:val="30"/>
        </w:rPr>
        <w:t>6.</w:t>
      </w:r>
      <w:r>
        <w:rPr>
          <w:rFonts w:hint="eastAsia"/>
          <w:sz w:val="30"/>
          <w:szCs w:val="30"/>
        </w:rPr>
        <w:t>上诉人陈国铭供述：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月左右，因为二轻公司资金运作困难，我和苏志标找到徐某强，希望他能借</w:t>
      </w:r>
      <w:r>
        <w:rPr>
          <w:rFonts w:hint="eastAsia"/>
          <w:sz w:val="30"/>
          <w:szCs w:val="30"/>
        </w:rPr>
        <w:t>50</w:t>
      </w:r>
      <w:r>
        <w:rPr>
          <w:rFonts w:hint="eastAsia"/>
          <w:sz w:val="30"/>
          <w:szCs w:val="30"/>
        </w:rPr>
        <w:t>万给二轻公司。徐某强就说之前都借过钱给我们，但是经常拖欠，提出不如将园岭仔上剩下的振兴利公司地块和房产作价</w:t>
      </w:r>
      <w:r>
        <w:rPr>
          <w:rFonts w:hint="eastAsia"/>
          <w:sz w:val="30"/>
          <w:szCs w:val="30"/>
        </w:rPr>
        <w:t>200</w:t>
      </w:r>
      <w:r>
        <w:rPr>
          <w:rFonts w:hint="eastAsia"/>
          <w:sz w:val="30"/>
          <w:szCs w:val="30"/>
        </w:rPr>
        <w:t>万元卖给他，当时徐某强还让我们两人一起入股将这块地买下来。经过商量，我们就答复徐某强愿意将振兴利公司地块和房产转让给他，并让徐某强先借</w:t>
      </w:r>
      <w:r>
        <w:rPr>
          <w:rFonts w:hint="eastAsia"/>
          <w:sz w:val="30"/>
          <w:szCs w:val="30"/>
        </w:rPr>
        <w:t>50</w:t>
      </w:r>
      <w:r>
        <w:rPr>
          <w:rFonts w:hint="eastAsia"/>
          <w:sz w:val="30"/>
          <w:szCs w:val="30"/>
        </w:rPr>
        <w:t>万元，等我们草拟好协议和办好其它手续看还要付多少款再叫他回来签，后来，徐某强把</w:t>
      </w:r>
      <w:r>
        <w:rPr>
          <w:rFonts w:hint="eastAsia"/>
          <w:sz w:val="30"/>
          <w:szCs w:val="30"/>
        </w:rPr>
        <w:t>50</w:t>
      </w:r>
      <w:r>
        <w:rPr>
          <w:rFonts w:hint="eastAsia"/>
          <w:sz w:val="30"/>
          <w:szCs w:val="30"/>
        </w:rPr>
        <w:t>万元转账给苏志标。</w:t>
      </w:r>
      <w:r>
        <w:rPr>
          <w:rFonts w:hint="eastAsia"/>
          <w:sz w:val="30"/>
          <w:szCs w:val="30"/>
        </w:rPr>
        <w:t>2010</w:t>
      </w:r>
      <w:r>
        <w:rPr>
          <w:rFonts w:hint="eastAsia"/>
          <w:sz w:val="30"/>
          <w:szCs w:val="30"/>
        </w:rPr>
        <w:t>年底，公司急着用钱去银行赎回新塘远新木器厂的房产证，所以经我和苏志标、伍某、钟某开会商议后同意把园岭仔剩下的振兴利公司地块和房产作价</w:t>
      </w:r>
      <w:r>
        <w:rPr>
          <w:rFonts w:hint="eastAsia"/>
          <w:sz w:val="30"/>
          <w:szCs w:val="30"/>
        </w:rPr>
        <w:t>200</w:t>
      </w:r>
      <w:r>
        <w:rPr>
          <w:rFonts w:hint="eastAsia"/>
          <w:sz w:val="30"/>
          <w:szCs w:val="30"/>
        </w:rPr>
        <w:t>万元卖给徐某强，但他只要再支付</w:t>
      </w:r>
      <w:r>
        <w:rPr>
          <w:rFonts w:hint="eastAsia"/>
          <w:sz w:val="30"/>
          <w:szCs w:val="30"/>
        </w:rPr>
        <w:t>150</w:t>
      </w:r>
      <w:r>
        <w:rPr>
          <w:rFonts w:hint="eastAsia"/>
          <w:sz w:val="30"/>
          <w:szCs w:val="30"/>
        </w:rPr>
        <w:t>万元给我们公司就可以。</w:t>
      </w:r>
    </w:p>
    <w:p w:rsidR="00565828" w:rsidRDefault="00565828">
      <w:pPr>
        <w:spacing w:line="500" w:lineRule="atLeast"/>
        <w:ind w:firstLine="600"/>
        <w:divId w:val="1765999344"/>
        <w:rPr>
          <w:rFonts w:hint="eastAsia"/>
          <w:sz w:val="30"/>
          <w:szCs w:val="30"/>
        </w:rPr>
      </w:pPr>
      <w:r>
        <w:rPr>
          <w:rFonts w:hint="eastAsia"/>
          <w:sz w:val="30"/>
          <w:szCs w:val="30"/>
        </w:rPr>
        <w:t>转让振兴利公司的厂房是有签订过合同。但是合同的内容就不是写明出售振兴利公司厂房地块，因为我们之前在</w:t>
      </w:r>
      <w:r>
        <w:rPr>
          <w:rFonts w:hint="eastAsia"/>
          <w:sz w:val="30"/>
          <w:szCs w:val="30"/>
        </w:rPr>
        <w:t>2006</w:t>
      </w:r>
      <w:r>
        <w:rPr>
          <w:rFonts w:hint="eastAsia"/>
          <w:sz w:val="30"/>
          <w:szCs w:val="30"/>
        </w:rPr>
        <w:t>年的时候曾经和徐某强签订过一份转让园岭仔地块和厂房的虚假协议，这份虚假协议已经入账并且名义上在</w:t>
      </w:r>
      <w:r>
        <w:rPr>
          <w:rFonts w:hint="eastAsia"/>
          <w:sz w:val="30"/>
          <w:szCs w:val="30"/>
        </w:rPr>
        <w:t>2006</w:t>
      </w:r>
      <w:r>
        <w:rPr>
          <w:rFonts w:hint="eastAsia"/>
          <w:sz w:val="30"/>
          <w:szCs w:val="30"/>
        </w:rPr>
        <w:t>年就将东极格、振兴利公司厂房转卖给了徐某强，因此我们就不能多此一举重新签订一份关于转让振兴利公司厂房的合同，而是将错就错，以签订补充协议的形式让徐某强另外支付</w:t>
      </w:r>
      <w:r>
        <w:rPr>
          <w:rFonts w:hint="eastAsia"/>
          <w:sz w:val="30"/>
          <w:szCs w:val="30"/>
        </w:rPr>
        <w:t>150</w:t>
      </w:r>
      <w:r>
        <w:rPr>
          <w:rFonts w:hint="eastAsia"/>
          <w:sz w:val="30"/>
          <w:szCs w:val="30"/>
        </w:rPr>
        <w:t>万元给我们二轻公司，并写明如果发生征地补偿款全部归徐某强所有，实际上这</w:t>
      </w:r>
      <w:r>
        <w:rPr>
          <w:rFonts w:hint="eastAsia"/>
          <w:sz w:val="30"/>
          <w:szCs w:val="30"/>
        </w:rPr>
        <w:t>150</w:t>
      </w:r>
      <w:r>
        <w:rPr>
          <w:rFonts w:hint="eastAsia"/>
          <w:sz w:val="30"/>
          <w:szCs w:val="30"/>
        </w:rPr>
        <w:t>万元是徐某强购买振兴利公司厂房地块的购地款。振兴利公司厂房地块是作价</w:t>
      </w:r>
      <w:r>
        <w:rPr>
          <w:rFonts w:hint="eastAsia"/>
          <w:sz w:val="30"/>
          <w:szCs w:val="30"/>
        </w:rPr>
        <w:t>200</w:t>
      </w:r>
      <w:r>
        <w:rPr>
          <w:rFonts w:hint="eastAsia"/>
          <w:sz w:val="30"/>
          <w:szCs w:val="30"/>
        </w:rPr>
        <w:t>万元，因为徐某强已经提前借过一笔</w:t>
      </w:r>
      <w:r>
        <w:rPr>
          <w:rFonts w:hint="eastAsia"/>
          <w:sz w:val="30"/>
          <w:szCs w:val="30"/>
        </w:rPr>
        <w:t>50</w:t>
      </w:r>
      <w:r>
        <w:rPr>
          <w:rFonts w:hint="eastAsia"/>
          <w:sz w:val="30"/>
          <w:szCs w:val="30"/>
        </w:rPr>
        <w:t>万元款项给二轻公司，所以补充协议上只写明徐某强另外支付</w:t>
      </w:r>
      <w:r>
        <w:rPr>
          <w:rFonts w:hint="eastAsia"/>
          <w:sz w:val="30"/>
          <w:szCs w:val="30"/>
        </w:rPr>
        <w:t>150</w:t>
      </w:r>
      <w:r>
        <w:rPr>
          <w:rFonts w:hint="eastAsia"/>
          <w:sz w:val="30"/>
          <w:szCs w:val="30"/>
        </w:rPr>
        <w:t>万元。这</w:t>
      </w:r>
      <w:r>
        <w:rPr>
          <w:rFonts w:hint="eastAsia"/>
          <w:sz w:val="30"/>
          <w:szCs w:val="30"/>
        </w:rPr>
        <w:t>50</w:t>
      </w:r>
      <w:r>
        <w:rPr>
          <w:rFonts w:hint="eastAsia"/>
          <w:sz w:val="30"/>
          <w:szCs w:val="30"/>
        </w:rPr>
        <w:t>万元借款也算是振兴利公司厂房地块的购地款。</w:t>
      </w:r>
    </w:p>
    <w:p w:rsidR="00565828" w:rsidRDefault="00565828">
      <w:pPr>
        <w:spacing w:line="500" w:lineRule="atLeast"/>
        <w:ind w:firstLine="600"/>
        <w:divId w:val="1104768245"/>
        <w:rPr>
          <w:rFonts w:hint="eastAsia"/>
          <w:sz w:val="30"/>
          <w:szCs w:val="30"/>
        </w:rPr>
      </w:pPr>
      <w:r>
        <w:rPr>
          <w:rFonts w:hint="eastAsia"/>
          <w:sz w:val="30"/>
          <w:szCs w:val="30"/>
        </w:rPr>
        <w:t>振兴利厂房是我和苏志标、徐某强三人合伙买的，我和苏志标有出资。我和苏志标、徐某强之前曾经一起合伙拍卖了钧成五金厂的地块，后来转卖之后就获得了一笔分红款，我和苏志标的出资款就从这些分红款中予以扣除，振兴利公司厂房地块作价是</w:t>
      </w:r>
      <w:r>
        <w:rPr>
          <w:rFonts w:hint="eastAsia"/>
          <w:sz w:val="30"/>
          <w:szCs w:val="30"/>
        </w:rPr>
        <w:t>200</w:t>
      </w:r>
      <w:r>
        <w:rPr>
          <w:rFonts w:hint="eastAsia"/>
          <w:sz w:val="30"/>
          <w:szCs w:val="30"/>
        </w:rPr>
        <w:t>万元，每人各占三分之一，需出资</w:t>
      </w:r>
      <w:r>
        <w:rPr>
          <w:rFonts w:hint="eastAsia"/>
          <w:sz w:val="30"/>
          <w:szCs w:val="30"/>
        </w:rPr>
        <w:t>66.7</w:t>
      </w:r>
      <w:r>
        <w:rPr>
          <w:rFonts w:hint="eastAsia"/>
          <w:sz w:val="30"/>
          <w:szCs w:val="30"/>
        </w:rPr>
        <w:t>万元，徐某强应该在我的钧成五金厂地块分红款上扣除了</w:t>
      </w:r>
      <w:r>
        <w:rPr>
          <w:rFonts w:hint="eastAsia"/>
          <w:sz w:val="30"/>
          <w:szCs w:val="30"/>
        </w:rPr>
        <w:t>66.7</w:t>
      </w:r>
      <w:r>
        <w:rPr>
          <w:rFonts w:hint="eastAsia"/>
          <w:sz w:val="30"/>
          <w:szCs w:val="30"/>
        </w:rPr>
        <w:t>万元。我从转卖钧成五金厂的地块上一共可以获得分红款大概是</w:t>
      </w:r>
      <w:r>
        <w:rPr>
          <w:rFonts w:hint="eastAsia"/>
          <w:sz w:val="30"/>
          <w:szCs w:val="30"/>
        </w:rPr>
        <w:t>200</w:t>
      </w:r>
      <w:r>
        <w:rPr>
          <w:rFonts w:hint="eastAsia"/>
          <w:sz w:val="30"/>
          <w:szCs w:val="30"/>
        </w:rPr>
        <w:t>余万元。扣除这些出资之后，徐某强有将剩下的分红款支付给我，是转账到我的银行账户上，具体数额以银行流水为准。</w:t>
      </w:r>
    </w:p>
    <w:p w:rsidR="00565828" w:rsidRDefault="00565828">
      <w:pPr>
        <w:spacing w:line="500" w:lineRule="atLeast"/>
        <w:ind w:firstLine="600"/>
        <w:divId w:val="459420347"/>
        <w:rPr>
          <w:rFonts w:hint="eastAsia"/>
          <w:sz w:val="30"/>
          <w:szCs w:val="30"/>
        </w:rPr>
      </w:pPr>
      <w:r>
        <w:rPr>
          <w:rFonts w:hint="eastAsia"/>
          <w:sz w:val="30"/>
          <w:szCs w:val="30"/>
        </w:rPr>
        <w:t>出售东极格、振兴利公司厂房时，没有评估。在上述两间厂房出让前，位于这两间厂房附近的钧成五金厂地块通过拍卖形式转让出去，有一个评估价格。在出让东极格公司厂房和振兴利公司厂房时参考了钧成五金厂地块的评估价和实际拍卖价来估值。</w:t>
      </w:r>
    </w:p>
    <w:p w:rsidR="00565828" w:rsidRDefault="00565828">
      <w:pPr>
        <w:spacing w:line="500" w:lineRule="atLeast"/>
        <w:ind w:firstLine="600"/>
        <w:divId w:val="945381099"/>
        <w:rPr>
          <w:rFonts w:hint="eastAsia"/>
          <w:sz w:val="30"/>
          <w:szCs w:val="30"/>
        </w:rPr>
      </w:pPr>
      <w:r>
        <w:rPr>
          <w:rFonts w:hint="eastAsia"/>
          <w:sz w:val="30"/>
          <w:szCs w:val="30"/>
        </w:rPr>
        <w:t>东极格、振兴利公司每个月的租金一共有</w:t>
      </w:r>
      <w:r>
        <w:rPr>
          <w:rFonts w:hint="eastAsia"/>
          <w:sz w:val="30"/>
          <w:szCs w:val="30"/>
        </w:rPr>
        <w:t>7</w:t>
      </w:r>
      <w:r>
        <w:rPr>
          <w:rFonts w:hint="eastAsia"/>
          <w:sz w:val="30"/>
          <w:szCs w:val="30"/>
        </w:rPr>
        <w:t>万多元，在</w:t>
      </w:r>
      <w:r>
        <w:rPr>
          <w:rFonts w:hint="eastAsia"/>
          <w:sz w:val="30"/>
          <w:szCs w:val="30"/>
        </w:rPr>
        <w:t>2006</w:t>
      </w:r>
      <w:r>
        <w:rPr>
          <w:rFonts w:hint="eastAsia"/>
          <w:sz w:val="30"/>
          <w:szCs w:val="30"/>
        </w:rPr>
        <w:t>年之前这两间公司的租金中的</w:t>
      </w:r>
      <w:r>
        <w:rPr>
          <w:rFonts w:hint="eastAsia"/>
          <w:sz w:val="30"/>
          <w:szCs w:val="30"/>
        </w:rPr>
        <w:t>1.7</w:t>
      </w:r>
      <w:r>
        <w:rPr>
          <w:rFonts w:hint="eastAsia"/>
          <w:sz w:val="30"/>
          <w:szCs w:val="30"/>
        </w:rPr>
        <w:t>万元是入二轻公司的大账，剩下的全部存入“小金库”。后来在</w:t>
      </w:r>
      <w:r>
        <w:rPr>
          <w:rFonts w:hint="eastAsia"/>
          <w:sz w:val="30"/>
          <w:szCs w:val="30"/>
        </w:rPr>
        <w:t>2006</w:t>
      </w:r>
      <w:r>
        <w:rPr>
          <w:rFonts w:hint="eastAsia"/>
          <w:sz w:val="30"/>
          <w:szCs w:val="30"/>
        </w:rPr>
        <w:t>年将东极格公司转让给徐某强之后，因为徐某强有</w:t>
      </w:r>
      <w:r>
        <w:rPr>
          <w:rFonts w:hint="eastAsia"/>
          <w:sz w:val="30"/>
          <w:szCs w:val="30"/>
        </w:rPr>
        <w:t>40</w:t>
      </w:r>
      <w:r>
        <w:rPr>
          <w:rFonts w:hint="eastAsia"/>
          <w:sz w:val="30"/>
          <w:szCs w:val="30"/>
        </w:rPr>
        <w:t>万元的出资，所以我们就将东极格公司租金中约</w:t>
      </w:r>
      <w:r>
        <w:rPr>
          <w:rFonts w:hint="eastAsia"/>
          <w:sz w:val="30"/>
          <w:szCs w:val="30"/>
        </w:rPr>
        <w:t>1</w:t>
      </w:r>
      <w:r>
        <w:rPr>
          <w:rFonts w:hint="eastAsia"/>
          <w:sz w:val="30"/>
          <w:szCs w:val="30"/>
        </w:rPr>
        <w:t>万多元付给徐某强，</w:t>
      </w:r>
      <w:r>
        <w:rPr>
          <w:rFonts w:hint="eastAsia"/>
          <w:sz w:val="30"/>
          <w:szCs w:val="30"/>
        </w:rPr>
        <w:t>1.7</w:t>
      </w:r>
      <w:r>
        <w:rPr>
          <w:rFonts w:hint="eastAsia"/>
          <w:sz w:val="30"/>
          <w:szCs w:val="30"/>
        </w:rPr>
        <w:t>万元入二轻公司大账，另外的全部存入“小金库”，我和苏志标从</w:t>
      </w:r>
      <w:r>
        <w:rPr>
          <w:rFonts w:hint="eastAsia"/>
          <w:sz w:val="30"/>
          <w:szCs w:val="30"/>
        </w:rPr>
        <w:t>2009</w:t>
      </w:r>
      <w:r>
        <w:rPr>
          <w:rFonts w:hint="eastAsia"/>
          <w:sz w:val="30"/>
          <w:szCs w:val="30"/>
        </w:rPr>
        <w:t>年开始从存入“小金库”的租金中拿出部分来分。</w:t>
      </w:r>
    </w:p>
    <w:p w:rsidR="00565828" w:rsidRDefault="00565828">
      <w:pPr>
        <w:spacing w:line="500" w:lineRule="atLeast"/>
        <w:ind w:firstLine="600"/>
        <w:divId w:val="2015565498"/>
        <w:rPr>
          <w:rFonts w:hint="eastAsia"/>
          <w:sz w:val="30"/>
          <w:szCs w:val="30"/>
        </w:rPr>
      </w:pPr>
      <w:r>
        <w:rPr>
          <w:rFonts w:hint="eastAsia"/>
          <w:sz w:val="30"/>
          <w:szCs w:val="30"/>
        </w:rPr>
        <w:t>7.</w:t>
      </w:r>
      <w:r>
        <w:rPr>
          <w:rFonts w:hint="eastAsia"/>
          <w:sz w:val="30"/>
          <w:szCs w:val="30"/>
        </w:rPr>
        <w:t>上诉人苏志标供述：</w:t>
      </w:r>
      <w:r>
        <w:rPr>
          <w:rFonts w:hint="eastAsia"/>
          <w:sz w:val="30"/>
          <w:szCs w:val="30"/>
        </w:rPr>
        <w:t>2010</w:t>
      </w:r>
      <w:r>
        <w:rPr>
          <w:rFonts w:hint="eastAsia"/>
          <w:sz w:val="30"/>
          <w:szCs w:val="30"/>
        </w:rPr>
        <w:t>年底我们公司急着用钱去银行赎回位于增城市新塘镇海关大道旁的新塘远新木器厂的房产证和土地使用证，所以经陈国铭和我、伍某、财务钟某开会商议后同意把振兴利公司厂房作价人民币</w:t>
      </w:r>
      <w:r>
        <w:rPr>
          <w:rFonts w:hint="eastAsia"/>
          <w:sz w:val="30"/>
          <w:szCs w:val="30"/>
        </w:rPr>
        <w:t>200</w:t>
      </w:r>
      <w:r>
        <w:rPr>
          <w:rFonts w:hint="eastAsia"/>
          <w:sz w:val="30"/>
          <w:szCs w:val="30"/>
        </w:rPr>
        <w:t>万元卖给徐某强，由于在</w:t>
      </w:r>
      <w:r>
        <w:rPr>
          <w:rFonts w:hint="eastAsia"/>
          <w:sz w:val="30"/>
          <w:szCs w:val="30"/>
        </w:rPr>
        <w:t>2009</w:t>
      </w:r>
      <w:r>
        <w:rPr>
          <w:rFonts w:hint="eastAsia"/>
          <w:sz w:val="30"/>
          <w:szCs w:val="30"/>
        </w:rPr>
        <w:t>年间，二轻公司因资金周转困难曾经向徐某强借款</w:t>
      </w:r>
      <w:r>
        <w:rPr>
          <w:rFonts w:hint="eastAsia"/>
          <w:sz w:val="30"/>
          <w:szCs w:val="30"/>
        </w:rPr>
        <w:t>50</w:t>
      </w:r>
      <w:r>
        <w:rPr>
          <w:rFonts w:hint="eastAsia"/>
          <w:sz w:val="30"/>
          <w:szCs w:val="30"/>
        </w:rPr>
        <w:t>万元，因此这次转让振兴利厂房徐某强只需支付</w:t>
      </w:r>
      <w:r>
        <w:rPr>
          <w:rFonts w:hint="eastAsia"/>
          <w:sz w:val="30"/>
          <w:szCs w:val="30"/>
        </w:rPr>
        <w:t>150</w:t>
      </w:r>
      <w:r>
        <w:rPr>
          <w:rFonts w:hint="eastAsia"/>
          <w:sz w:val="30"/>
          <w:szCs w:val="30"/>
        </w:rPr>
        <w:t>万元就行，剩下的</w:t>
      </w:r>
      <w:r>
        <w:rPr>
          <w:rFonts w:hint="eastAsia"/>
          <w:sz w:val="30"/>
          <w:szCs w:val="30"/>
        </w:rPr>
        <w:t>50</w:t>
      </w:r>
      <w:r>
        <w:rPr>
          <w:rFonts w:hint="eastAsia"/>
          <w:sz w:val="30"/>
          <w:szCs w:val="30"/>
        </w:rPr>
        <w:t>万元用之前的债务来抵偿。同时徐某强跟我和陈国铭约定振兴利厂房的地块也由我们三人一起合伙购买。在出让振兴利厂房地块时，二轻公司和徐某强专门签订相关协议，但是合同内容就不是转让振兴利公司的厂房地块。因为</w:t>
      </w:r>
      <w:r>
        <w:rPr>
          <w:rFonts w:hint="eastAsia"/>
          <w:sz w:val="30"/>
          <w:szCs w:val="30"/>
        </w:rPr>
        <w:t>2006</w:t>
      </w:r>
      <w:r>
        <w:rPr>
          <w:rFonts w:hint="eastAsia"/>
          <w:sz w:val="30"/>
          <w:szCs w:val="30"/>
        </w:rPr>
        <w:t>年二轻公司和徐某强签过虚假转让园岭仔地块和厂房的协议，于是在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月的时候我们顺应那份虚假协议的内容，以签订补充协议的形式确认徐某强另外付款</w:t>
      </w:r>
      <w:r>
        <w:rPr>
          <w:rFonts w:hint="eastAsia"/>
          <w:sz w:val="30"/>
          <w:szCs w:val="30"/>
        </w:rPr>
        <w:t>150</w:t>
      </w:r>
      <w:r>
        <w:rPr>
          <w:rFonts w:hint="eastAsia"/>
          <w:sz w:val="30"/>
          <w:szCs w:val="30"/>
        </w:rPr>
        <w:t>万元来购买振兴利公司的厂房地块，实际上那份补充协议的实质内容就是将振兴利公司厂房转让给徐某强，这些事情是我和陈国铭、徐某强内心都清楚的。</w:t>
      </w:r>
    </w:p>
    <w:p w:rsidR="00565828" w:rsidRDefault="00565828">
      <w:pPr>
        <w:spacing w:line="500" w:lineRule="atLeast"/>
        <w:ind w:firstLine="600"/>
        <w:divId w:val="1587761496"/>
        <w:rPr>
          <w:rFonts w:hint="eastAsia"/>
          <w:sz w:val="30"/>
          <w:szCs w:val="30"/>
        </w:rPr>
      </w:pPr>
      <w:r>
        <w:rPr>
          <w:rFonts w:hint="eastAsia"/>
          <w:sz w:val="30"/>
          <w:szCs w:val="30"/>
        </w:rPr>
        <w:t>我们三人合作购买振兴利公司的厂房用地过程中，我和陈国铭有实际出资。</w:t>
      </w:r>
      <w:r>
        <w:rPr>
          <w:rFonts w:hint="eastAsia"/>
          <w:sz w:val="30"/>
          <w:szCs w:val="30"/>
        </w:rPr>
        <w:t>2008</w:t>
      </w:r>
      <w:r>
        <w:rPr>
          <w:rFonts w:hint="eastAsia"/>
          <w:sz w:val="30"/>
          <w:szCs w:val="30"/>
        </w:rPr>
        <w:t>年，我、陈国铭和徐某强一起出资以徐某强名义拍得钧成五金厂的土地和厂房，后来转卖了赚到了一些钱，这些钱都是由徐某强保管，我们三人约定，我和陈国铭购买振兴利的出资份额就从钧成五金厂的变卖款中支付，也就是徐某强所支付的</w:t>
      </w:r>
      <w:r>
        <w:rPr>
          <w:rFonts w:hint="eastAsia"/>
          <w:sz w:val="30"/>
          <w:szCs w:val="30"/>
        </w:rPr>
        <w:t>200</w:t>
      </w:r>
      <w:r>
        <w:rPr>
          <w:rFonts w:hint="eastAsia"/>
          <w:sz w:val="30"/>
          <w:szCs w:val="30"/>
        </w:rPr>
        <w:t>万元中我和陈国铭各占三分之一。</w:t>
      </w:r>
    </w:p>
    <w:p w:rsidR="00565828" w:rsidRDefault="00565828">
      <w:pPr>
        <w:spacing w:line="500" w:lineRule="atLeast"/>
        <w:ind w:firstLine="600"/>
        <w:divId w:val="1168597051"/>
        <w:rPr>
          <w:rFonts w:hint="eastAsia"/>
          <w:sz w:val="30"/>
          <w:szCs w:val="30"/>
        </w:rPr>
      </w:pPr>
      <w:r>
        <w:rPr>
          <w:rFonts w:hint="eastAsia"/>
          <w:sz w:val="30"/>
          <w:szCs w:val="30"/>
        </w:rPr>
        <w:t>出售东极格、振兴利公司的厂房和地块，只是参照附近钧成五金厂地块的评估价格进行估值，没有找评估公司评估过。按照正常的手续，我记得应该要先办理园岭仔地块（包括东极格、振兴利公司的厂房和地块）的产权证，之后再报建，报建之后才能将东极格公司的厂房和地块分割出来单独出售，出售时可能还要挂牌拍卖。</w:t>
      </w:r>
    </w:p>
    <w:p w:rsidR="00565828" w:rsidRDefault="00565828">
      <w:pPr>
        <w:spacing w:line="500" w:lineRule="atLeast"/>
        <w:ind w:firstLine="600"/>
        <w:divId w:val="1764494739"/>
        <w:rPr>
          <w:rFonts w:hint="eastAsia"/>
          <w:sz w:val="30"/>
          <w:szCs w:val="30"/>
        </w:rPr>
      </w:pPr>
      <w:r>
        <w:rPr>
          <w:rFonts w:hint="eastAsia"/>
          <w:sz w:val="30"/>
          <w:szCs w:val="30"/>
        </w:rPr>
        <w:t>8.</w:t>
      </w:r>
      <w:r>
        <w:rPr>
          <w:rFonts w:hint="eastAsia"/>
          <w:sz w:val="30"/>
          <w:szCs w:val="30"/>
        </w:rPr>
        <w:t>钧成五金厂房地产司法拍卖的证据</w:t>
      </w:r>
    </w:p>
    <w:p w:rsidR="00565828" w:rsidRDefault="00565828">
      <w:pPr>
        <w:spacing w:line="500" w:lineRule="atLeast"/>
        <w:ind w:firstLine="600"/>
        <w:divId w:val="970132434"/>
        <w:rPr>
          <w:rFonts w:hint="eastAsia"/>
          <w:sz w:val="30"/>
          <w:szCs w:val="30"/>
        </w:rPr>
      </w:pPr>
      <w:r>
        <w:rPr>
          <w:rFonts w:hint="eastAsia"/>
          <w:sz w:val="30"/>
          <w:szCs w:val="30"/>
        </w:rPr>
        <w:t>（</w:t>
      </w:r>
      <w:r>
        <w:rPr>
          <w:rFonts w:hint="eastAsia"/>
          <w:sz w:val="30"/>
          <w:szCs w:val="30"/>
        </w:rPr>
        <w:t>1</w:t>
      </w:r>
      <w:r>
        <w:rPr>
          <w:rFonts w:hint="eastAsia"/>
          <w:sz w:val="30"/>
          <w:szCs w:val="30"/>
        </w:rPr>
        <w:t>）广东省增城市人民法院</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日作出的（</w:t>
      </w:r>
      <w:r>
        <w:rPr>
          <w:rFonts w:hint="eastAsia"/>
          <w:sz w:val="30"/>
          <w:szCs w:val="30"/>
        </w:rPr>
        <w:t>2002</w:t>
      </w:r>
      <w:r>
        <w:rPr>
          <w:rFonts w:hint="eastAsia"/>
          <w:sz w:val="30"/>
          <w:szCs w:val="30"/>
        </w:rPr>
        <w:t>）增法执裁字第</w:t>
      </w:r>
      <w:r>
        <w:rPr>
          <w:rFonts w:hint="eastAsia"/>
          <w:sz w:val="30"/>
          <w:szCs w:val="30"/>
        </w:rPr>
        <w:t>2422-2424</w:t>
      </w:r>
      <w:r>
        <w:rPr>
          <w:rFonts w:hint="eastAsia"/>
          <w:sz w:val="30"/>
          <w:szCs w:val="30"/>
        </w:rPr>
        <w:t>号之一民事裁定书，证实：钧成五金厂于</w:t>
      </w:r>
      <w:r>
        <w:rPr>
          <w:rFonts w:hint="eastAsia"/>
          <w:sz w:val="30"/>
          <w:szCs w:val="30"/>
        </w:rPr>
        <w:t>1993</w:t>
      </w:r>
      <w:r>
        <w:rPr>
          <w:rFonts w:hint="eastAsia"/>
          <w:sz w:val="30"/>
          <w:szCs w:val="30"/>
        </w:rPr>
        <w:t>年取得的国有土地使用权（增国土（</w:t>
      </w:r>
      <w:r>
        <w:rPr>
          <w:rFonts w:hint="eastAsia"/>
          <w:sz w:val="30"/>
          <w:szCs w:val="30"/>
        </w:rPr>
        <w:t>1993</w:t>
      </w:r>
      <w:r>
        <w:rPr>
          <w:rFonts w:hint="eastAsia"/>
          <w:sz w:val="30"/>
          <w:szCs w:val="30"/>
        </w:rPr>
        <w:t>）用地字第</w:t>
      </w:r>
      <w:r>
        <w:rPr>
          <w:rFonts w:hint="eastAsia"/>
          <w:sz w:val="30"/>
          <w:szCs w:val="30"/>
        </w:rPr>
        <w:t>41</w:t>
      </w:r>
      <w:r>
        <w:rPr>
          <w:rFonts w:hint="eastAsia"/>
          <w:sz w:val="30"/>
          <w:szCs w:val="30"/>
        </w:rPr>
        <w:t>号）及地上建筑物，因债务抵押被增城市人民法院执行拍卖。</w:t>
      </w:r>
    </w:p>
    <w:p w:rsidR="00565828" w:rsidRDefault="00565828">
      <w:pPr>
        <w:spacing w:line="500" w:lineRule="atLeast"/>
        <w:ind w:firstLine="600"/>
        <w:divId w:val="80223230"/>
        <w:rPr>
          <w:rFonts w:hint="eastAsia"/>
          <w:sz w:val="30"/>
          <w:szCs w:val="30"/>
        </w:rPr>
      </w:pPr>
      <w:r>
        <w:rPr>
          <w:rFonts w:hint="eastAsia"/>
          <w:sz w:val="30"/>
          <w:szCs w:val="30"/>
        </w:rPr>
        <w:t>（</w:t>
      </w:r>
      <w:r>
        <w:rPr>
          <w:rFonts w:hint="eastAsia"/>
          <w:sz w:val="30"/>
          <w:szCs w:val="30"/>
        </w:rPr>
        <w:t>2</w:t>
      </w:r>
      <w:r>
        <w:rPr>
          <w:rFonts w:hint="eastAsia"/>
          <w:sz w:val="30"/>
          <w:szCs w:val="30"/>
        </w:rPr>
        <w:t>）增城市人民法院委托广东国某房地产评估有限公司作出的《房地产估价报告》（粤国某评</w:t>
      </w:r>
      <w:r>
        <w:rPr>
          <w:rFonts w:hint="eastAsia"/>
          <w:sz w:val="30"/>
          <w:szCs w:val="30"/>
        </w:rPr>
        <w:t>[2005]11539</w:t>
      </w:r>
      <w:r>
        <w:rPr>
          <w:rFonts w:hint="eastAsia"/>
          <w:sz w:val="30"/>
          <w:szCs w:val="30"/>
        </w:rPr>
        <w:t>号），证实：被拍卖的增国土（</w:t>
      </w:r>
      <w:r>
        <w:rPr>
          <w:rFonts w:hint="eastAsia"/>
          <w:sz w:val="30"/>
          <w:szCs w:val="30"/>
        </w:rPr>
        <w:t>1993</w:t>
      </w:r>
      <w:r>
        <w:rPr>
          <w:rFonts w:hint="eastAsia"/>
          <w:sz w:val="30"/>
          <w:szCs w:val="30"/>
        </w:rPr>
        <w:t>）用地字第</w:t>
      </w:r>
      <w:r>
        <w:rPr>
          <w:rFonts w:hint="eastAsia"/>
          <w:sz w:val="30"/>
          <w:szCs w:val="30"/>
        </w:rPr>
        <w:t>41</w:t>
      </w:r>
      <w:r>
        <w:rPr>
          <w:rFonts w:hint="eastAsia"/>
          <w:sz w:val="30"/>
          <w:szCs w:val="30"/>
        </w:rPr>
        <w:t>号土地面积为</w:t>
      </w:r>
      <w:r>
        <w:rPr>
          <w:rFonts w:hint="eastAsia"/>
          <w:sz w:val="30"/>
          <w:szCs w:val="30"/>
        </w:rPr>
        <w:t>11081.3</w:t>
      </w:r>
      <w:r>
        <w:rPr>
          <w:rFonts w:hint="eastAsia"/>
          <w:sz w:val="30"/>
          <w:szCs w:val="30"/>
        </w:rPr>
        <w:t>平方米，地上建筑物建筑面积</w:t>
      </w:r>
      <w:r>
        <w:rPr>
          <w:rFonts w:hint="eastAsia"/>
          <w:sz w:val="30"/>
          <w:szCs w:val="30"/>
        </w:rPr>
        <w:t>6137.14</w:t>
      </w:r>
      <w:r>
        <w:rPr>
          <w:rFonts w:hint="eastAsia"/>
          <w:sz w:val="30"/>
          <w:szCs w:val="30"/>
        </w:rPr>
        <w:t>平方米，该土地使用权及地上建筑物在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日的估价为人民币</w:t>
      </w:r>
      <w:r>
        <w:rPr>
          <w:rFonts w:hint="eastAsia"/>
          <w:sz w:val="30"/>
          <w:szCs w:val="30"/>
        </w:rPr>
        <w:t>556.4399</w:t>
      </w:r>
      <w:r>
        <w:rPr>
          <w:rFonts w:hint="eastAsia"/>
          <w:sz w:val="30"/>
          <w:szCs w:val="30"/>
        </w:rPr>
        <w:t>万元。</w:t>
      </w:r>
    </w:p>
    <w:p w:rsidR="00565828" w:rsidRDefault="00565828">
      <w:pPr>
        <w:spacing w:line="500" w:lineRule="atLeast"/>
        <w:ind w:firstLine="600"/>
        <w:divId w:val="1814062865"/>
        <w:rPr>
          <w:rFonts w:hint="eastAsia"/>
          <w:sz w:val="30"/>
          <w:szCs w:val="30"/>
        </w:rPr>
      </w:pPr>
      <w:r>
        <w:rPr>
          <w:rFonts w:hint="eastAsia"/>
          <w:sz w:val="30"/>
          <w:szCs w:val="30"/>
        </w:rPr>
        <w:t>（</w:t>
      </w:r>
      <w:r>
        <w:rPr>
          <w:rFonts w:hint="eastAsia"/>
          <w:sz w:val="30"/>
          <w:szCs w:val="30"/>
        </w:rPr>
        <w:t>3</w:t>
      </w:r>
      <w:r>
        <w:rPr>
          <w:rFonts w:hint="eastAsia"/>
          <w:sz w:val="30"/>
          <w:szCs w:val="30"/>
        </w:rPr>
        <w:t>）增城市人民法院提供的由其委托广州某方国际拍卖有限公司拍卖增国土（</w:t>
      </w:r>
      <w:r>
        <w:rPr>
          <w:rFonts w:hint="eastAsia"/>
          <w:sz w:val="30"/>
          <w:szCs w:val="30"/>
        </w:rPr>
        <w:t>1993</w:t>
      </w:r>
      <w:r>
        <w:rPr>
          <w:rFonts w:hint="eastAsia"/>
          <w:sz w:val="30"/>
          <w:szCs w:val="30"/>
        </w:rPr>
        <w:t>）用地字第</w:t>
      </w:r>
      <w:r>
        <w:rPr>
          <w:rFonts w:hint="eastAsia"/>
          <w:sz w:val="30"/>
          <w:szCs w:val="30"/>
        </w:rPr>
        <w:t>41</w:t>
      </w:r>
      <w:r>
        <w:rPr>
          <w:rFonts w:hint="eastAsia"/>
          <w:sz w:val="30"/>
          <w:szCs w:val="30"/>
        </w:rPr>
        <w:t>号土地使用权及地上建筑物的相关材料，证实：</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日该土地的拍卖成交价为</w:t>
      </w:r>
      <w:r>
        <w:rPr>
          <w:rFonts w:hint="eastAsia"/>
          <w:sz w:val="30"/>
          <w:szCs w:val="30"/>
        </w:rPr>
        <w:t>365.2</w:t>
      </w:r>
      <w:r>
        <w:rPr>
          <w:rFonts w:hint="eastAsia"/>
          <w:sz w:val="30"/>
          <w:szCs w:val="30"/>
        </w:rPr>
        <w:t>万元，买受人为邓某强、徐某强。</w:t>
      </w:r>
    </w:p>
    <w:p w:rsidR="00565828" w:rsidRDefault="00565828">
      <w:pPr>
        <w:spacing w:line="500" w:lineRule="atLeast"/>
        <w:ind w:firstLine="600"/>
        <w:divId w:val="485245627"/>
        <w:rPr>
          <w:rFonts w:hint="eastAsia"/>
          <w:sz w:val="30"/>
          <w:szCs w:val="30"/>
        </w:rPr>
      </w:pPr>
      <w:r>
        <w:rPr>
          <w:rFonts w:hint="eastAsia"/>
          <w:sz w:val="30"/>
          <w:szCs w:val="30"/>
        </w:rPr>
        <w:t>（</w:t>
      </w:r>
      <w:r>
        <w:rPr>
          <w:rFonts w:hint="eastAsia"/>
          <w:sz w:val="30"/>
          <w:szCs w:val="30"/>
        </w:rPr>
        <w:t>4</w:t>
      </w:r>
      <w:r>
        <w:rPr>
          <w:rFonts w:hint="eastAsia"/>
          <w:sz w:val="30"/>
          <w:szCs w:val="30"/>
        </w:rPr>
        <w:t>）徐某强与邓某强于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日签订的《协议书》，证实：徐某强与邓某强约定共同出资竞拍钧成五金厂被抵押的土地及地上建筑物，并约定分配所得利益。</w:t>
      </w:r>
    </w:p>
    <w:p w:rsidR="00565828" w:rsidRDefault="00565828">
      <w:pPr>
        <w:spacing w:line="500" w:lineRule="atLeast"/>
        <w:ind w:firstLine="600"/>
        <w:divId w:val="446579961"/>
        <w:rPr>
          <w:rFonts w:hint="eastAsia"/>
          <w:sz w:val="30"/>
          <w:szCs w:val="30"/>
        </w:rPr>
      </w:pPr>
      <w:r>
        <w:rPr>
          <w:rFonts w:hint="eastAsia"/>
          <w:sz w:val="30"/>
          <w:szCs w:val="30"/>
        </w:rPr>
        <w:t>（</w:t>
      </w:r>
      <w:r>
        <w:rPr>
          <w:rFonts w:hint="eastAsia"/>
          <w:sz w:val="30"/>
          <w:szCs w:val="30"/>
        </w:rPr>
        <w:t>5</w:t>
      </w:r>
      <w:r>
        <w:rPr>
          <w:rFonts w:hint="eastAsia"/>
          <w:sz w:val="30"/>
          <w:szCs w:val="30"/>
        </w:rPr>
        <w:t>）广东省法院系统代管款（物）收据</w:t>
      </w:r>
      <w:r>
        <w:rPr>
          <w:rFonts w:hint="eastAsia"/>
          <w:sz w:val="30"/>
          <w:szCs w:val="30"/>
        </w:rPr>
        <w:t>8</w:t>
      </w:r>
      <w:r>
        <w:rPr>
          <w:rFonts w:hint="eastAsia"/>
          <w:sz w:val="30"/>
          <w:szCs w:val="30"/>
        </w:rPr>
        <w:t>张及相应的银行进账单，证实：邓某强、徐某强、黄某和温某向增城市人民法院支付钧成五金厂被抵押的土地及地上建筑物拍卖款。</w:t>
      </w:r>
    </w:p>
    <w:p w:rsidR="00565828" w:rsidRDefault="00565828">
      <w:pPr>
        <w:spacing w:line="500" w:lineRule="atLeast"/>
        <w:ind w:firstLine="600"/>
        <w:divId w:val="292441889"/>
        <w:rPr>
          <w:rFonts w:hint="eastAsia"/>
          <w:sz w:val="30"/>
          <w:szCs w:val="30"/>
        </w:rPr>
      </w:pPr>
      <w:r>
        <w:rPr>
          <w:rFonts w:hint="eastAsia"/>
          <w:sz w:val="30"/>
          <w:szCs w:val="30"/>
        </w:rPr>
        <w:t>温某签认，两张银行进账单显示的金额</w:t>
      </w:r>
      <w:r>
        <w:rPr>
          <w:rFonts w:hint="eastAsia"/>
          <w:sz w:val="30"/>
          <w:szCs w:val="30"/>
        </w:rPr>
        <w:t>380156</w:t>
      </w:r>
      <w:r>
        <w:rPr>
          <w:rFonts w:hint="eastAsia"/>
          <w:sz w:val="30"/>
          <w:szCs w:val="30"/>
        </w:rPr>
        <w:t>元和</w:t>
      </w:r>
      <w:r>
        <w:rPr>
          <w:rFonts w:hint="eastAsia"/>
          <w:sz w:val="30"/>
          <w:szCs w:val="30"/>
        </w:rPr>
        <w:t>190156</w:t>
      </w:r>
      <w:r>
        <w:rPr>
          <w:rFonts w:hint="eastAsia"/>
          <w:sz w:val="30"/>
          <w:szCs w:val="30"/>
        </w:rPr>
        <w:t>元是其帮二轻公司的苏志标向法院缴交的拍卖款。</w:t>
      </w:r>
    </w:p>
    <w:p w:rsidR="00565828" w:rsidRDefault="00565828">
      <w:pPr>
        <w:spacing w:line="500" w:lineRule="atLeast"/>
        <w:ind w:firstLine="600"/>
        <w:divId w:val="1460339503"/>
        <w:rPr>
          <w:rFonts w:hint="eastAsia"/>
          <w:sz w:val="30"/>
          <w:szCs w:val="30"/>
        </w:rPr>
      </w:pPr>
      <w:r>
        <w:rPr>
          <w:rFonts w:hint="eastAsia"/>
          <w:sz w:val="30"/>
          <w:szCs w:val="30"/>
        </w:rPr>
        <w:t>（</w:t>
      </w:r>
      <w:r>
        <w:rPr>
          <w:rFonts w:hint="eastAsia"/>
          <w:sz w:val="30"/>
          <w:szCs w:val="30"/>
        </w:rPr>
        <w:t>6</w:t>
      </w:r>
      <w:r>
        <w:rPr>
          <w:rFonts w:hint="eastAsia"/>
          <w:sz w:val="30"/>
          <w:szCs w:val="30"/>
        </w:rPr>
        <w:t>）邓某强、徐某强与某汇房地产公司</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日签订的《土地转让协议书》，证实：邓某强与徐某强将所拍的增国土（</w:t>
      </w:r>
      <w:r>
        <w:rPr>
          <w:rFonts w:hint="eastAsia"/>
          <w:sz w:val="30"/>
          <w:szCs w:val="30"/>
        </w:rPr>
        <w:t>1993</w:t>
      </w:r>
      <w:r>
        <w:rPr>
          <w:rFonts w:hint="eastAsia"/>
          <w:sz w:val="30"/>
          <w:szCs w:val="30"/>
        </w:rPr>
        <w:t>）用地字第</w:t>
      </w:r>
      <w:r>
        <w:rPr>
          <w:rFonts w:hint="eastAsia"/>
          <w:sz w:val="30"/>
          <w:szCs w:val="30"/>
        </w:rPr>
        <w:t>41</w:t>
      </w:r>
      <w:r>
        <w:rPr>
          <w:rFonts w:hint="eastAsia"/>
          <w:sz w:val="30"/>
          <w:szCs w:val="30"/>
        </w:rPr>
        <w:t>号土地使用权及地上建筑物以</w:t>
      </w:r>
      <w:r>
        <w:rPr>
          <w:rFonts w:hint="eastAsia"/>
          <w:sz w:val="30"/>
          <w:szCs w:val="30"/>
        </w:rPr>
        <w:t>2659.2</w:t>
      </w:r>
      <w:r>
        <w:rPr>
          <w:rFonts w:hint="eastAsia"/>
          <w:sz w:val="30"/>
          <w:szCs w:val="30"/>
        </w:rPr>
        <w:t>万元人民币转让给某汇房地产公司。</w:t>
      </w:r>
    </w:p>
    <w:p w:rsidR="00565828" w:rsidRDefault="00565828">
      <w:pPr>
        <w:spacing w:line="500" w:lineRule="atLeast"/>
        <w:ind w:firstLine="600"/>
        <w:divId w:val="520778875"/>
        <w:rPr>
          <w:rFonts w:hint="eastAsia"/>
          <w:sz w:val="30"/>
          <w:szCs w:val="30"/>
        </w:rPr>
      </w:pPr>
      <w:r>
        <w:rPr>
          <w:rFonts w:hint="eastAsia"/>
          <w:sz w:val="30"/>
          <w:szCs w:val="30"/>
        </w:rPr>
        <w:t>（</w:t>
      </w:r>
      <w:r>
        <w:rPr>
          <w:rFonts w:hint="eastAsia"/>
          <w:sz w:val="30"/>
          <w:szCs w:val="30"/>
        </w:rPr>
        <w:t>7</w:t>
      </w:r>
      <w:r>
        <w:rPr>
          <w:rFonts w:hint="eastAsia"/>
          <w:sz w:val="30"/>
          <w:szCs w:val="30"/>
        </w:rPr>
        <w:t>）某汇房地产公司向邓某强、徐某强支付土地转让款的明细表、记账凭证以及邓某强和徐某强开具给某汇房地产公司的收据，证实：从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日，某汇房地产公司先后向徐某强支付钧成五金厂土地转让款</w:t>
      </w:r>
      <w:r>
        <w:rPr>
          <w:rFonts w:hint="eastAsia"/>
          <w:sz w:val="30"/>
          <w:szCs w:val="30"/>
        </w:rPr>
        <w:t>1044.7103</w:t>
      </w:r>
      <w:r>
        <w:rPr>
          <w:rFonts w:hint="eastAsia"/>
          <w:sz w:val="30"/>
          <w:szCs w:val="30"/>
        </w:rPr>
        <w:t>万元。</w:t>
      </w:r>
    </w:p>
    <w:p w:rsidR="00565828" w:rsidRDefault="00565828">
      <w:pPr>
        <w:spacing w:line="500" w:lineRule="atLeast"/>
        <w:ind w:firstLine="600"/>
        <w:divId w:val="1219778435"/>
        <w:rPr>
          <w:rFonts w:hint="eastAsia"/>
          <w:sz w:val="30"/>
          <w:szCs w:val="30"/>
        </w:rPr>
      </w:pPr>
      <w:r>
        <w:rPr>
          <w:rFonts w:hint="eastAsia"/>
          <w:sz w:val="30"/>
          <w:szCs w:val="30"/>
        </w:rPr>
        <w:t>（</w:t>
      </w:r>
      <w:r>
        <w:rPr>
          <w:rFonts w:hint="eastAsia"/>
          <w:sz w:val="30"/>
          <w:szCs w:val="30"/>
        </w:rPr>
        <w:t>8</w:t>
      </w:r>
      <w:r>
        <w:rPr>
          <w:rFonts w:hint="eastAsia"/>
          <w:sz w:val="30"/>
          <w:szCs w:val="30"/>
        </w:rPr>
        <w:t>）证人邓某强（增城某桥实业发展有限公司法定代表人）证言：我参与过钧成五金厂所属地块的拍卖。钧成五金厂是二轻公司与港商陈某洪合资成立的公司，在</w:t>
      </w:r>
      <w:r>
        <w:rPr>
          <w:rFonts w:hint="eastAsia"/>
          <w:sz w:val="30"/>
          <w:szCs w:val="30"/>
        </w:rPr>
        <w:t>1991</w:t>
      </w:r>
      <w:r>
        <w:rPr>
          <w:rFonts w:hint="eastAsia"/>
          <w:sz w:val="30"/>
          <w:szCs w:val="30"/>
        </w:rPr>
        <w:t>年左右，在原增城国土局局长陈某钦的牵头下，二轻公司从荔城庆丰村园岭仔（土名）征收了</w:t>
      </w:r>
      <w:r>
        <w:rPr>
          <w:rFonts w:hint="eastAsia"/>
          <w:sz w:val="30"/>
          <w:szCs w:val="30"/>
        </w:rPr>
        <w:t>15462</w:t>
      </w:r>
      <w:r>
        <w:rPr>
          <w:rFonts w:hint="eastAsia"/>
          <w:sz w:val="30"/>
          <w:szCs w:val="30"/>
        </w:rPr>
        <w:t>平方米给钧成五金厂用作厂房建设。我所在的某桥公司出资约</w:t>
      </w:r>
      <w:r>
        <w:rPr>
          <w:rFonts w:hint="eastAsia"/>
          <w:sz w:val="30"/>
          <w:szCs w:val="30"/>
        </w:rPr>
        <w:t>40</w:t>
      </w:r>
      <w:r>
        <w:rPr>
          <w:rFonts w:hint="eastAsia"/>
          <w:sz w:val="30"/>
          <w:szCs w:val="30"/>
        </w:rPr>
        <w:t>万元购买了上述钧成五金厂地块中右边约一半的面积（约</w:t>
      </w:r>
      <w:r>
        <w:rPr>
          <w:rFonts w:hint="eastAsia"/>
          <w:sz w:val="30"/>
          <w:szCs w:val="30"/>
        </w:rPr>
        <w:t>10</w:t>
      </w:r>
      <w:r>
        <w:rPr>
          <w:rFonts w:hint="eastAsia"/>
          <w:sz w:val="30"/>
          <w:szCs w:val="30"/>
        </w:rPr>
        <w:t>亩），这一半的土地面积虽然是由某桥公司购得，但是由于当时没有进行体制改革，某桥公司还是公有的，认为反正都是属于二轻公司的，因此就没有对某桥公司所买的地块进行办证，一直登记在钧成五金厂的名下（土地证号为增国土（</w:t>
      </w:r>
      <w:r>
        <w:rPr>
          <w:rFonts w:hint="eastAsia"/>
          <w:sz w:val="30"/>
          <w:szCs w:val="30"/>
        </w:rPr>
        <w:t>1993</w:t>
      </w:r>
      <w:r>
        <w:rPr>
          <w:rFonts w:hint="eastAsia"/>
          <w:sz w:val="30"/>
          <w:szCs w:val="30"/>
        </w:rPr>
        <w:t>）字第</w:t>
      </w:r>
      <w:r>
        <w:rPr>
          <w:rFonts w:hint="eastAsia"/>
          <w:sz w:val="30"/>
          <w:szCs w:val="30"/>
        </w:rPr>
        <w:t>41</w:t>
      </w:r>
      <w:r>
        <w:rPr>
          <w:rFonts w:hint="eastAsia"/>
          <w:sz w:val="30"/>
          <w:szCs w:val="30"/>
        </w:rPr>
        <w:t>号）。而钧成五金厂所占的一半多的地块中，在</w:t>
      </w:r>
      <w:r>
        <w:rPr>
          <w:rFonts w:hint="eastAsia"/>
          <w:sz w:val="30"/>
          <w:szCs w:val="30"/>
        </w:rPr>
        <w:t>1997</w:t>
      </w:r>
      <w:r>
        <w:rPr>
          <w:rFonts w:hint="eastAsia"/>
          <w:sz w:val="30"/>
          <w:szCs w:val="30"/>
        </w:rPr>
        <w:t>年左右转让了其中的</w:t>
      </w:r>
      <w:r>
        <w:rPr>
          <w:rFonts w:hint="eastAsia"/>
          <w:sz w:val="30"/>
          <w:szCs w:val="30"/>
        </w:rPr>
        <w:t>6.455</w:t>
      </w:r>
      <w:r>
        <w:rPr>
          <w:rFonts w:hint="eastAsia"/>
          <w:sz w:val="30"/>
          <w:szCs w:val="30"/>
        </w:rPr>
        <w:t>亩土地给某鸿实业有限公司，后来某鸿实业有限公司又将该地块转让给某翔公司，某翔公司获得土地后办理了独立的国有土地使用证，最终钧成五金厂实际使用的地块就只有</w:t>
      </w:r>
      <w:r>
        <w:rPr>
          <w:rFonts w:hint="eastAsia"/>
          <w:sz w:val="30"/>
          <w:szCs w:val="30"/>
        </w:rPr>
        <w:t>6</w:t>
      </w:r>
      <w:r>
        <w:rPr>
          <w:rFonts w:hint="eastAsia"/>
          <w:sz w:val="30"/>
          <w:szCs w:val="30"/>
        </w:rPr>
        <w:t>亩左右，但是登记在钧成五金厂名下的土地扣除已经转卖的</w:t>
      </w:r>
      <w:r>
        <w:rPr>
          <w:rFonts w:hint="eastAsia"/>
          <w:sz w:val="30"/>
          <w:szCs w:val="30"/>
        </w:rPr>
        <w:t>6.455</w:t>
      </w:r>
      <w:r>
        <w:rPr>
          <w:rFonts w:hint="eastAsia"/>
          <w:sz w:val="30"/>
          <w:szCs w:val="30"/>
        </w:rPr>
        <w:t>亩后是有</w:t>
      </w:r>
      <w:r>
        <w:rPr>
          <w:rFonts w:hint="eastAsia"/>
          <w:sz w:val="30"/>
          <w:szCs w:val="30"/>
        </w:rPr>
        <w:t>16</w:t>
      </w:r>
      <w:r>
        <w:rPr>
          <w:rFonts w:hint="eastAsia"/>
          <w:sz w:val="30"/>
          <w:szCs w:val="30"/>
        </w:rPr>
        <w:t>亩多（合计</w:t>
      </w:r>
      <w:r>
        <w:rPr>
          <w:rFonts w:hint="eastAsia"/>
          <w:sz w:val="30"/>
          <w:szCs w:val="30"/>
        </w:rPr>
        <w:t>11081.3</w:t>
      </w:r>
      <w:r>
        <w:rPr>
          <w:rFonts w:hint="eastAsia"/>
          <w:sz w:val="30"/>
          <w:szCs w:val="30"/>
        </w:rPr>
        <w:t>平方米）。</w:t>
      </w:r>
    </w:p>
    <w:p w:rsidR="00565828" w:rsidRDefault="00565828">
      <w:pPr>
        <w:spacing w:line="500" w:lineRule="atLeast"/>
        <w:ind w:firstLine="600"/>
        <w:divId w:val="1469206379"/>
        <w:rPr>
          <w:rFonts w:hint="eastAsia"/>
          <w:sz w:val="30"/>
          <w:szCs w:val="30"/>
        </w:rPr>
      </w:pPr>
      <w:r>
        <w:rPr>
          <w:rFonts w:hint="eastAsia"/>
          <w:sz w:val="30"/>
          <w:szCs w:val="30"/>
        </w:rPr>
        <w:t>不知是二轻公司还是钧成五金向工商银行增城支行借了钱，并以钧成五金厂名下的地块来抵押了，后来还不上钱就被工商银行增城支行告到法院并申请拍卖抵押的资产，因此钧成五金厂名下的地块才会最终被拍卖。这是在</w:t>
      </w:r>
      <w:r>
        <w:rPr>
          <w:rFonts w:hint="eastAsia"/>
          <w:sz w:val="30"/>
          <w:szCs w:val="30"/>
        </w:rPr>
        <w:t>1999</w:t>
      </w:r>
      <w:r>
        <w:rPr>
          <w:rFonts w:hint="eastAsia"/>
          <w:sz w:val="30"/>
          <w:szCs w:val="30"/>
        </w:rPr>
        <w:t>年体制改革后的事。体改后，我任某桥公司董事长，某桥公司的资产属于公司职工，因此我开始向二轻公司提出要求办理在钧成五金厂名下的已经由某桥公司购得的约</w:t>
      </w:r>
      <w:r>
        <w:rPr>
          <w:rFonts w:hint="eastAsia"/>
          <w:sz w:val="30"/>
          <w:szCs w:val="30"/>
        </w:rPr>
        <w:t>10</w:t>
      </w:r>
      <w:r>
        <w:rPr>
          <w:rFonts w:hint="eastAsia"/>
          <w:sz w:val="30"/>
          <w:szCs w:val="30"/>
        </w:rPr>
        <w:t>亩地块的独立国土证，但是当时二轻公司的财务钟某告诉我钧成五金厂名下在荔城街庆丰村园岭仔（土名）已经抵押给了银行，这样我才得知这些地块抵押了，因此体制改革后也一直没有办证，后来银行申请拍卖时就同我们公司购得的地块一并申请了拍卖。</w:t>
      </w:r>
    </w:p>
    <w:p w:rsidR="00565828" w:rsidRDefault="00565828">
      <w:pPr>
        <w:spacing w:line="500" w:lineRule="atLeast"/>
        <w:ind w:firstLine="600"/>
        <w:divId w:val="1311248970"/>
        <w:rPr>
          <w:rFonts w:hint="eastAsia"/>
          <w:sz w:val="30"/>
          <w:szCs w:val="30"/>
        </w:rPr>
      </w:pPr>
      <w:r>
        <w:rPr>
          <w:rFonts w:hint="eastAsia"/>
          <w:sz w:val="30"/>
          <w:szCs w:val="30"/>
        </w:rPr>
        <w:t>2008</w:t>
      </w:r>
      <w:r>
        <w:rPr>
          <w:rFonts w:hint="eastAsia"/>
          <w:sz w:val="30"/>
          <w:szCs w:val="30"/>
        </w:rPr>
        <w:t>年，陈国铭告诉我钧成五金厂名下的土地已经被工商银行申请了两次拍卖，但是流拍了，现在准备第三次申请拍卖。他还告诉我一个叫徐某强的商人有意购买这块地，我听后就表示我也代表某桥公司参与拍卖，准备拍回属于某桥公司的地块面积。陈国铭将徐某强介绍给我，让我们商量如何参与拍卖。后来我跟某桥公司的其他股东商量以某桥公司名义来参与拍卖，但是由于其他股东不愿意出钱，因此最后我只有自己出钱来参与竞拍。后经我与徐某强商量，就达成合作报名参与拍卖，拍卖款平均分担，钧成五金厂实际使用面积归徐某强，原属于某桥公司的地块归我。双方就此签订了协议，但该这份协议已经找不到了。</w:t>
      </w:r>
    </w:p>
    <w:p w:rsidR="00565828" w:rsidRDefault="00565828">
      <w:pPr>
        <w:spacing w:line="500" w:lineRule="atLeast"/>
        <w:ind w:firstLine="600"/>
        <w:divId w:val="722287686"/>
        <w:rPr>
          <w:rFonts w:hint="eastAsia"/>
          <w:sz w:val="30"/>
          <w:szCs w:val="30"/>
        </w:rPr>
      </w:pPr>
      <w:r>
        <w:rPr>
          <w:rFonts w:hint="eastAsia"/>
          <w:sz w:val="30"/>
          <w:szCs w:val="30"/>
        </w:rPr>
        <w:t>上述地块是由增城法院委托广州某方国际拍卖有限公司拍卖的，我和徐某强合伙参与竞拍，拍卖时间是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日，按起拍价</w:t>
      </w:r>
      <w:r>
        <w:rPr>
          <w:rFonts w:hint="eastAsia"/>
          <w:sz w:val="30"/>
          <w:szCs w:val="30"/>
        </w:rPr>
        <w:t>3652000</w:t>
      </w:r>
      <w:r>
        <w:rPr>
          <w:rFonts w:hint="eastAsia"/>
          <w:sz w:val="30"/>
          <w:szCs w:val="30"/>
        </w:rPr>
        <w:t>元拍得，佣金</w:t>
      </w:r>
      <w:r>
        <w:rPr>
          <w:rFonts w:hint="eastAsia"/>
          <w:sz w:val="30"/>
          <w:szCs w:val="30"/>
        </w:rPr>
        <w:t>143560</w:t>
      </w:r>
      <w:r>
        <w:rPr>
          <w:rFonts w:hint="eastAsia"/>
          <w:sz w:val="30"/>
          <w:szCs w:val="30"/>
        </w:rPr>
        <w:t>元，通过拍卖购得上述地块的总价是</w:t>
      </w:r>
      <w:r>
        <w:rPr>
          <w:rFonts w:hint="eastAsia"/>
          <w:sz w:val="30"/>
          <w:szCs w:val="30"/>
        </w:rPr>
        <w:t>3801560</w:t>
      </w:r>
      <w:r>
        <w:rPr>
          <w:rFonts w:hint="eastAsia"/>
          <w:sz w:val="30"/>
          <w:szCs w:val="30"/>
        </w:rPr>
        <w:t>元，我和徐某强平均摊分，每人负责出资</w:t>
      </w:r>
      <w:r>
        <w:rPr>
          <w:rFonts w:hint="eastAsia"/>
          <w:sz w:val="30"/>
          <w:szCs w:val="30"/>
        </w:rPr>
        <w:t>1900780</w:t>
      </w:r>
      <w:r>
        <w:rPr>
          <w:rFonts w:hint="eastAsia"/>
          <w:sz w:val="30"/>
          <w:szCs w:val="30"/>
        </w:rPr>
        <w:t>元。其中在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日我通过广州某通电子有限公司向增城法院支付了</w:t>
      </w:r>
      <w:r>
        <w:rPr>
          <w:rFonts w:hint="eastAsia"/>
          <w:sz w:val="30"/>
          <w:szCs w:val="30"/>
        </w:rPr>
        <w:t>10%</w:t>
      </w:r>
      <w:r>
        <w:rPr>
          <w:rFonts w:hint="eastAsia"/>
          <w:sz w:val="30"/>
          <w:szCs w:val="30"/>
        </w:rPr>
        <w:t>保证金人民币</w:t>
      </w:r>
      <w:r>
        <w:rPr>
          <w:rFonts w:hint="eastAsia"/>
          <w:sz w:val="30"/>
          <w:szCs w:val="30"/>
        </w:rPr>
        <w:t>19</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日向广州市某方国际拍卖有限公司支付了</w:t>
      </w:r>
      <w:r>
        <w:rPr>
          <w:rFonts w:hint="eastAsia"/>
          <w:sz w:val="30"/>
          <w:szCs w:val="30"/>
        </w:rPr>
        <w:t>149560</w:t>
      </w:r>
      <w:r>
        <w:rPr>
          <w:rFonts w:hint="eastAsia"/>
          <w:sz w:val="30"/>
          <w:szCs w:val="30"/>
        </w:rPr>
        <w:t>元佣金，</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日向增城法院支付了尾款</w:t>
      </w:r>
      <w:r>
        <w:rPr>
          <w:rFonts w:hint="eastAsia"/>
          <w:sz w:val="30"/>
          <w:szCs w:val="30"/>
        </w:rPr>
        <w:t>1561220</w:t>
      </w:r>
      <w:r>
        <w:rPr>
          <w:rFonts w:hint="eastAsia"/>
          <w:sz w:val="30"/>
          <w:szCs w:val="30"/>
        </w:rPr>
        <w:t>元，因此我所负担的一半费用已经全部付清，剩下的那一半费用就是由徐某强负责的，至于徐某强是如何支付的我不清楚。</w:t>
      </w:r>
    </w:p>
    <w:p w:rsidR="00565828" w:rsidRDefault="00565828">
      <w:pPr>
        <w:spacing w:line="500" w:lineRule="atLeast"/>
        <w:ind w:firstLine="600"/>
        <w:divId w:val="1552038591"/>
        <w:rPr>
          <w:rFonts w:hint="eastAsia"/>
          <w:sz w:val="30"/>
          <w:szCs w:val="30"/>
        </w:rPr>
      </w:pPr>
      <w:r>
        <w:rPr>
          <w:rFonts w:hint="eastAsia"/>
          <w:sz w:val="30"/>
          <w:szCs w:val="30"/>
        </w:rPr>
        <w:t>我和徐某强合伙拍得钧成五金厂名下的地块后，土地还是登记在钧成五金厂名下。</w:t>
      </w:r>
      <w:r>
        <w:rPr>
          <w:rFonts w:hint="eastAsia"/>
          <w:sz w:val="30"/>
          <w:szCs w:val="30"/>
        </w:rPr>
        <w:t>2009</w:t>
      </w:r>
      <w:r>
        <w:rPr>
          <w:rFonts w:hint="eastAsia"/>
          <w:sz w:val="30"/>
          <w:szCs w:val="30"/>
        </w:rPr>
        <w:t>年底传出“三旧”改造的风声，就一直没有去办理过户。</w:t>
      </w:r>
      <w:r>
        <w:rPr>
          <w:rFonts w:hint="eastAsia"/>
          <w:sz w:val="30"/>
          <w:szCs w:val="30"/>
        </w:rPr>
        <w:t>2010</w:t>
      </w:r>
      <w:r>
        <w:rPr>
          <w:rFonts w:hint="eastAsia"/>
          <w:sz w:val="30"/>
          <w:szCs w:val="30"/>
        </w:rPr>
        <w:t>年左右荔城街道办启动“三旧”改造项目，最后我和徐某强将增国土（</w:t>
      </w:r>
      <w:r>
        <w:rPr>
          <w:rFonts w:hint="eastAsia"/>
          <w:sz w:val="30"/>
          <w:szCs w:val="30"/>
        </w:rPr>
        <w:t>1993</w:t>
      </w:r>
      <w:r>
        <w:rPr>
          <w:rFonts w:hint="eastAsia"/>
          <w:sz w:val="30"/>
          <w:szCs w:val="30"/>
        </w:rPr>
        <w:t>）字第</w:t>
      </w:r>
      <w:r>
        <w:rPr>
          <w:rFonts w:hint="eastAsia"/>
          <w:sz w:val="30"/>
          <w:szCs w:val="30"/>
        </w:rPr>
        <w:t>41</w:t>
      </w:r>
      <w:r>
        <w:rPr>
          <w:rFonts w:hint="eastAsia"/>
          <w:sz w:val="30"/>
          <w:szCs w:val="30"/>
        </w:rPr>
        <w:t>号地块卖给了某汇房地产公司，共</w:t>
      </w:r>
      <w:r>
        <w:rPr>
          <w:rFonts w:hint="eastAsia"/>
          <w:sz w:val="30"/>
          <w:szCs w:val="30"/>
        </w:rPr>
        <w:t>11081.3</w:t>
      </w:r>
      <w:r>
        <w:rPr>
          <w:rFonts w:hint="eastAsia"/>
          <w:sz w:val="30"/>
          <w:szCs w:val="30"/>
        </w:rPr>
        <w:t>平方米，转让单价每亩</w:t>
      </w:r>
      <w:r>
        <w:rPr>
          <w:rFonts w:hint="eastAsia"/>
          <w:sz w:val="30"/>
          <w:szCs w:val="30"/>
        </w:rPr>
        <w:t>160</w:t>
      </w:r>
      <w:r>
        <w:rPr>
          <w:rFonts w:hint="eastAsia"/>
          <w:sz w:val="30"/>
          <w:szCs w:val="30"/>
        </w:rPr>
        <w:t>万，总价款为</w:t>
      </w:r>
      <w:r>
        <w:rPr>
          <w:rFonts w:hint="eastAsia"/>
          <w:sz w:val="30"/>
          <w:szCs w:val="30"/>
        </w:rPr>
        <w:t>2659.2</w:t>
      </w:r>
      <w:r>
        <w:rPr>
          <w:rFonts w:hint="eastAsia"/>
          <w:sz w:val="30"/>
          <w:szCs w:val="30"/>
        </w:rPr>
        <w:t>万元。现在上述地块已经用作开发某某阳光房地产项目，这个项目是商人蒋某与人合伙搞的。我和徐某强是按照每人所占的土地面积份额来分配这笔转让款的，收钱时也是自己收自己份额的钱，其中属于我的份额是直接从某汇房地产公司分两笔转入我在中信银行开设的银行账户中。至于徐某强是如何收取转让款的我就不清楚，应该都是由某汇房地产公司将相应的价款转入徐某强提供的银行账户中。</w:t>
      </w:r>
    </w:p>
    <w:p w:rsidR="00565828" w:rsidRDefault="00565828">
      <w:pPr>
        <w:spacing w:line="500" w:lineRule="atLeast"/>
        <w:ind w:firstLine="600"/>
        <w:divId w:val="1091704362"/>
        <w:rPr>
          <w:rFonts w:hint="eastAsia"/>
          <w:sz w:val="30"/>
          <w:szCs w:val="30"/>
        </w:rPr>
      </w:pPr>
      <w:r>
        <w:rPr>
          <w:rFonts w:hint="eastAsia"/>
          <w:sz w:val="30"/>
          <w:szCs w:val="30"/>
        </w:rPr>
        <w:t>（</w:t>
      </w:r>
      <w:r>
        <w:rPr>
          <w:rFonts w:hint="eastAsia"/>
          <w:sz w:val="30"/>
          <w:szCs w:val="30"/>
        </w:rPr>
        <w:t>9</w:t>
      </w:r>
      <w:r>
        <w:rPr>
          <w:rFonts w:hint="eastAsia"/>
          <w:sz w:val="30"/>
          <w:szCs w:val="30"/>
        </w:rPr>
        <w:t>）证人温某（二轻公司新塘分公司经理）证言：我没有参与过钧成五金厂所属地块的拍卖。经我辨认这四张收据和银行账单（广东省法院系统代管款（物）收据两张，号码</w:t>
      </w:r>
      <w:r>
        <w:rPr>
          <w:rFonts w:hint="eastAsia"/>
          <w:sz w:val="30"/>
          <w:szCs w:val="30"/>
        </w:rPr>
        <w:t>NO851685</w:t>
      </w:r>
      <w:r>
        <w:rPr>
          <w:rFonts w:hint="eastAsia"/>
          <w:sz w:val="30"/>
          <w:szCs w:val="30"/>
        </w:rPr>
        <w:t>、</w:t>
      </w:r>
      <w:r>
        <w:rPr>
          <w:rFonts w:hint="eastAsia"/>
          <w:sz w:val="30"/>
          <w:szCs w:val="30"/>
        </w:rPr>
        <w:t>NO0851742</w:t>
      </w:r>
      <w:r>
        <w:rPr>
          <w:rFonts w:hint="eastAsia"/>
          <w:sz w:val="30"/>
          <w:szCs w:val="30"/>
        </w:rPr>
        <w:t>；银行进账单两张，号码为</w:t>
      </w:r>
      <w:r>
        <w:rPr>
          <w:rFonts w:hint="eastAsia"/>
          <w:sz w:val="30"/>
          <w:szCs w:val="30"/>
        </w:rPr>
        <w:t>XV75006858</w:t>
      </w:r>
      <w:r>
        <w:rPr>
          <w:rFonts w:hint="eastAsia"/>
          <w:sz w:val="30"/>
          <w:szCs w:val="30"/>
        </w:rPr>
        <w:t>、</w:t>
      </w:r>
      <w:r>
        <w:rPr>
          <w:rFonts w:hint="eastAsia"/>
          <w:sz w:val="30"/>
          <w:szCs w:val="30"/>
        </w:rPr>
        <w:t>XV90546464</w:t>
      </w:r>
      <w:r>
        <w:rPr>
          <w:rFonts w:hint="eastAsia"/>
          <w:sz w:val="30"/>
          <w:szCs w:val="30"/>
        </w:rPr>
        <w:t>）所显示的两笔数</w:t>
      </w:r>
      <w:r>
        <w:rPr>
          <w:rFonts w:hint="eastAsia"/>
          <w:sz w:val="30"/>
          <w:szCs w:val="30"/>
        </w:rPr>
        <w:t>380156</w:t>
      </w:r>
      <w:r>
        <w:rPr>
          <w:rFonts w:hint="eastAsia"/>
          <w:sz w:val="30"/>
          <w:szCs w:val="30"/>
        </w:rPr>
        <w:t>元和</w:t>
      </w:r>
      <w:r>
        <w:rPr>
          <w:rFonts w:hint="eastAsia"/>
          <w:sz w:val="30"/>
          <w:szCs w:val="30"/>
        </w:rPr>
        <w:t>190156</w:t>
      </w:r>
      <w:r>
        <w:rPr>
          <w:rFonts w:hint="eastAsia"/>
          <w:sz w:val="30"/>
          <w:szCs w:val="30"/>
        </w:rPr>
        <w:t>元是经我在农行和工行的个人账号转到增城法院的账户中。经我回忆，这两笔钱都不是我的，是二轻公司的副总经理（苏志标）通过银行转账给我的。我只是帮苏志标交拍卖款。</w:t>
      </w:r>
    </w:p>
    <w:p w:rsidR="00565828" w:rsidRDefault="00565828">
      <w:pPr>
        <w:spacing w:line="500" w:lineRule="atLeast"/>
        <w:ind w:firstLine="600"/>
        <w:divId w:val="1633824423"/>
        <w:rPr>
          <w:rFonts w:hint="eastAsia"/>
          <w:sz w:val="30"/>
          <w:szCs w:val="30"/>
        </w:rPr>
      </w:pPr>
      <w:r>
        <w:rPr>
          <w:rFonts w:hint="eastAsia"/>
          <w:sz w:val="30"/>
          <w:szCs w:val="30"/>
        </w:rPr>
        <w:t>（</w:t>
      </w:r>
      <w:r>
        <w:rPr>
          <w:rFonts w:hint="eastAsia"/>
          <w:sz w:val="30"/>
          <w:szCs w:val="30"/>
        </w:rPr>
        <w:t>10</w:t>
      </w:r>
      <w:r>
        <w:rPr>
          <w:rFonts w:hint="eastAsia"/>
          <w:sz w:val="30"/>
          <w:szCs w:val="30"/>
        </w:rPr>
        <w:t>）证人黄某（陈国铭儿媳）证言：我没有参与过钧成五金厂所属地块的拍卖。经我辨认，这两张收据和转账汇款回单（广东省法院系统代管款物收据一张，号码</w:t>
      </w:r>
      <w:r>
        <w:rPr>
          <w:rFonts w:hint="eastAsia"/>
          <w:sz w:val="30"/>
          <w:szCs w:val="30"/>
        </w:rPr>
        <w:t>NO851678</w:t>
      </w:r>
      <w:r>
        <w:rPr>
          <w:rFonts w:hint="eastAsia"/>
          <w:sz w:val="30"/>
          <w:szCs w:val="30"/>
        </w:rPr>
        <w:t>，（</w:t>
      </w:r>
      <w:r>
        <w:rPr>
          <w:rFonts w:hint="eastAsia"/>
          <w:sz w:val="30"/>
          <w:szCs w:val="30"/>
        </w:rPr>
        <w:t>2002</w:t>
      </w:r>
      <w:r>
        <w:rPr>
          <w:rFonts w:hint="eastAsia"/>
          <w:sz w:val="30"/>
          <w:szCs w:val="30"/>
        </w:rPr>
        <w:t>）法执字第</w:t>
      </w:r>
      <w:r>
        <w:rPr>
          <w:rFonts w:hint="eastAsia"/>
          <w:sz w:val="30"/>
          <w:szCs w:val="30"/>
        </w:rPr>
        <w:t>2422</w:t>
      </w:r>
      <w:r>
        <w:rPr>
          <w:rFonts w:hint="eastAsia"/>
          <w:sz w:val="30"/>
          <w:szCs w:val="30"/>
        </w:rPr>
        <w:t>号；招商银行转账汇款回单一张，流水号</w:t>
      </w:r>
      <w:r>
        <w:rPr>
          <w:rFonts w:hint="eastAsia"/>
          <w:sz w:val="30"/>
          <w:szCs w:val="30"/>
        </w:rPr>
        <w:t>120256000233773</w:t>
      </w:r>
      <w:r>
        <w:rPr>
          <w:rFonts w:hint="eastAsia"/>
          <w:sz w:val="30"/>
          <w:szCs w:val="30"/>
        </w:rPr>
        <w:t>）所显示的</w:t>
      </w:r>
      <w:r>
        <w:rPr>
          <w:rFonts w:hint="eastAsia"/>
          <w:sz w:val="30"/>
          <w:szCs w:val="30"/>
        </w:rPr>
        <w:t>380156</w:t>
      </w:r>
      <w:r>
        <w:rPr>
          <w:rFonts w:hint="eastAsia"/>
          <w:sz w:val="30"/>
          <w:szCs w:val="30"/>
        </w:rPr>
        <w:t>元是我从在招商银行开设的个人账户（</w:t>
      </w:r>
      <w:r>
        <w:rPr>
          <w:rFonts w:hint="eastAsia"/>
          <w:sz w:val="30"/>
          <w:szCs w:val="30"/>
        </w:rPr>
        <w:t>12</w:t>
      </w:r>
      <w:r>
        <w:rPr>
          <w:rFonts w:hint="eastAsia"/>
          <w:sz w:val="30"/>
          <w:szCs w:val="30"/>
        </w:rPr>
        <w:t>×××</w:t>
      </w:r>
      <w:r>
        <w:rPr>
          <w:rFonts w:hint="eastAsia"/>
          <w:sz w:val="30"/>
          <w:szCs w:val="30"/>
        </w:rPr>
        <w:t>01</w:t>
      </w:r>
      <w:r>
        <w:rPr>
          <w:rFonts w:hint="eastAsia"/>
          <w:sz w:val="30"/>
          <w:szCs w:val="30"/>
        </w:rPr>
        <w:t>）转到增城法院的账号中。经我回忆这笔钱是我根据我家公陈国铭的要求向增城法院转账的。</w:t>
      </w:r>
    </w:p>
    <w:p w:rsidR="00565828" w:rsidRDefault="00565828">
      <w:pPr>
        <w:spacing w:line="500" w:lineRule="atLeast"/>
        <w:ind w:firstLine="600"/>
        <w:divId w:val="1474055035"/>
        <w:rPr>
          <w:rFonts w:hint="eastAsia"/>
          <w:sz w:val="30"/>
          <w:szCs w:val="30"/>
        </w:rPr>
      </w:pPr>
      <w:r>
        <w:rPr>
          <w:rFonts w:hint="eastAsia"/>
          <w:sz w:val="30"/>
          <w:szCs w:val="30"/>
        </w:rPr>
        <w:t>（六）陈国铭、苏志标私分涉案厂房租金的证据</w:t>
      </w:r>
    </w:p>
    <w:p w:rsidR="00565828" w:rsidRDefault="00565828">
      <w:pPr>
        <w:spacing w:line="500" w:lineRule="atLeast"/>
        <w:ind w:firstLine="600"/>
        <w:divId w:val="1396856026"/>
        <w:rPr>
          <w:rFonts w:hint="eastAsia"/>
          <w:sz w:val="30"/>
          <w:szCs w:val="30"/>
        </w:rPr>
      </w:pPr>
      <w:r>
        <w:rPr>
          <w:rFonts w:hint="eastAsia"/>
          <w:sz w:val="30"/>
          <w:szCs w:val="30"/>
        </w:rPr>
        <w:t>1.</w:t>
      </w:r>
      <w:r>
        <w:rPr>
          <w:rFonts w:hint="eastAsia"/>
          <w:sz w:val="30"/>
          <w:szCs w:val="30"/>
        </w:rPr>
        <w:t>苏志标收取东极格公司、振兴利公司租金入“小金库”的收支账本，经苏志标、陈国铭签认，证实：（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年，苏志标、陈国铭共同私分二轻公司账外“小金库”租金收入，共</w:t>
      </w:r>
      <w:r>
        <w:rPr>
          <w:rFonts w:hint="eastAsia"/>
          <w:sz w:val="30"/>
          <w:szCs w:val="30"/>
        </w:rPr>
        <w:t>7</w:t>
      </w:r>
      <w:r>
        <w:rPr>
          <w:rFonts w:hint="eastAsia"/>
          <w:sz w:val="30"/>
          <w:szCs w:val="30"/>
        </w:rPr>
        <w:t>笔款项合计</w:t>
      </w:r>
      <w:r>
        <w:rPr>
          <w:rFonts w:hint="eastAsia"/>
          <w:sz w:val="30"/>
          <w:szCs w:val="30"/>
        </w:rPr>
        <w:t>40.2</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日，苏志标、陈国铭从二轻公司账外“小金库”租金中提取</w:t>
      </w:r>
      <w:r>
        <w:rPr>
          <w:rFonts w:hint="eastAsia"/>
          <w:sz w:val="30"/>
          <w:szCs w:val="30"/>
        </w:rPr>
        <w:t>12.2</w:t>
      </w:r>
      <w:r>
        <w:rPr>
          <w:rFonts w:hint="eastAsia"/>
          <w:sz w:val="30"/>
          <w:szCs w:val="30"/>
        </w:rPr>
        <w:t>万元用于二人合资购买增城市某园路</w:t>
      </w:r>
      <w:r>
        <w:rPr>
          <w:rFonts w:hint="eastAsia"/>
          <w:sz w:val="30"/>
          <w:szCs w:val="30"/>
        </w:rPr>
        <w:t>34</w:t>
      </w:r>
      <w:r>
        <w:rPr>
          <w:rFonts w:hint="eastAsia"/>
          <w:sz w:val="30"/>
          <w:szCs w:val="30"/>
        </w:rPr>
        <w:t>号楼下后侧房产款；（</w:t>
      </w: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年间，苏志标三次从二轻公司账外“小金库”租金中共提取</w:t>
      </w:r>
      <w:r>
        <w:rPr>
          <w:rFonts w:hint="eastAsia"/>
          <w:sz w:val="30"/>
          <w:szCs w:val="30"/>
        </w:rPr>
        <w:t>15.72</w:t>
      </w:r>
      <w:r>
        <w:rPr>
          <w:rFonts w:hint="eastAsia"/>
          <w:sz w:val="30"/>
          <w:szCs w:val="30"/>
        </w:rPr>
        <w:t>万元交给陈国铭个人使用。综上，二人共同私分二轻公司账外“小金库”租金共计</w:t>
      </w:r>
      <w:r>
        <w:rPr>
          <w:rFonts w:hint="eastAsia"/>
          <w:sz w:val="30"/>
          <w:szCs w:val="30"/>
        </w:rPr>
        <w:t>68.12</w:t>
      </w:r>
      <w:r>
        <w:rPr>
          <w:rFonts w:hint="eastAsia"/>
          <w:sz w:val="30"/>
          <w:szCs w:val="30"/>
        </w:rPr>
        <w:t>万元。</w:t>
      </w:r>
    </w:p>
    <w:p w:rsidR="00565828" w:rsidRDefault="00565828">
      <w:pPr>
        <w:spacing w:line="500" w:lineRule="atLeast"/>
        <w:ind w:firstLine="600"/>
        <w:divId w:val="1599407965"/>
        <w:rPr>
          <w:rFonts w:hint="eastAsia"/>
          <w:sz w:val="30"/>
          <w:szCs w:val="30"/>
        </w:rPr>
      </w:pPr>
      <w:r>
        <w:rPr>
          <w:rFonts w:hint="eastAsia"/>
          <w:sz w:val="30"/>
          <w:szCs w:val="30"/>
        </w:rPr>
        <w:t>2.</w:t>
      </w:r>
      <w:r>
        <w:rPr>
          <w:rFonts w:hint="eastAsia"/>
          <w:sz w:val="30"/>
          <w:szCs w:val="30"/>
        </w:rPr>
        <w:t>增城市二轻集体企业联社</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日收取苏志标购买某园路</w:t>
      </w:r>
      <w:r>
        <w:rPr>
          <w:rFonts w:hint="eastAsia"/>
          <w:sz w:val="30"/>
          <w:szCs w:val="30"/>
        </w:rPr>
        <w:t>34</w:t>
      </w:r>
      <w:r>
        <w:rPr>
          <w:rFonts w:hint="eastAsia"/>
          <w:sz w:val="30"/>
          <w:szCs w:val="30"/>
        </w:rPr>
        <w:t>号楼下后侧房产拍卖款</w:t>
      </w:r>
      <w:r>
        <w:rPr>
          <w:rFonts w:hint="eastAsia"/>
          <w:sz w:val="30"/>
          <w:szCs w:val="30"/>
        </w:rPr>
        <w:t>12.2</w:t>
      </w:r>
      <w:r>
        <w:rPr>
          <w:rFonts w:hint="eastAsia"/>
          <w:sz w:val="30"/>
          <w:szCs w:val="30"/>
        </w:rPr>
        <w:t>万元的收据，经苏志标、陈国铭分别签认，证实：二人共同购买该房产，由苏志标先垫资，</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日从收取东极格公司租金中支出给苏志标。</w:t>
      </w:r>
    </w:p>
    <w:p w:rsidR="00565828" w:rsidRDefault="00565828">
      <w:pPr>
        <w:spacing w:line="500" w:lineRule="atLeast"/>
        <w:ind w:firstLine="600"/>
        <w:divId w:val="2073652041"/>
        <w:rPr>
          <w:rFonts w:hint="eastAsia"/>
          <w:sz w:val="30"/>
          <w:szCs w:val="30"/>
        </w:rPr>
      </w:pPr>
      <w:r>
        <w:rPr>
          <w:rFonts w:hint="eastAsia"/>
          <w:sz w:val="30"/>
          <w:szCs w:val="30"/>
        </w:rPr>
        <w:t>3.</w:t>
      </w:r>
      <w:r>
        <w:rPr>
          <w:rFonts w:hint="eastAsia"/>
          <w:sz w:val="30"/>
          <w:szCs w:val="30"/>
        </w:rPr>
        <w:t>证人钟某（原二轻公司会计）证言：东极格、振兴利公司地块经过陈国铭、苏志标与徐某强私下协商，就以人民币</w:t>
      </w:r>
      <w:r>
        <w:rPr>
          <w:rFonts w:hint="eastAsia"/>
          <w:sz w:val="30"/>
          <w:szCs w:val="30"/>
        </w:rPr>
        <w:t>470</w:t>
      </w:r>
      <w:r>
        <w:rPr>
          <w:rFonts w:hint="eastAsia"/>
          <w:sz w:val="30"/>
          <w:szCs w:val="30"/>
        </w:rPr>
        <w:t>万元的价格转让给了徐某强的代言人卢某，实际上陈国铭、苏志标和徐某强才是幕后操作人。这个价钱（</w:t>
      </w:r>
      <w:r>
        <w:rPr>
          <w:rFonts w:hint="eastAsia"/>
          <w:sz w:val="30"/>
          <w:szCs w:val="30"/>
        </w:rPr>
        <w:t>470</w:t>
      </w:r>
      <w:r>
        <w:rPr>
          <w:rFonts w:hint="eastAsia"/>
          <w:sz w:val="30"/>
          <w:szCs w:val="30"/>
        </w:rPr>
        <w:t>万元）是陈国铭、苏志标和徐某强私下谈好的，他们谈好后，陈国铭、苏志标有回到办公室跟我和伍某讲过这两家厂房决定卖给卢某，价钱是参考钧成五金厂的拍卖价钱制定的。东极格和振兴利公司所在的地块是没有经过评估的。他们如何商量的我不清楚，因为我没有参与。</w:t>
      </w:r>
    </w:p>
    <w:p w:rsidR="00565828" w:rsidRDefault="00565828">
      <w:pPr>
        <w:spacing w:line="500" w:lineRule="atLeast"/>
        <w:ind w:firstLine="600"/>
        <w:divId w:val="1900238804"/>
        <w:rPr>
          <w:rFonts w:hint="eastAsia"/>
          <w:sz w:val="30"/>
          <w:szCs w:val="30"/>
        </w:rPr>
      </w:pPr>
      <w:r>
        <w:rPr>
          <w:rFonts w:hint="eastAsia"/>
          <w:sz w:val="30"/>
          <w:szCs w:val="30"/>
        </w:rPr>
        <w:t>在出售前，东极格公司的实际租金是每月</w:t>
      </w:r>
      <w:r>
        <w:rPr>
          <w:rFonts w:hint="eastAsia"/>
          <w:sz w:val="30"/>
          <w:szCs w:val="30"/>
        </w:rPr>
        <w:t>38000</w:t>
      </w:r>
      <w:r>
        <w:rPr>
          <w:rFonts w:hint="eastAsia"/>
          <w:sz w:val="30"/>
          <w:szCs w:val="30"/>
        </w:rPr>
        <w:t>元，振兴利公司的实际租金是每月</w:t>
      </w:r>
      <w:r>
        <w:rPr>
          <w:rFonts w:hint="eastAsia"/>
          <w:sz w:val="30"/>
          <w:szCs w:val="30"/>
        </w:rPr>
        <w:t>33000</w:t>
      </w:r>
      <w:r>
        <w:rPr>
          <w:rFonts w:hint="eastAsia"/>
          <w:sz w:val="30"/>
          <w:szCs w:val="30"/>
        </w:rPr>
        <w:t>元。二轻公司有内账和外账，外账是正式账单</w:t>
      </w:r>
      <w:r>
        <w:rPr>
          <w:rFonts w:hint="eastAsia"/>
          <w:sz w:val="30"/>
          <w:szCs w:val="30"/>
        </w:rPr>
        <w:t>,</w:t>
      </w:r>
      <w:r>
        <w:rPr>
          <w:rFonts w:hint="eastAsia"/>
          <w:sz w:val="30"/>
          <w:szCs w:val="30"/>
        </w:rPr>
        <w:t>内账是小金库，当时东极格公司的租金是开发票</w:t>
      </w:r>
      <w:r>
        <w:rPr>
          <w:rFonts w:hint="eastAsia"/>
          <w:sz w:val="30"/>
          <w:szCs w:val="30"/>
        </w:rPr>
        <w:t>10000</w:t>
      </w:r>
      <w:r>
        <w:rPr>
          <w:rFonts w:hint="eastAsia"/>
          <w:sz w:val="30"/>
          <w:szCs w:val="30"/>
        </w:rPr>
        <w:t>元，这笔钱入外账，剩下的</w:t>
      </w:r>
      <w:r>
        <w:rPr>
          <w:rFonts w:hint="eastAsia"/>
          <w:sz w:val="30"/>
          <w:szCs w:val="30"/>
        </w:rPr>
        <w:t>28000</w:t>
      </w:r>
      <w:r>
        <w:rPr>
          <w:rFonts w:hint="eastAsia"/>
          <w:sz w:val="30"/>
          <w:szCs w:val="30"/>
        </w:rPr>
        <w:t>元是通过开收据收取入内账，振兴利公司是开发票</w:t>
      </w:r>
      <w:r>
        <w:rPr>
          <w:rFonts w:hint="eastAsia"/>
          <w:sz w:val="30"/>
          <w:szCs w:val="30"/>
        </w:rPr>
        <w:t>7000</w:t>
      </w:r>
      <w:r>
        <w:rPr>
          <w:rFonts w:hint="eastAsia"/>
          <w:sz w:val="30"/>
          <w:szCs w:val="30"/>
        </w:rPr>
        <w:t>元，以管理费收入形式开票的</w:t>
      </w:r>
      <w:r>
        <w:rPr>
          <w:rFonts w:hint="eastAsia"/>
          <w:sz w:val="30"/>
          <w:szCs w:val="30"/>
        </w:rPr>
        <w:t>6000</w:t>
      </w:r>
      <w:r>
        <w:rPr>
          <w:rFonts w:hint="eastAsia"/>
          <w:sz w:val="30"/>
          <w:szCs w:val="30"/>
        </w:rPr>
        <w:t>元，剩下的</w:t>
      </w:r>
      <w:r>
        <w:rPr>
          <w:rFonts w:hint="eastAsia"/>
          <w:sz w:val="30"/>
          <w:szCs w:val="30"/>
        </w:rPr>
        <w:t>20000</w:t>
      </w:r>
      <w:r>
        <w:rPr>
          <w:rFonts w:hint="eastAsia"/>
          <w:sz w:val="30"/>
          <w:szCs w:val="30"/>
        </w:rPr>
        <w:t>元是通过开收据收取入内账。</w:t>
      </w:r>
    </w:p>
    <w:p w:rsidR="00565828" w:rsidRDefault="00565828">
      <w:pPr>
        <w:spacing w:line="500" w:lineRule="atLeast"/>
        <w:ind w:firstLine="600"/>
        <w:divId w:val="109518170"/>
        <w:rPr>
          <w:rFonts w:hint="eastAsia"/>
          <w:sz w:val="30"/>
          <w:szCs w:val="30"/>
        </w:rPr>
      </w:pPr>
      <w:r>
        <w:rPr>
          <w:rFonts w:hint="eastAsia"/>
          <w:sz w:val="30"/>
          <w:szCs w:val="30"/>
        </w:rPr>
        <w:t>陈国铭和苏志标将东极格、振兴利公司私自转让给卢某之后的租金开正式发票部分就入二轻公司的大账里，余下开收据收取的租金就由苏志标收取。至于苏志标如何处理这些没有开发票的租金我就不清楚了，他没有把这些租金拿钱出来公用。</w:t>
      </w:r>
    </w:p>
    <w:p w:rsidR="00565828" w:rsidRDefault="00565828">
      <w:pPr>
        <w:spacing w:line="500" w:lineRule="atLeast"/>
        <w:ind w:firstLine="600"/>
        <w:divId w:val="167260062"/>
        <w:rPr>
          <w:rFonts w:hint="eastAsia"/>
          <w:sz w:val="30"/>
          <w:szCs w:val="30"/>
        </w:rPr>
      </w:pPr>
      <w:r>
        <w:rPr>
          <w:rFonts w:hint="eastAsia"/>
          <w:sz w:val="30"/>
          <w:szCs w:val="30"/>
        </w:rPr>
        <w:t>2011</w:t>
      </w:r>
      <w:r>
        <w:rPr>
          <w:rFonts w:hint="eastAsia"/>
          <w:sz w:val="30"/>
          <w:szCs w:val="30"/>
        </w:rPr>
        <w:t>年后，东极格、振兴利公司的租金还是分发票和收据来收取，用发票收的租金是先划入二轻公司的银行账目中，在扣除税金后提取出来给卢某，用收据收的租金就是直接给卢某，具体就由苏志标来操作。至于为什么</w:t>
      </w:r>
      <w:r>
        <w:rPr>
          <w:rFonts w:hint="eastAsia"/>
          <w:sz w:val="30"/>
          <w:szCs w:val="30"/>
        </w:rPr>
        <w:t>2011</w:t>
      </w:r>
      <w:r>
        <w:rPr>
          <w:rFonts w:hint="eastAsia"/>
          <w:sz w:val="30"/>
          <w:szCs w:val="30"/>
        </w:rPr>
        <w:t>年后所有租金都是归卢某所有，但却还要部分以发票方式收取并走二轻公司的账，我不清楚，但是地块出售一事，是没有跟东极格、振兴利的承租方讲过的，因此是按照原来收租金的方式来收取。</w:t>
      </w:r>
    </w:p>
    <w:p w:rsidR="00565828" w:rsidRDefault="00565828">
      <w:pPr>
        <w:spacing w:line="500" w:lineRule="atLeast"/>
        <w:ind w:firstLine="600"/>
        <w:divId w:val="1505633824"/>
        <w:rPr>
          <w:rFonts w:hint="eastAsia"/>
          <w:sz w:val="30"/>
          <w:szCs w:val="30"/>
        </w:rPr>
      </w:pPr>
      <w:r>
        <w:rPr>
          <w:rFonts w:hint="eastAsia"/>
          <w:sz w:val="30"/>
          <w:szCs w:val="30"/>
        </w:rPr>
        <w:t>4.</w:t>
      </w:r>
      <w:r>
        <w:rPr>
          <w:rFonts w:hint="eastAsia"/>
          <w:sz w:val="30"/>
          <w:szCs w:val="30"/>
        </w:rPr>
        <w:t>证人伍某（二轻公司副总经理）证言：东极格和振兴利两个厂加起来每个月大概能收到</w:t>
      </w:r>
      <w:r>
        <w:rPr>
          <w:rFonts w:hint="eastAsia"/>
          <w:sz w:val="30"/>
          <w:szCs w:val="30"/>
        </w:rPr>
        <w:t>7</w:t>
      </w:r>
      <w:r>
        <w:rPr>
          <w:rFonts w:hint="eastAsia"/>
          <w:sz w:val="30"/>
          <w:szCs w:val="30"/>
        </w:rPr>
        <w:t>万多的租金。以前都是苏志标带着会计钟某去收，然后交给财务入账，但近几年只有苏志标一个人去收取。</w:t>
      </w:r>
      <w:r>
        <w:rPr>
          <w:rFonts w:hint="eastAsia"/>
          <w:sz w:val="30"/>
          <w:szCs w:val="30"/>
        </w:rPr>
        <w:t>2011</w:t>
      </w:r>
      <w:r>
        <w:rPr>
          <w:rFonts w:hint="eastAsia"/>
          <w:sz w:val="30"/>
          <w:szCs w:val="30"/>
        </w:rPr>
        <w:t>年之前有些租金会入账。</w:t>
      </w:r>
      <w:r>
        <w:rPr>
          <w:rFonts w:hint="eastAsia"/>
          <w:sz w:val="30"/>
          <w:szCs w:val="30"/>
        </w:rPr>
        <w:t>2011</w:t>
      </w:r>
      <w:r>
        <w:rPr>
          <w:rFonts w:hint="eastAsia"/>
          <w:sz w:val="30"/>
          <w:szCs w:val="30"/>
        </w:rPr>
        <w:t>年之后全部由苏志标去处理这些租金，没有入过账，我没有见过这些钱。二轻公司在</w:t>
      </w:r>
      <w:r>
        <w:rPr>
          <w:rFonts w:hint="eastAsia"/>
          <w:sz w:val="30"/>
          <w:szCs w:val="30"/>
        </w:rPr>
        <w:t>2000</w:t>
      </w:r>
      <w:r>
        <w:rPr>
          <w:rFonts w:hint="eastAsia"/>
          <w:sz w:val="30"/>
          <w:szCs w:val="30"/>
        </w:rPr>
        <w:t>年改制后只有上述租金收入。改制前有几个账户可以发工资，改制后有几个账户被银行查封了，从</w:t>
      </w:r>
      <w:r>
        <w:rPr>
          <w:rFonts w:hint="eastAsia"/>
          <w:sz w:val="30"/>
          <w:szCs w:val="30"/>
        </w:rPr>
        <w:t>2011</w:t>
      </w:r>
      <w:r>
        <w:rPr>
          <w:rFonts w:hint="eastAsia"/>
          <w:sz w:val="30"/>
          <w:szCs w:val="30"/>
        </w:rPr>
        <w:t>年开始二轻公司所有人员都只用工会账户来发工资。我负责去银行提取工会账户的钱，但有时候苏志标没开支票让我取钱的时候也能发出工资，甚至两个月不去银行取钱，苏志标都能拿足够的现金给我们发工资。苏志标说是租金，说暂时不用去银行取，先用着这些租金垫付我们的工资，以后再从工会账户拿钱出来补充回原来垫付的租金。</w:t>
      </w:r>
    </w:p>
    <w:p w:rsidR="00565828" w:rsidRDefault="00565828">
      <w:pPr>
        <w:spacing w:line="500" w:lineRule="atLeast"/>
        <w:ind w:firstLine="600"/>
        <w:divId w:val="643122357"/>
        <w:rPr>
          <w:rFonts w:hint="eastAsia"/>
          <w:sz w:val="30"/>
          <w:szCs w:val="30"/>
        </w:rPr>
      </w:pPr>
      <w:r>
        <w:rPr>
          <w:rFonts w:hint="eastAsia"/>
          <w:sz w:val="30"/>
          <w:szCs w:val="30"/>
        </w:rPr>
        <w:t>我认为陈国铭和苏志标私自处理东极格、振兴利这两间公司是不合法的，这些土地及地上附着物是集体财产，陈国铭和苏志标没有经过开会讨论及办理相关手续。徐某强在购买东极格、振兴利公司时也没有付够钱，所以我认为在这种情况下，那些租金还是属于二轻公司的收入。</w:t>
      </w:r>
    </w:p>
    <w:p w:rsidR="00565828" w:rsidRDefault="00565828">
      <w:pPr>
        <w:spacing w:line="500" w:lineRule="atLeast"/>
        <w:ind w:firstLine="600"/>
        <w:divId w:val="2073194495"/>
        <w:rPr>
          <w:rFonts w:hint="eastAsia"/>
          <w:sz w:val="30"/>
          <w:szCs w:val="30"/>
        </w:rPr>
      </w:pPr>
      <w:r>
        <w:rPr>
          <w:rFonts w:hint="eastAsia"/>
          <w:sz w:val="30"/>
          <w:szCs w:val="30"/>
        </w:rPr>
        <w:t>5.</w:t>
      </w:r>
      <w:r>
        <w:rPr>
          <w:rFonts w:hint="eastAsia"/>
          <w:sz w:val="30"/>
          <w:szCs w:val="30"/>
        </w:rPr>
        <w:t>上诉人陈国铭供述：</w:t>
      </w:r>
      <w:r>
        <w:rPr>
          <w:rFonts w:hint="eastAsia"/>
          <w:sz w:val="30"/>
          <w:szCs w:val="30"/>
        </w:rPr>
        <w:t>2006</w:t>
      </w:r>
      <w:r>
        <w:rPr>
          <w:rFonts w:hint="eastAsia"/>
          <w:sz w:val="30"/>
          <w:szCs w:val="30"/>
        </w:rPr>
        <w:t>年，我们只将东极格公司的三分之一租金给徐某强；</w:t>
      </w:r>
      <w:r>
        <w:rPr>
          <w:rFonts w:hint="eastAsia"/>
          <w:sz w:val="30"/>
          <w:szCs w:val="30"/>
        </w:rPr>
        <w:t>2010</w:t>
      </w:r>
      <w:r>
        <w:rPr>
          <w:rFonts w:hint="eastAsia"/>
          <w:sz w:val="30"/>
          <w:szCs w:val="30"/>
        </w:rPr>
        <w:t>年将振兴利公司卖给徐某强后，两个公司的租金我们收取之后将其中三分之一交给徐某强，剩余的三分之二作为我们出资参股所享受的权益存入“小金库”。因为我们取得土地的手续是不合法的，我跟徐某强之间转让产权的行为是不成立的，“小金库”的钱应该归二轻公司所有。“小金库”的钱一部分用于偿还公司小额债务，一部分用于公司日常开发，还有的一些是我和苏志标私分了。我和苏志标私分“小金库”是我们两人私底下进行的，其他人不知道。每次拿钱出来的时候，苏志标会记录在“小金库”的流水账上。一共拿了约</w:t>
      </w:r>
      <w:r>
        <w:rPr>
          <w:rFonts w:hint="eastAsia"/>
          <w:sz w:val="30"/>
          <w:szCs w:val="30"/>
        </w:rPr>
        <w:t>68</w:t>
      </w:r>
      <w:r>
        <w:rPr>
          <w:rFonts w:hint="eastAsia"/>
          <w:sz w:val="30"/>
          <w:szCs w:val="30"/>
        </w:rPr>
        <w:t>万元，我分到</w:t>
      </w:r>
      <w:r>
        <w:rPr>
          <w:rFonts w:hint="eastAsia"/>
          <w:sz w:val="30"/>
          <w:szCs w:val="30"/>
        </w:rPr>
        <w:t>32</w:t>
      </w:r>
      <w:r>
        <w:rPr>
          <w:rFonts w:hint="eastAsia"/>
          <w:sz w:val="30"/>
          <w:szCs w:val="30"/>
        </w:rPr>
        <w:t>万元，苏志标分到</w:t>
      </w:r>
      <w:r>
        <w:rPr>
          <w:rFonts w:hint="eastAsia"/>
          <w:sz w:val="30"/>
          <w:szCs w:val="30"/>
        </w:rPr>
        <w:t>23</w:t>
      </w:r>
      <w:r>
        <w:rPr>
          <w:rFonts w:hint="eastAsia"/>
          <w:sz w:val="30"/>
          <w:szCs w:val="30"/>
        </w:rPr>
        <w:t>万元，另有</w:t>
      </w:r>
      <w:r>
        <w:rPr>
          <w:rFonts w:hint="eastAsia"/>
          <w:sz w:val="30"/>
          <w:szCs w:val="30"/>
        </w:rPr>
        <w:t>12.2</w:t>
      </w:r>
      <w:r>
        <w:rPr>
          <w:rFonts w:hint="eastAsia"/>
          <w:sz w:val="30"/>
          <w:szCs w:val="30"/>
        </w:rPr>
        <w:t>万元被我们两人用于支付拍卖位于某园路</w:t>
      </w:r>
      <w:r>
        <w:rPr>
          <w:rFonts w:hint="eastAsia"/>
          <w:sz w:val="30"/>
          <w:szCs w:val="30"/>
        </w:rPr>
        <w:t>34</w:t>
      </w:r>
      <w:r>
        <w:rPr>
          <w:rFonts w:hint="eastAsia"/>
          <w:sz w:val="30"/>
          <w:szCs w:val="30"/>
        </w:rPr>
        <w:t>号住宅后面房产的购房款，该套房产是我和苏志标共有。</w:t>
      </w:r>
    </w:p>
    <w:p w:rsidR="00565828" w:rsidRDefault="00565828">
      <w:pPr>
        <w:spacing w:line="500" w:lineRule="atLeast"/>
        <w:ind w:firstLine="600"/>
        <w:divId w:val="589776638"/>
        <w:rPr>
          <w:rFonts w:hint="eastAsia"/>
          <w:sz w:val="30"/>
          <w:szCs w:val="30"/>
        </w:rPr>
      </w:pPr>
      <w:r>
        <w:rPr>
          <w:rFonts w:hint="eastAsia"/>
          <w:sz w:val="30"/>
          <w:szCs w:val="30"/>
        </w:rPr>
        <w:t>6.</w:t>
      </w:r>
      <w:r>
        <w:rPr>
          <w:rFonts w:hint="eastAsia"/>
          <w:sz w:val="30"/>
          <w:szCs w:val="30"/>
        </w:rPr>
        <w:t>上诉人苏志标供述：</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月后，振兴利公司的租金</w:t>
      </w:r>
      <w:r>
        <w:rPr>
          <w:rFonts w:hint="eastAsia"/>
          <w:sz w:val="30"/>
          <w:szCs w:val="30"/>
        </w:rPr>
        <w:t>3.3</w:t>
      </w:r>
      <w:r>
        <w:rPr>
          <w:rFonts w:hint="eastAsia"/>
          <w:sz w:val="30"/>
          <w:szCs w:val="30"/>
        </w:rPr>
        <w:t>万元，其中</w:t>
      </w:r>
      <w:r>
        <w:rPr>
          <w:rFonts w:hint="eastAsia"/>
          <w:sz w:val="30"/>
          <w:szCs w:val="30"/>
        </w:rPr>
        <w:t>0.7</w:t>
      </w:r>
      <w:r>
        <w:rPr>
          <w:rFonts w:hint="eastAsia"/>
          <w:sz w:val="30"/>
          <w:szCs w:val="30"/>
        </w:rPr>
        <w:t>万元和管理费</w:t>
      </w:r>
      <w:r>
        <w:rPr>
          <w:rFonts w:hint="eastAsia"/>
          <w:sz w:val="30"/>
          <w:szCs w:val="30"/>
        </w:rPr>
        <w:t>0.6</w:t>
      </w:r>
      <w:r>
        <w:rPr>
          <w:rFonts w:hint="eastAsia"/>
          <w:sz w:val="30"/>
          <w:szCs w:val="30"/>
        </w:rPr>
        <w:t>万元是开具发票收取入二轻公司的账，其余</w:t>
      </w:r>
      <w:r>
        <w:rPr>
          <w:rFonts w:hint="eastAsia"/>
          <w:sz w:val="30"/>
          <w:szCs w:val="30"/>
        </w:rPr>
        <w:t>2</w:t>
      </w:r>
      <w:r>
        <w:rPr>
          <w:rFonts w:hint="eastAsia"/>
          <w:sz w:val="30"/>
          <w:szCs w:val="30"/>
        </w:rPr>
        <w:t>万元租金是开具收据收取记入“小金库”。东极格公司的租金是</w:t>
      </w:r>
      <w:r>
        <w:rPr>
          <w:rFonts w:hint="eastAsia"/>
          <w:sz w:val="30"/>
          <w:szCs w:val="30"/>
        </w:rPr>
        <w:t>3.76</w:t>
      </w:r>
      <w:r>
        <w:rPr>
          <w:rFonts w:hint="eastAsia"/>
          <w:sz w:val="30"/>
          <w:szCs w:val="30"/>
        </w:rPr>
        <w:t>万元，其中</w:t>
      </w:r>
      <w:r>
        <w:rPr>
          <w:rFonts w:hint="eastAsia"/>
          <w:sz w:val="30"/>
          <w:szCs w:val="30"/>
        </w:rPr>
        <w:t>1</w:t>
      </w:r>
      <w:r>
        <w:rPr>
          <w:rFonts w:hint="eastAsia"/>
          <w:sz w:val="30"/>
          <w:szCs w:val="30"/>
        </w:rPr>
        <w:t>万元租金由二轻公司开具发票，税后</w:t>
      </w:r>
      <w:r>
        <w:rPr>
          <w:rFonts w:hint="eastAsia"/>
          <w:sz w:val="30"/>
          <w:szCs w:val="30"/>
        </w:rPr>
        <w:t>0.82</w:t>
      </w:r>
      <w:r>
        <w:rPr>
          <w:rFonts w:hint="eastAsia"/>
          <w:sz w:val="30"/>
          <w:szCs w:val="30"/>
        </w:rPr>
        <w:t>万元入二轻公司账；另外</w:t>
      </w:r>
      <w:r>
        <w:rPr>
          <w:rFonts w:hint="eastAsia"/>
          <w:sz w:val="30"/>
          <w:szCs w:val="30"/>
        </w:rPr>
        <w:t>2.76</w:t>
      </w:r>
      <w:r>
        <w:rPr>
          <w:rFonts w:hint="eastAsia"/>
          <w:sz w:val="30"/>
          <w:szCs w:val="30"/>
        </w:rPr>
        <w:t>万元开具收据入“小金库”，这些钱都是由我保管，作为公司的备用资金，一部分用于公司日常过节奖金发放，一部分用于偿还公司小额债务，一部分用于公司日常开支，还有的一些是我和陈国铭私底下分了。</w:t>
      </w:r>
    </w:p>
    <w:p w:rsidR="00565828" w:rsidRDefault="00565828">
      <w:pPr>
        <w:spacing w:line="500" w:lineRule="atLeast"/>
        <w:ind w:firstLine="600"/>
        <w:divId w:val="511606177"/>
        <w:rPr>
          <w:rFonts w:hint="eastAsia"/>
          <w:sz w:val="30"/>
          <w:szCs w:val="30"/>
        </w:rPr>
      </w:pPr>
      <w:r>
        <w:rPr>
          <w:rFonts w:hint="eastAsia"/>
          <w:sz w:val="30"/>
          <w:szCs w:val="30"/>
        </w:rPr>
        <w:t>2004</w:t>
      </w:r>
      <w:r>
        <w:rPr>
          <w:rFonts w:hint="eastAsia"/>
          <w:sz w:val="30"/>
          <w:szCs w:val="30"/>
        </w:rPr>
        <w:t>年之后，我就开始兼任我们公司的出纳员，“小金库”的资金都是由我负责管理，账目也不对外公开，基本就是我和陈国铭来操控。从</w:t>
      </w:r>
      <w:r>
        <w:rPr>
          <w:rFonts w:hint="eastAsia"/>
          <w:sz w:val="30"/>
          <w:szCs w:val="30"/>
        </w:rPr>
        <w:t>2006</w:t>
      </w:r>
      <w:r>
        <w:rPr>
          <w:rFonts w:hint="eastAsia"/>
          <w:sz w:val="30"/>
          <w:szCs w:val="30"/>
        </w:rPr>
        <w:t>年开始我和陈国铭从“小金库”上拿钱出来给我们两人进行私分。我从“小金库”上拿钱出来和陈国铭进行私分的时候，没有开会讨论过，就只有我和陈国铭知情。每次从“小金库”上拿钱都和陈国铭先商量过，有时候是陈国铭主动提出来说他这段时间手头比较紧、需要用钱，有时候是我主动提出来说拿些钱出来分。我从“小金库”上拿钱出来给我和陈国铭进行私分的时候，在“小金库”的账上是有记录的。</w:t>
      </w:r>
    </w:p>
    <w:p w:rsidR="00565828" w:rsidRDefault="00565828">
      <w:pPr>
        <w:spacing w:line="500" w:lineRule="atLeast"/>
        <w:ind w:firstLine="600"/>
        <w:divId w:val="960571043"/>
        <w:rPr>
          <w:rFonts w:hint="eastAsia"/>
          <w:sz w:val="30"/>
          <w:szCs w:val="30"/>
        </w:rPr>
      </w:pPr>
      <w:r>
        <w:rPr>
          <w:rFonts w:hint="eastAsia"/>
          <w:sz w:val="30"/>
          <w:szCs w:val="30"/>
        </w:rPr>
        <w:t>我和陈国铭一共从“小金库”的账户拿了</w:t>
      </w:r>
      <w:r>
        <w:rPr>
          <w:rFonts w:hint="eastAsia"/>
          <w:sz w:val="30"/>
          <w:szCs w:val="30"/>
        </w:rPr>
        <w:t>68.12</w:t>
      </w:r>
      <w:r>
        <w:rPr>
          <w:rFonts w:hint="eastAsia"/>
          <w:sz w:val="30"/>
          <w:szCs w:val="30"/>
        </w:rPr>
        <w:t>万元出来私分，其中我分到</w:t>
      </w:r>
      <w:r>
        <w:rPr>
          <w:rFonts w:hint="eastAsia"/>
          <w:sz w:val="30"/>
          <w:szCs w:val="30"/>
        </w:rPr>
        <w:t>23.4</w:t>
      </w:r>
      <w:r>
        <w:rPr>
          <w:rFonts w:hint="eastAsia"/>
          <w:sz w:val="30"/>
          <w:szCs w:val="30"/>
        </w:rPr>
        <w:t>万元，陈国铭分到</w:t>
      </w:r>
      <w:r>
        <w:rPr>
          <w:rFonts w:hint="eastAsia"/>
          <w:sz w:val="30"/>
          <w:szCs w:val="30"/>
        </w:rPr>
        <w:t>32.52</w:t>
      </w:r>
      <w:r>
        <w:rPr>
          <w:rFonts w:hint="eastAsia"/>
          <w:sz w:val="30"/>
          <w:szCs w:val="30"/>
        </w:rPr>
        <w:t>万元。另外，有</w:t>
      </w:r>
      <w:r>
        <w:rPr>
          <w:rFonts w:hint="eastAsia"/>
          <w:sz w:val="30"/>
          <w:szCs w:val="30"/>
        </w:rPr>
        <w:t>12.2</w:t>
      </w:r>
      <w:r>
        <w:rPr>
          <w:rFonts w:hint="eastAsia"/>
          <w:sz w:val="30"/>
          <w:szCs w:val="30"/>
        </w:rPr>
        <w:t>万元被我们两人用于支付拍卖位于某园路</w:t>
      </w:r>
      <w:r>
        <w:rPr>
          <w:rFonts w:hint="eastAsia"/>
          <w:sz w:val="30"/>
          <w:szCs w:val="30"/>
        </w:rPr>
        <w:t>34</w:t>
      </w:r>
      <w:r>
        <w:rPr>
          <w:rFonts w:hint="eastAsia"/>
          <w:sz w:val="30"/>
          <w:szCs w:val="30"/>
        </w:rPr>
        <w:t>号住宅后面房产的购房款，该套房产是我和陈国铭两人共有。</w:t>
      </w:r>
    </w:p>
    <w:p w:rsidR="00565828" w:rsidRDefault="00565828">
      <w:pPr>
        <w:spacing w:line="500" w:lineRule="atLeast"/>
        <w:ind w:firstLine="600"/>
        <w:divId w:val="1390107682"/>
        <w:rPr>
          <w:rFonts w:hint="eastAsia"/>
          <w:sz w:val="30"/>
          <w:szCs w:val="30"/>
        </w:rPr>
      </w:pPr>
      <w:r>
        <w:rPr>
          <w:rFonts w:hint="eastAsia"/>
          <w:sz w:val="30"/>
          <w:szCs w:val="30"/>
        </w:rPr>
        <w:t>“小金库”的资金都是以现金的形式来保管的，每次我拿钱出来私分的时候，都是直接从我家中书房存放“小金库”资金的木柜里面提取现金，之后就用大信封（有时候是黑色塑料袋）包装后送到陈国铭家中给他，属于自己的那部分就自己留存。</w:t>
      </w:r>
    </w:p>
    <w:p w:rsidR="00565828" w:rsidRDefault="00565828">
      <w:pPr>
        <w:spacing w:line="500" w:lineRule="atLeast"/>
        <w:ind w:firstLine="600"/>
        <w:divId w:val="426190842"/>
        <w:rPr>
          <w:rFonts w:hint="eastAsia"/>
          <w:sz w:val="30"/>
          <w:szCs w:val="30"/>
        </w:rPr>
      </w:pPr>
      <w:r>
        <w:rPr>
          <w:rFonts w:hint="eastAsia"/>
          <w:sz w:val="30"/>
          <w:szCs w:val="30"/>
        </w:rPr>
        <w:t>在“小金库”的流水账上，我和陈国铭拿钱出来私分的时候，记录的摘要注明是付租金的部分只是随便写一个名目，实际上我和陈国铭并没有什么房产或者物业出租给二轻公司。</w:t>
      </w:r>
    </w:p>
    <w:p w:rsidR="00565828" w:rsidRDefault="00565828">
      <w:pPr>
        <w:spacing w:line="500" w:lineRule="atLeast"/>
        <w:ind w:firstLine="600"/>
        <w:divId w:val="1171720753"/>
        <w:rPr>
          <w:rFonts w:hint="eastAsia"/>
          <w:sz w:val="30"/>
          <w:szCs w:val="30"/>
        </w:rPr>
      </w:pPr>
      <w:r>
        <w:rPr>
          <w:rFonts w:hint="eastAsia"/>
          <w:sz w:val="30"/>
          <w:szCs w:val="30"/>
        </w:rPr>
        <w:t>我和陈国铭从“小金库”中支出</w:t>
      </w:r>
      <w:r>
        <w:rPr>
          <w:rFonts w:hint="eastAsia"/>
          <w:sz w:val="30"/>
          <w:szCs w:val="30"/>
        </w:rPr>
        <w:t>12.2</w:t>
      </w:r>
      <w:r>
        <w:rPr>
          <w:rFonts w:hint="eastAsia"/>
          <w:sz w:val="30"/>
          <w:szCs w:val="30"/>
        </w:rPr>
        <w:t>万元用于支付拍卖位于某园路</w:t>
      </w:r>
      <w:r>
        <w:rPr>
          <w:rFonts w:hint="eastAsia"/>
          <w:sz w:val="30"/>
          <w:szCs w:val="30"/>
        </w:rPr>
        <w:t>34</w:t>
      </w:r>
      <w:r>
        <w:rPr>
          <w:rFonts w:hint="eastAsia"/>
          <w:sz w:val="30"/>
          <w:szCs w:val="30"/>
        </w:rPr>
        <w:t>号住宅后面房产的购房款之后，因为当时该套房产是位于陈国铭一个化妆品超市商铺后面，陈国铭就想买下来作为仓库使用，当时陈国铭就让我以我的名义拍卖下来，并且私底下口头上约定好该房产我们两人共同所有，支付购房款的资金就从“小金库”里面支出，后面我也顺利将这个房产拿了下来，但房产登记还是在二轻公司名下，现在这处房产被陈国铭的儿子陈某滔作为仓库使用，陈某滔每月支付给我</w:t>
      </w:r>
      <w:r>
        <w:rPr>
          <w:rFonts w:hint="eastAsia"/>
          <w:sz w:val="30"/>
          <w:szCs w:val="30"/>
        </w:rPr>
        <w:t>300</w:t>
      </w:r>
      <w:r>
        <w:rPr>
          <w:rFonts w:hint="eastAsia"/>
          <w:sz w:val="30"/>
          <w:szCs w:val="30"/>
        </w:rPr>
        <w:t>元的租金。</w:t>
      </w:r>
    </w:p>
    <w:p w:rsidR="00565828" w:rsidRDefault="00565828">
      <w:pPr>
        <w:spacing w:line="500" w:lineRule="atLeast"/>
        <w:ind w:firstLine="600"/>
        <w:divId w:val="119038925"/>
        <w:rPr>
          <w:rFonts w:hint="eastAsia"/>
          <w:sz w:val="30"/>
          <w:szCs w:val="30"/>
        </w:rPr>
      </w:pPr>
      <w:r>
        <w:rPr>
          <w:rFonts w:hint="eastAsia"/>
          <w:sz w:val="30"/>
          <w:szCs w:val="30"/>
        </w:rPr>
        <w:t>（七）</w:t>
      </w:r>
      <w:r>
        <w:rPr>
          <w:rFonts w:hint="eastAsia"/>
          <w:sz w:val="30"/>
          <w:szCs w:val="30"/>
        </w:rPr>
        <w:t>2014</w:t>
      </w:r>
      <w:r>
        <w:rPr>
          <w:rFonts w:hint="eastAsia"/>
          <w:sz w:val="30"/>
          <w:szCs w:val="30"/>
        </w:rPr>
        <w:t>年二轻公司将涉案土地补偿权益转让给某汇房地产公司的证据</w:t>
      </w:r>
    </w:p>
    <w:p w:rsidR="00565828" w:rsidRDefault="00565828">
      <w:pPr>
        <w:spacing w:line="500" w:lineRule="atLeast"/>
        <w:ind w:firstLine="600"/>
        <w:divId w:val="1428695186"/>
        <w:rPr>
          <w:rFonts w:hint="eastAsia"/>
          <w:sz w:val="30"/>
          <w:szCs w:val="30"/>
        </w:rPr>
      </w:pPr>
      <w:r>
        <w:rPr>
          <w:rFonts w:hint="eastAsia"/>
          <w:sz w:val="30"/>
          <w:szCs w:val="30"/>
        </w:rPr>
        <w:t>1.</w:t>
      </w:r>
      <w:r>
        <w:rPr>
          <w:rFonts w:hint="eastAsia"/>
          <w:sz w:val="30"/>
          <w:szCs w:val="30"/>
        </w:rPr>
        <w:t>增城市人民政府荔城街道办事处（</w:t>
      </w:r>
      <w:r>
        <w:rPr>
          <w:rFonts w:hint="eastAsia"/>
          <w:sz w:val="30"/>
          <w:szCs w:val="30"/>
        </w:rPr>
        <w:t>2011</w:t>
      </w:r>
      <w:r>
        <w:rPr>
          <w:rFonts w:hint="eastAsia"/>
          <w:sz w:val="30"/>
          <w:szCs w:val="30"/>
        </w:rPr>
        <w:t>）</w:t>
      </w:r>
      <w:r>
        <w:rPr>
          <w:rFonts w:hint="eastAsia"/>
          <w:sz w:val="30"/>
          <w:szCs w:val="30"/>
        </w:rPr>
        <w:t>19</w:t>
      </w:r>
      <w:r>
        <w:rPr>
          <w:rFonts w:hint="eastAsia"/>
          <w:sz w:val="30"/>
          <w:szCs w:val="30"/>
        </w:rPr>
        <w:t>号《荔城街班子联席会议纪要》（复印件）、增城市人民政府荔城街道办事处与增城市二轻工业总公司</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日签订的《收回国有土地使用权协议书》（复印件）、增城市国土局增国房字（</w:t>
      </w:r>
      <w:r>
        <w:rPr>
          <w:rFonts w:hint="eastAsia"/>
          <w:sz w:val="30"/>
          <w:szCs w:val="30"/>
        </w:rPr>
        <w:t>2012</w:t>
      </w:r>
      <w:r>
        <w:rPr>
          <w:rFonts w:hint="eastAsia"/>
          <w:sz w:val="30"/>
          <w:szCs w:val="30"/>
        </w:rPr>
        <w:t>）</w:t>
      </w:r>
      <w:r>
        <w:rPr>
          <w:rFonts w:hint="eastAsia"/>
          <w:sz w:val="30"/>
          <w:szCs w:val="30"/>
        </w:rPr>
        <w:t>23</w:t>
      </w:r>
      <w:r>
        <w:rPr>
          <w:rFonts w:hint="eastAsia"/>
          <w:sz w:val="30"/>
          <w:szCs w:val="30"/>
        </w:rPr>
        <w:t>号文件《关于收回国有土地使用权的通知》（复印件），证实：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日，荔城街班子联席会议决定将增国土（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w:t>
      </w:r>
      <w:r>
        <w:rPr>
          <w:rFonts w:hint="eastAsia"/>
          <w:sz w:val="30"/>
          <w:szCs w:val="30"/>
        </w:rPr>
        <w:t>21</w:t>
      </w:r>
      <w:r>
        <w:rPr>
          <w:rFonts w:hint="eastAsia"/>
          <w:sz w:val="30"/>
          <w:szCs w:val="30"/>
        </w:rPr>
        <w:t>号地块国有土地使用权收回进行三旧改造，政府收回储备统一出让。荔城街道办事处于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日与二轻公司签订《收回国有土地使用权协议书》，收回国有土地面积</w:t>
      </w:r>
      <w:r>
        <w:rPr>
          <w:rFonts w:hint="eastAsia"/>
          <w:sz w:val="30"/>
          <w:szCs w:val="30"/>
        </w:rPr>
        <w:t>23.53</w:t>
      </w:r>
      <w:r>
        <w:rPr>
          <w:rFonts w:hint="eastAsia"/>
          <w:sz w:val="30"/>
          <w:szCs w:val="30"/>
        </w:rPr>
        <w:t>亩（</w:t>
      </w:r>
      <w:r>
        <w:rPr>
          <w:rFonts w:hint="eastAsia"/>
          <w:sz w:val="30"/>
          <w:szCs w:val="30"/>
        </w:rPr>
        <w:t>15686.7</w:t>
      </w:r>
      <w:r>
        <w:rPr>
          <w:rFonts w:hint="eastAsia"/>
          <w:sz w:val="30"/>
          <w:szCs w:val="30"/>
        </w:rPr>
        <w:t>平方米），包括</w:t>
      </w:r>
      <w:r>
        <w:rPr>
          <w:rFonts w:hint="eastAsia"/>
          <w:sz w:val="30"/>
          <w:szCs w:val="30"/>
        </w:rPr>
        <w:t>21</w:t>
      </w:r>
      <w:r>
        <w:rPr>
          <w:rFonts w:hint="eastAsia"/>
          <w:sz w:val="30"/>
          <w:szCs w:val="30"/>
        </w:rPr>
        <w:t>号地块及涉案的</w:t>
      </w:r>
      <w:r>
        <w:rPr>
          <w:rFonts w:hint="eastAsia"/>
          <w:sz w:val="30"/>
          <w:szCs w:val="30"/>
        </w:rPr>
        <w:t>20</w:t>
      </w:r>
      <w:r>
        <w:rPr>
          <w:rFonts w:hint="eastAsia"/>
          <w:sz w:val="30"/>
          <w:szCs w:val="30"/>
        </w:rPr>
        <w:t>号地块；约定政府组织公开出让后，将成交金额的</w:t>
      </w:r>
      <w:r>
        <w:rPr>
          <w:rFonts w:hint="eastAsia"/>
          <w:sz w:val="30"/>
          <w:szCs w:val="30"/>
        </w:rPr>
        <w:t>60</w:t>
      </w:r>
      <w:r>
        <w:rPr>
          <w:rFonts w:hint="eastAsia"/>
          <w:sz w:val="30"/>
          <w:szCs w:val="30"/>
        </w:rPr>
        <w:t>％返还二轻公司，二轻公司按要求搬迁后政府再追加补偿成交金额的</w:t>
      </w:r>
      <w:r>
        <w:rPr>
          <w:rFonts w:hint="eastAsia"/>
          <w:sz w:val="30"/>
          <w:szCs w:val="30"/>
        </w:rPr>
        <w:t>10</w:t>
      </w:r>
      <w:r>
        <w:rPr>
          <w:rFonts w:hint="eastAsia"/>
          <w:sz w:val="30"/>
          <w:szCs w:val="30"/>
        </w:rPr>
        <w:t>％。荔城街道办事处在该土地公开出让后两个月内将上述补偿款一次性支付给二轻公司。增城市国土局于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日发出关于收回国有土地使用权的通知，决定收回（</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号《广州市建设用地许可证》对应的</w:t>
      </w:r>
      <w:r>
        <w:rPr>
          <w:rFonts w:hint="eastAsia"/>
          <w:sz w:val="30"/>
          <w:szCs w:val="30"/>
        </w:rPr>
        <w:t>12956</w:t>
      </w:r>
      <w:r>
        <w:rPr>
          <w:rFonts w:hint="eastAsia"/>
          <w:sz w:val="30"/>
          <w:szCs w:val="30"/>
        </w:rPr>
        <w:t>平方米的国有土地使用权，注销该《广州市建设用地许可证》，并将该宗土地交由增城市土地开发储备中心储备运营。</w:t>
      </w:r>
    </w:p>
    <w:p w:rsidR="00565828" w:rsidRDefault="00565828">
      <w:pPr>
        <w:spacing w:line="500" w:lineRule="atLeast"/>
        <w:ind w:firstLine="600"/>
        <w:divId w:val="1900437906"/>
        <w:rPr>
          <w:rFonts w:hint="eastAsia"/>
          <w:sz w:val="30"/>
          <w:szCs w:val="30"/>
        </w:rPr>
      </w:pPr>
      <w:r>
        <w:rPr>
          <w:rFonts w:hint="eastAsia"/>
          <w:sz w:val="30"/>
          <w:szCs w:val="30"/>
        </w:rPr>
        <w:t>2.</w:t>
      </w:r>
      <w:r>
        <w:rPr>
          <w:rFonts w:hint="eastAsia"/>
          <w:sz w:val="30"/>
          <w:szCs w:val="30"/>
        </w:rPr>
        <w:t>某汇房地产公司与增城市某桥实业有限公司、卢某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日签订的土地权益转让协议书（复印件），证实：某汇房地产公司与增城市某桥实业有限公司、卢某协商，同意将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日与增城市荔城街道办事处签订的《收回国有土地使用权协议书》项下权益以</w:t>
      </w:r>
      <w:r>
        <w:rPr>
          <w:rFonts w:hint="eastAsia"/>
          <w:sz w:val="30"/>
          <w:szCs w:val="30"/>
        </w:rPr>
        <w:t>3176.55</w:t>
      </w:r>
      <w:r>
        <w:rPr>
          <w:rFonts w:hint="eastAsia"/>
          <w:sz w:val="30"/>
          <w:szCs w:val="30"/>
        </w:rPr>
        <w:t>万元转让给某汇房地产公司。增城市某桥实业有限公司、卢晓芳在收到订金后应在三个工作日内与二轻公司签订本协议标的权益（政府拍卖标的土地退款收入无条件在三个工作日内转给某汇房地产公司，否则二轻公司应每日向某汇房地产公司支付政府退款总额的千分之一作为罚金）的协议。</w:t>
      </w:r>
    </w:p>
    <w:p w:rsidR="00565828" w:rsidRDefault="00565828">
      <w:pPr>
        <w:spacing w:line="500" w:lineRule="atLeast"/>
        <w:ind w:firstLine="600"/>
        <w:divId w:val="895894409"/>
        <w:rPr>
          <w:rFonts w:hint="eastAsia"/>
          <w:sz w:val="30"/>
          <w:szCs w:val="30"/>
        </w:rPr>
      </w:pPr>
      <w:r>
        <w:rPr>
          <w:rFonts w:hint="eastAsia"/>
          <w:sz w:val="30"/>
          <w:szCs w:val="30"/>
        </w:rPr>
        <w:t>3.</w:t>
      </w:r>
      <w:r>
        <w:rPr>
          <w:rFonts w:hint="eastAsia"/>
          <w:sz w:val="30"/>
          <w:szCs w:val="30"/>
        </w:rPr>
        <w:t>某汇房地产公司与二轻公司、苏志标、邓某强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日签订的土地权益转让协议书（复印件），证实，某汇房地产公司依据与增城某桥实业发展公司和卢某的协议，在明知增城市国土局已经收回（</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w:t>
      </w:r>
      <w:r>
        <w:rPr>
          <w:rFonts w:hint="eastAsia"/>
          <w:sz w:val="30"/>
          <w:szCs w:val="30"/>
        </w:rPr>
        <w:t>21</w:t>
      </w:r>
      <w:r>
        <w:rPr>
          <w:rFonts w:hint="eastAsia"/>
          <w:sz w:val="30"/>
          <w:szCs w:val="30"/>
        </w:rPr>
        <w:t>号国有土地使用权的情况下，向二轻公司支付</w:t>
      </w:r>
      <w:r>
        <w:rPr>
          <w:rFonts w:hint="eastAsia"/>
          <w:sz w:val="30"/>
          <w:szCs w:val="30"/>
        </w:rPr>
        <w:t>3176.55</w:t>
      </w:r>
      <w:r>
        <w:rPr>
          <w:rFonts w:hint="eastAsia"/>
          <w:sz w:val="30"/>
          <w:szCs w:val="30"/>
        </w:rPr>
        <w:t>万元（打入二轻公司指定人银行账户）购买《收回国有土地使用权协议书》中二轻公司享有的“补偿约定”中的所有权益以及厂房搬拆验收合格后至土地出让期间政府支付的租金权益。</w:t>
      </w:r>
    </w:p>
    <w:p w:rsidR="00565828" w:rsidRDefault="00565828">
      <w:pPr>
        <w:spacing w:line="500" w:lineRule="atLeast"/>
        <w:ind w:firstLine="600"/>
        <w:divId w:val="1921062371"/>
        <w:rPr>
          <w:rFonts w:hint="eastAsia"/>
          <w:sz w:val="30"/>
          <w:szCs w:val="30"/>
        </w:rPr>
      </w:pPr>
      <w:r>
        <w:rPr>
          <w:rFonts w:hint="eastAsia"/>
          <w:sz w:val="30"/>
          <w:szCs w:val="30"/>
        </w:rPr>
        <w:t>二轻公司应严格履行《回收土地协议中》约定的义务，如因二轻公司违反该协议约定造成减少土地补偿款收益，二轻公司应按地块出让成交金额的</w:t>
      </w:r>
      <w:r>
        <w:rPr>
          <w:rFonts w:hint="eastAsia"/>
          <w:sz w:val="30"/>
          <w:szCs w:val="30"/>
        </w:rPr>
        <w:t>70%</w:t>
      </w:r>
      <w:r>
        <w:rPr>
          <w:rFonts w:hint="eastAsia"/>
          <w:sz w:val="30"/>
          <w:szCs w:val="30"/>
        </w:rPr>
        <w:t>补足某汇房地产公司。</w:t>
      </w:r>
    </w:p>
    <w:p w:rsidR="00565828" w:rsidRDefault="00565828">
      <w:pPr>
        <w:spacing w:line="500" w:lineRule="atLeast"/>
        <w:ind w:firstLine="600"/>
        <w:divId w:val="1052659277"/>
        <w:rPr>
          <w:rFonts w:hint="eastAsia"/>
          <w:sz w:val="30"/>
          <w:szCs w:val="30"/>
        </w:rPr>
      </w:pPr>
      <w:r>
        <w:rPr>
          <w:rFonts w:hint="eastAsia"/>
          <w:sz w:val="30"/>
          <w:szCs w:val="30"/>
        </w:rPr>
        <w:t>二轻公司与某汇房地产公司已充分认识到土地出让成交价的不确定性，无论成交价高低，双方都不得解除协议。双方约定双倍返还订金的违约责任，同时约定双方必须按约定时间向对方支付应付款项，逾期方应向对方按应付款项的每日千分之一支付逾期违约金。</w:t>
      </w:r>
    </w:p>
    <w:p w:rsidR="00565828" w:rsidRDefault="00565828">
      <w:pPr>
        <w:spacing w:line="500" w:lineRule="atLeast"/>
        <w:ind w:firstLine="600"/>
        <w:divId w:val="1977032080"/>
        <w:rPr>
          <w:rFonts w:hint="eastAsia"/>
          <w:sz w:val="30"/>
          <w:szCs w:val="30"/>
        </w:rPr>
      </w:pPr>
      <w:r>
        <w:rPr>
          <w:rFonts w:hint="eastAsia"/>
          <w:sz w:val="30"/>
          <w:szCs w:val="30"/>
        </w:rPr>
        <w:t>苏志标和邓某强对二轻公司在协议中应履行的义务承担连带责任保证担保。</w:t>
      </w:r>
    </w:p>
    <w:p w:rsidR="00565828" w:rsidRDefault="00565828">
      <w:pPr>
        <w:spacing w:line="500" w:lineRule="atLeast"/>
        <w:ind w:firstLine="600"/>
        <w:divId w:val="595525995"/>
        <w:rPr>
          <w:rFonts w:hint="eastAsia"/>
          <w:sz w:val="30"/>
          <w:szCs w:val="30"/>
        </w:rPr>
      </w:pPr>
      <w:r>
        <w:rPr>
          <w:rFonts w:hint="eastAsia"/>
          <w:sz w:val="30"/>
          <w:szCs w:val="30"/>
        </w:rPr>
        <w:t>苏志标签认，该协议书是其代表二轻公司与某汇房地产公司签订的，合同内容是同意将之前以协议方式转让给卢某的增国土（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号土地房产权益转让给某汇房地产公司。</w:t>
      </w:r>
    </w:p>
    <w:p w:rsidR="00565828" w:rsidRDefault="00565828">
      <w:pPr>
        <w:spacing w:line="500" w:lineRule="atLeast"/>
        <w:ind w:firstLine="600"/>
        <w:divId w:val="1915043773"/>
        <w:rPr>
          <w:rFonts w:hint="eastAsia"/>
          <w:sz w:val="30"/>
          <w:szCs w:val="30"/>
        </w:rPr>
      </w:pPr>
      <w:r>
        <w:rPr>
          <w:rFonts w:hint="eastAsia"/>
          <w:sz w:val="30"/>
          <w:szCs w:val="30"/>
        </w:rPr>
        <w:t>4.</w:t>
      </w:r>
      <w:r>
        <w:rPr>
          <w:rFonts w:hint="eastAsia"/>
          <w:sz w:val="30"/>
          <w:szCs w:val="30"/>
        </w:rPr>
        <w:t>某汇房地产公司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日向某芳汇款的凭证（复印件）两份、卢某出具的收据（复印件）两份、卢某中国银行</w:t>
      </w:r>
      <w:r>
        <w:rPr>
          <w:rFonts w:hint="eastAsia"/>
          <w:sz w:val="30"/>
          <w:szCs w:val="30"/>
        </w:rPr>
        <w:t>68</w:t>
      </w:r>
      <w:r>
        <w:rPr>
          <w:rFonts w:hint="eastAsia"/>
          <w:sz w:val="30"/>
          <w:szCs w:val="30"/>
        </w:rPr>
        <w:t>×××</w:t>
      </w:r>
      <w:r>
        <w:rPr>
          <w:rFonts w:hint="eastAsia"/>
          <w:sz w:val="30"/>
          <w:szCs w:val="30"/>
        </w:rPr>
        <w:t>98</w:t>
      </w:r>
      <w:r>
        <w:rPr>
          <w:rFonts w:hint="eastAsia"/>
          <w:sz w:val="30"/>
          <w:szCs w:val="30"/>
        </w:rPr>
        <w:t>账号历史交易明细清单（复印件），证实：某汇房地产公司分两次汇款</w:t>
      </w:r>
      <w:r>
        <w:rPr>
          <w:rFonts w:hint="eastAsia"/>
          <w:sz w:val="30"/>
          <w:szCs w:val="30"/>
        </w:rPr>
        <w:t>800</w:t>
      </w:r>
      <w:r>
        <w:rPr>
          <w:rFonts w:hint="eastAsia"/>
          <w:sz w:val="30"/>
          <w:szCs w:val="30"/>
        </w:rPr>
        <w:t>万元和</w:t>
      </w:r>
      <w:r>
        <w:rPr>
          <w:rFonts w:hint="eastAsia"/>
          <w:sz w:val="30"/>
          <w:szCs w:val="30"/>
        </w:rPr>
        <w:t>1823.05</w:t>
      </w:r>
      <w:r>
        <w:rPr>
          <w:rFonts w:hint="eastAsia"/>
          <w:sz w:val="30"/>
          <w:szCs w:val="30"/>
        </w:rPr>
        <w:t>万元（共计</w:t>
      </w:r>
      <w:r>
        <w:rPr>
          <w:rFonts w:hint="eastAsia"/>
          <w:sz w:val="30"/>
          <w:szCs w:val="30"/>
        </w:rPr>
        <w:t>2623.05</w:t>
      </w:r>
      <w:r>
        <w:rPr>
          <w:rFonts w:hint="eastAsia"/>
          <w:sz w:val="30"/>
          <w:szCs w:val="30"/>
        </w:rPr>
        <w:t>万元）至卢某账户。</w:t>
      </w:r>
    </w:p>
    <w:p w:rsidR="00565828" w:rsidRDefault="00565828">
      <w:pPr>
        <w:spacing w:line="500" w:lineRule="atLeast"/>
        <w:ind w:firstLine="600"/>
        <w:divId w:val="1468280931"/>
        <w:rPr>
          <w:rFonts w:hint="eastAsia"/>
          <w:sz w:val="30"/>
          <w:szCs w:val="30"/>
        </w:rPr>
      </w:pPr>
      <w:r>
        <w:rPr>
          <w:rFonts w:hint="eastAsia"/>
          <w:sz w:val="30"/>
          <w:szCs w:val="30"/>
        </w:rPr>
        <w:t>5.</w:t>
      </w:r>
      <w:r>
        <w:rPr>
          <w:rFonts w:hint="eastAsia"/>
          <w:sz w:val="30"/>
          <w:szCs w:val="30"/>
        </w:rPr>
        <w:t>陈国铭中国农业银行</w:t>
      </w:r>
      <w:r>
        <w:rPr>
          <w:rFonts w:hint="eastAsia"/>
          <w:sz w:val="30"/>
          <w:szCs w:val="30"/>
        </w:rPr>
        <w:t>62</w:t>
      </w:r>
      <w:r>
        <w:rPr>
          <w:rFonts w:hint="eastAsia"/>
          <w:sz w:val="30"/>
          <w:szCs w:val="30"/>
        </w:rPr>
        <w:t>×××</w:t>
      </w:r>
      <w:r>
        <w:rPr>
          <w:rFonts w:hint="eastAsia"/>
          <w:sz w:val="30"/>
          <w:szCs w:val="30"/>
        </w:rPr>
        <w:t>72</w:t>
      </w:r>
      <w:r>
        <w:rPr>
          <w:rFonts w:hint="eastAsia"/>
          <w:sz w:val="30"/>
          <w:szCs w:val="30"/>
        </w:rPr>
        <w:t>账号历史交易明细清单（复印件），证实：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月</w:t>
      </w:r>
      <w:r>
        <w:rPr>
          <w:rFonts w:hint="eastAsia"/>
          <w:sz w:val="30"/>
          <w:szCs w:val="30"/>
        </w:rPr>
        <w:t>8</w:t>
      </w:r>
      <w:r>
        <w:rPr>
          <w:rFonts w:hint="eastAsia"/>
          <w:sz w:val="30"/>
          <w:szCs w:val="30"/>
        </w:rPr>
        <w:t>日、</w:t>
      </w:r>
      <w:r>
        <w:rPr>
          <w:rFonts w:hint="eastAsia"/>
          <w:sz w:val="30"/>
          <w:szCs w:val="30"/>
        </w:rPr>
        <w:t>4</w:t>
      </w:r>
      <w:r>
        <w:rPr>
          <w:rFonts w:hint="eastAsia"/>
          <w:sz w:val="30"/>
          <w:szCs w:val="30"/>
        </w:rPr>
        <w:t>月</w:t>
      </w:r>
      <w:r>
        <w:rPr>
          <w:rFonts w:hint="eastAsia"/>
          <w:sz w:val="30"/>
          <w:szCs w:val="30"/>
        </w:rPr>
        <w:t>4</w:t>
      </w:r>
      <w:r>
        <w:rPr>
          <w:rFonts w:hint="eastAsia"/>
          <w:sz w:val="30"/>
          <w:szCs w:val="30"/>
        </w:rPr>
        <w:t>日和</w:t>
      </w:r>
      <w:r>
        <w:rPr>
          <w:rFonts w:hint="eastAsia"/>
          <w:sz w:val="30"/>
          <w:szCs w:val="30"/>
        </w:rPr>
        <w:t>4</w:t>
      </w:r>
      <w:r>
        <w:rPr>
          <w:rFonts w:hint="eastAsia"/>
          <w:sz w:val="30"/>
          <w:szCs w:val="30"/>
        </w:rPr>
        <w:t>月</w:t>
      </w:r>
      <w:r>
        <w:rPr>
          <w:rFonts w:hint="eastAsia"/>
          <w:sz w:val="30"/>
          <w:szCs w:val="30"/>
        </w:rPr>
        <w:t>8</w:t>
      </w:r>
      <w:r>
        <w:rPr>
          <w:rFonts w:hint="eastAsia"/>
          <w:sz w:val="30"/>
          <w:szCs w:val="30"/>
        </w:rPr>
        <w:t>日分别转入人民币</w:t>
      </w:r>
      <w:r>
        <w:rPr>
          <w:rFonts w:hint="eastAsia"/>
          <w:sz w:val="30"/>
          <w:szCs w:val="30"/>
        </w:rPr>
        <w:t>63.4752</w:t>
      </w:r>
      <w:r>
        <w:rPr>
          <w:rFonts w:hint="eastAsia"/>
          <w:sz w:val="30"/>
          <w:szCs w:val="30"/>
        </w:rPr>
        <w:t>万元、</w:t>
      </w:r>
      <w:r>
        <w:rPr>
          <w:rFonts w:hint="eastAsia"/>
          <w:sz w:val="30"/>
          <w:szCs w:val="30"/>
        </w:rPr>
        <w:t>230</w:t>
      </w:r>
      <w:r>
        <w:rPr>
          <w:rFonts w:hint="eastAsia"/>
          <w:sz w:val="30"/>
          <w:szCs w:val="30"/>
        </w:rPr>
        <w:t>万元、</w:t>
      </w:r>
      <w:r>
        <w:rPr>
          <w:rFonts w:hint="eastAsia"/>
          <w:sz w:val="30"/>
          <w:szCs w:val="30"/>
        </w:rPr>
        <w:t>36</w:t>
      </w:r>
      <w:r>
        <w:rPr>
          <w:rFonts w:hint="eastAsia"/>
          <w:sz w:val="30"/>
          <w:szCs w:val="30"/>
        </w:rPr>
        <w:t>万元、</w:t>
      </w:r>
      <w:r>
        <w:rPr>
          <w:rFonts w:hint="eastAsia"/>
          <w:sz w:val="30"/>
          <w:szCs w:val="30"/>
        </w:rPr>
        <w:t>250</w:t>
      </w:r>
      <w:r>
        <w:rPr>
          <w:rFonts w:hint="eastAsia"/>
          <w:sz w:val="30"/>
          <w:szCs w:val="30"/>
        </w:rPr>
        <w:t>万元和</w:t>
      </w:r>
      <w:r>
        <w:rPr>
          <w:rFonts w:hint="eastAsia"/>
          <w:sz w:val="30"/>
          <w:szCs w:val="30"/>
        </w:rPr>
        <w:t>153.48</w:t>
      </w:r>
      <w:r>
        <w:rPr>
          <w:rFonts w:hint="eastAsia"/>
          <w:sz w:val="30"/>
          <w:szCs w:val="30"/>
        </w:rPr>
        <w:t>万元，共计人民币</w:t>
      </w:r>
      <w:r>
        <w:rPr>
          <w:rFonts w:hint="eastAsia"/>
          <w:sz w:val="30"/>
          <w:szCs w:val="30"/>
        </w:rPr>
        <w:t>732.9552</w:t>
      </w:r>
      <w:r>
        <w:rPr>
          <w:rFonts w:hint="eastAsia"/>
          <w:sz w:val="30"/>
          <w:szCs w:val="30"/>
        </w:rPr>
        <w:t>万元。陈国铭将上述款项的大部分转账给其儿媳黄某。陈国铭签认，上述转账款均是其和苏志标、徐某强合股购买二轻公司增国土（</w:t>
      </w:r>
      <w:r>
        <w:rPr>
          <w:rFonts w:hint="eastAsia"/>
          <w:sz w:val="30"/>
          <w:szCs w:val="30"/>
        </w:rPr>
        <w:t>91</w:t>
      </w:r>
      <w:r>
        <w:rPr>
          <w:rFonts w:hint="eastAsia"/>
          <w:sz w:val="30"/>
          <w:szCs w:val="30"/>
        </w:rPr>
        <w:t>）用地字</w:t>
      </w:r>
      <w:r>
        <w:rPr>
          <w:rFonts w:hint="eastAsia"/>
          <w:sz w:val="30"/>
          <w:szCs w:val="30"/>
        </w:rPr>
        <w:t>20</w:t>
      </w:r>
      <w:r>
        <w:rPr>
          <w:rFonts w:hint="eastAsia"/>
          <w:sz w:val="30"/>
          <w:szCs w:val="30"/>
        </w:rPr>
        <w:t>号地块转让时所获得的分红款。黄某亦予以签认。</w:t>
      </w:r>
    </w:p>
    <w:p w:rsidR="00565828" w:rsidRDefault="00565828">
      <w:pPr>
        <w:spacing w:line="500" w:lineRule="atLeast"/>
        <w:ind w:firstLine="600"/>
        <w:divId w:val="1249387367"/>
        <w:rPr>
          <w:rFonts w:hint="eastAsia"/>
          <w:sz w:val="30"/>
          <w:szCs w:val="30"/>
        </w:rPr>
      </w:pPr>
      <w:r>
        <w:rPr>
          <w:rFonts w:hint="eastAsia"/>
          <w:sz w:val="30"/>
          <w:szCs w:val="30"/>
        </w:rPr>
        <w:t>6.</w:t>
      </w:r>
      <w:r>
        <w:rPr>
          <w:rFonts w:hint="eastAsia"/>
          <w:sz w:val="30"/>
          <w:szCs w:val="30"/>
        </w:rPr>
        <w:t>苏志标中国工商银行</w:t>
      </w:r>
      <w:r>
        <w:rPr>
          <w:rFonts w:hint="eastAsia"/>
          <w:sz w:val="30"/>
          <w:szCs w:val="30"/>
        </w:rPr>
        <w:t>95</w:t>
      </w:r>
      <w:r>
        <w:rPr>
          <w:rFonts w:hint="eastAsia"/>
          <w:sz w:val="30"/>
          <w:szCs w:val="30"/>
        </w:rPr>
        <w:t>×××</w:t>
      </w:r>
      <w:r>
        <w:rPr>
          <w:rFonts w:hint="eastAsia"/>
          <w:sz w:val="30"/>
          <w:szCs w:val="30"/>
        </w:rPr>
        <w:t>22</w:t>
      </w:r>
      <w:r>
        <w:rPr>
          <w:rFonts w:hint="eastAsia"/>
          <w:sz w:val="30"/>
          <w:szCs w:val="30"/>
        </w:rPr>
        <w:t>账号历史交易明细清单（复印件），证实：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4</w:t>
      </w:r>
      <w:r>
        <w:rPr>
          <w:rFonts w:hint="eastAsia"/>
          <w:sz w:val="30"/>
          <w:szCs w:val="30"/>
        </w:rPr>
        <w:t>月</w:t>
      </w:r>
      <w:r>
        <w:rPr>
          <w:rFonts w:hint="eastAsia"/>
          <w:sz w:val="30"/>
          <w:szCs w:val="30"/>
        </w:rPr>
        <w:t>8</w:t>
      </w:r>
      <w:r>
        <w:rPr>
          <w:rFonts w:hint="eastAsia"/>
          <w:sz w:val="30"/>
          <w:szCs w:val="30"/>
        </w:rPr>
        <w:t>日，分别转入人民币</w:t>
      </w:r>
      <w:r>
        <w:rPr>
          <w:rFonts w:hint="eastAsia"/>
          <w:sz w:val="30"/>
          <w:szCs w:val="30"/>
        </w:rPr>
        <w:t>63.4752</w:t>
      </w:r>
      <w:r>
        <w:rPr>
          <w:rFonts w:hint="eastAsia"/>
          <w:sz w:val="30"/>
          <w:szCs w:val="30"/>
        </w:rPr>
        <w:t>万元、</w:t>
      </w:r>
      <w:r>
        <w:rPr>
          <w:rFonts w:hint="eastAsia"/>
          <w:sz w:val="30"/>
          <w:szCs w:val="30"/>
        </w:rPr>
        <w:t>266</w:t>
      </w:r>
      <w:r>
        <w:rPr>
          <w:rFonts w:hint="eastAsia"/>
          <w:sz w:val="30"/>
          <w:szCs w:val="30"/>
        </w:rPr>
        <w:t>万元、</w:t>
      </w:r>
      <w:r>
        <w:rPr>
          <w:rFonts w:hint="eastAsia"/>
          <w:sz w:val="30"/>
          <w:szCs w:val="30"/>
        </w:rPr>
        <w:t>250</w:t>
      </w:r>
      <w:r>
        <w:rPr>
          <w:rFonts w:hint="eastAsia"/>
          <w:sz w:val="30"/>
          <w:szCs w:val="30"/>
        </w:rPr>
        <w:t>万元、</w:t>
      </w:r>
      <w:r>
        <w:rPr>
          <w:rFonts w:hint="eastAsia"/>
          <w:sz w:val="30"/>
          <w:szCs w:val="30"/>
        </w:rPr>
        <w:t>153.48</w:t>
      </w:r>
      <w:r>
        <w:rPr>
          <w:rFonts w:hint="eastAsia"/>
          <w:sz w:val="30"/>
          <w:szCs w:val="30"/>
        </w:rPr>
        <w:t>万元、</w:t>
      </w:r>
      <w:r>
        <w:rPr>
          <w:rFonts w:hint="eastAsia"/>
          <w:sz w:val="30"/>
          <w:szCs w:val="30"/>
        </w:rPr>
        <w:t>30</w:t>
      </w:r>
      <w:r>
        <w:rPr>
          <w:rFonts w:hint="eastAsia"/>
          <w:sz w:val="30"/>
          <w:szCs w:val="30"/>
        </w:rPr>
        <w:t>万元，共计人民币</w:t>
      </w:r>
      <w:r>
        <w:rPr>
          <w:rFonts w:hint="eastAsia"/>
          <w:sz w:val="30"/>
          <w:szCs w:val="30"/>
        </w:rPr>
        <w:t>762.9552</w:t>
      </w:r>
      <w:r>
        <w:rPr>
          <w:rFonts w:hint="eastAsia"/>
          <w:sz w:val="30"/>
          <w:szCs w:val="30"/>
        </w:rPr>
        <w:t>万元。</w:t>
      </w:r>
    </w:p>
    <w:p w:rsidR="00565828" w:rsidRDefault="00565828">
      <w:pPr>
        <w:spacing w:line="500" w:lineRule="atLeast"/>
        <w:ind w:firstLine="600"/>
        <w:divId w:val="862936149"/>
        <w:rPr>
          <w:rFonts w:hint="eastAsia"/>
          <w:sz w:val="30"/>
          <w:szCs w:val="30"/>
        </w:rPr>
      </w:pPr>
      <w:r>
        <w:rPr>
          <w:rFonts w:hint="eastAsia"/>
          <w:sz w:val="30"/>
          <w:szCs w:val="30"/>
        </w:rPr>
        <w:t>苏志标签认，上述转账款是转卖二轻公司园岭仔地块上的东极格公司和振兴利公司厂房地块其所分得的款项。</w:t>
      </w:r>
    </w:p>
    <w:p w:rsidR="00565828" w:rsidRDefault="00565828">
      <w:pPr>
        <w:spacing w:line="500" w:lineRule="atLeast"/>
        <w:ind w:firstLine="600"/>
        <w:divId w:val="1323779881"/>
        <w:rPr>
          <w:rFonts w:hint="eastAsia"/>
          <w:sz w:val="30"/>
          <w:szCs w:val="30"/>
        </w:rPr>
      </w:pPr>
      <w:r>
        <w:rPr>
          <w:rFonts w:hint="eastAsia"/>
          <w:sz w:val="30"/>
          <w:szCs w:val="30"/>
        </w:rPr>
        <w:t>7.</w:t>
      </w:r>
      <w:r>
        <w:rPr>
          <w:rFonts w:hint="eastAsia"/>
          <w:sz w:val="30"/>
          <w:szCs w:val="30"/>
        </w:rPr>
        <w:t>购房人为苏某元的房屋购买合同，经苏志标签认，证实：苏志标的女儿苏某元所购买的越秀区建设二马路</w:t>
      </w:r>
      <w:r>
        <w:rPr>
          <w:rFonts w:hint="eastAsia"/>
          <w:sz w:val="30"/>
          <w:szCs w:val="30"/>
        </w:rPr>
        <w:t>27</w:t>
      </w:r>
      <w:r>
        <w:rPr>
          <w:rFonts w:hint="eastAsia"/>
          <w:sz w:val="30"/>
          <w:szCs w:val="30"/>
        </w:rPr>
        <w:t>号</w:t>
      </w:r>
      <w:r>
        <w:rPr>
          <w:rFonts w:hint="eastAsia"/>
          <w:sz w:val="30"/>
          <w:szCs w:val="30"/>
        </w:rPr>
        <w:t>2406</w:t>
      </w:r>
      <w:r>
        <w:rPr>
          <w:rFonts w:hint="eastAsia"/>
          <w:sz w:val="30"/>
          <w:szCs w:val="30"/>
        </w:rPr>
        <w:t>房，购房款</w:t>
      </w:r>
      <w:r>
        <w:rPr>
          <w:rFonts w:hint="eastAsia"/>
          <w:sz w:val="30"/>
          <w:szCs w:val="30"/>
        </w:rPr>
        <w:t>450</w:t>
      </w:r>
      <w:r>
        <w:rPr>
          <w:rFonts w:hint="eastAsia"/>
          <w:sz w:val="30"/>
          <w:szCs w:val="30"/>
        </w:rPr>
        <w:t>万元来自苏志标分得的园岭仔卖地款。</w:t>
      </w:r>
    </w:p>
    <w:p w:rsidR="00565828" w:rsidRDefault="00565828">
      <w:pPr>
        <w:spacing w:line="500" w:lineRule="atLeast"/>
        <w:ind w:firstLine="600"/>
        <w:divId w:val="31730343"/>
        <w:rPr>
          <w:rFonts w:hint="eastAsia"/>
          <w:sz w:val="30"/>
          <w:szCs w:val="30"/>
        </w:rPr>
      </w:pPr>
      <w:r>
        <w:rPr>
          <w:rFonts w:hint="eastAsia"/>
          <w:sz w:val="30"/>
          <w:szCs w:val="30"/>
        </w:rPr>
        <w:t>8.</w:t>
      </w:r>
      <w:r>
        <w:rPr>
          <w:rFonts w:hint="eastAsia"/>
          <w:sz w:val="30"/>
          <w:szCs w:val="30"/>
        </w:rPr>
        <w:t>证人徐某强证言：</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年间，东极格、振兴利公司厂房所在地块由于进行三旧改造，发展商蒋某就有意收购这两间厂房，当时蒋某通过上述厂房相邻地块的业主邓某强找到我来谈，后来经过协商，这两间厂房就以每亩</w:t>
      </w:r>
      <w:r>
        <w:rPr>
          <w:rFonts w:hint="eastAsia"/>
          <w:sz w:val="30"/>
          <w:szCs w:val="30"/>
        </w:rPr>
        <w:t>130</w:t>
      </w:r>
      <w:r>
        <w:rPr>
          <w:rFonts w:hint="eastAsia"/>
          <w:sz w:val="30"/>
          <w:szCs w:val="30"/>
        </w:rPr>
        <w:t>万元左右的价格出售给蒋某，当时是按照土地证面积</w:t>
      </w:r>
      <w:r>
        <w:rPr>
          <w:rFonts w:hint="eastAsia"/>
          <w:sz w:val="30"/>
          <w:szCs w:val="30"/>
        </w:rPr>
        <w:t>19</w:t>
      </w:r>
      <w:r>
        <w:rPr>
          <w:rFonts w:hint="eastAsia"/>
          <w:sz w:val="30"/>
          <w:szCs w:val="30"/>
        </w:rPr>
        <w:t>亩左右计算，总价是</w:t>
      </w:r>
      <w:r>
        <w:rPr>
          <w:rFonts w:hint="eastAsia"/>
          <w:sz w:val="30"/>
          <w:szCs w:val="30"/>
        </w:rPr>
        <w:t>2500</w:t>
      </w:r>
      <w:r>
        <w:rPr>
          <w:rFonts w:hint="eastAsia"/>
          <w:sz w:val="30"/>
          <w:szCs w:val="30"/>
        </w:rPr>
        <w:t>万元左右，由于当时没有正式交易过户，蒋某只是购买我们的合同权益，因此蒋某将</w:t>
      </w:r>
      <w:r>
        <w:rPr>
          <w:rFonts w:hint="eastAsia"/>
          <w:sz w:val="30"/>
          <w:szCs w:val="30"/>
        </w:rPr>
        <w:t>2500</w:t>
      </w:r>
      <w:r>
        <w:rPr>
          <w:rFonts w:hint="eastAsia"/>
          <w:sz w:val="30"/>
          <w:szCs w:val="30"/>
        </w:rPr>
        <w:t>万左右的价款通过转账划到卢某的中国银行后，我就提留了</w:t>
      </w:r>
      <w:r>
        <w:rPr>
          <w:rFonts w:hint="eastAsia"/>
          <w:sz w:val="30"/>
          <w:szCs w:val="30"/>
        </w:rPr>
        <w:t>500</w:t>
      </w:r>
      <w:r>
        <w:rPr>
          <w:rFonts w:hint="eastAsia"/>
          <w:sz w:val="30"/>
          <w:szCs w:val="30"/>
        </w:rPr>
        <w:t>万元在卢某的账户中作为日后过户交易的备用税金，剩下的</w:t>
      </w:r>
      <w:r>
        <w:rPr>
          <w:rFonts w:hint="eastAsia"/>
          <w:sz w:val="30"/>
          <w:szCs w:val="30"/>
        </w:rPr>
        <w:t>2000</w:t>
      </w:r>
      <w:r>
        <w:rPr>
          <w:rFonts w:hint="eastAsia"/>
          <w:sz w:val="30"/>
          <w:szCs w:val="30"/>
        </w:rPr>
        <w:t>万元就由卢、陈国铭和苏志标平分，每人分得</w:t>
      </w:r>
      <w:r>
        <w:rPr>
          <w:rFonts w:hint="eastAsia"/>
          <w:sz w:val="30"/>
          <w:szCs w:val="30"/>
        </w:rPr>
        <w:t>666</w:t>
      </w:r>
      <w:r>
        <w:rPr>
          <w:rFonts w:hint="eastAsia"/>
          <w:sz w:val="30"/>
          <w:szCs w:val="30"/>
        </w:rPr>
        <w:t>万元左右，属于陈国铭和苏志标的份额是我通过网上银行从卢某的中国银行账户转给陈国铭和苏志标提供的银行账户中。</w:t>
      </w:r>
    </w:p>
    <w:p w:rsidR="00565828" w:rsidRDefault="00565828">
      <w:pPr>
        <w:spacing w:line="500" w:lineRule="atLeast"/>
        <w:ind w:firstLine="600"/>
        <w:divId w:val="1589464199"/>
        <w:rPr>
          <w:rFonts w:hint="eastAsia"/>
          <w:sz w:val="30"/>
          <w:szCs w:val="30"/>
        </w:rPr>
      </w:pPr>
      <w:r>
        <w:rPr>
          <w:rFonts w:hint="eastAsia"/>
          <w:sz w:val="30"/>
          <w:szCs w:val="30"/>
        </w:rPr>
        <w:t>这个转卖行为中，我以卢某的名义与商人蒋某名下的某汇房地产公司签订一份转让合同，约定将卢某与二轻公司就东极格、振兴利两间厂房的转让协议上的权利转给该公司，而不是直接的产权过户交易，目前听说这两间厂房还没有过户到某汇房地产公司名下。所转让的合同权益就是那份</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日以卢某名义与二轻公司签订的更改协议以及</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日以卢某名义和二轻公司签订的补充协议书。二轻公司在跟东方资产管理有限公司的官司中，二轻公司是基于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更改协议而胜诉，因此胜诉的法院判决在表面上就使这个更改协议合法化，而且签订更改协议后，二轻公司的账中只有这份更改的协议，因此我们转让合同权益也只有基于这份更改的协议才能实现我们的权益。</w:t>
      </w:r>
    </w:p>
    <w:p w:rsidR="00565828" w:rsidRDefault="00565828">
      <w:pPr>
        <w:spacing w:line="500" w:lineRule="atLeast"/>
        <w:ind w:firstLine="600"/>
        <w:divId w:val="2101097003"/>
        <w:rPr>
          <w:rFonts w:hint="eastAsia"/>
          <w:sz w:val="30"/>
          <w:szCs w:val="30"/>
        </w:rPr>
      </w:pPr>
      <w:r>
        <w:rPr>
          <w:rFonts w:hint="eastAsia"/>
          <w:sz w:val="30"/>
          <w:szCs w:val="30"/>
        </w:rPr>
        <w:t>9.</w:t>
      </w:r>
      <w:r>
        <w:rPr>
          <w:rFonts w:hint="eastAsia"/>
          <w:sz w:val="30"/>
          <w:szCs w:val="30"/>
        </w:rPr>
        <w:t>证人蒋某（某汇房地产公司股东）证言：某汇房地产公司有从卢某手中购买过有关土地使用权转让协议的权益。卢某手中的两间厂房是她从二轻公司那里购买的，她和二轻公司之间签订有转让协议，但是没有过户，因此我们公司从卢某手中购买了她跟二轻公司转让协议的相关权益，也就是两间厂房的土地权益。</w:t>
      </w:r>
    </w:p>
    <w:p w:rsidR="00565828" w:rsidRDefault="00565828">
      <w:pPr>
        <w:spacing w:line="500" w:lineRule="atLeast"/>
        <w:ind w:firstLine="600"/>
        <w:divId w:val="1094324839"/>
        <w:rPr>
          <w:rFonts w:hint="eastAsia"/>
          <w:sz w:val="30"/>
          <w:szCs w:val="30"/>
        </w:rPr>
      </w:pPr>
      <w:r>
        <w:rPr>
          <w:rFonts w:hint="eastAsia"/>
          <w:sz w:val="30"/>
          <w:szCs w:val="30"/>
        </w:rPr>
        <w:t>根据转让协议书，某桥公司的地块和卢某两间厂房的价款一共是</w:t>
      </w:r>
      <w:r>
        <w:rPr>
          <w:rFonts w:hint="eastAsia"/>
          <w:sz w:val="30"/>
          <w:szCs w:val="30"/>
        </w:rPr>
        <w:t>3176.55</w:t>
      </w:r>
      <w:r>
        <w:rPr>
          <w:rFonts w:hint="eastAsia"/>
          <w:sz w:val="30"/>
          <w:szCs w:val="30"/>
        </w:rPr>
        <w:t>万元，根据会计凭证，我们分两笔一共转了</w:t>
      </w:r>
      <w:r>
        <w:rPr>
          <w:rFonts w:hint="eastAsia"/>
          <w:sz w:val="30"/>
          <w:szCs w:val="30"/>
        </w:rPr>
        <w:t>2623.05</w:t>
      </w:r>
      <w:r>
        <w:rPr>
          <w:rFonts w:hint="eastAsia"/>
          <w:sz w:val="30"/>
          <w:szCs w:val="30"/>
        </w:rPr>
        <w:t>万元给卢某，第一笔在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日转</w:t>
      </w:r>
      <w:r>
        <w:rPr>
          <w:rFonts w:hint="eastAsia"/>
          <w:sz w:val="30"/>
          <w:szCs w:val="30"/>
        </w:rPr>
        <w:t>800</w:t>
      </w:r>
      <w:r>
        <w:rPr>
          <w:rFonts w:hint="eastAsia"/>
          <w:sz w:val="30"/>
          <w:szCs w:val="30"/>
        </w:rPr>
        <w:t>万元，第二笔在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日转了</w:t>
      </w:r>
      <w:r>
        <w:rPr>
          <w:rFonts w:hint="eastAsia"/>
          <w:sz w:val="30"/>
          <w:szCs w:val="30"/>
        </w:rPr>
        <w:t>1823.05</w:t>
      </w:r>
      <w:r>
        <w:rPr>
          <w:rFonts w:hint="eastAsia"/>
          <w:sz w:val="30"/>
          <w:szCs w:val="30"/>
        </w:rPr>
        <w:t>万元。属于卢某的转让价款是直接转到卢某在中国银行广州双城国际大厦支行开设的账户中。</w:t>
      </w:r>
    </w:p>
    <w:p w:rsidR="00565828" w:rsidRDefault="00565828">
      <w:pPr>
        <w:spacing w:line="500" w:lineRule="atLeast"/>
        <w:ind w:firstLine="600"/>
        <w:divId w:val="418214584"/>
        <w:rPr>
          <w:rFonts w:hint="eastAsia"/>
          <w:sz w:val="30"/>
          <w:szCs w:val="30"/>
        </w:rPr>
      </w:pPr>
      <w:r>
        <w:rPr>
          <w:rFonts w:hint="eastAsia"/>
          <w:sz w:val="30"/>
          <w:szCs w:val="30"/>
        </w:rPr>
        <w:t>我没见过卢某，我是通过商人邓志某做中间人联系的，卢某是由一名叫徐某强的人出面谈这两间厂房的份额出售事宜，跟我们某汇房地产公司签订转让协议书时都是由徐某强代卢某签名的。</w:t>
      </w:r>
    </w:p>
    <w:p w:rsidR="00565828" w:rsidRDefault="00565828">
      <w:pPr>
        <w:spacing w:line="500" w:lineRule="atLeast"/>
        <w:ind w:firstLine="600"/>
        <w:divId w:val="891112330"/>
        <w:rPr>
          <w:rFonts w:hint="eastAsia"/>
          <w:sz w:val="30"/>
          <w:szCs w:val="30"/>
        </w:rPr>
      </w:pPr>
      <w:r>
        <w:rPr>
          <w:rFonts w:hint="eastAsia"/>
          <w:sz w:val="30"/>
          <w:szCs w:val="30"/>
        </w:rPr>
        <w:t>某汇房地产公司从卢某手中收购上述厂房时有签订合同，但不是单独跟卢某签订合同的，由于当时是由邓某强作为中间人，他名下还有一间某桥公司的地块，某桥公司的地块和卢某的房产地块一并打包卖给我们公司，因此在购买卢某那两间厂房时是由某汇房地产和某桥公司、卢某签订三方协议。</w:t>
      </w:r>
    </w:p>
    <w:p w:rsidR="00565828" w:rsidRDefault="00565828">
      <w:pPr>
        <w:spacing w:line="500" w:lineRule="atLeast"/>
        <w:ind w:firstLine="600"/>
        <w:divId w:val="2050179890"/>
        <w:rPr>
          <w:rFonts w:hint="eastAsia"/>
          <w:sz w:val="30"/>
          <w:szCs w:val="30"/>
        </w:rPr>
      </w:pPr>
      <w:r>
        <w:rPr>
          <w:rFonts w:hint="eastAsia"/>
          <w:sz w:val="30"/>
          <w:szCs w:val="30"/>
        </w:rPr>
        <w:t>10.</w:t>
      </w:r>
      <w:r>
        <w:rPr>
          <w:rFonts w:hint="eastAsia"/>
          <w:sz w:val="30"/>
          <w:szCs w:val="30"/>
        </w:rPr>
        <w:t>证人邓某强（增城某桥实业发展有限公司法定代表人）证言：二轻公司的振兴利、东极格厂房在“三旧”改造项目中转让也是我牵头去操作的。某桥公司在振兴利、东极格厂房旁有一块四亩多的土地建了一间增城某亚化纤棉厂，</w:t>
      </w:r>
      <w:r>
        <w:rPr>
          <w:rFonts w:hint="eastAsia"/>
          <w:sz w:val="30"/>
          <w:szCs w:val="30"/>
        </w:rPr>
        <w:t>1999</w:t>
      </w:r>
      <w:r>
        <w:rPr>
          <w:rFonts w:hint="eastAsia"/>
          <w:sz w:val="30"/>
          <w:szCs w:val="30"/>
        </w:rPr>
        <w:t>年改制前，二轻公司在未告知某桥公司的情况下，就私自将增城某亚化纤棉厂作价</w:t>
      </w:r>
      <w:r>
        <w:rPr>
          <w:rFonts w:hint="eastAsia"/>
          <w:sz w:val="30"/>
          <w:szCs w:val="30"/>
        </w:rPr>
        <w:t>190</w:t>
      </w:r>
      <w:r>
        <w:rPr>
          <w:rFonts w:hint="eastAsia"/>
          <w:sz w:val="30"/>
          <w:szCs w:val="30"/>
        </w:rPr>
        <w:t>万元向银行借款，同时还将二轻公司直属的新塘远新木器厂中的部分建筑作价</w:t>
      </w:r>
      <w:r>
        <w:rPr>
          <w:rFonts w:hint="eastAsia"/>
          <w:sz w:val="30"/>
          <w:szCs w:val="30"/>
        </w:rPr>
        <w:t>100</w:t>
      </w:r>
      <w:r>
        <w:rPr>
          <w:rFonts w:hint="eastAsia"/>
          <w:sz w:val="30"/>
          <w:szCs w:val="30"/>
        </w:rPr>
        <w:t>万元向银行借款，后来由于还不上款这两笔数就成为坏账，最后成为资产包由银行交给了某财公司处理。后来某桥公司、新塘远新木器厂通过跟某财协商，各自用自筹资金以原借款金额分别向某财公司购回资产包，因此增城某亚化纤棉厂的</w:t>
      </w:r>
      <w:r>
        <w:rPr>
          <w:rFonts w:hint="eastAsia"/>
          <w:sz w:val="30"/>
          <w:szCs w:val="30"/>
        </w:rPr>
        <w:t>4</w:t>
      </w:r>
      <w:r>
        <w:rPr>
          <w:rFonts w:hint="eastAsia"/>
          <w:sz w:val="30"/>
          <w:szCs w:val="30"/>
        </w:rPr>
        <w:t>亩多地还是归回了我们某桥公司。增城某亚化纤棉厂的地块和振兴利、东极格厂房是相邻的，某汇房地产公司在</w:t>
      </w:r>
      <w:r>
        <w:rPr>
          <w:rFonts w:hint="eastAsia"/>
          <w:sz w:val="30"/>
          <w:szCs w:val="30"/>
        </w:rPr>
        <w:t>2014</w:t>
      </w:r>
      <w:r>
        <w:rPr>
          <w:rFonts w:hint="eastAsia"/>
          <w:sz w:val="30"/>
          <w:szCs w:val="30"/>
        </w:rPr>
        <w:t>年时想一并将这些土地买下来作为二期开发，于是就找到我协商。我就去找二轻公司的陈国铭商量一起处理振兴利、东极格厂房所在的地块，但是陈国铭告诉我振兴利、东极格厂房所在的地块已经卖给了卢某这个人，但是实际控制人是徐某强。于是我就跟徐某强沟通某汇房地产公司想买振兴、东极格厂房所在的地块一事，基于之前钧成五金厂那块地也是由我去谈的，这次徐某强也是委托我牵</w:t>
      </w:r>
      <w:r>
        <w:rPr>
          <w:rFonts w:hint="eastAsia"/>
          <w:sz w:val="30"/>
          <w:szCs w:val="30"/>
        </w:rPr>
        <w:t>头谈判，后来经过与某汇房地产公司的蒋某等人协商后，最后谈好增城某亚化纤棉厂、振兴利、东极格厂房所在的地块合共</w:t>
      </w:r>
      <w:r>
        <w:rPr>
          <w:rFonts w:hint="eastAsia"/>
          <w:sz w:val="30"/>
          <w:szCs w:val="30"/>
        </w:rPr>
        <w:t>23.53</w:t>
      </w:r>
      <w:r>
        <w:rPr>
          <w:rFonts w:hint="eastAsia"/>
          <w:sz w:val="30"/>
          <w:szCs w:val="30"/>
        </w:rPr>
        <w:t>亩土地作价</w:t>
      </w:r>
      <w:r>
        <w:rPr>
          <w:rFonts w:hint="eastAsia"/>
          <w:sz w:val="30"/>
          <w:szCs w:val="30"/>
        </w:rPr>
        <w:t>3176.55</w:t>
      </w:r>
      <w:r>
        <w:rPr>
          <w:rFonts w:hint="eastAsia"/>
          <w:sz w:val="30"/>
          <w:szCs w:val="30"/>
        </w:rPr>
        <w:t>万元（单价为每亩</w:t>
      </w:r>
      <w:r>
        <w:rPr>
          <w:rFonts w:hint="eastAsia"/>
          <w:sz w:val="30"/>
          <w:szCs w:val="30"/>
        </w:rPr>
        <w:t>135</w:t>
      </w:r>
      <w:r>
        <w:rPr>
          <w:rFonts w:hint="eastAsia"/>
          <w:sz w:val="30"/>
          <w:szCs w:val="30"/>
        </w:rPr>
        <w:t>万元）转让给某汇房地产公司，某汇房地产公司和某桥公司、卢某签订了转让协议书。卢某这个人我没有见过，协议书都是由徐某强拿回去给卢某签名的，至于协议书上的“卢某”是否卢某本人签的我也不肯定。</w:t>
      </w:r>
    </w:p>
    <w:p w:rsidR="00565828" w:rsidRDefault="00565828">
      <w:pPr>
        <w:spacing w:line="500" w:lineRule="atLeast"/>
        <w:ind w:firstLine="600"/>
        <w:divId w:val="1926842690"/>
        <w:rPr>
          <w:rFonts w:hint="eastAsia"/>
          <w:sz w:val="30"/>
          <w:szCs w:val="30"/>
        </w:rPr>
      </w:pPr>
      <w:r>
        <w:rPr>
          <w:rFonts w:hint="eastAsia"/>
          <w:sz w:val="30"/>
          <w:szCs w:val="30"/>
        </w:rPr>
        <w:t>增城某亚化纤棉厂的</w:t>
      </w:r>
      <w:r>
        <w:rPr>
          <w:rFonts w:hint="eastAsia"/>
          <w:sz w:val="30"/>
          <w:szCs w:val="30"/>
        </w:rPr>
        <w:t>4</w:t>
      </w:r>
      <w:r>
        <w:rPr>
          <w:rFonts w:hint="eastAsia"/>
          <w:sz w:val="30"/>
          <w:szCs w:val="30"/>
        </w:rPr>
        <w:t>亩多土地证号为“增国土（</w:t>
      </w:r>
      <w:r>
        <w:rPr>
          <w:rFonts w:hint="eastAsia"/>
          <w:sz w:val="30"/>
          <w:szCs w:val="30"/>
        </w:rPr>
        <w:t>91</w:t>
      </w:r>
      <w:r>
        <w:rPr>
          <w:rFonts w:hint="eastAsia"/>
          <w:sz w:val="30"/>
          <w:szCs w:val="30"/>
        </w:rPr>
        <w:t>）用地字第</w:t>
      </w:r>
      <w:r>
        <w:rPr>
          <w:rFonts w:hint="eastAsia"/>
          <w:sz w:val="30"/>
          <w:szCs w:val="30"/>
        </w:rPr>
        <w:t>21</w:t>
      </w:r>
      <w:r>
        <w:rPr>
          <w:rFonts w:hint="eastAsia"/>
          <w:sz w:val="30"/>
          <w:szCs w:val="30"/>
        </w:rPr>
        <w:t>号”，振兴利、东极格厂房所在的</w:t>
      </w:r>
      <w:r>
        <w:rPr>
          <w:rFonts w:hint="eastAsia"/>
          <w:sz w:val="30"/>
          <w:szCs w:val="30"/>
        </w:rPr>
        <w:t>19</w:t>
      </w:r>
      <w:r>
        <w:rPr>
          <w:rFonts w:hint="eastAsia"/>
          <w:sz w:val="30"/>
          <w:szCs w:val="30"/>
        </w:rPr>
        <w:t>亩多的地块土地证号为“增国土（</w:t>
      </w:r>
      <w:r>
        <w:rPr>
          <w:rFonts w:hint="eastAsia"/>
          <w:sz w:val="30"/>
          <w:szCs w:val="30"/>
        </w:rPr>
        <w:t>91</w:t>
      </w:r>
      <w:r>
        <w:rPr>
          <w:rFonts w:hint="eastAsia"/>
          <w:sz w:val="30"/>
          <w:szCs w:val="30"/>
        </w:rPr>
        <w:t>）用地字第</w:t>
      </w:r>
      <w:r>
        <w:rPr>
          <w:rFonts w:hint="eastAsia"/>
          <w:sz w:val="30"/>
          <w:szCs w:val="30"/>
        </w:rPr>
        <w:t>20</w:t>
      </w:r>
      <w:r>
        <w:rPr>
          <w:rFonts w:hint="eastAsia"/>
          <w:sz w:val="30"/>
          <w:szCs w:val="30"/>
        </w:rPr>
        <w:t>号”。钧成五金厂转让的单价为</w:t>
      </w:r>
      <w:r>
        <w:rPr>
          <w:rFonts w:hint="eastAsia"/>
          <w:sz w:val="30"/>
          <w:szCs w:val="30"/>
        </w:rPr>
        <w:t>160</w:t>
      </w:r>
      <w:r>
        <w:rPr>
          <w:rFonts w:hint="eastAsia"/>
          <w:sz w:val="30"/>
          <w:szCs w:val="30"/>
        </w:rPr>
        <w:t>万元，后来转让的增城某亚化纤厂、振兴利、东极格所在地块的单价只有</w:t>
      </w:r>
      <w:r>
        <w:rPr>
          <w:rFonts w:hint="eastAsia"/>
          <w:sz w:val="30"/>
          <w:szCs w:val="30"/>
        </w:rPr>
        <w:t>135</w:t>
      </w:r>
      <w:r>
        <w:rPr>
          <w:rFonts w:hint="eastAsia"/>
          <w:sz w:val="30"/>
          <w:szCs w:val="30"/>
        </w:rPr>
        <w:t>万元，是因为后者的地块是属于行政划拨性质的，如果开发商要进行开发时是需要补缴土地出让金的，所以转让时的价格相对低一些。</w:t>
      </w:r>
    </w:p>
    <w:p w:rsidR="00565828" w:rsidRDefault="00565828">
      <w:pPr>
        <w:spacing w:line="500" w:lineRule="atLeast"/>
        <w:ind w:firstLine="600"/>
        <w:divId w:val="2015957114"/>
        <w:rPr>
          <w:rFonts w:hint="eastAsia"/>
          <w:sz w:val="30"/>
          <w:szCs w:val="30"/>
        </w:rPr>
      </w:pPr>
      <w:r>
        <w:rPr>
          <w:rFonts w:hint="eastAsia"/>
          <w:sz w:val="30"/>
          <w:szCs w:val="30"/>
        </w:rPr>
        <w:t>增城某亚化纤棉厂的</w:t>
      </w:r>
      <w:r>
        <w:rPr>
          <w:rFonts w:hint="eastAsia"/>
          <w:sz w:val="30"/>
          <w:szCs w:val="30"/>
        </w:rPr>
        <w:t>4</w:t>
      </w:r>
      <w:r>
        <w:rPr>
          <w:rFonts w:hint="eastAsia"/>
          <w:sz w:val="30"/>
          <w:szCs w:val="30"/>
        </w:rPr>
        <w:t>亩多土地是属于某桥公司的，但是当时经过公司股东开会同意，就让我在中信银行开设了一个账户来收这笔价款，这笔钱是由某汇房地产公司转过来的，总价是</w:t>
      </w:r>
      <w:r>
        <w:rPr>
          <w:rFonts w:hint="eastAsia"/>
          <w:sz w:val="30"/>
          <w:szCs w:val="30"/>
        </w:rPr>
        <w:t>500</w:t>
      </w:r>
      <w:r>
        <w:rPr>
          <w:rFonts w:hint="eastAsia"/>
          <w:sz w:val="30"/>
          <w:szCs w:val="30"/>
        </w:rPr>
        <w:t>多万元，具体数额以转账单据为准。至于徐某强收款，听蒋某讲过徐某强份额的钱是划到卢某的账户中。我知道的是实际控制人徐某强以卢某名义从增城二轻总公司购买振兴利、东极格厂房所在地块的，但是卢某背后还有什么人我就不知情了。</w:t>
      </w:r>
    </w:p>
    <w:p w:rsidR="00565828" w:rsidRDefault="00565828">
      <w:pPr>
        <w:spacing w:line="500" w:lineRule="atLeast"/>
        <w:ind w:firstLine="600"/>
        <w:divId w:val="632255890"/>
        <w:rPr>
          <w:rFonts w:hint="eastAsia"/>
          <w:sz w:val="30"/>
          <w:szCs w:val="30"/>
        </w:rPr>
      </w:pPr>
      <w:r>
        <w:rPr>
          <w:rFonts w:hint="eastAsia"/>
          <w:sz w:val="30"/>
          <w:szCs w:val="30"/>
        </w:rPr>
        <w:t>11.</w:t>
      </w:r>
      <w:r>
        <w:rPr>
          <w:rFonts w:hint="eastAsia"/>
          <w:sz w:val="30"/>
          <w:szCs w:val="30"/>
        </w:rPr>
        <w:t>证人黄某（陈国铭儿媳）证言：陈国铭从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日前后一共分</w:t>
      </w:r>
      <w:r>
        <w:rPr>
          <w:rFonts w:hint="eastAsia"/>
          <w:sz w:val="30"/>
          <w:szCs w:val="30"/>
        </w:rPr>
        <w:t>10</w:t>
      </w:r>
      <w:r>
        <w:rPr>
          <w:rFonts w:hint="eastAsia"/>
          <w:sz w:val="30"/>
          <w:szCs w:val="30"/>
        </w:rPr>
        <w:t>次转账了</w:t>
      </w:r>
      <w:r>
        <w:rPr>
          <w:rFonts w:hint="eastAsia"/>
          <w:sz w:val="30"/>
          <w:szCs w:val="30"/>
        </w:rPr>
        <w:t>723</w:t>
      </w:r>
      <w:r>
        <w:rPr>
          <w:rFonts w:hint="eastAsia"/>
          <w:sz w:val="30"/>
          <w:szCs w:val="30"/>
        </w:rPr>
        <w:t>万元到我中国农业银行的账户上。让我拿这些钱去做化妆品生意，他没有说这些钱是怎么来的，我也没去过问。我不清楚这</w:t>
      </w:r>
      <w:r>
        <w:rPr>
          <w:rFonts w:hint="eastAsia"/>
          <w:sz w:val="30"/>
          <w:szCs w:val="30"/>
        </w:rPr>
        <w:t>723</w:t>
      </w:r>
      <w:r>
        <w:rPr>
          <w:rFonts w:hint="eastAsia"/>
          <w:sz w:val="30"/>
          <w:szCs w:val="30"/>
        </w:rPr>
        <w:t>万元资金的来源。</w:t>
      </w:r>
    </w:p>
    <w:p w:rsidR="00565828" w:rsidRDefault="00565828">
      <w:pPr>
        <w:spacing w:line="500" w:lineRule="atLeast"/>
        <w:ind w:firstLine="600"/>
        <w:divId w:val="493911218"/>
        <w:rPr>
          <w:rFonts w:hint="eastAsia"/>
          <w:sz w:val="30"/>
          <w:szCs w:val="30"/>
        </w:rPr>
      </w:pPr>
      <w:r>
        <w:rPr>
          <w:rFonts w:hint="eastAsia"/>
          <w:sz w:val="30"/>
          <w:szCs w:val="30"/>
        </w:rPr>
        <w:t>在</w:t>
      </w:r>
      <w:r>
        <w:rPr>
          <w:rFonts w:hint="eastAsia"/>
          <w:sz w:val="30"/>
          <w:szCs w:val="30"/>
        </w:rPr>
        <w:t>2014</w:t>
      </w:r>
      <w:r>
        <w:rPr>
          <w:rFonts w:hint="eastAsia"/>
          <w:sz w:val="30"/>
          <w:szCs w:val="30"/>
        </w:rPr>
        <w:t>年年初的时候，陈国铭已经是退休在家，基本上只有退休金的收入，所以他转这</w:t>
      </w:r>
      <w:r>
        <w:rPr>
          <w:rFonts w:hint="eastAsia"/>
          <w:sz w:val="30"/>
          <w:szCs w:val="30"/>
        </w:rPr>
        <w:t>723</w:t>
      </w:r>
      <w:r>
        <w:rPr>
          <w:rFonts w:hint="eastAsia"/>
          <w:sz w:val="30"/>
          <w:szCs w:val="30"/>
        </w:rPr>
        <w:t>万元与其正常收入不相符的，当时他有没有进行过其他投资我不清楚。这些资金全部被我作为流动资金用于经营化妆品店，卡上没有余款。</w:t>
      </w:r>
    </w:p>
    <w:p w:rsidR="00565828" w:rsidRDefault="00565828">
      <w:pPr>
        <w:spacing w:line="500" w:lineRule="atLeast"/>
        <w:ind w:firstLine="600"/>
        <w:divId w:val="1519005578"/>
        <w:rPr>
          <w:rFonts w:hint="eastAsia"/>
          <w:sz w:val="30"/>
          <w:szCs w:val="30"/>
        </w:rPr>
      </w:pPr>
      <w:r>
        <w:rPr>
          <w:rFonts w:hint="eastAsia"/>
          <w:sz w:val="30"/>
          <w:szCs w:val="30"/>
        </w:rPr>
        <w:t>12.</w:t>
      </w:r>
      <w:r>
        <w:rPr>
          <w:rFonts w:hint="eastAsia"/>
          <w:sz w:val="30"/>
          <w:szCs w:val="30"/>
        </w:rPr>
        <w:t>证人魏某（苏志标妻子）证言：据我所知，苏志标主要的经济收入是他在二轻公司工作的工资收入。他曾经跟我说过他有进行过一些投资，具体什么投资我就不清楚。</w:t>
      </w:r>
    </w:p>
    <w:p w:rsidR="00565828" w:rsidRDefault="00565828">
      <w:pPr>
        <w:spacing w:line="500" w:lineRule="atLeast"/>
        <w:ind w:firstLine="600"/>
        <w:divId w:val="1751536719"/>
        <w:rPr>
          <w:rFonts w:hint="eastAsia"/>
          <w:sz w:val="30"/>
          <w:szCs w:val="30"/>
        </w:rPr>
      </w:pPr>
      <w:r>
        <w:rPr>
          <w:rFonts w:hint="eastAsia"/>
          <w:sz w:val="30"/>
          <w:szCs w:val="30"/>
        </w:rPr>
        <w:t>2014</w:t>
      </w:r>
      <w:r>
        <w:rPr>
          <w:rFonts w:hint="eastAsia"/>
          <w:sz w:val="30"/>
          <w:szCs w:val="30"/>
        </w:rPr>
        <w:t>年初，外孙刚刚出生，苏志标就说要买套房给外孙作为礼物，前后分几次通过银行转账约</w:t>
      </w:r>
      <w:r>
        <w:rPr>
          <w:rFonts w:hint="eastAsia"/>
          <w:sz w:val="30"/>
          <w:szCs w:val="30"/>
        </w:rPr>
        <w:t>600</w:t>
      </w:r>
      <w:r>
        <w:rPr>
          <w:rFonts w:hint="eastAsia"/>
          <w:sz w:val="30"/>
          <w:szCs w:val="30"/>
        </w:rPr>
        <w:t>万元给我。我按照一次性付款的方式购买了广州市越秀区建设二马路某环广场</w:t>
      </w:r>
      <w:r>
        <w:rPr>
          <w:rFonts w:hint="eastAsia"/>
          <w:sz w:val="30"/>
          <w:szCs w:val="30"/>
        </w:rPr>
        <w:t>F</w:t>
      </w:r>
      <w:r>
        <w:rPr>
          <w:rFonts w:hint="eastAsia"/>
          <w:sz w:val="30"/>
          <w:szCs w:val="30"/>
        </w:rPr>
        <w:t>座</w:t>
      </w:r>
      <w:r>
        <w:rPr>
          <w:rFonts w:hint="eastAsia"/>
          <w:sz w:val="30"/>
          <w:szCs w:val="30"/>
        </w:rPr>
        <w:t>2406</w:t>
      </w:r>
      <w:r>
        <w:rPr>
          <w:rFonts w:hint="eastAsia"/>
          <w:sz w:val="30"/>
          <w:szCs w:val="30"/>
        </w:rPr>
        <w:t>房。这套房产总价约</w:t>
      </w:r>
      <w:r>
        <w:rPr>
          <w:rFonts w:hint="eastAsia"/>
          <w:sz w:val="30"/>
          <w:szCs w:val="30"/>
        </w:rPr>
        <w:t>480</w:t>
      </w:r>
      <w:r>
        <w:rPr>
          <w:rFonts w:hint="eastAsia"/>
          <w:sz w:val="30"/>
          <w:szCs w:val="30"/>
        </w:rPr>
        <w:t>万元，登记在我女儿苏某元名下，现在由我女儿和女婿一起住。</w:t>
      </w:r>
    </w:p>
    <w:p w:rsidR="00565828" w:rsidRDefault="00565828">
      <w:pPr>
        <w:spacing w:line="500" w:lineRule="atLeast"/>
        <w:ind w:firstLine="600"/>
        <w:divId w:val="1809278595"/>
        <w:rPr>
          <w:rFonts w:hint="eastAsia"/>
          <w:sz w:val="30"/>
          <w:szCs w:val="30"/>
        </w:rPr>
      </w:pPr>
      <w:r>
        <w:rPr>
          <w:rFonts w:hint="eastAsia"/>
          <w:sz w:val="30"/>
          <w:szCs w:val="30"/>
        </w:rPr>
        <w:t>苏志标给我的</w:t>
      </w:r>
      <w:r>
        <w:rPr>
          <w:rFonts w:hint="eastAsia"/>
          <w:sz w:val="30"/>
          <w:szCs w:val="30"/>
        </w:rPr>
        <w:t>600</w:t>
      </w:r>
      <w:r>
        <w:rPr>
          <w:rFonts w:hint="eastAsia"/>
          <w:sz w:val="30"/>
          <w:szCs w:val="30"/>
        </w:rPr>
        <w:t>万元，</w:t>
      </w:r>
      <w:r>
        <w:rPr>
          <w:rFonts w:hint="eastAsia"/>
          <w:sz w:val="30"/>
          <w:szCs w:val="30"/>
        </w:rPr>
        <w:t>480</w:t>
      </w:r>
      <w:r>
        <w:rPr>
          <w:rFonts w:hint="eastAsia"/>
          <w:sz w:val="30"/>
          <w:szCs w:val="30"/>
        </w:rPr>
        <w:t>万元用于购买房产，剩下</w:t>
      </w:r>
      <w:r>
        <w:rPr>
          <w:rFonts w:hint="eastAsia"/>
          <w:sz w:val="30"/>
          <w:szCs w:val="30"/>
        </w:rPr>
        <w:t>120</w:t>
      </w:r>
      <w:r>
        <w:rPr>
          <w:rFonts w:hint="eastAsia"/>
          <w:sz w:val="30"/>
          <w:szCs w:val="30"/>
        </w:rPr>
        <w:t>万元一部分用于支付房产装修款，一部分用于购买银行理财产品，还有一些给我用于日常消费。现在还剩余约</w:t>
      </w:r>
      <w:r>
        <w:rPr>
          <w:rFonts w:hint="eastAsia"/>
          <w:sz w:val="30"/>
          <w:szCs w:val="30"/>
        </w:rPr>
        <w:t>20</w:t>
      </w:r>
      <w:r>
        <w:rPr>
          <w:rFonts w:hint="eastAsia"/>
          <w:sz w:val="30"/>
          <w:szCs w:val="30"/>
        </w:rPr>
        <w:t>多万元在我银行账户上。</w:t>
      </w:r>
    </w:p>
    <w:p w:rsidR="00565828" w:rsidRDefault="00565828">
      <w:pPr>
        <w:spacing w:line="500" w:lineRule="atLeast"/>
        <w:ind w:firstLine="600"/>
        <w:divId w:val="1240944400"/>
        <w:rPr>
          <w:rFonts w:hint="eastAsia"/>
          <w:sz w:val="30"/>
          <w:szCs w:val="30"/>
        </w:rPr>
      </w:pPr>
      <w:r>
        <w:rPr>
          <w:rFonts w:hint="eastAsia"/>
          <w:sz w:val="30"/>
          <w:szCs w:val="30"/>
        </w:rPr>
        <w:t>苏志标转钱的时候没说这些钱是怎么来的，我也没去过问。这笔钱与苏志标的工资收入不相符。</w:t>
      </w:r>
    </w:p>
    <w:p w:rsidR="00565828" w:rsidRDefault="00565828">
      <w:pPr>
        <w:spacing w:line="500" w:lineRule="atLeast"/>
        <w:ind w:firstLine="600"/>
        <w:divId w:val="717439186"/>
        <w:rPr>
          <w:rFonts w:hint="eastAsia"/>
          <w:sz w:val="30"/>
          <w:szCs w:val="30"/>
        </w:rPr>
      </w:pPr>
      <w:r>
        <w:rPr>
          <w:rFonts w:hint="eastAsia"/>
          <w:sz w:val="30"/>
          <w:szCs w:val="30"/>
        </w:rPr>
        <w:t>13.</w:t>
      </w:r>
      <w:r>
        <w:rPr>
          <w:rFonts w:hint="eastAsia"/>
          <w:sz w:val="30"/>
          <w:szCs w:val="30"/>
        </w:rPr>
        <w:t>上诉人陈国铭供述：大约是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12</w:t>
      </w:r>
      <w:r>
        <w:rPr>
          <w:rFonts w:hint="eastAsia"/>
          <w:sz w:val="30"/>
          <w:szCs w:val="30"/>
        </w:rPr>
        <w:t>月，荔城街道办事处和二轻公司就园岭仔地块达成了收回国有土地使用权协议书，将该地块纳入政府储备用地，但是实际上该地块依然在使用，租金也正常收取。大约是</w:t>
      </w:r>
      <w:r>
        <w:rPr>
          <w:rFonts w:hint="eastAsia"/>
          <w:sz w:val="30"/>
          <w:szCs w:val="30"/>
        </w:rPr>
        <w:t>2013</w:t>
      </w:r>
      <w:r>
        <w:rPr>
          <w:rFonts w:hint="eastAsia"/>
          <w:sz w:val="30"/>
          <w:szCs w:val="30"/>
        </w:rPr>
        <w:t>年下半年，蒋某在荔城街大量收购土地，包括现在某某阳光楼盘的地块也是二轻公司的，他想要园岭仔这块地，就找到二轻公司和徐某强，出价每亩</w:t>
      </w:r>
      <w:r>
        <w:rPr>
          <w:rFonts w:hint="eastAsia"/>
          <w:sz w:val="30"/>
          <w:szCs w:val="30"/>
        </w:rPr>
        <w:t>130</w:t>
      </w:r>
      <w:r>
        <w:rPr>
          <w:rFonts w:hint="eastAsia"/>
          <w:sz w:val="30"/>
          <w:szCs w:val="30"/>
        </w:rPr>
        <w:t>万的价格，一共是</w:t>
      </w:r>
      <w:r>
        <w:rPr>
          <w:rFonts w:hint="eastAsia"/>
          <w:sz w:val="30"/>
          <w:szCs w:val="30"/>
        </w:rPr>
        <w:t>1820</w:t>
      </w:r>
      <w:r>
        <w:rPr>
          <w:rFonts w:hint="eastAsia"/>
          <w:sz w:val="30"/>
          <w:szCs w:val="30"/>
        </w:rPr>
        <w:t>多万元，要将园岭仔的地块买下来，我们和徐某强都同意了。当时我已经退休了，所以具体操作是苏志标去操作的，有没有签订协议我不清楚。事成之后，大约是</w:t>
      </w:r>
      <w:r>
        <w:rPr>
          <w:rFonts w:hint="eastAsia"/>
          <w:sz w:val="30"/>
          <w:szCs w:val="30"/>
        </w:rPr>
        <w:t>2014</w:t>
      </w:r>
      <w:r>
        <w:rPr>
          <w:rFonts w:hint="eastAsia"/>
          <w:sz w:val="30"/>
          <w:szCs w:val="30"/>
        </w:rPr>
        <w:t>年初，蒋某将转让土地款给了徐某强之后，扣除应缴的</w:t>
      </w:r>
      <w:r>
        <w:rPr>
          <w:rFonts w:hint="eastAsia"/>
          <w:sz w:val="30"/>
          <w:szCs w:val="30"/>
        </w:rPr>
        <w:t>500</w:t>
      </w:r>
      <w:r>
        <w:rPr>
          <w:rFonts w:hint="eastAsia"/>
          <w:sz w:val="30"/>
          <w:szCs w:val="30"/>
        </w:rPr>
        <w:t>多万税款后，徐某强通过银行转账到我的农业银行账户，一共转了</w:t>
      </w:r>
      <w:r>
        <w:rPr>
          <w:rFonts w:hint="eastAsia"/>
          <w:sz w:val="30"/>
          <w:szCs w:val="30"/>
        </w:rPr>
        <w:t>430</w:t>
      </w:r>
      <w:r>
        <w:rPr>
          <w:rFonts w:hint="eastAsia"/>
          <w:sz w:val="30"/>
          <w:szCs w:val="30"/>
        </w:rPr>
        <w:t>多万元给我，具体数字要看银行记录，我收到之后，都马上转账给我的儿媳黄某。</w:t>
      </w:r>
    </w:p>
    <w:p w:rsidR="00565828" w:rsidRDefault="00565828">
      <w:pPr>
        <w:spacing w:line="500" w:lineRule="atLeast"/>
        <w:ind w:firstLine="600"/>
        <w:divId w:val="1720276150"/>
        <w:rPr>
          <w:rFonts w:hint="eastAsia"/>
          <w:sz w:val="30"/>
          <w:szCs w:val="30"/>
        </w:rPr>
      </w:pPr>
      <w:r>
        <w:rPr>
          <w:rFonts w:hint="eastAsia"/>
          <w:sz w:val="30"/>
          <w:szCs w:val="30"/>
        </w:rPr>
        <w:t>14.</w:t>
      </w:r>
      <w:r>
        <w:rPr>
          <w:rFonts w:hint="eastAsia"/>
          <w:sz w:val="30"/>
          <w:szCs w:val="30"/>
        </w:rPr>
        <w:t>上诉人苏志标供述：大约是在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月左右，荔城街道办事处和二轻公司就园岭仔地块签订了收回国有土地使用权协议书，将该地块纳入政府储备用地，但是实际上该地块依然在使用，租金也正常收取。一直到</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年初，增城房地产开发商蒋某在荔城街大量收购土地，包括现在某某阳光楼盘的地块也是二轻公司的，他想要园岭仔这块地，就找到陈国铭和徐某强，商定出价每亩</w:t>
      </w:r>
      <w:r>
        <w:rPr>
          <w:rFonts w:hint="eastAsia"/>
          <w:sz w:val="30"/>
          <w:szCs w:val="30"/>
        </w:rPr>
        <w:t>130</w:t>
      </w:r>
      <w:r>
        <w:rPr>
          <w:rFonts w:hint="eastAsia"/>
          <w:sz w:val="30"/>
          <w:szCs w:val="30"/>
        </w:rPr>
        <w:t>万（我记得是徐某强和我这么说的）的价格，一共是</w:t>
      </w:r>
      <w:r>
        <w:rPr>
          <w:rFonts w:hint="eastAsia"/>
          <w:sz w:val="30"/>
          <w:szCs w:val="30"/>
        </w:rPr>
        <w:t>1800</w:t>
      </w:r>
      <w:r>
        <w:rPr>
          <w:rFonts w:hint="eastAsia"/>
          <w:sz w:val="30"/>
          <w:szCs w:val="30"/>
        </w:rPr>
        <w:t>多万元，要将园岭仔的地块和房产买下来，陈国铭、我和徐某强都同意了。当时我记得徐某强和蒋某签过协议的。</w:t>
      </w:r>
      <w:r>
        <w:rPr>
          <w:rFonts w:hint="eastAsia"/>
          <w:sz w:val="30"/>
          <w:szCs w:val="30"/>
        </w:rPr>
        <w:t>2014</w:t>
      </w:r>
      <w:r>
        <w:rPr>
          <w:rFonts w:hint="eastAsia"/>
          <w:sz w:val="30"/>
          <w:szCs w:val="30"/>
        </w:rPr>
        <w:t>年初，蒋某的拍档张志东将转让土地款</w:t>
      </w:r>
      <w:r>
        <w:rPr>
          <w:rFonts w:hint="eastAsia"/>
          <w:sz w:val="30"/>
          <w:szCs w:val="30"/>
        </w:rPr>
        <w:t>1800</w:t>
      </w:r>
      <w:r>
        <w:rPr>
          <w:rFonts w:hint="eastAsia"/>
          <w:sz w:val="30"/>
          <w:szCs w:val="30"/>
        </w:rPr>
        <w:t>多万元（税前）给了徐某强之后，徐某强扣除了个人所得税后，通过银行转账的方式一次转给我在工商银行开设的账户上，大概</w:t>
      </w:r>
      <w:r>
        <w:rPr>
          <w:rFonts w:hint="eastAsia"/>
          <w:sz w:val="30"/>
          <w:szCs w:val="30"/>
        </w:rPr>
        <w:t>430</w:t>
      </w:r>
      <w:r>
        <w:rPr>
          <w:rFonts w:hint="eastAsia"/>
          <w:sz w:val="30"/>
          <w:szCs w:val="30"/>
        </w:rPr>
        <w:t>万元左右（具体以银行流水为准）。这些钱我转给妻子魏某名下的工商银行账户里，用于购买广州建设二马路的房产。</w:t>
      </w:r>
    </w:p>
    <w:p w:rsidR="00565828" w:rsidRDefault="00565828">
      <w:pPr>
        <w:spacing w:line="500" w:lineRule="atLeast"/>
        <w:ind w:firstLine="600"/>
        <w:divId w:val="1991471768"/>
        <w:rPr>
          <w:rFonts w:hint="eastAsia"/>
          <w:sz w:val="30"/>
          <w:szCs w:val="30"/>
        </w:rPr>
      </w:pPr>
      <w:r>
        <w:rPr>
          <w:rFonts w:hint="eastAsia"/>
          <w:sz w:val="30"/>
          <w:szCs w:val="30"/>
        </w:rPr>
        <w:t>（八）到案经过证据</w:t>
      </w:r>
    </w:p>
    <w:p w:rsidR="00565828" w:rsidRDefault="00565828">
      <w:pPr>
        <w:spacing w:line="500" w:lineRule="atLeast"/>
        <w:ind w:firstLine="600"/>
        <w:divId w:val="1513180426"/>
        <w:rPr>
          <w:rFonts w:hint="eastAsia"/>
          <w:sz w:val="30"/>
          <w:szCs w:val="30"/>
        </w:rPr>
      </w:pPr>
      <w:r>
        <w:rPr>
          <w:rFonts w:hint="eastAsia"/>
          <w:sz w:val="30"/>
          <w:szCs w:val="30"/>
        </w:rPr>
        <w:t>1.</w:t>
      </w:r>
      <w:r>
        <w:rPr>
          <w:rFonts w:hint="eastAsia"/>
          <w:sz w:val="30"/>
          <w:szCs w:val="30"/>
        </w:rPr>
        <w:t>增城区纪委出具的《关于陈国铭、苏志标归案经过情况说明》，证实：增城区审计局将审计发现的部分涉嫌违纪违法问题移送至区纪委作进一步调查。区纪委于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日组织办案人员进行前期的初步调查核实，经初核，发现陈国铭、苏志标涉嫌违纪违法问题。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区纪委通过二轻公司通知陈国铭、苏志标回公司接受办案人员的谈话，随后办案人员将其带回增城区廉政教育管理中心作进一步调查。在调查过程中，陈国铭、苏志标如实交代自己的违纪违法问题，经其他证据证实其确有违纪违法行为，区纪委于</w:t>
      </w:r>
      <w:r>
        <w:rPr>
          <w:rFonts w:hint="eastAsia"/>
          <w:sz w:val="30"/>
          <w:szCs w:val="30"/>
        </w:rPr>
        <w:t>7</w:t>
      </w:r>
      <w:r>
        <w:rPr>
          <w:rFonts w:hint="eastAsia"/>
          <w:sz w:val="30"/>
          <w:szCs w:val="30"/>
        </w:rPr>
        <w:t>月</w:t>
      </w:r>
      <w:r>
        <w:rPr>
          <w:rFonts w:hint="eastAsia"/>
          <w:sz w:val="30"/>
          <w:szCs w:val="30"/>
        </w:rPr>
        <w:t>7</w:t>
      </w:r>
      <w:r>
        <w:rPr>
          <w:rFonts w:hint="eastAsia"/>
          <w:sz w:val="30"/>
          <w:szCs w:val="30"/>
        </w:rPr>
        <w:t>日将该案移送司法机关进一步侦查。</w:t>
      </w:r>
    </w:p>
    <w:p w:rsidR="00565828" w:rsidRDefault="00565828">
      <w:pPr>
        <w:spacing w:line="500" w:lineRule="atLeast"/>
        <w:ind w:firstLine="600"/>
        <w:divId w:val="238682502"/>
        <w:rPr>
          <w:rFonts w:hint="eastAsia"/>
          <w:sz w:val="30"/>
          <w:szCs w:val="30"/>
        </w:rPr>
      </w:pPr>
      <w:r>
        <w:rPr>
          <w:rFonts w:hint="eastAsia"/>
          <w:sz w:val="30"/>
          <w:szCs w:val="30"/>
        </w:rPr>
        <w:t>2.</w:t>
      </w:r>
      <w:r>
        <w:rPr>
          <w:rFonts w:hint="eastAsia"/>
          <w:sz w:val="30"/>
          <w:szCs w:val="30"/>
        </w:rPr>
        <w:t>增城区检察院出具的《归案经过》、《破案经过》，证实：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日，陈国铭和苏志标在增城区纪委工作人员的陪同下到增城区检察院，并如实供述了二人在担任二轻公司总经理、副总经理期间，利用职务之便共同贪污的犯罪事实。</w:t>
      </w:r>
    </w:p>
    <w:p w:rsidR="00565828" w:rsidRDefault="00565828">
      <w:pPr>
        <w:spacing w:line="500" w:lineRule="atLeast"/>
        <w:ind w:firstLine="600"/>
        <w:divId w:val="1743529632"/>
        <w:rPr>
          <w:rFonts w:hint="eastAsia"/>
          <w:sz w:val="30"/>
          <w:szCs w:val="30"/>
        </w:rPr>
      </w:pPr>
      <w:r>
        <w:rPr>
          <w:rFonts w:hint="eastAsia"/>
          <w:sz w:val="30"/>
          <w:szCs w:val="30"/>
        </w:rPr>
        <w:t>3.</w:t>
      </w:r>
      <w:r>
        <w:rPr>
          <w:rFonts w:hint="eastAsia"/>
          <w:sz w:val="30"/>
          <w:szCs w:val="30"/>
        </w:rPr>
        <w:t>增城区检察院出具的《破案经过说明》，证实：区纪委在调查过程中，发现了陈国铭与苏志标任职期间私设“小金库”用于收取振兴利和东极格的部分厂房租金收入，前后多次共同私分“小金库”资金共计人民币</w:t>
      </w:r>
      <w:r>
        <w:rPr>
          <w:rFonts w:hint="eastAsia"/>
          <w:sz w:val="30"/>
          <w:szCs w:val="30"/>
        </w:rPr>
        <w:t>68.12</w:t>
      </w:r>
      <w:r>
        <w:rPr>
          <w:rFonts w:hint="eastAsia"/>
          <w:sz w:val="30"/>
          <w:szCs w:val="30"/>
        </w:rPr>
        <w:t>万元。检察院侦查期间，陈国铭和苏志标对于非法处置公有财产获利以及私分“小金库”资金的犯罪事实供认不讳。</w:t>
      </w:r>
    </w:p>
    <w:p w:rsidR="00565828" w:rsidRDefault="00565828">
      <w:pPr>
        <w:spacing w:line="500" w:lineRule="atLeast"/>
        <w:ind w:firstLine="600"/>
        <w:divId w:val="1686058053"/>
        <w:rPr>
          <w:rFonts w:hint="eastAsia"/>
          <w:sz w:val="30"/>
          <w:szCs w:val="30"/>
        </w:rPr>
      </w:pPr>
      <w:r>
        <w:rPr>
          <w:rFonts w:hint="eastAsia"/>
          <w:sz w:val="30"/>
          <w:szCs w:val="30"/>
        </w:rPr>
        <w:t>（九）退缴赃款、查封涉案房产的证据</w:t>
      </w:r>
    </w:p>
    <w:p w:rsidR="00565828" w:rsidRDefault="00565828">
      <w:pPr>
        <w:spacing w:line="500" w:lineRule="atLeast"/>
        <w:ind w:firstLine="600"/>
        <w:divId w:val="1109081499"/>
        <w:rPr>
          <w:rFonts w:hint="eastAsia"/>
          <w:sz w:val="30"/>
          <w:szCs w:val="30"/>
        </w:rPr>
      </w:pPr>
      <w:r>
        <w:rPr>
          <w:rFonts w:hint="eastAsia"/>
          <w:sz w:val="30"/>
          <w:szCs w:val="30"/>
        </w:rPr>
        <w:t>1.</w:t>
      </w:r>
      <w:r>
        <w:rPr>
          <w:rFonts w:hint="eastAsia"/>
          <w:sz w:val="30"/>
          <w:szCs w:val="30"/>
        </w:rPr>
        <w:t>广东省暂扣财物收据</w:t>
      </w:r>
      <w:r>
        <w:rPr>
          <w:rFonts w:hint="eastAsia"/>
          <w:sz w:val="30"/>
          <w:szCs w:val="30"/>
        </w:rPr>
        <w:t>1</w:t>
      </w:r>
      <w:r>
        <w:rPr>
          <w:rFonts w:hint="eastAsia"/>
          <w:sz w:val="30"/>
          <w:szCs w:val="30"/>
        </w:rPr>
        <w:t>份和广东省人民法院案款收据</w:t>
      </w:r>
      <w:r>
        <w:rPr>
          <w:rFonts w:hint="eastAsia"/>
          <w:sz w:val="30"/>
          <w:szCs w:val="30"/>
        </w:rPr>
        <w:t>2</w:t>
      </w:r>
      <w:r>
        <w:rPr>
          <w:rFonts w:hint="eastAsia"/>
          <w:sz w:val="30"/>
          <w:szCs w:val="30"/>
        </w:rPr>
        <w:t>份</w:t>
      </w:r>
      <w:r>
        <w:rPr>
          <w:rFonts w:hint="eastAsia"/>
          <w:sz w:val="30"/>
          <w:szCs w:val="30"/>
        </w:rPr>
        <w:t>,</w:t>
      </w:r>
      <w:r>
        <w:rPr>
          <w:rFonts w:hint="eastAsia"/>
          <w:sz w:val="30"/>
          <w:szCs w:val="30"/>
        </w:rPr>
        <w:t>证实：陈国铭于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日向增城区人民检察院退缴赃款人民币</w:t>
      </w:r>
      <w:r>
        <w:rPr>
          <w:rFonts w:hint="eastAsia"/>
          <w:sz w:val="30"/>
          <w:szCs w:val="30"/>
        </w:rPr>
        <w:t>200</w:t>
      </w:r>
      <w:r>
        <w:rPr>
          <w:rFonts w:hint="eastAsia"/>
          <w:sz w:val="30"/>
          <w:szCs w:val="30"/>
        </w:rPr>
        <w:t>万元；于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日通过家属黄某向广州中院退缴赃款人民币</w:t>
      </w:r>
      <w:r>
        <w:rPr>
          <w:rFonts w:hint="eastAsia"/>
          <w:sz w:val="30"/>
          <w:szCs w:val="30"/>
        </w:rPr>
        <w:t>574.8752</w:t>
      </w:r>
      <w:r>
        <w:rPr>
          <w:rFonts w:hint="eastAsia"/>
          <w:sz w:val="30"/>
          <w:szCs w:val="30"/>
        </w:rPr>
        <w:t>万元。苏志标于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日通过家属魏某向广州中院退缴赃款人民币</w:t>
      </w:r>
      <w:r>
        <w:rPr>
          <w:rFonts w:hint="eastAsia"/>
          <w:sz w:val="30"/>
          <w:szCs w:val="30"/>
        </w:rPr>
        <w:t>339.1552</w:t>
      </w:r>
      <w:r>
        <w:rPr>
          <w:rFonts w:hint="eastAsia"/>
          <w:sz w:val="30"/>
          <w:szCs w:val="30"/>
        </w:rPr>
        <w:t>万元。</w:t>
      </w:r>
    </w:p>
    <w:p w:rsidR="00565828" w:rsidRDefault="00565828">
      <w:pPr>
        <w:spacing w:line="500" w:lineRule="atLeast"/>
        <w:ind w:firstLine="600"/>
        <w:divId w:val="193544278"/>
        <w:rPr>
          <w:rFonts w:hint="eastAsia"/>
          <w:sz w:val="30"/>
          <w:szCs w:val="30"/>
        </w:rPr>
      </w:pPr>
      <w:r>
        <w:rPr>
          <w:rFonts w:hint="eastAsia"/>
          <w:sz w:val="30"/>
          <w:szCs w:val="30"/>
        </w:rPr>
        <w:t>2.</w:t>
      </w:r>
      <w:r>
        <w:rPr>
          <w:rFonts w:hint="eastAsia"/>
          <w:sz w:val="30"/>
          <w:szCs w:val="30"/>
        </w:rPr>
        <w:t>增城区人民检察院协助查封通知书、查封财物清单及查封涉案财物的补充说明，证实：侦查机关查封陈国铭、苏志标涉案房产</w:t>
      </w:r>
      <w:r>
        <w:rPr>
          <w:rFonts w:hint="eastAsia"/>
          <w:sz w:val="30"/>
          <w:szCs w:val="30"/>
        </w:rPr>
        <w:t>10</w:t>
      </w:r>
      <w:r>
        <w:rPr>
          <w:rFonts w:hint="eastAsia"/>
          <w:sz w:val="30"/>
          <w:szCs w:val="30"/>
        </w:rPr>
        <w:t>套。包括：</w:t>
      </w:r>
    </w:p>
    <w:p w:rsidR="00565828" w:rsidRDefault="00565828">
      <w:pPr>
        <w:spacing w:line="500" w:lineRule="atLeast"/>
        <w:ind w:firstLine="600"/>
        <w:divId w:val="1017854567"/>
        <w:rPr>
          <w:rFonts w:hint="eastAsia"/>
          <w:sz w:val="30"/>
          <w:szCs w:val="30"/>
        </w:rPr>
      </w:pPr>
      <w:r>
        <w:rPr>
          <w:rFonts w:hint="eastAsia"/>
          <w:sz w:val="30"/>
          <w:szCs w:val="30"/>
        </w:rPr>
        <w:t>（</w:t>
      </w:r>
      <w:r>
        <w:rPr>
          <w:rFonts w:hint="eastAsia"/>
          <w:sz w:val="30"/>
          <w:szCs w:val="30"/>
        </w:rPr>
        <w:t>1</w:t>
      </w:r>
      <w:r>
        <w:rPr>
          <w:rFonts w:hint="eastAsia"/>
          <w:sz w:val="30"/>
          <w:szCs w:val="30"/>
        </w:rPr>
        <w:t>）陈国铭：①荔城街开园中路</w:t>
      </w:r>
      <w:r>
        <w:rPr>
          <w:rFonts w:hint="eastAsia"/>
          <w:sz w:val="30"/>
          <w:szCs w:val="30"/>
        </w:rPr>
        <w:t>128</w:t>
      </w:r>
      <w:r>
        <w:rPr>
          <w:rFonts w:hint="eastAsia"/>
          <w:sz w:val="30"/>
          <w:szCs w:val="30"/>
        </w:rPr>
        <w:t>号</w:t>
      </w:r>
      <w:r>
        <w:rPr>
          <w:rFonts w:hint="eastAsia"/>
          <w:sz w:val="30"/>
          <w:szCs w:val="30"/>
        </w:rPr>
        <w:t>101</w:t>
      </w:r>
      <w:r>
        <w:rPr>
          <w:rFonts w:hint="eastAsia"/>
          <w:sz w:val="30"/>
          <w:szCs w:val="30"/>
        </w:rPr>
        <w:t>铺位</w:t>
      </w:r>
      <w:r>
        <w:rPr>
          <w:rFonts w:hint="eastAsia"/>
          <w:sz w:val="30"/>
          <w:szCs w:val="30"/>
        </w:rPr>
        <w:t>(</w:t>
      </w:r>
      <w:r>
        <w:rPr>
          <w:rFonts w:hint="eastAsia"/>
          <w:sz w:val="30"/>
          <w:szCs w:val="30"/>
        </w:rPr>
        <w:t>增商字</w:t>
      </w:r>
      <w:r>
        <w:rPr>
          <w:rFonts w:hint="eastAsia"/>
          <w:sz w:val="30"/>
          <w:szCs w:val="30"/>
        </w:rPr>
        <w:t>11410</w:t>
      </w:r>
      <w:r>
        <w:rPr>
          <w:rFonts w:hint="eastAsia"/>
          <w:sz w:val="30"/>
          <w:szCs w:val="30"/>
        </w:rPr>
        <w:t>号</w:t>
      </w:r>
      <w:r>
        <w:rPr>
          <w:rFonts w:hint="eastAsia"/>
          <w:sz w:val="30"/>
          <w:szCs w:val="30"/>
        </w:rPr>
        <w:t>)</w:t>
      </w:r>
      <w:r>
        <w:rPr>
          <w:rFonts w:hint="eastAsia"/>
          <w:sz w:val="30"/>
          <w:szCs w:val="30"/>
        </w:rPr>
        <w:t>、②荔城镇某园路</w:t>
      </w:r>
      <w:r>
        <w:rPr>
          <w:rFonts w:hint="eastAsia"/>
          <w:sz w:val="30"/>
          <w:szCs w:val="30"/>
        </w:rPr>
        <w:t>34</w:t>
      </w:r>
      <w:r>
        <w:rPr>
          <w:rFonts w:hint="eastAsia"/>
          <w:sz w:val="30"/>
          <w:szCs w:val="30"/>
        </w:rPr>
        <w:t>号</w:t>
      </w:r>
      <w:r>
        <w:rPr>
          <w:rFonts w:hint="eastAsia"/>
          <w:sz w:val="30"/>
          <w:szCs w:val="30"/>
        </w:rPr>
        <w:t>201</w:t>
      </w:r>
      <w:r>
        <w:rPr>
          <w:rFonts w:hint="eastAsia"/>
          <w:sz w:val="30"/>
          <w:szCs w:val="30"/>
        </w:rPr>
        <w:t>房</w:t>
      </w:r>
      <w:r>
        <w:rPr>
          <w:rFonts w:hint="eastAsia"/>
          <w:sz w:val="30"/>
          <w:szCs w:val="30"/>
        </w:rPr>
        <w:t>(</w:t>
      </w:r>
      <w:r>
        <w:rPr>
          <w:rFonts w:hint="eastAsia"/>
          <w:sz w:val="30"/>
          <w:szCs w:val="30"/>
        </w:rPr>
        <w:t>增商字</w:t>
      </w:r>
      <w:r>
        <w:rPr>
          <w:rFonts w:hint="eastAsia"/>
          <w:sz w:val="30"/>
          <w:szCs w:val="30"/>
        </w:rPr>
        <w:t>12033</w:t>
      </w:r>
      <w:r>
        <w:rPr>
          <w:rFonts w:hint="eastAsia"/>
          <w:sz w:val="30"/>
          <w:szCs w:val="30"/>
        </w:rPr>
        <w:t>号</w:t>
      </w:r>
      <w:r>
        <w:rPr>
          <w:rFonts w:hint="eastAsia"/>
          <w:sz w:val="30"/>
          <w:szCs w:val="30"/>
        </w:rPr>
        <w:t>)</w:t>
      </w:r>
      <w:r>
        <w:rPr>
          <w:rFonts w:hint="eastAsia"/>
          <w:sz w:val="30"/>
          <w:szCs w:val="30"/>
        </w:rPr>
        <w:t>、③荔城镇某园路</w:t>
      </w:r>
      <w:r>
        <w:rPr>
          <w:rFonts w:hint="eastAsia"/>
          <w:sz w:val="30"/>
          <w:szCs w:val="30"/>
        </w:rPr>
        <w:t>34</w:t>
      </w:r>
      <w:r>
        <w:rPr>
          <w:rFonts w:hint="eastAsia"/>
          <w:sz w:val="30"/>
          <w:szCs w:val="30"/>
        </w:rPr>
        <w:t>号首层</w:t>
      </w:r>
      <w:r>
        <w:rPr>
          <w:rFonts w:hint="eastAsia"/>
          <w:sz w:val="30"/>
          <w:szCs w:val="30"/>
        </w:rPr>
        <w:t>101</w:t>
      </w:r>
      <w:r>
        <w:rPr>
          <w:rFonts w:hint="eastAsia"/>
          <w:sz w:val="30"/>
          <w:szCs w:val="30"/>
        </w:rPr>
        <w:t>商铺</w:t>
      </w:r>
      <w:r>
        <w:rPr>
          <w:rFonts w:hint="eastAsia"/>
          <w:sz w:val="30"/>
          <w:szCs w:val="30"/>
        </w:rPr>
        <w:t>(</w:t>
      </w:r>
      <w:r>
        <w:rPr>
          <w:rFonts w:hint="eastAsia"/>
          <w:sz w:val="30"/>
          <w:szCs w:val="30"/>
        </w:rPr>
        <w:t>增商字</w:t>
      </w:r>
      <w:r>
        <w:rPr>
          <w:rFonts w:hint="eastAsia"/>
          <w:sz w:val="30"/>
          <w:szCs w:val="30"/>
        </w:rPr>
        <w:t>17240</w:t>
      </w:r>
      <w:r>
        <w:rPr>
          <w:rFonts w:hint="eastAsia"/>
          <w:sz w:val="30"/>
          <w:szCs w:val="30"/>
        </w:rPr>
        <w:t>号</w:t>
      </w:r>
      <w:r>
        <w:rPr>
          <w:rFonts w:hint="eastAsia"/>
          <w:sz w:val="30"/>
          <w:szCs w:val="30"/>
        </w:rPr>
        <w:t>)</w:t>
      </w:r>
      <w:r>
        <w:rPr>
          <w:rFonts w:hint="eastAsia"/>
          <w:sz w:val="30"/>
          <w:szCs w:val="30"/>
        </w:rPr>
        <w:t>、④荔城镇百花路</w:t>
      </w:r>
      <w:r>
        <w:rPr>
          <w:rFonts w:hint="eastAsia"/>
          <w:sz w:val="30"/>
          <w:szCs w:val="30"/>
        </w:rPr>
        <w:t>9</w:t>
      </w:r>
      <w:r>
        <w:rPr>
          <w:rFonts w:hint="eastAsia"/>
          <w:sz w:val="30"/>
          <w:szCs w:val="30"/>
        </w:rPr>
        <w:t>号</w:t>
      </w:r>
      <w:r>
        <w:rPr>
          <w:rFonts w:hint="eastAsia"/>
          <w:sz w:val="30"/>
          <w:szCs w:val="30"/>
        </w:rPr>
        <w:t>7</w:t>
      </w:r>
      <w:r>
        <w:rPr>
          <w:rFonts w:hint="eastAsia"/>
          <w:sz w:val="30"/>
          <w:szCs w:val="30"/>
        </w:rPr>
        <w:t>幢首层</w:t>
      </w:r>
      <w:r>
        <w:rPr>
          <w:rFonts w:hint="eastAsia"/>
          <w:sz w:val="30"/>
          <w:szCs w:val="30"/>
        </w:rPr>
        <w:t>102</w:t>
      </w:r>
      <w:r>
        <w:rPr>
          <w:rFonts w:hint="eastAsia"/>
          <w:sz w:val="30"/>
          <w:szCs w:val="30"/>
        </w:rPr>
        <w:t>房</w:t>
      </w:r>
      <w:r>
        <w:rPr>
          <w:rFonts w:hint="eastAsia"/>
          <w:sz w:val="30"/>
          <w:szCs w:val="30"/>
        </w:rPr>
        <w:t>(</w:t>
      </w:r>
      <w:r>
        <w:rPr>
          <w:rFonts w:hint="eastAsia"/>
          <w:sz w:val="30"/>
          <w:szCs w:val="30"/>
        </w:rPr>
        <w:t>增商字</w:t>
      </w:r>
      <w:r>
        <w:rPr>
          <w:rFonts w:hint="eastAsia"/>
          <w:sz w:val="30"/>
          <w:szCs w:val="30"/>
        </w:rPr>
        <w:t>717481</w:t>
      </w:r>
      <w:r>
        <w:rPr>
          <w:rFonts w:hint="eastAsia"/>
          <w:sz w:val="30"/>
          <w:szCs w:val="30"/>
        </w:rPr>
        <w:t>号</w:t>
      </w:r>
      <w:r>
        <w:rPr>
          <w:rFonts w:hint="eastAsia"/>
          <w:sz w:val="30"/>
          <w:szCs w:val="30"/>
        </w:rPr>
        <w:t>)</w:t>
      </w:r>
      <w:r>
        <w:rPr>
          <w:rFonts w:hint="eastAsia"/>
          <w:sz w:val="30"/>
          <w:szCs w:val="30"/>
        </w:rPr>
        <w:t>、⑤荔城镇百花路</w:t>
      </w:r>
      <w:r>
        <w:rPr>
          <w:rFonts w:hint="eastAsia"/>
          <w:sz w:val="30"/>
          <w:szCs w:val="30"/>
        </w:rPr>
        <w:t>9</w:t>
      </w:r>
      <w:r>
        <w:rPr>
          <w:rFonts w:hint="eastAsia"/>
          <w:sz w:val="30"/>
          <w:szCs w:val="30"/>
        </w:rPr>
        <w:t>号</w:t>
      </w:r>
      <w:r>
        <w:rPr>
          <w:rFonts w:hint="eastAsia"/>
          <w:sz w:val="30"/>
          <w:szCs w:val="30"/>
        </w:rPr>
        <w:t>7</w:t>
      </w:r>
      <w:r>
        <w:rPr>
          <w:rFonts w:hint="eastAsia"/>
          <w:sz w:val="30"/>
          <w:szCs w:val="30"/>
        </w:rPr>
        <w:t>幢</w:t>
      </w:r>
      <w:r>
        <w:rPr>
          <w:rFonts w:hint="eastAsia"/>
          <w:sz w:val="30"/>
          <w:szCs w:val="30"/>
        </w:rPr>
        <w:t>202</w:t>
      </w:r>
      <w:r>
        <w:rPr>
          <w:rFonts w:hint="eastAsia"/>
          <w:sz w:val="30"/>
          <w:szCs w:val="30"/>
        </w:rPr>
        <w:t>房</w:t>
      </w:r>
      <w:r>
        <w:rPr>
          <w:rFonts w:hint="eastAsia"/>
          <w:sz w:val="30"/>
          <w:szCs w:val="30"/>
        </w:rPr>
        <w:t>(</w:t>
      </w:r>
      <w:r>
        <w:rPr>
          <w:rFonts w:hint="eastAsia"/>
          <w:sz w:val="30"/>
          <w:szCs w:val="30"/>
        </w:rPr>
        <w:t>增商字</w:t>
      </w:r>
      <w:r>
        <w:rPr>
          <w:rFonts w:hint="eastAsia"/>
          <w:sz w:val="30"/>
          <w:szCs w:val="30"/>
        </w:rPr>
        <w:t>717482</w:t>
      </w:r>
      <w:r>
        <w:rPr>
          <w:rFonts w:hint="eastAsia"/>
          <w:sz w:val="30"/>
          <w:szCs w:val="30"/>
        </w:rPr>
        <w:t>号</w:t>
      </w:r>
      <w:r>
        <w:rPr>
          <w:rFonts w:hint="eastAsia"/>
          <w:sz w:val="30"/>
          <w:szCs w:val="30"/>
        </w:rPr>
        <w:t>)</w:t>
      </w:r>
      <w:r>
        <w:rPr>
          <w:rFonts w:hint="eastAsia"/>
          <w:sz w:val="30"/>
          <w:szCs w:val="30"/>
        </w:rPr>
        <w:t>、⑥荔城镇百花路</w:t>
      </w:r>
      <w:r>
        <w:rPr>
          <w:rFonts w:hint="eastAsia"/>
          <w:sz w:val="30"/>
          <w:szCs w:val="30"/>
        </w:rPr>
        <w:t>9</w:t>
      </w:r>
      <w:r>
        <w:rPr>
          <w:rFonts w:hint="eastAsia"/>
          <w:sz w:val="30"/>
          <w:szCs w:val="30"/>
        </w:rPr>
        <w:t>号</w:t>
      </w:r>
      <w:r>
        <w:rPr>
          <w:rFonts w:hint="eastAsia"/>
          <w:sz w:val="30"/>
          <w:szCs w:val="30"/>
        </w:rPr>
        <w:t>7</w:t>
      </w:r>
      <w:r>
        <w:rPr>
          <w:rFonts w:hint="eastAsia"/>
          <w:sz w:val="30"/>
          <w:szCs w:val="30"/>
        </w:rPr>
        <w:t>幢</w:t>
      </w:r>
      <w:r>
        <w:rPr>
          <w:rFonts w:hint="eastAsia"/>
          <w:sz w:val="30"/>
          <w:szCs w:val="30"/>
        </w:rPr>
        <w:t>302</w:t>
      </w:r>
      <w:r>
        <w:rPr>
          <w:rFonts w:hint="eastAsia"/>
          <w:sz w:val="30"/>
          <w:szCs w:val="30"/>
        </w:rPr>
        <w:t>房</w:t>
      </w:r>
      <w:r>
        <w:rPr>
          <w:rFonts w:hint="eastAsia"/>
          <w:sz w:val="30"/>
          <w:szCs w:val="30"/>
        </w:rPr>
        <w:t>(</w:t>
      </w:r>
      <w:r>
        <w:rPr>
          <w:rFonts w:hint="eastAsia"/>
          <w:sz w:val="30"/>
          <w:szCs w:val="30"/>
        </w:rPr>
        <w:t>增商字</w:t>
      </w:r>
      <w:r>
        <w:rPr>
          <w:rFonts w:hint="eastAsia"/>
          <w:sz w:val="30"/>
          <w:szCs w:val="30"/>
        </w:rPr>
        <w:t>717508</w:t>
      </w:r>
      <w:r>
        <w:rPr>
          <w:rFonts w:hint="eastAsia"/>
          <w:sz w:val="30"/>
          <w:szCs w:val="30"/>
        </w:rPr>
        <w:t>号</w:t>
      </w:r>
      <w:r>
        <w:rPr>
          <w:rFonts w:hint="eastAsia"/>
          <w:sz w:val="30"/>
          <w:szCs w:val="30"/>
        </w:rPr>
        <w:t>)</w:t>
      </w:r>
      <w:r>
        <w:rPr>
          <w:rFonts w:hint="eastAsia"/>
          <w:sz w:val="30"/>
          <w:szCs w:val="30"/>
        </w:rPr>
        <w:t>；</w:t>
      </w:r>
    </w:p>
    <w:p w:rsidR="00565828" w:rsidRDefault="00565828">
      <w:pPr>
        <w:spacing w:line="500" w:lineRule="atLeast"/>
        <w:ind w:firstLine="600"/>
        <w:divId w:val="202180706"/>
        <w:rPr>
          <w:rFonts w:hint="eastAsia"/>
          <w:sz w:val="30"/>
          <w:szCs w:val="30"/>
        </w:rPr>
      </w:pPr>
      <w:r>
        <w:rPr>
          <w:rFonts w:hint="eastAsia"/>
          <w:sz w:val="30"/>
          <w:szCs w:val="30"/>
        </w:rPr>
        <w:t>（</w:t>
      </w:r>
      <w:r>
        <w:rPr>
          <w:rFonts w:hint="eastAsia"/>
          <w:sz w:val="30"/>
          <w:szCs w:val="30"/>
        </w:rPr>
        <w:t>2</w:t>
      </w:r>
      <w:r>
        <w:rPr>
          <w:rFonts w:hint="eastAsia"/>
          <w:sz w:val="30"/>
          <w:szCs w:val="30"/>
        </w:rPr>
        <w:t>）苏志标：①增城市荔城街御景路</w:t>
      </w:r>
      <w:r>
        <w:rPr>
          <w:rFonts w:hint="eastAsia"/>
          <w:sz w:val="30"/>
          <w:szCs w:val="30"/>
        </w:rPr>
        <w:t>60</w:t>
      </w:r>
      <w:r>
        <w:rPr>
          <w:rFonts w:hint="eastAsia"/>
          <w:sz w:val="30"/>
          <w:szCs w:val="30"/>
        </w:rPr>
        <w:t>号锦绣御品名苑地下车库</w:t>
      </w:r>
      <w:r>
        <w:rPr>
          <w:rFonts w:hint="eastAsia"/>
          <w:sz w:val="30"/>
          <w:szCs w:val="30"/>
        </w:rPr>
        <w:t>0084</w:t>
      </w:r>
      <w:r>
        <w:rPr>
          <w:rFonts w:hint="eastAsia"/>
          <w:sz w:val="30"/>
          <w:szCs w:val="30"/>
        </w:rPr>
        <w:t>号</w:t>
      </w:r>
      <w:r>
        <w:rPr>
          <w:rFonts w:hint="eastAsia"/>
          <w:sz w:val="30"/>
          <w:szCs w:val="30"/>
        </w:rPr>
        <w:t>(13</w:t>
      </w:r>
      <w:r>
        <w:rPr>
          <w:rFonts w:hint="eastAsia"/>
          <w:sz w:val="30"/>
          <w:szCs w:val="30"/>
        </w:rPr>
        <w:t>登记</w:t>
      </w:r>
      <w:r>
        <w:rPr>
          <w:rFonts w:hint="eastAsia"/>
          <w:sz w:val="30"/>
          <w:szCs w:val="30"/>
        </w:rPr>
        <w:t>00045556)</w:t>
      </w:r>
      <w:r>
        <w:rPr>
          <w:rFonts w:hint="eastAsia"/>
          <w:sz w:val="30"/>
          <w:szCs w:val="30"/>
        </w:rPr>
        <w:t>、①增城市荔城街御景路</w:t>
      </w:r>
      <w:r>
        <w:rPr>
          <w:rFonts w:hint="eastAsia"/>
          <w:sz w:val="30"/>
          <w:szCs w:val="30"/>
        </w:rPr>
        <w:t>60</w:t>
      </w:r>
      <w:r>
        <w:rPr>
          <w:rFonts w:hint="eastAsia"/>
          <w:sz w:val="30"/>
          <w:szCs w:val="30"/>
        </w:rPr>
        <w:t>号锦绣御品名苑</w:t>
      </w:r>
      <w:r>
        <w:rPr>
          <w:rFonts w:hint="eastAsia"/>
          <w:sz w:val="30"/>
          <w:szCs w:val="30"/>
        </w:rPr>
        <w:t>63</w:t>
      </w:r>
      <w:r>
        <w:rPr>
          <w:rFonts w:hint="eastAsia"/>
          <w:sz w:val="30"/>
          <w:szCs w:val="30"/>
        </w:rPr>
        <w:t>栋</w:t>
      </w:r>
      <w:r>
        <w:rPr>
          <w:rFonts w:hint="eastAsia"/>
          <w:sz w:val="30"/>
          <w:szCs w:val="30"/>
        </w:rPr>
        <w:t>102</w:t>
      </w:r>
      <w:r>
        <w:rPr>
          <w:rFonts w:hint="eastAsia"/>
          <w:sz w:val="30"/>
          <w:szCs w:val="30"/>
        </w:rPr>
        <w:t>房</w:t>
      </w:r>
      <w:r>
        <w:rPr>
          <w:rFonts w:hint="eastAsia"/>
          <w:sz w:val="30"/>
          <w:szCs w:val="30"/>
        </w:rPr>
        <w:t>(13</w:t>
      </w:r>
      <w:r>
        <w:rPr>
          <w:rFonts w:hint="eastAsia"/>
          <w:sz w:val="30"/>
          <w:szCs w:val="30"/>
        </w:rPr>
        <w:t>登记</w:t>
      </w:r>
      <w:r>
        <w:rPr>
          <w:rFonts w:hint="eastAsia"/>
          <w:sz w:val="30"/>
          <w:szCs w:val="30"/>
        </w:rPr>
        <w:t>12354265)</w:t>
      </w:r>
      <w:r>
        <w:rPr>
          <w:rFonts w:hint="eastAsia"/>
          <w:sz w:val="30"/>
          <w:szCs w:val="30"/>
        </w:rPr>
        <w:t>、③越秀区建设二马路</w:t>
      </w:r>
      <w:r>
        <w:rPr>
          <w:rFonts w:hint="eastAsia"/>
          <w:sz w:val="30"/>
          <w:szCs w:val="30"/>
        </w:rPr>
        <w:t>27</w:t>
      </w:r>
      <w:r>
        <w:rPr>
          <w:rFonts w:hint="eastAsia"/>
          <w:sz w:val="30"/>
          <w:szCs w:val="30"/>
        </w:rPr>
        <w:t>号</w:t>
      </w:r>
      <w:r>
        <w:rPr>
          <w:rFonts w:hint="eastAsia"/>
          <w:sz w:val="30"/>
          <w:szCs w:val="30"/>
        </w:rPr>
        <w:t>2407</w:t>
      </w:r>
      <w:r>
        <w:rPr>
          <w:rFonts w:hint="eastAsia"/>
          <w:sz w:val="30"/>
          <w:szCs w:val="30"/>
        </w:rPr>
        <w:t>房</w:t>
      </w:r>
      <w:r>
        <w:rPr>
          <w:rFonts w:hint="eastAsia"/>
          <w:sz w:val="30"/>
          <w:szCs w:val="30"/>
        </w:rPr>
        <w:t>(2014</w:t>
      </w:r>
      <w:r>
        <w:rPr>
          <w:rFonts w:hint="eastAsia"/>
          <w:sz w:val="30"/>
          <w:szCs w:val="30"/>
        </w:rPr>
        <w:t>登记字</w:t>
      </w:r>
      <w:r>
        <w:rPr>
          <w:rFonts w:hint="eastAsia"/>
          <w:sz w:val="30"/>
          <w:szCs w:val="30"/>
        </w:rPr>
        <w:t>1383240)</w:t>
      </w:r>
      <w:r>
        <w:rPr>
          <w:rFonts w:hint="eastAsia"/>
          <w:sz w:val="30"/>
          <w:szCs w:val="30"/>
        </w:rPr>
        <w:t>、④越秀区建设二马路</w:t>
      </w:r>
      <w:r>
        <w:rPr>
          <w:rFonts w:hint="eastAsia"/>
          <w:sz w:val="30"/>
          <w:szCs w:val="30"/>
        </w:rPr>
        <w:t>27</w:t>
      </w:r>
      <w:r>
        <w:rPr>
          <w:rFonts w:hint="eastAsia"/>
          <w:sz w:val="30"/>
          <w:szCs w:val="30"/>
        </w:rPr>
        <w:t>号</w:t>
      </w:r>
      <w:r>
        <w:rPr>
          <w:rFonts w:hint="eastAsia"/>
          <w:sz w:val="30"/>
          <w:szCs w:val="30"/>
        </w:rPr>
        <w:t>2406</w:t>
      </w:r>
      <w:r>
        <w:rPr>
          <w:rFonts w:hint="eastAsia"/>
          <w:sz w:val="30"/>
          <w:szCs w:val="30"/>
        </w:rPr>
        <w:t>房</w:t>
      </w:r>
      <w:r>
        <w:rPr>
          <w:rFonts w:hint="eastAsia"/>
          <w:sz w:val="30"/>
          <w:szCs w:val="30"/>
        </w:rPr>
        <w:t>(2014</w:t>
      </w:r>
      <w:r>
        <w:rPr>
          <w:rFonts w:hint="eastAsia"/>
          <w:sz w:val="30"/>
          <w:szCs w:val="30"/>
        </w:rPr>
        <w:t>登记字</w:t>
      </w:r>
      <w:r>
        <w:rPr>
          <w:rFonts w:hint="eastAsia"/>
          <w:sz w:val="30"/>
          <w:szCs w:val="30"/>
        </w:rPr>
        <w:t>1383300)</w:t>
      </w:r>
      <w:r>
        <w:rPr>
          <w:rFonts w:hint="eastAsia"/>
          <w:sz w:val="30"/>
          <w:szCs w:val="30"/>
        </w:rPr>
        <w:t>。</w:t>
      </w:r>
    </w:p>
    <w:p w:rsidR="00565828" w:rsidRDefault="00565828">
      <w:pPr>
        <w:spacing w:line="500" w:lineRule="atLeast"/>
        <w:ind w:firstLine="600"/>
        <w:divId w:val="588544302"/>
        <w:rPr>
          <w:rFonts w:hint="eastAsia"/>
          <w:sz w:val="30"/>
          <w:szCs w:val="30"/>
        </w:rPr>
      </w:pPr>
      <w:r>
        <w:rPr>
          <w:rFonts w:hint="eastAsia"/>
          <w:sz w:val="30"/>
          <w:szCs w:val="30"/>
        </w:rPr>
        <w:t>对上诉人的上诉理由、辩护人的辩护意见，经查证综合评析如下：</w:t>
      </w:r>
    </w:p>
    <w:p w:rsidR="00565828" w:rsidRDefault="00565828">
      <w:pPr>
        <w:spacing w:line="500" w:lineRule="atLeast"/>
        <w:ind w:firstLine="600"/>
        <w:divId w:val="2031443064"/>
        <w:rPr>
          <w:rFonts w:hint="eastAsia"/>
          <w:sz w:val="30"/>
          <w:szCs w:val="30"/>
        </w:rPr>
      </w:pPr>
      <w:r>
        <w:rPr>
          <w:rFonts w:hint="eastAsia"/>
          <w:sz w:val="30"/>
          <w:szCs w:val="30"/>
        </w:rPr>
        <w:t>1.</w:t>
      </w:r>
      <w:r>
        <w:rPr>
          <w:rFonts w:hint="eastAsia"/>
          <w:sz w:val="30"/>
          <w:szCs w:val="30"/>
        </w:rPr>
        <w:t>关于上诉人陈国铭、苏志标贪污对象的认定问题。陈国铭、苏志标作为二轻公司的总经理、副总经理，利用职务之便，未经评估、拍卖程序，隐瞒二人与徐某强合伙共同出资购买的事实，利用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日二轻公司为逃避法院查封与卢某签订的虚假协议和</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日双方签订的补充协议，逐步促使二轻公司以</w:t>
      </w:r>
      <w:r>
        <w:rPr>
          <w:rFonts w:hint="eastAsia"/>
          <w:sz w:val="30"/>
          <w:szCs w:val="30"/>
        </w:rPr>
        <w:t>240</w:t>
      </w:r>
      <w:r>
        <w:rPr>
          <w:rFonts w:hint="eastAsia"/>
          <w:sz w:val="30"/>
          <w:szCs w:val="30"/>
        </w:rPr>
        <w:t>万元的低价出让涉案土地和地上附着物。虽然因未经专业市场交易和拍卖，涉案土地和地上附着物无法过户，但陈国铭、苏志标等利用职务之便以低价出让的方式实际获得了涉案土地使用权。此后，涉案土地和地上附着物租金的收取和分配完全由陈国铭、苏志标掌控，陈国铭、苏志标亦参与分得其中部分租金。此后，陈国铭、苏志标、徐某强还商定将涉案土地征地补偿权益转让给某汇房地产公司并从中获利。上述事实均说明陈国铭、苏志标已实际占有、控制涉案土地及地上附着物的租金权益和征地补偿权益，二轻公司丧失对上述权益的占有、控制权。辩护人所提上诉人未占有涉案土地，不能认定其取得涉案土地使用权的意见，不予采纳。</w:t>
      </w:r>
    </w:p>
    <w:p w:rsidR="00565828" w:rsidRDefault="00565828">
      <w:pPr>
        <w:spacing w:line="500" w:lineRule="atLeast"/>
        <w:ind w:firstLine="600"/>
        <w:divId w:val="312835107"/>
        <w:rPr>
          <w:rFonts w:hint="eastAsia"/>
          <w:sz w:val="30"/>
          <w:szCs w:val="30"/>
        </w:rPr>
      </w:pPr>
      <w:r>
        <w:rPr>
          <w:rFonts w:hint="eastAsia"/>
          <w:sz w:val="30"/>
          <w:szCs w:val="30"/>
        </w:rPr>
        <w:t>2.</w:t>
      </w:r>
      <w:r>
        <w:rPr>
          <w:rFonts w:hint="eastAsia"/>
          <w:sz w:val="30"/>
          <w:szCs w:val="30"/>
        </w:rPr>
        <w:t>关于徐某强</w:t>
      </w:r>
      <w:r>
        <w:rPr>
          <w:rFonts w:hint="eastAsia"/>
          <w:sz w:val="30"/>
          <w:szCs w:val="30"/>
        </w:rPr>
        <w:t>40</w:t>
      </w:r>
      <w:r>
        <w:rPr>
          <w:rFonts w:hint="eastAsia"/>
          <w:sz w:val="30"/>
          <w:szCs w:val="30"/>
        </w:rPr>
        <w:t>万、</w:t>
      </w:r>
      <w:r>
        <w:rPr>
          <w:rFonts w:hint="eastAsia"/>
          <w:sz w:val="30"/>
          <w:szCs w:val="30"/>
        </w:rPr>
        <w:t>50</w:t>
      </w:r>
      <w:r>
        <w:rPr>
          <w:rFonts w:hint="eastAsia"/>
          <w:sz w:val="30"/>
          <w:szCs w:val="30"/>
        </w:rPr>
        <w:t>万两笔出资款的认定问题。根据陈国铭、苏志标供述和徐某强证言，可以认定在二轻公司向徐某强转让涉案土地的过程中，徐某强还有两笔分别为人民币</w:t>
      </w:r>
      <w:r>
        <w:rPr>
          <w:rFonts w:hint="eastAsia"/>
          <w:sz w:val="30"/>
          <w:szCs w:val="30"/>
        </w:rPr>
        <w:t>40</w:t>
      </w:r>
      <w:r>
        <w:rPr>
          <w:rFonts w:hint="eastAsia"/>
          <w:sz w:val="30"/>
          <w:szCs w:val="30"/>
        </w:rPr>
        <w:t>万和</w:t>
      </w:r>
      <w:r>
        <w:rPr>
          <w:rFonts w:hint="eastAsia"/>
          <w:sz w:val="30"/>
          <w:szCs w:val="30"/>
        </w:rPr>
        <w:t>50</w:t>
      </w:r>
      <w:r>
        <w:rPr>
          <w:rFonts w:hint="eastAsia"/>
          <w:sz w:val="30"/>
          <w:szCs w:val="30"/>
        </w:rPr>
        <w:t>万的出资。陈国铭、苏志标的供述相一致，徐某强的证言尽管对于出资时间、方式与陈国铭、苏志标的供述有出入，但出资金额与陈国铭、苏志标的供述相一致。现有证据无法排除存在</w:t>
      </w:r>
      <w:r>
        <w:rPr>
          <w:rFonts w:hint="eastAsia"/>
          <w:sz w:val="30"/>
          <w:szCs w:val="30"/>
        </w:rPr>
        <w:t>40</w:t>
      </w:r>
      <w:r>
        <w:rPr>
          <w:rFonts w:hint="eastAsia"/>
          <w:sz w:val="30"/>
          <w:szCs w:val="30"/>
        </w:rPr>
        <w:t>万元、</w:t>
      </w:r>
      <w:r>
        <w:rPr>
          <w:rFonts w:hint="eastAsia"/>
          <w:sz w:val="30"/>
          <w:szCs w:val="30"/>
        </w:rPr>
        <w:t>50</w:t>
      </w:r>
      <w:r>
        <w:rPr>
          <w:rFonts w:hint="eastAsia"/>
          <w:sz w:val="30"/>
          <w:szCs w:val="30"/>
        </w:rPr>
        <w:t>万元出资的可能。辩护人所提该两笔款项出资额应予认定的意见，予以采纳。</w:t>
      </w:r>
    </w:p>
    <w:p w:rsidR="00565828" w:rsidRDefault="00565828">
      <w:pPr>
        <w:spacing w:line="500" w:lineRule="atLeast"/>
        <w:ind w:firstLine="600"/>
        <w:divId w:val="1787649972"/>
        <w:rPr>
          <w:rFonts w:hint="eastAsia"/>
          <w:sz w:val="30"/>
          <w:szCs w:val="30"/>
        </w:rPr>
      </w:pPr>
      <w:r>
        <w:rPr>
          <w:rFonts w:hint="eastAsia"/>
          <w:sz w:val="30"/>
          <w:szCs w:val="30"/>
        </w:rPr>
        <w:t>3.</w:t>
      </w:r>
      <w:r>
        <w:rPr>
          <w:rFonts w:hint="eastAsia"/>
          <w:sz w:val="30"/>
          <w:szCs w:val="30"/>
        </w:rPr>
        <w:t>关于上诉人陈国铭、苏志标是否构成贪污罪的问题。陈国铭、苏志标在国有资产处置过程中徇私舞弊，将涉案土地及地上附着物低价出售给自己持有股份的特定关系人徐某强，实际占有、控制涉案土地使用权及地上附着物，致使二轻公司损失涉案土地和地上附着物租金和征地补偿的受益权和处分权。国有企业中的国家工作人员在国有资产处置过程中徇私舞弊，将国有资产低价出售给特定关系人持有股份，致使国家利益遭受重大损失的，应当以贪污罪定罪处罚。贪污数额以国有资产的损失数额计算。本案低于评估价格出售的差价（</w:t>
      </w:r>
      <w:r>
        <w:rPr>
          <w:rFonts w:hint="eastAsia"/>
          <w:sz w:val="30"/>
          <w:szCs w:val="30"/>
        </w:rPr>
        <w:t>1062.3863</w:t>
      </w:r>
      <w:r>
        <w:rPr>
          <w:rFonts w:hint="eastAsia"/>
          <w:sz w:val="30"/>
          <w:szCs w:val="30"/>
        </w:rPr>
        <w:t>万元）即为二轻公司的损失，也即二上诉人共同贪污的数额。二上诉人私分的租金以及获得的三旧改造补偿权益转让款属于侵占国有资产后的违法所得。其中，陈国铭的违法所得为人民币</w:t>
      </w:r>
      <w:r>
        <w:rPr>
          <w:rFonts w:hint="eastAsia"/>
          <w:sz w:val="30"/>
          <w:szCs w:val="30"/>
        </w:rPr>
        <w:t>774.8752</w:t>
      </w:r>
      <w:r>
        <w:rPr>
          <w:rFonts w:hint="eastAsia"/>
          <w:sz w:val="30"/>
          <w:szCs w:val="30"/>
        </w:rPr>
        <w:t>万元，苏志标的违法所得为人民币</w:t>
      </w:r>
      <w:r>
        <w:rPr>
          <w:rFonts w:hint="eastAsia"/>
          <w:sz w:val="30"/>
          <w:szCs w:val="30"/>
        </w:rPr>
        <w:t>789.1552</w:t>
      </w:r>
      <w:r>
        <w:rPr>
          <w:rFonts w:hint="eastAsia"/>
          <w:sz w:val="30"/>
          <w:szCs w:val="30"/>
        </w:rPr>
        <w:t>万元。上诉人和辩护人所提不构成贪污罪的意见，不予采纳。</w:t>
      </w:r>
    </w:p>
    <w:p w:rsidR="00565828" w:rsidRDefault="00565828">
      <w:pPr>
        <w:spacing w:line="500" w:lineRule="atLeast"/>
        <w:ind w:firstLine="600"/>
        <w:divId w:val="402870392"/>
        <w:rPr>
          <w:rFonts w:hint="eastAsia"/>
          <w:sz w:val="30"/>
          <w:szCs w:val="30"/>
        </w:rPr>
      </w:pPr>
      <w:r>
        <w:rPr>
          <w:rFonts w:hint="eastAsia"/>
          <w:sz w:val="30"/>
          <w:szCs w:val="30"/>
        </w:rPr>
        <w:t>4.</w:t>
      </w:r>
      <w:r>
        <w:rPr>
          <w:rFonts w:hint="eastAsia"/>
          <w:sz w:val="30"/>
          <w:szCs w:val="30"/>
        </w:rPr>
        <w:t>关于购买某园路</w:t>
      </w:r>
      <w:r>
        <w:rPr>
          <w:rFonts w:hint="eastAsia"/>
          <w:sz w:val="30"/>
          <w:szCs w:val="30"/>
        </w:rPr>
        <w:t>34</w:t>
      </w:r>
      <w:r>
        <w:rPr>
          <w:rFonts w:hint="eastAsia"/>
          <w:sz w:val="30"/>
          <w:szCs w:val="30"/>
        </w:rPr>
        <w:t>号楼下后侧房产的</w:t>
      </w:r>
      <w:r>
        <w:rPr>
          <w:rFonts w:hint="eastAsia"/>
          <w:sz w:val="30"/>
          <w:szCs w:val="30"/>
        </w:rPr>
        <w:t>12.2</w:t>
      </w:r>
      <w:r>
        <w:rPr>
          <w:rFonts w:hint="eastAsia"/>
          <w:sz w:val="30"/>
          <w:szCs w:val="30"/>
        </w:rPr>
        <w:t>万元是否应当计入二上诉人非法所得的问题。经查，根据书证和陈国铭、苏志标供述，可以认定陈国铭、苏志标经过二轻公司内部拍卖，从“小金库”租金中支出</w:t>
      </w:r>
      <w:r>
        <w:rPr>
          <w:rFonts w:hint="eastAsia"/>
          <w:sz w:val="30"/>
          <w:szCs w:val="30"/>
        </w:rPr>
        <w:t>12.2</w:t>
      </w:r>
      <w:r>
        <w:rPr>
          <w:rFonts w:hint="eastAsia"/>
          <w:sz w:val="30"/>
          <w:szCs w:val="30"/>
        </w:rPr>
        <w:t>万元买下某园路</w:t>
      </w:r>
      <w:r>
        <w:rPr>
          <w:rFonts w:hint="eastAsia"/>
          <w:sz w:val="30"/>
          <w:szCs w:val="30"/>
        </w:rPr>
        <w:t>34</w:t>
      </w:r>
      <w:r>
        <w:rPr>
          <w:rFonts w:hint="eastAsia"/>
          <w:sz w:val="30"/>
          <w:szCs w:val="30"/>
        </w:rPr>
        <w:t>号楼下后侧房产，约定二人共有。该处房产被陈国铭儿子作为仓库使用，每月向苏志标支付租金</w:t>
      </w:r>
      <w:r>
        <w:rPr>
          <w:rFonts w:hint="eastAsia"/>
          <w:sz w:val="30"/>
          <w:szCs w:val="30"/>
        </w:rPr>
        <w:t>300</w:t>
      </w:r>
      <w:r>
        <w:rPr>
          <w:rFonts w:hint="eastAsia"/>
          <w:sz w:val="30"/>
          <w:szCs w:val="30"/>
        </w:rPr>
        <w:t>元。尽管未过户，但</w:t>
      </w:r>
      <w:r>
        <w:rPr>
          <w:rFonts w:hint="eastAsia"/>
          <w:sz w:val="30"/>
          <w:szCs w:val="30"/>
        </w:rPr>
        <w:t>12.2</w:t>
      </w:r>
      <w:r>
        <w:rPr>
          <w:rFonts w:hint="eastAsia"/>
          <w:sz w:val="30"/>
          <w:szCs w:val="30"/>
        </w:rPr>
        <w:t>万元已作为购房对价款入二轻公司公账，该处房产使用权已被陈国铭、苏志标实际占有并使用。辩护人所提</w:t>
      </w:r>
      <w:r>
        <w:rPr>
          <w:rFonts w:hint="eastAsia"/>
          <w:sz w:val="30"/>
          <w:szCs w:val="30"/>
        </w:rPr>
        <w:t>12.2</w:t>
      </w:r>
      <w:r>
        <w:rPr>
          <w:rFonts w:hint="eastAsia"/>
          <w:sz w:val="30"/>
          <w:szCs w:val="30"/>
        </w:rPr>
        <w:t>万元不应当计入私分租金数额的意见，不予采纳。</w:t>
      </w:r>
    </w:p>
    <w:p w:rsidR="00565828" w:rsidRDefault="00565828">
      <w:pPr>
        <w:spacing w:line="500" w:lineRule="atLeast"/>
        <w:ind w:firstLine="600"/>
        <w:divId w:val="988049815"/>
        <w:rPr>
          <w:rFonts w:hint="eastAsia"/>
          <w:sz w:val="30"/>
          <w:szCs w:val="30"/>
        </w:rPr>
      </w:pPr>
      <w:r>
        <w:rPr>
          <w:rFonts w:hint="eastAsia"/>
          <w:sz w:val="30"/>
          <w:szCs w:val="30"/>
        </w:rPr>
        <w:t>5.</w:t>
      </w:r>
      <w:r>
        <w:rPr>
          <w:rFonts w:hint="eastAsia"/>
          <w:sz w:val="30"/>
          <w:szCs w:val="30"/>
        </w:rPr>
        <w:t>关于上诉人陈国铭、苏志标是否具有自首情节的问题。经查，在案证据证明，本案违法违纪行为系审计发现。在检察机关侦查之前，纪委已经掌握陈国铭、苏志标贪污“小金库”的犯罪事实。陈国铭、苏志标在被采取强制措施后如实供述了司法机关未掌握的非法处置公有财产获利的事实，与贪污“小金库”的事实属于同种罪行，不属于刑法第六十七条第二款规定的“司法机关还未掌握的本人其他罪行”，不能以自首论。原判认定陈国铭、苏志标有自首情节欠缺事实和法律依据，应予纠正。辩护人所提上诉人具有自首情节的意见，不予采纳。</w:t>
      </w:r>
    </w:p>
    <w:p w:rsidR="00565828" w:rsidRDefault="00565828">
      <w:pPr>
        <w:spacing w:line="500" w:lineRule="atLeast"/>
        <w:ind w:firstLine="600"/>
        <w:divId w:val="1704089142"/>
        <w:rPr>
          <w:rFonts w:hint="eastAsia"/>
          <w:sz w:val="30"/>
          <w:szCs w:val="30"/>
        </w:rPr>
      </w:pPr>
      <w:r>
        <w:rPr>
          <w:rFonts w:hint="eastAsia"/>
          <w:sz w:val="30"/>
          <w:szCs w:val="30"/>
        </w:rPr>
        <w:t>本院认为，上诉人陈国铭、苏志标身为国家工作人员，违反国家规定，利用职务便利，共同侵吞公共财物，数额特别巨大，其行为均已构成贪污罪，依法应予惩处。上诉人陈国铭、苏志标归案后如实供述罪行，依法可以从轻处罚。上诉人陈国铭退缴人民币</w:t>
      </w:r>
      <w:r>
        <w:rPr>
          <w:rFonts w:hint="eastAsia"/>
          <w:sz w:val="30"/>
          <w:szCs w:val="30"/>
        </w:rPr>
        <w:t>724.8752</w:t>
      </w:r>
      <w:r>
        <w:rPr>
          <w:rFonts w:hint="eastAsia"/>
          <w:sz w:val="30"/>
          <w:szCs w:val="30"/>
        </w:rPr>
        <w:t>万元，可以酌情从轻处罚。上诉人苏志标退缴人民币</w:t>
      </w:r>
      <w:r>
        <w:rPr>
          <w:rFonts w:hint="eastAsia"/>
          <w:sz w:val="30"/>
          <w:szCs w:val="30"/>
        </w:rPr>
        <w:t>339.1552</w:t>
      </w:r>
      <w:r>
        <w:rPr>
          <w:rFonts w:hint="eastAsia"/>
          <w:sz w:val="30"/>
          <w:szCs w:val="30"/>
        </w:rPr>
        <w:t>万元，并承诺退缴以贪污违法所得</w:t>
      </w:r>
      <w:r>
        <w:rPr>
          <w:rFonts w:hint="eastAsia"/>
          <w:sz w:val="30"/>
          <w:szCs w:val="30"/>
        </w:rPr>
        <w:t>450</w:t>
      </w:r>
      <w:r>
        <w:rPr>
          <w:rFonts w:hint="eastAsia"/>
          <w:sz w:val="30"/>
          <w:szCs w:val="30"/>
        </w:rPr>
        <w:t>万元全额购买的广州市越秀区建设二马路</w:t>
      </w:r>
      <w:r>
        <w:rPr>
          <w:rFonts w:hint="eastAsia"/>
          <w:sz w:val="30"/>
          <w:szCs w:val="30"/>
        </w:rPr>
        <w:t>27</w:t>
      </w:r>
      <w:r>
        <w:rPr>
          <w:rFonts w:hint="eastAsia"/>
          <w:sz w:val="30"/>
          <w:szCs w:val="30"/>
        </w:rPr>
        <w:t>号</w:t>
      </w:r>
      <w:r>
        <w:rPr>
          <w:rFonts w:hint="eastAsia"/>
          <w:sz w:val="30"/>
          <w:szCs w:val="30"/>
        </w:rPr>
        <w:t>2406</w:t>
      </w:r>
      <w:r>
        <w:rPr>
          <w:rFonts w:hint="eastAsia"/>
          <w:sz w:val="30"/>
          <w:szCs w:val="30"/>
        </w:rPr>
        <w:t>房的折价款，可以酌情从轻处罚。原审判决认定的基本事实清楚，证据确实、充分，定罪准确，审判程序合法。但认定二上诉人贪污数额有误；对二上诉人归案后坦白同种罪行认定为自首并予以减轻处罚缺乏法律根据，均应当予以纠正。鉴于上诉不加刑原则，对原判的量刑仍予以维持。上诉人及其辩护人关于原判对于当事人出资数额认定有误的意见成立，予以采纳，其余意见均不成立，予以驳回。依照《中华人民共和国刑法》第三百八十二条、第三百八十三条第一款第（三）项、第二十五条、第六十四条、第六十七条第三款、《最高人民法院、最高人民检察院关于办理贪污贿赂刑事案件适用法律若干问题的解释》第三条第一款、第十八条及《中华人民共和国刑事诉讼法》第二百二十五条第一款第（一）、（三）项之规定，判决如下：</w:t>
      </w:r>
    </w:p>
    <w:p w:rsidR="00565828" w:rsidRDefault="00565828">
      <w:pPr>
        <w:spacing w:line="500" w:lineRule="atLeast"/>
        <w:ind w:firstLine="600"/>
        <w:divId w:val="2073041558"/>
        <w:rPr>
          <w:rFonts w:hint="eastAsia"/>
          <w:sz w:val="30"/>
          <w:szCs w:val="30"/>
        </w:rPr>
      </w:pPr>
      <w:r>
        <w:rPr>
          <w:rFonts w:hint="eastAsia"/>
          <w:sz w:val="30"/>
          <w:szCs w:val="30"/>
        </w:rPr>
        <w:t>一、维持广东省广州市中级人民法院（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318</w:t>
      </w:r>
      <w:r>
        <w:rPr>
          <w:rFonts w:hint="eastAsia"/>
          <w:sz w:val="30"/>
          <w:szCs w:val="30"/>
        </w:rPr>
        <w:t>号刑事判决第（一）、（二）、（四）、（六）、（七）项。</w:t>
      </w:r>
    </w:p>
    <w:p w:rsidR="00565828" w:rsidRDefault="00565828">
      <w:pPr>
        <w:spacing w:line="500" w:lineRule="atLeast"/>
        <w:ind w:firstLine="600"/>
        <w:divId w:val="2098625711"/>
        <w:rPr>
          <w:rFonts w:hint="eastAsia"/>
          <w:sz w:val="30"/>
          <w:szCs w:val="30"/>
        </w:rPr>
      </w:pPr>
      <w:r>
        <w:rPr>
          <w:rFonts w:hint="eastAsia"/>
          <w:sz w:val="30"/>
          <w:szCs w:val="30"/>
        </w:rPr>
        <w:t>二、撤销广东省广州市中级人民法院（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318</w:t>
      </w:r>
      <w:r>
        <w:rPr>
          <w:rFonts w:hint="eastAsia"/>
          <w:sz w:val="30"/>
          <w:szCs w:val="30"/>
        </w:rPr>
        <w:t>号刑事判决第（三）、（五）项。</w:t>
      </w:r>
    </w:p>
    <w:p w:rsidR="00565828" w:rsidRDefault="00565828">
      <w:pPr>
        <w:spacing w:line="500" w:lineRule="atLeast"/>
        <w:ind w:firstLine="600"/>
        <w:divId w:val="1842351722"/>
        <w:rPr>
          <w:rFonts w:hint="eastAsia"/>
          <w:sz w:val="30"/>
          <w:szCs w:val="30"/>
        </w:rPr>
      </w:pPr>
      <w:r>
        <w:rPr>
          <w:rFonts w:hint="eastAsia"/>
          <w:sz w:val="30"/>
          <w:szCs w:val="30"/>
        </w:rPr>
        <w:t>三、追缴上诉人陈国铭违法所得人民币</w:t>
      </w:r>
      <w:r>
        <w:rPr>
          <w:rFonts w:hint="eastAsia"/>
          <w:sz w:val="30"/>
          <w:szCs w:val="30"/>
        </w:rPr>
        <w:t>774.8752</w:t>
      </w:r>
      <w:r>
        <w:rPr>
          <w:rFonts w:hint="eastAsia"/>
          <w:sz w:val="30"/>
          <w:szCs w:val="30"/>
        </w:rPr>
        <w:t>万元，发还给被害单位增城市二轻工业总公司。</w:t>
      </w:r>
    </w:p>
    <w:p w:rsidR="00565828" w:rsidRDefault="00565828">
      <w:pPr>
        <w:spacing w:line="500" w:lineRule="atLeast"/>
        <w:ind w:firstLine="600"/>
        <w:divId w:val="36859845"/>
        <w:rPr>
          <w:rFonts w:hint="eastAsia"/>
          <w:sz w:val="30"/>
          <w:szCs w:val="30"/>
        </w:rPr>
      </w:pPr>
      <w:r>
        <w:rPr>
          <w:rFonts w:hint="eastAsia"/>
          <w:sz w:val="30"/>
          <w:szCs w:val="30"/>
        </w:rPr>
        <w:t>四、追缴上诉人苏志标的违法所得本金人民币</w:t>
      </w:r>
      <w:r>
        <w:rPr>
          <w:rFonts w:hint="eastAsia"/>
          <w:sz w:val="30"/>
          <w:szCs w:val="30"/>
        </w:rPr>
        <w:t>789.1552</w:t>
      </w:r>
      <w:r>
        <w:rPr>
          <w:rFonts w:hint="eastAsia"/>
          <w:sz w:val="30"/>
          <w:szCs w:val="30"/>
        </w:rPr>
        <w:t>万元及孳息，发还给被害单位增城市二轻工业总公司。追缴不足部分，责令上诉人苏志标予以退赔。</w:t>
      </w:r>
    </w:p>
    <w:p w:rsidR="00565828" w:rsidRDefault="00565828">
      <w:pPr>
        <w:spacing w:line="500" w:lineRule="atLeast"/>
        <w:ind w:firstLine="600"/>
        <w:divId w:val="35085548"/>
        <w:rPr>
          <w:rFonts w:hint="eastAsia"/>
          <w:sz w:val="30"/>
          <w:szCs w:val="30"/>
        </w:rPr>
      </w:pPr>
      <w:r>
        <w:rPr>
          <w:rFonts w:hint="eastAsia"/>
          <w:sz w:val="30"/>
          <w:szCs w:val="30"/>
        </w:rPr>
        <w:t>本判决为终审判决。</w:t>
      </w:r>
    </w:p>
    <w:p w:rsidR="00565828" w:rsidRDefault="00565828">
      <w:pPr>
        <w:spacing w:line="500" w:lineRule="atLeast"/>
        <w:jc w:val="right"/>
        <w:divId w:val="2123304730"/>
        <w:rPr>
          <w:rFonts w:hint="eastAsia"/>
          <w:sz w:val="30"/>
          <w:szCs w:val="30"/>
        </w:rPr>
      </w:pPr>
      <w:r>
        <w:rPr>
          <w:rFonts w:hint="eastAsia"/>
          <w:sz w:val="30"/>
          <w:szCs w:val="30"/>
        </w:rPr>
        <w:t>审判长　　郑岳龙</w:t>
      </w:r>
    </w:p>
    <w:p w:rsidR="00565828" w:rsidRDefault="00565828">
      <w:pPr>
        <w:spacing w:line="500" w:lineRule="atLeast"/>
        <w:jc w:val="right"/>
        <w:divId w:val="1504323050"/>
        <w:rPr>
          <w:rFonts w:hint="eastAsia"/>
          <w:sz w:val="30"/>
          <w:szCs w:val="30"/>
        </w:rPr>
      </w:pPr>
      <w:r>
        <w:rPr>
          <w:rFonts w:hint="eastAsia"/>
          <w:sz w:val="30"/>
          <w:szCs w:val="30"/>
        </w:rPr>
        <w:t>审判员　　吴铁城</w:t>
      </w:r>
    </w:p>
    <w:p w:rsidR="00565828" w:rsidRDefault="00565828">
      <w:pPr>
        <w:spacing w:line="500" w:lineRule="atLeast"/>
        <w:jc w:val="right"/>
        <w:divId w:val="111485911"/>
        <w:rPr>
          <w:rFonts w:hint="eastAsia"/>
          <w:sz w:val="30"/>
          <w:szCs w:val="30"/>
        </w:rPr>
      </w:pPr>
      <w:r>
        <w:rPr>
          <w:rFonts w:hint="eastAsia"/>
          <w:sz w:val="30"/>
          <w:szCs w:val="30"/>
        </w:rPr>
        <w:t>审判员　　邓敏波</w:t>
      </w:r>
    </w:p>
    <w:p w:rsidR="00565828" w:rsidRDefault="00565828">
      <w:pPr>
        <w:spacing w:line="500" w:lineRule="atLeast"/>
        <w:jc w:val="right"/>
        <w:divId w:val="264459257"/>
        <w:rPr>
          <w:rFonts w:hint="eastAsia"/>
          <w:sz w:val="30"/>
          <w:szCs w:val="30"/>
        </w:rPr>
      </w:pPr>
      <w:r>
        <w:rPr>
          <w:rFonts w:hint="eastAsia"/>
          <w:sz w:val="30"/>
          <w:szCs w:val="30"/>
        </w:rPr>
        <w:t>二〇一八年三月二十二日</w:t>
      </w:r>
    </w:p>
    <w:p w:rsidR="00565828" w:rsidRDefault="00565828">
      <w:pPr>
        <w:spacing w:line="500" w:lineRule="atLeast"/>
        <w:ind w:firstLine="600"/>
        <w:divId w:val="452748213"/>
        <w:rPr>
          <w:rFonts w:hint="eastAsia"/>
          <w:sz w:val="30"/>
          <w:szCs w:val="30"/>
        </w:rPr>
      </w:pPr>
      <w:r>
        <w:rPr>
          <w:rFonts w:hint="eastAsia"/>
          <w:sz w:val="30"/>
          <w:szCs w:val="30"/>
        </w:rPr>
        <w:t>法官助理蒋倩倩</w:t>
      </w:r>
    </w:p>
    <w:p w:rsidR="00565828" w:rsidRDefault="00565828">
      <w:pPr>
        <w:spacing w:line="500" w:lineRule="atLeast"/>
        <w:ind w:firstLine="600"/>
        <w:divId w:val="895554955"/>
        <w:rPr>
          <w:rFonts w:hint="eastAsia"/>
          <w:sz w:val="30"/>
          <w:szCs w:val="30"/>
        </w:rPr>
      </w:pPr>
      <w:r>
        <w:rPr>
          <w:rFonts w:hint="eastAsia"/>
          <w:sz w:val="30"/>
          <w:szCs w:val="30"/>
        </w:rPr>
        <w:t>书记员廖宝燊</w:t>
      </w:r>
    </w:p>
    <w:p w:rsidR="00565828" w:rsidRDefault="00565828">
      <w:pPr>
        <w:spacing w:line="500" w:lineRule="atLeast"/>
        <w:ind w:firstLine="600"/>
        <w:divId w:val="56393659"/>
        <w:rPr>
          <w:rFonts w:hint="eastAsia"/>
          <w:sz w:val="30"/>
          <w:szCs w:val="30"/>
        </w:rPr>
      </w:pPr>
      <w:r>
        <w:rPr>
          <w:rFonts w:hint="eastAsia"/>
          <w:sz w:val="30"/>
          <w:szCs w:val="30"/>
        </w:rPr>
        <w:t>附相关法律条文：</w:t>
      </w:r>
    </w:p>
    <w:p w:rsidR="00565828" w:rsidRDefault="00565828">
      <w:pPr>
        <w:spacing w:line="500" w:lineRule="atLeast"/>
        <w:ind w:firstLine="600"/>
        <w:divId w:val="1546943162"/>
        <w:rPr>
          <w:rFonts w:hint="eastAsia"/>
          <w:sz w:val="30"/>
          <w:szCs w:val="30"/>
        </w:rPr>
      </w:pPr>
      <w:r>
        <w:rPr>
          <w:rFonts w:hint="eastAsia"/>
          <w:sz w:val="30"/>
          <w:szCs w:val="30"/>
        </w:rPr>
        <w:t>《中华人民共和国刑事诉讼法》</w:t>
      </w:r>
    </w:p>
    <w:p w:rsidR="00565828" w:rsidRDefault="00565828">
      <w:pPr>
        <w:spacing w:line="500" w:lineRule="atLeast"/>
        <w:ind w:firstLine="600"/>
        <w:divId w:val="1676222735"/>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565828" w:rsidRDefault="00565828">
      <w:pPr>
        <w:spacing w:line="500" w:lineRule="atLeast"/>
        <w:ind w:firstLine="600"/>
        <w:divId w:val="1286734523"/>
        <w:rPr>
          <w:rFonts w:hint="eastAsia"/>
          <w:sz w:val="30"/>
          <w:szCs w:val="30"/>
        </w:rPr>
      </w:pPr>
      <w:r>
        <w:rPr>
          <w:rFonts w:hint="eastAsia"/>
          <w:sz w:val="30"/>
          <w:szCs w:val="30"/>
        </w:rPr>
        <w:t>（一）原判决认定事实和适用法律正确、量刑适当的，应当裁定驳回上诉或者抗诉，维持原判；</w:t>
      </w:r>
    </w:p>
    <w:p w:rsidR="00565828" w:rsidRDefault="00565828">
      <w:pPr>
        <w:spacing w:line="500" w:lineRule="atLeast"/>
        <w:ind w:firstLine="600"/>
        <w:divId w:val="1491363409"/>
        <w:rPr>
          <w:rFonts w:hint="eastAsia"/>
          <w:sz w:val="30"/>
          <w:szCs w:val="30"/>
        </w:rPr>
      </w:pPr>
      <w:r>
        <w:rPr>
          <w:rFonts w:hint="eastAsia"/>
          <w:sz w:val="30"/>
          <w:szCs w:val="30"/>
        </w:rPr>
        <w:t>（二）原判决认定事实没有错误，但适用法律有错误，或者量刑不当的，应当改判；</w:t>
      </w:r>
    </w:p>
    <w:p w:rsidR="00565828" w:rsidRDefault="00565828">
      <w:pPr>
        <w:spacing w:line="500" w:lineRule="atLeast"/>
        <w:ind w:firstLine="600"/>
        <w:divId w:val="1477410736"/>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565828" w:rsidRDefault="00565828">
      <w:pPr>
        <w:spacing w:line="500" w:lineRule="atLeast"/>
        <w:ind w:firstLine="600"/>
        <w:divId w:val="988099309"/>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565828" w:rsidRDefault="00565828">
      <w:pPr>
        <w:spacing w:line="500" w:lineRule="atLeast"/>
        <w:ind w:firstLine="600"/>
        <w:divId w:val="1470130248"/>
        <w:rPr>
          <w:rFonts w:hint="eastAsia"/>
          <w:sz w:val="30"/>
          <w:szCs w:val="30"/>
        </w:rPr>
      </w:pPr>
      <w:r>
        <w:rPr>
          <w:rFonts w:hint="eastAsia"/>
          <w:sz w:val="30"/>
          <w:szCs w:val="30"/>
        </w:rPr>
        <w:t>《中华人民共和国刑法》</w:t>
      </w:r>
    </w:p>
    <w:p w:rsidR="00565828" w:rsidRDefault="00565828">
      <w:pPr>
        <w:spacing w:line="500" w:lineRule="atLeast"/>
        <w:ind w:firstLine="600"/>
        <w:divId w:val="871067663"/>
        <w:rPr>
          <w:rFonts w:hint="eastAsia"/>
          <w:sz w:val="30"/>
          <w:szCs w:val="30"/>
        </w:rPr>
      </w:pPr>
      <w:r>
        <w:rPr>
          <w:rFonts w:hint="eastAsia"/>
          <w:sz w:val="30"/>
          <w:szCs w:val="30"/>
        </w:rPr>
        <w:t>第二十五条共同犯罪是指二人以上共同故意犯罪。</w:t>
      </w:r>
    </w:p>
    <w:p w:rsidR="00565828" w:rsidRDefault="00565828">
      <w:pPr>
        <w:spacing w:line="500" w:lineRule="atLeast"/>
        <w:ind w:firstLine="600"/>
        <w:divId w:val="632712902"/>
        <w:rPr>
          <w:rFonts w:hint="eastAsia"/>
          <w:sz w:val="30"/>
          <w:szCs w:val="30"/>
        </w:rPr>
      </w:pPr>
      <w:r>
        <w:rPr>
          <w:rFonts w:hint="eastAsia"/>
          <w:sz w:val="30"/>
          <w:szCs w:val="30"/>
        </w:rPr>
        <w:t>二人以上共同过失犯罪，不以共同犯罪论处；应当负刑事责任的，按照他们所犯的罪分别处罚。</w:t>
      </w:r>
    </w:p>
    <w:p w:rsidR="00565828" w:rsidRDefault="00565828">
      <w:pPr>
        <w:spacing w:line="500" w:lineRule="atLeast"/>
        <w:ind w:firstLine="600"/>
        <w:divId w:val="11312436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65828" w:rsidRDefault="00565828">
      <w:pPr>
        <w:spacing w:line="500" w:lineRule="atLeast"/>
        <w:ind w:firstLine="600"/>
        <w:divId w:val="4046513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65828" w:rsidRDefault="00565828">
      <w:pPr>
        <w:spacing w:line="500" w:lineRule="atLeast"/>
        <w:ind w:firstLine="600"/>
        <w:divId w:val="9550205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65828" w:rsidRDefault="00565828">
      <w:pPr>
        <w:spacing w:line="500" w:lineRule="atLeast"/>
        <w:ind w:firstLine="600"/>
        <w:divId w:val="205903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65828" w:rsidRDefault="00565828">
      <w:pPr>
        <w:spacing w:line="500" w:lineRule="atLeast"/>
        <w:ind w:firstLine="600"/>
        <w:divId w:val="209381336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65828" w:rsidRDefault="00565828">
      <w:pPr>
        <w:spacing w:line="500" w:lineRule="atLeast"/>
        <w:ind w:firstLine="600"/>
        <w:divId w:val="172898907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65828" w:rsidRDefault="00565828">
      <w:pPr>
        <w:spacing w:line="500" w:lineRule="atLeast"/>
        <w:ind w:firstLine="600"/>
        <w:divId w:val="1451314091"/>
        <w:rPr>
          <w:rFonts w:hint="eastAsia"/>
          <w:sz w:val="30"/>
          <w:szCs w:val="30"/>
        </w:rPr>
      </w:pPr>
      <w:r>
        <w:rPr>
          <w:rFonts w:hint="eastAsia"/>
          <w:sz w:val="30"/>
          <w:szCs w:val="30"/>
        </w:rPr>
        <w:t>与前两款所列人员勾结，伙同贪污的，以共犯论处。</w:t>
      </w:r>
    </w:p>
    <w:p w:rsidR="00565828" w:rsidRDefault="00565828">
      <w:pPr>
        <w:spacing w:line="500" w:lineRule="atLeast"/>
        <w:ind w:firstLine="600"/>
        <w:divId w:val="1992518361"/>
        <w:rPr>
          <w:rFonts w:hint="eastAsia"/>
          <w:sz w:val="30"/>
          <w:szCs w:val="30"/>
        </w:rPr>
      </w:pPr>
      <w:r>
        <w:rPr>
          <w:rFonts w:hint="eastAsia"/>
          <w:sz w:val="30"/>
          <w:szCs w:val="30"/>
        </w:rPr>
        <w:t>第三百八十三条对犯贪污罪的，根据情节轻重，分别依照下列规定处罚：</w:t>
      </w:r>
    </w:p>
    <w:p w:rsidR="00565828" w:rsidRDefault="00565828">
      <w:pPr>
        <w:spacing w:line="500" w:lineRule="atLeast"/>
        <w:ind w:firstLine="600"/>
        <w:divId w:val="950823044"/>
        <w:rPr>
          <w:rFonts w:hint="eastAsia"/>
          <w:sz w:val="30"/>
          <w:szCs w:val="30"/>
        </w:rPr>
      </w:pPr>
      <w:r>
        <w:rPr>
          <w:rFonts w:hint="eastAsia"/>
          <w:sz w:val="30"/>
          <w:szCs w:val="30"/>
        </w:rPr>
        <w:t>（一）贪污数额较大或者有其他较重情节的，处三年以下有期徒刑或者拘役，并处罚金。</w:t>
      </w:r>
    </w:p>
    <w:p w:rsidR="00565828" w:rsidRDefault="00565828">
      <w:pPr>
        <w:spacing w:line="500" w:lineRule="atLeast"/>
        <w:ind w:firstLine="600"/>
        <w:divId w:val="1070735798"/>
        <w:rPr>
          <w:rFonts w:hint="eastAsia"/>
          <w:sz w:val="30"/>
          <w:szCs w:val="30"/>
        </w:rPr>
      </w:pPr>
      <w:r>
        <w:rPr>
          <w:rFonts w:hint="eastAsia"/>
          <w:sz w:val="30"/>
          <w:szCs w:val="30"/>
        </w:rPr>
        <w:t>（二）贪污数额巨大或者有其他严重情节的，处三年以上十年以下有期徒刑，并处罚金或者没收财产。</w:t>
      </w:r>
    </w:p>
    <w:p w:rsidR="00565828" w:rsidRDefault="00565828">
      <w:pPr>
        <w:spacing w:line="500" w:lineRule="atLeast"/>
        <w:ind w:firstLine="600"/>
        <w:divId w:val="12307331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65828" w:rsidRDefault="00565828">
      <w:pPr>
        <w:spacing w:line="500" w:lineRule="atLeast"/>
        <w:ind w:firstLine="600"/>
        <w:divId w:val="782000934"/>
        <w:rPr>
          <w:rFonts w:hint="eastAsia"/>
          <w:sz w:val="30"/>
          <w:szCs w:val="30"/>
        </w:rPr>
      </w:pPr>
      <w:r>
        <w:rPr>
          <w:rFonts w:hint="eastAsia"/>
          <w:sz w:val="30"/>
          <w:szCs w:val="30"/>
        </w:rPr>
        <w:t>对多次贪污未经处理的，按照累计贪污数额处罚。</w:t>
      </w:r>
    </w:p>
    <w:p w:rsidR="00565828" w:rsidRDefault="00565828">
      <w:pPr>
        <w:spacing w:line="500" w:lineRule="atLeast"/>
        <w:ind w:firstLine="600"/>
        <w:divId w:val="10521920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65828" w:rsidRDefault="00565828">
      <w:pPr>
        <w:spacing w:line="500" w:lineRule="atLeast"/>
        <w:ind w:firstLine="600"/>
        <w:divId w:val="141624107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65828" w:rsidRDefault="00565828">
      <w:pPr>
        <w:spacing w:line="500" w:lineRule="atLeast"/>
        <w:ind w:firstLine="600"/>
        <w:divId w:val="1844738198"/>
        <w:rPr>
          <w:rFonts w:hint="eastAsia"/>
          <w:sz w:val="30"/>
          <w:szCs w:val="30"/>
        </w:rPr>
      </w:pPr>
      <w:r>
        <w:rPr>
          <w:rFonts w:hint="eastAsia"/>
          <w:sz w:val="30"/>
          <w:szCs w:val="30"/>
        </w:rPr>
        <w:t>《最高人民法院、最高人民检察院关于办理贪污贿赂刑事案件适用法律若干问题的解释》</w:t>
      </w:r>
    </w:p>
    <w:p w:rsidR="00565828" w:rsidRDefault="00565828">
      <w:pPr>
        <w:spacing w:line="500" w:lineRule="atLeast"/>
        <w:ind w:firstLine="600"/>
        <w:divId w:val="134744467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565828" w:rsidRDefault="00565828">
      <w:pPr>
        <w:spacing w:line="500" w:lineRule="atLeast"/>
        <w:ind w:firstLine="600"/>
        <w:divId w:val="1096167470"/>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565828" w:rsidRDefault="00565828">
      <w:pPr>
        <w:spacing w:line="500" w:lineRule="atLeast"/>
        <w:ind w:firstLine="600"/>
        <w:divId w:val="198812409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565828" w:rsidRDefault="00565828">
      <w:pPr>
        <w:spacing w:line="500" w:lineRule="atLeast"/>
        <w:ind w:firstLine="600"/>
        <w:divId w:val="121264449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5828" w:rsidRDefault="00565828" w:rsidP="00565828">
      <w:pPr>
        <w:rPr>
          <w:rFonts w:hint="eastAsia"/>
        </w:rPr>
      </w:pPr>
      <w:r>
        <w:separator/>
      </w:r>
    </w:p>
  </w:endnote>
  <w:endnote w:type="continuationSeparator" w:id="0">
    <w:p w:rsidR="00565828" w:rsidRDefault="00565828" w:rsidP="005658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5828" w:rsidRDefault="00565828" w:rsidP="00565828">
      <w:pPr>
        <w:rPr>
          <w:rFonts w:hint="eastAsia"/>
        </w:rPr>
      </w:pPr>
      <w:r>
        <w:separator/>
      </w:r>
    </w:p>
  </w:footnote>
  <w:footnote w:type="continuationSeparator" w:id="0">
    <w:p w:rsidR="00565828" w:rsidRDefault="00565828" w:rsidP="005658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5828"/>
    <w:rsid w:val="002A6721"/>
    <w:rsid w:val="0056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5828"/>
    <w:pPr>
      <w:tabs>
        <w:tab w:val="center" w:pos="4153"/>
        <w:tab w:val="right" w:pos="8306"/>
      </w:tabs>
      <w:snapToGrid w:val="0"/>
      <w:jc w:val="center"/>
    </w:pPr>
    <w:rPr>
      <w:sz w:val="18"/>
      <w:szCs w:val="18"/>
    </w:rPr>
  </w:style>
  <w:style w:type="character" w:customStyle="1" w:styleId="a4">
    <w:name w:val="页眉 字符"/>
    <w:basedOn w:val="a0"/>
    <w:link w:val="a3"/>
    <w:uiPriority w:val="99"/>
    <w:rsid w:val="00565828"/>
    <w:rPr>
      <w:rFonts w:ascii="宋体" w:eastAsia="宋体" w:hAnsi="宋体" w:cs="宋体"/>
      <w:sz w:val="18"/>
      <w:szCs w:val="18"/>
    </w:rPr>
  </w:style>
  <w:style w:type="paragraph" w:styleId="a5">
    <w:name w:val="footer"/>
    <w:basedOn w:val="a"/>
    <w:link w:val="a6"/>
    <w:uiPriority w:val="99"/>
    <w:unhideWhenUsed/>
    <w:rsid w:val="00565828"/>
    <w:pPr>
      <w:tabs>
        <w:tab w:val="center" w:pos="4153"/>
        <w:tab w:val="right" w:pos="8306"/>
      </w:tabs>
      <w:snapToGrid w:val="0"/>
    </w:pPr>
    <w:rPr>
      <w:sz w:val="18"/>
      <w:szCs w:val="18"/>
    </w:rPr>
  </w:style>
  <w:style w:type="character" w:customStyle="1" w:styleId="a6">
    <w:name w:val="页脚 字符"/>
    <w:basedOn w:val="a0"/>
    <w:link w:val="a5"/>
    <w:uiPriority w:val="99"/>
    <w:rsid w:val="005658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0328">
      <w:marLeft w:val="0"/>
      <w:marRight w:val="0"/>
      <w:marTop w:val="10"/>
      <w:marBottom w:val="10"/>
      <w:divBdr>
        <w:top w:val="none" w:sz="0" w:space="0" w:color="auto"/>
        <w:left w:val="none" w:sz="0" w:space="0" w:color="auto"/>
        <w:bottom w:val="none" w:sz="0" w:space="0" w:color="auto"/>
        <w:right w:val="none" w:sz="0" w:space="0" w:color="auto"/>
      </w:divBdr>
    </w:div>
    <w:div w:id="31730343">
      <w:marLeft w:val="0"/>
      <w:marRight w:val="0"/>
      <w:marTop w:val="10"/>
      <w:marBottom w:val="10"/>
      <w:divBdr>
        <w:top w:val="none" w:sz="0" w:space="0" w:color="auto"/>
        <w:left w:val="none" w:sz="0" w:space="0" w:color="auto"/>
        <w:bottom w:val="none" w:sz="0" w:space="0" w:color="auto"/>
        <w:right w:val="none" w:sz="0" w:space="0" w:color="auto"/>
      </w:divBdr>
    </w:div>
    <w:div w:id="35085548">
      <w:marLeft w:val="0"/>
      <w:marRight w:val="0"/>
      <w:marTop w:val="10"/>
      <w:marBottom w:val="10"/>
      <w:divBdr>
        <w:top w:val="none" w:sz="0" w:space="0" w:color="auto"/>
        <w:left w:val="none" w:sz="0" w:space="0" w:color="auto"/>
        <w:bottom w:val="none" w:sz="0" w:space="0" w:color="auto"/>
        <w:right w:val="none" w:sz="0" w:space="0" w:color="auto"/>
      </w:divBdr>
    </w:div>
    <w:div w:id="36859845">
      <w:marLeft w:val="0"/>
      <w:marRight w:val="0"/>
      <w:marTop w:val="10"/>
      <w:marBottom w:val="10"/>
      <w:divBdr>
        <w:top w:val="none" w:sz="0" w:space="0" w:color="auto"/>
        <w:left w:val="none" w:sz="0" w:space="0" w:color="auto"/>
        <w:bottom w:val="none" w:sz="0" w:space="0" w:color="auto"/>
        <w:right w:val="none" w:sz="0" w:space="0" w:color="auto"/>
      </w:divBdr>
    </w:div>
    <w:div w:id="45112052">
      <w:marLeft w:val="0"/>
      <w:marRight w:val="0"/>
      <w:marTop w:val="10"/>
      <w:marBottom w:val="10"/>
      <w:divBdr>
        <w:top w:val="none" w:sz="0" w:space="0" w:color="auto"/>
        <w:left w:val="none" w:sz="0" w:space="0" w:color="auto"/>
        <w:bottom w:val="none" w:sz="0" w:space="0" w:color="auto"/>
        <w:right w:val="none" w:sz="0" w:space="0" w:color="auto"/>
      </w:divBdr>
    </w:div>
    <w:div w:id="55127871">
      <w:marLeft w:val="0"/>
      <w:marRight w:val="0"/>
      <w:marTop w:val="10"/>
      <w:marBottom w:val="10"/>
      <w:divBdr>
        <w:top w:val="none" w:sz="0" w:space="0" w:color="auto"/>
        <w:left w:val="none" w:sz="0" w:space="0" w:color="auto"/>
        <w:bottom w:val="none" w:sz="0" w:space="0" w:color="auto"/>
        <w:right w:val="none" w:sz="0" w:space="0" w:color="auto"/>
      </w:divBdr>
    </w:div>
    <w:div w:id="56393659">
      <w:marLeft w:val="0"/>
      <w:marRight w:val="0"/>
      <w:marTop w:val="10"/>
      <w:marBottom w:val="10"/>
      <w:divBdr>
        <w:top w:val="none" w:sz="0" w:space="0" w:color="auto"/>
        <w:left w:val="none" w:sz="0" w:space="0" w:color="auto"/>
        <w:bottom w:val="none" w:sz="0" w:space="0" w:color="auto"/>
        <w:right w:val="none" w:sz="0" w:space="0" w:color="auto"/>
      </w:divBdr>
    </w:div>
    <w:div w:id="80223230">
      <w:marLeft w:val="0"/>
      <w:marRight w:val="0"/>
      <w:marTop w:val="10"/>
      <w:marBottom w:val="10"/>
      <w:divBdr>
        <w:top w:val="none" w:sz="0" w:space="0" w:color="auto"/>
        <w:left w:val="none" w:sz="0" w:space="0" w:color="auto"/>
        <w:bottom w:val="none" w:sz="0" w:space="0" w:color="auto"/>
        <w:right w:val="none" w:sz="0" w:space="0" w:color="auto"/>
      </w:divBdr>
    </w:div>
    <w:div w:id="101920116">
      <w:marLeft w:val="0"/>
      <w:marRight w:val="0"/>
      <w:marTop w:val="10"/>
      <w:marBottom w:val="10"/>
      <w:divBdr>
        <w:top w:val="none" w:sz="0" w:space="0" w:color="auto"/>
        <w:left w:val="none" w:sz="0" w:space="0" w:color="auto"/>
        <w:bottom w:val="none" w:sz="0" w:space="0" w:color="auto"/>
        <w:right w:val="none" w:sz="0" w:space="0" w:color="auto"/>
      </w:divBdr>
    </w:div>
    <w:div w:id="109518170">
      <w:marLeft w:val="0"/>
      <w:marRight w:val="0"/>
      <w:marTop w:val="10"/>
      <w:marBottom w:val="10"/>
      <w:divBdr>
        <w:top w:val="none" w:sz="0" w:space="0" w:color="auto"/>
        <w:left w:val="none" w:sz="0" w:space="0" w:color="auto"/>
        <w:bottom w:val="none" w:sz="0" w:space="0" w:color="auto"/>
        <w:right w:val="none" w:sz="0" w:space="0" w:color="auto"/>
      </w:divBdr>
    </w:div>
    <w:div w:id="111485911">
      <w:marLeft w:val="0"/>
      <w:marRight w:val="720"/>
      <w:marTop w:val="10"/>
      <w:marBottom w:val="10"/>
      <w:divBdr>
        <w:top w:val="none" w:sz="0" w:space="0" w:color="auto"/>
        <w:left w:val="none" w:sz="0" w:space="0" w:color="auto"/>
        <w:bottom w:val="none" w:sz="0" w:space="0" w:color="auto"/>
        <w:right w:val="none" w:sz="0" w:space="0" w:color="auto"/>
      </w:divBdr>
    </w:div>
    <w:div w:id="119038925">
      <w:marLeft w:val="0"/>
      <w:marRight w:val="0"/>
      <w:marTop w:val="10"/>
      <w:marBottom w:val="10"/>
      <w:divBdr>
        <w:top w:val="none" w:sz="0" w:space="0" w:color="auto"/>
        <w:left w:val="none" w:sz="0" w:space="0" w:color="auto"/>
        <w:bottom w:val="none" w:sz="0" w:space="0" w:color="auto"/>
        <w:right w:val="none" w:sz="0" w:space="0" w:color="auto"/>
      </w:divBdr>
    </w:div>
    <w:div w:id="144323343">
      <w:marLeft w:val="0"/>
      <w:marRight w:val="0"/>
      <w:marTop w:val="10"/>
      <w:marBottom w:val="10"/>
      <w:divBdr>
        <w:top w:val="none" w:sz="0" w:space="0" w:color="auto"/>
        <w:left w:val="none" w:sz="0" w:space="0" w:color="auto"/>
        <w:bottom w:val="none" w:sz="0" w:space="0" w:color="auto"/>
        <w:right w:val="none" w:sz="0" w:space="0" w:color="auto"/>
      </w:divBdr>
    </w:div>
    <w:div w:id="156192340">
      <w:marLeft w:val="0"/>
      <w:marRight w:val="0"/>
      <w:marTop w:val="10"/>
      <w:marBottom w:val="10"/>
      <w:divBdr>
        <w:top w:val="none" w:sz="0" w:space="0" w:color="auto"/>
        <w:left w:val="none" w:sz="0" w:space="0" w:color="auto"/>
        <w:bottom w:val="none" w:sz="0" w:space="0" w:color="auto"/>
        <w:right w:val="none" w:sz="0" w:space="0" w:color="auto"/>
      </w:divBdr>
    </w:div>
    <w:div w:id="163135630">
      <w:marLeft w:val="0"/>
      <w:marRight w:val="0"/>
      <w:marTop w:val="10"/>
      <w:marBottom w:val="10"/>
      <w:divBdr>
        <w:top w:val="none" w:sz="0" w:space="0" w:color="auto"/>
        <w:left w:val="none" w:sz="0" w:space="0" w:color="auto"/>
        <w:bottom w:val="none" w:sz="0" w:space="0" w:color="auto"/>
        <w:right w:val="none" w:sz="0" w:space="0" w:color="auto"/>
      </w:divBdr>
    </w:div>
    <w:div w:id="167260062">
      <w:marLeft w:val="0"/>
      <w:marRight w:val="0"/>
      <w:marTop w:val="10"/>
      <w:marBottom w:val="10"/>
      <w:divBdr>
        <w:top w:val="none" w:sz="0" w:space="0" w:color="auto"/>
        <w:left w:val="none" w:sz="0" w:space="0" w:color="auto"/>
        <w:bottom w:val="none" w:sz="0" w:space="0" w:color="auto"/>
        <w:right w:val="none" w:sz="0" w:space="0" w:color="auto"/>
      </w:divBdr>
    </w:div>
    <w:div w:id="193544278">
      <w:marLeft w:val="0"/>
      <w:marRight w:val="0"/>
      <w:marTop w:val="10"/>
      <w:marBottom w:val="10"/>
      <w:divBdr>
        <w:top w:val="none" w:sz="0" w:space="0" w:color="auto"/>
        <w:left w:val="none" w:sz="0" w:space="0" w:color="auto"/>
        <w:bottom w:val="none" w:sz="0" w:space="0" w:color="auto"/>
        <w:right w:val="none" w:sz="0" w:space="0" w:color="auto"/>
      </w:divBdr>
    </w:div>
    <w:div w:id="202180706">
      <w:marLeft w:val="0"/>
      <w:marRight w:val="0"/>
      <w:marTop w:val="10"/>
      <w:marBottom w:val="10"/>
      <w:divBdr>
        <w:top w:val="none" w:sz="0" w:space="0" w:color="auto"/>
        <w:left w:val="none" w:sz="0" w:space="0" w:color="auto"/>
        <w:bottom w:val="none" w:sz="0" w:space="0" w:color="auto"/>
        <w:right w:val="none" w:sz="0" w:space="0" w:color="auto"/>
      </w:divBdr>
    </w:div>
    <w:div w:id="222453038">
      <w:marLeft w:val="0"/>
      <w:marRight w:val="0"/>
      <w:marTop w:val="10"/>
      <w:marBottom w:val="10"/>
      <w:divBdr>
        <w:top w:val="none" w:sz="0" w:space="0" w:color="auto"/>
        <w:left w:val="none" w:sz="0" w:space="0" w:color="auto"/>
        <w:bottom w:val="none" w:sz="0" w:space="0" w:color="auto"/>
        <w:right w:val="none" w:sz="0" w:space="0" w:color="auto"/>
      </w:divBdr>
    </w:div>
    <w:div w:id="230703576">
      <w:marLeft w:val="0"/>
      <w:marRight w:val="0"/>
      <w:marTop w:val="10"/>
      <w:marBottom w:val="10"/>
      <w:divBdr>
        <w:top w:val="none" w:sz="0" w:space="0" w:color="auto"/>
        <w:left w:val="none" w:sz="0" w:space="0" w:color="auto"/>
        <w:bottom w:val="none" w:sz="0" w:space="0" w:color="auto"/>
        <w:right w:val="none" w:sz="0" w:space="0" w:color="auto"/>
      </w:divBdr>
    </w:div>
    <w:div w:id="232547156">
      <w:marLeft w:val="0"/>
      <w:marRight w:val="0"/>
      <w:marTop w:val="10"/>
      <w:marBottom w:val="10"/>
      <w:divBdr>
        <w:top w:val="none" w:sz="0" w:space="0" w:color="auto"/>
        <w:left w:val="none" w:sz="0" w:space="0" w:color="auto"/>
        <w:bottom w:val="none" w:sz="0" w:space="0" w:color="auto"/>
        <w:right w:val="none" w:sz="0" w:space="0" w:color="auto"/>
      </w:divBdr>
    </w:div>
    <w:div w:id="238682502">
      <w:marLeft w:val="0"/>
      <w:marRight w:val="0"/>
      <w:marTop w:val="10"/>
      <w:marBottom w:val="10"/>
      <w:divBdr>
        <w:top w:val="none" w:sz="0" w:space="0" w:color="auto"/>
        <w:left w:val="none" w:sz="0" w:space="0" w:color="auto"/>
        <w:bottom w:val="none" w:sz="0" w:space="0" w:color="auto"/>
        <w:right w:val="none" w:sz="0" w:space="0" w:color="auto"/>
      </w:divBdr>
    </w:div>
    <w:div w:id="264459257">
      <w:marLeft w:val="0"/>
      <w:marRight w:val="720"/>
      <w:marTop w:val="10"/>
      <w:marBottom w:val="10"/>
      <w:divBdr>
        <w:top w:val="none" w:sz="0" w:space="0" w:color="auto"/>
        <w:left w:val="none" w:sz="0" w:space="0" w:color="auto"/>
        <w:bottom w:val="none" w:sz="0" w:space="0" w:color="auto"/>
        <w:right w:val="none" w:sz="0" w:space="0" w:color="auto"/>
      </w:divBdr>
    </w:div>
    <w:div w:id="269893906">
      <w:marLeft w:val="0"/>
      <w:marRight w:val="0"/>
      <w:marTop w:val="10"/>
      <w:marBottom w:val="10"/>
      <w:divBdr>
        <w:top w:val="none" w:sz="0" w:space="0" w:color="auto"/>
        <w:left w:val="none" w:sz="0" w:space="0" w:color="auto"/>
        <w:bottom w:val="none" w:sz="0" w:space="0" w:color="auto"/>
        <w:right w:val="none" w:sz="0" w:space="0" w:color="auto"/>
      </w:divBdr>
    </w:div>
    <w:div w:id="292441889">
      <w:marLeft w:val="0"/>
      <w:marRight w:val="0"/>
      <w:marTop w:val="10"/>
      <w:marBottom w:val="10"/>
      <w:divBdr>
        <w:top w:val="none" w:sz="0" w:space="0" w:color="auto"/>
        <w:left w:val="none" w:sz="0" w:space="0" w:color="auto"/>
        <w:bottom w:val="none" w:sz="0" w:space="0" w:color="auto"/>
        <w:right w:val="none" w:sz="0" w:space="0" w:color="auto"/>
      </w:divBdr>
    </w:div>
    <w:div w:id="297880799">
      <w:marLeft w:val="0"/>
      <w:marRight w:val="0"/>
      <w:marTop w:val="10"/>
      <w:marBottom w:val="10"/>
      <w:divBdr>
        <w:top w:val="none" w:sz="0" w:space="0" w:color="auto"/>
        <w:left w:val="none" w:sz="0" w:space="0" w:color="auto"/>
        <w:bottom w:val="none" w:sz="0" w:space="0" w:color="auto"/>
        <w:right w:val="none" w:sz="0" w:space="0" w:color="auto"/>
      </w:divBdr>
    </w:div>
    <w:div w:id="312835107">
      <w:marLeft w:val="0"/>
      <w:marRight w:val="0"/>
      <w:marTop w:val="10"/>
      <w:marBottom w:val="10"/>
      <w:divBdr>
        <w:top w:val="none" w:sz="0" w:space="0" w:color="auto"/>
        <w:left w:val="none" w:sz="0" w:space="0" w:color="auto"/>
        <w:bottom w:val="none" w:sz="0" w:space="0" w:color="auto"/>
        <w:right w:val="none" w:sz="0" w:space="0" w:color="auto"/>
      </w:divBdr>
    </w:div>
    <w:div w:id="353580564">
      <w:marLeft w:val="0"/>
      <w:marRight w:val="0"/>
      <w:marTop w:val="10"/>
      <w:marBottom w:val="10"/>
      <w:divBdr>
        <w:top w:val="none" w:sz="0" w:space="0" w:color="auto"/>
        <w:left w:val="none" w:sz="0" w:space="0" w:color="auto"/>
        <w:bottom w:val="none" w:sz="0" w:space="0" w:color="auto"/>
        <w:right w:val="none" w:sz="0" w:space="0" w:color="auto"/>
      </w:divBdr>
    </w:div>
    <w:div w:id="375589705">
      <w:marLeft w:val="0"/>
      <w:marRight w:val="0"/>
      <w:marTop w:val="10"/>
      <w:marBottom w:val="10"/>
      <w:divBdr>
        <w:top w:val="none" w:sz="0" w:space="0" w:color="auto"/>
        <w:left w:val="none" w:sz="0" w:space="0" w:color="auto"/>
        <w:bottom w:val="none" w:sz="0" w:space="0" w:color="auto"/>
        <w:right w:val="none" w:sz="0" w:space="0" w:color="auto"/>
      </w:divBdr>
    </w:div>
    <w:div w:id="379935954">
      <w:marLeft w:val="0"/>
      <w:marRight w:val="0"/>
      <w:marTop w:val="10"/>
      <w:marBottom w:val="10"/>
      <w:divBdr>
        <w:top w:val="none" w:sz="0" w:space="0" w:color="auto"/>
        <w:left w:val="none" w:sz="0" w:space="0" w:color="auto"/>
        <w:bottom w:val="none" w:sz="0" w:space="0" w:color="auto"/>
        <w:right w:val="none" w:sz="0" w:space="0" w:color="auto"/>
      </w:divBdr>
    </w:div>
    <w:div w:id="395981302">
      <w:marLeft w:val="0"/>
      <w:marRight w:val="0"/>
      <w:marTop w:val="10"/>
      <w:marBottom w:val="10"/>
      <w:divBdr>
        <w:top w:val="none" w:sz="0" w:space="0" w:color="auto"/>
        <w:left w:val="none" w:sz="0" w:space="0" w:color="auto"/>
        <w:bottom w:val="none" w:sz="0" w:space="0" w:color="auto"/>
        <w:right w:val="none" w:sz="0" w:space="0" w:color="auto"/>
      </w:divBdr>
    </w:div>
    <w:div w:id="402870392">
      <w:marLeft w:val="0"/>
      <w:marRight w:val="0"/>
      <w:marTop w:val="10"/>
      <w:marBottom w:val="10"/>
      <w:divBdr>
        <w:top w:val="none" w:sz="0" w:space="0" w:color="auto"/>
        <w:left w:val="none" w:sz="0" w:space="0" w:color="auto"/>
        <w:bottom w:val="none" w:sz="0" w:space="0" w:color="auto"/>
        <w:right w:val="none" w:sz="0" w:space="0" w:color="auto"/>
      </w:divBdr>
    </w:div>
    <w:div w:id="404651302">
      <w:marLeft w:val="0"/>
      <w:marRight w:val="0"/>
      <w:marTop w:val="10"/>
      <w:marBottom w:val="10"/>
      <w:divBdr>
        <w:top w:val="none" w:sz="0" w:space="0" w:color="auto"/>
        <w:left w:val="none" w:sz="0" w:space="0" w:color="auto"/>
        <w:bottom w:val="none" w:sz="0" w:space="0" w:color="auto"/>
        <w:right w:val="none" w:sz="0" w:space="0" w:color="auto"/>
      </w:divBdr>
    </w:div>
    <w:div w:id="418214584">
      <w:marLeft w:val="0"/>
      <w:marRight w:val="0"/>
      <w:marTop w:val="10"/>
      <w:marBottom w:val="10"/>
      <w:divBdr>
        <w:top w:val="none" w:sz="0" w:space="0" w:color="auto"/>
        <w:left w:val="none" w:sz="0" w:space="0" w:color="auto"/>
        <w:bottom w:val="none" w:sz="0" w:space="0" w:color="auto"/>
        <w:right w:val="none" w:sz="0" w:space="0" w:color="auto"/>
      </w:divBdr>
    </w:div>
    <w:div w:id="426190842">
      <w:marLeft w:val="0"/>
      <w:marRight w:val="0"/>
      <w:marTop w:val="10"/>
      <w:marBottom w:val="10"/>
      <w:divBdr>
        <w:top w:val="none" w:sz="0" w:space="0" w:color="auto"/>
        <w:left w:val="none" w:sz="0" w:space="0" w:color="auto"/>
        <w:bottom w:val="none" w:sz="0" w:space="0" w:color="auto"/>
        <w:right w:val="none" w:sz="0" w:space="0" w:color="auto"/>
      </w:divBdr>
    </w:div>
    <w:div w:id="429278351">
      <w:marLeft w:val="0"/>
      <w:marRight w:val="0"/>
      <w:marTop w:val="10"/>
      <w:marBottom w:val="10"/>
      <w:divBdr>
        <w:top w:val="none" w:sz="0" w:space="0" w:color="auto"/>
        <w:left w:val="none" w:sz="0" w:space="0" w:color="auto"/>
        <w:bottom w:val="none" w:sz="0" w:space="0" w:color="auto"/>
        <w:right w:val="none" w:sz="0" w:space="0" w:color="auto"/>
      </w:divBdr>
    </w:div>
    <w:div w:id="446579961">
      <w:marLeft w:val="0"/>
      <w:marRight w:val="0"/>
      <w:marTop w:val="10"/>
      <w:marBottom w:val="10"/>
      <w:divBdr>
        <w:top w:val="none" w:sz="0" w:space="0" w:color="auto"/>
        <w:left w:val="none" w:sz="0" w:space="0" w:color="auto"/>
        <w:bottom w:val="none" w:sz="0" w:space="0" w:color="auto"/>
        <w:right w:val="none" w:sz="0" w:space="0" w:color="auto"/>
      </w:divBdr>
    </w:div>
    <w:div w:id="452748213">
      <w:marLeft w:val="0"/>
      <w:marRight w:val="0"/>
      <w:marTop w:val="10"/>
      <w:marBottom w:val="10"/>
      <w:divBdr>
        <w:top w:val="none" w:sz="0" w:space="0" w:color="auto"/>
        <w:left w:val="none" w:sz="0" w:space="0" w:color="auto"/>
        <w:bottom w:val="none" w:sz="0" w:space="0" w:color="auto"/>
        <w:right w:val="none" w:sz="0" w:space="0" w:color="auto"/>
      </w:divBdr>
    </w:div>
    <w:div w:id="459420347">
      <w:marLeft w:val="0"/>
      <w:marRight w:val="0"/>
      <w:marTop w:val="10"/>
      <w:marBottom w:val="10"/>
      <w:divBdr>
        <w:top w:val="none" w:sz="0" w:space="0" w:color="auto"/>
        <w:left w:val="none" w:sz="0" w:space="0" w:color="auto"/>
        <w:bottom w:val="none" w:sz="0" w:space="0" w:color="auto"/>
        <w:right w:val="none" w:sz="0" w:space="0" w:color="auto"/>
      </w:divBdr>
    </w:div>
    <w:div w:id="485245627">
      <w:marLeft w:val="0"/>
      <w:marRight w:val="0"/>
      <w:marTop w:val="10"/>
      <w:marBottom w:val="10"/>
      <w:divBdr>
        <w:top w:val="none" w:sz="0" w:space="0" w:color="auto"/>
        <w:left w:val="none" w:sz="0" w:space="0" w:color="auto"/>
        <w:bottom w:val="none" w:sz="0" w:space="0" w:color="auto"/>
        <w:right w:val="none" w:sz="0" w:space="0" w:color="auto"/>
      </w:divBdr>
    </w:div>
    <w:div w:id="493911218">
      <w:marLeft w:val="0"/>
      <w:marRight w:val="0"/>
      <w:marTop w:val="10"/>
      <w:marBottom w:val="10"/>
      <w:divBdr>
        <w:top w:val="none" w:sz="0" w:space="0" w:color="auto"/>
        <w:left w:val="none" w:sz="0" w:space="0" w:color="auto"/>
        <w:bottom w:val="none" w:sz="0" w:space="0" w:color="auto"/>
        <w:right w:val="none" w:sz="0" w:space="0" w:color="auto"/>
      </w:divBdr>
    </w:div>
    <w:div w:id="501894470">
      <w:marLeft w:val="0"/>
      <w:marRight w:val="0"/>
      <w:marTop w:val="10"/>
      <w:marBottom w:val="10"/>
      <w:divBdr>
        <w:top w:val="none" w:sz="0" w:space="0" w:color="auto"/>
        <w:left w:val="none" w:sz="0" w:space="0" w:color="auto"/>
        <w:bottom w:val="none" w:sz="0" w:space="0" w:color="auto"/>
        <w:right w:val="none" w:sz="0" w:space="0" w:color="auto"/>
      </w:divBdr>
    </w:div>
    <w:div w:id="507672994">
      <w:marLeft w:val="0"/>
      <w:marRight w:val="0"/>
      <w:marTop w:val="10"/>
      <w:marBottom w:val="10"/>
      <w:divBdr>
        <w:top w:val="none" w:sz="0" w:space="0" w:color="auto"/>
        <w:left w:val="none" w:sz="0" w:space="0" w:color="auto"/>
        <w:bottom w:val="none" w:sz="0" w:space="0" w:color="auto"/>
        <w:right w:val="none" w:sz="0" w:space="0" w:color="auto"/>
      </w:divBdr>
    </w:div>
    <w:div w:id="511606177">
      <w:marLeft w:val="0"/>
      <w:marRight w:val="0"/>
      <w:marTop w:val="10"/>
      <w:marBottom w:val="10"/>
      <w:divBdr>
        <w:top w:val="none" w:sz="0" w:space="0" w:color="auto"/>
        <w:left w:val="none" w:sz="0" w:space="0" w:color="auto"/>
        <w:bottom w:val="none" w:sz="0" w:space="0" w:color="auto"/>
        <w:right w:val="none" w:sz="0" w:space="0" w:color="auto"/>
      </w:divBdr>
    </w:div>
    <w:div w:id="518390501">
      <w:marLeft w:val="0"/>
      <w:marRight w:val="0"/>
      <w:marTop w:val="10"/>
      <w:marBottom w:val="10"/>
      <w:divBdr>
        <w:top w:val="none" w:sz="0" w:space="0" w:color="auto"/>
        <w:left w:val="none" w:sz="0" w:space="0" w:color="auto"/>
        <w:bottom w:val="none" w:sz="0" w:space="0" w:color="auto"/>
        <w:right w:val="none" w:sz="0" w:space="0" w:color="auto"/>
      </w:divBdr>
    </w:div>
    <w:div w:id="520778875">
      <w:marLeft w:val="0"/>
      <w:marRight w:val="0"/>
      <w:marTop w:val="10"/>
      <w:marBottom w:val="10"/>
      <w:divBdr>
        <w:top w:val="none" w:sz="0" w:space="0" w:color="auto"/>
        <w:left w:val="none" w:sz="0" w:space="0" w:color="auto"/>
        <w:bottom w:val="none" w:sz="0" w:space="0" w:color="auto"/>
        <w:right w:val="none" w:sz="0" w:space="0" w:color="auto"/>
      </w:divBdr>
    </w:div>
    <w:div w:id="541483045">
      <w:marLeft w:val="0"/>
      <w:marRight w:val="0"/>
      <w:marTop w:val="10"/>
      <w:marBottom w:val="10"/>
      <w:divBdr>
        <w:top w:val="none" w:sz="0" w:space="0" w:color="auto"/>
        <w:left w:val="none" w:sz="0" w:space="0" w:color="auto"/>
        <w:bottom w:val="none" w:sz="0" w:space="0" w:color="auto"/>
        <w:right w:val="none" w:sz="0" w:space="0" w:color="auto"/>
      </w:divBdr>
    </w:div>
    <w:div w:id="588544302">
      <w:marLeft w:val="0"/>
      <w:marRight w:val="0"/>
      <w:marTop w:val="10"/>
      <w:marBottom w:val="10"/>
      <w:divBdr>
        <w:top w:val="none" w:sz="0" w:space="0" w:color="auto"/>
        <w:left w:val="none" w:sz="0" w:space="0" w:color="auto"/>
        <w:bottom w:val="none" w:sz="0" w:space="0" w:color="auto"/>
        <w:right w:val="none" w:sz="0" w:space="0" w:color="auto"/>
      </w:divBdr>
    </w:div>
    <w:div w:id="589776638">
      <w:marLeft w:val="0"/>
      <w:marRight w:val="0"/>
      <w:marTop w:val="10"/>
      <w:marBottom w:val="10"/>
      <w:divBdr>
        <w:top w:val="none" w:sz="0" w:space="0" w:color="auto"/>
        <w:left w:val="none" w:sz="0" w:space="0" w:color="auto"/>
        <w:bottom w:val="none" w:sz="0" w:space="0" w:color="auto"/>
        <w:right w:val="none" w:sz="0" w:space="0" w:color="auto"/>
      </w:divBdr>
    </w:div>
    <w:div w:id="595525995">
      <w:marLeft w:val="0"/>
      <w:marRight w:val="0"/>
      <w:marTop w:val="10"/>
      <w:marBottom w:val="10"/>
      <w:divBdr>
        <w:top w:val="none" w:sz="0" w:space="0" w:color="auto"/>
        <w:left w:val="none" w:sz="0" w:space="0" w:color="auto"/>
        <w:bottom w:val="none" w:sz="0" w:space="0" w:color="auto"/>
        <w:right w:val="none" w:sz="0" w:space="0" w:color="auto"/>
      </w:divBdr>
    </w:div>
    <w:div w:id="603264009">
      <w:marLeft w:val="0"/>
      <w:marRight w:val="0"/>
      <w:marTop w:val="10"/>
      <w:marBottom w:val="10"/>
      <w:divBdr>
        <w:top w:val="none" w:sz="0" w:space="0" w:color="auto"/>
        <w:left w:val="none" w:sz="0" w:space="0" w:color="auto"/>
        <w:bottom w:val="none" w:sz="0" w:space="0" w:color="auto"/>
        <w:right w:val="none" w:sz="0" w:space="0" w:color="auto"/>
      </w:divBdr>
    </w:div>
    <w:div w:id="628053629">
      <w:marLeft w:val="0"/>
      <w:marRight w:val="0"/>
      <w:marTop w:val="10"/>
      <w:marBottom w:val="10"/>
      <w:divBdr>
        <w:top w:val="none" w:sz="0" w:space="0" w:color="auto"/>
        <w:left w:val="none" w:sz="0" w:space="0" w:color="auto"/>
        <w:bottom w:val="none" w:sz="0" w:space="0" w:color="auto"/>
        <w:right w:val="none" w:sz="0" w:space="0" w:color="auto"/>
      </w:divBdr>
    </w:div>
    <w:div w:id="632255890">
      <w:marLeft w:val="0"/>
      <w:marRight w:val="0"/>
      <w:marTop w:val="10"/>
      <w:marBottom w:val="10"/>
      <w:divBdr>
        <w:top w:val="none" w:sz="0" w:space="0" w:color="auto"/>
        <w:left w:val="none" w:sz="0" w:space="0" w:color="auto"/>
        <w:bottom w:val="none" w:sz="0" w:space="0" w:color="auto"/>
        <w:right w:val="none" w:sz="0" w:space="0" w:color="auto"/>
      </w:divBdr>
    </w:div>
    <w:div w:id="632712902">
      <w:marLeft w:val="0"/>
      <w:marRight w:val="0"/>
      <w:marTop w:val="10"/>
      <w:marBottom w:val="10"/>
      <w:divBdr>
        <w:top w:val="none" w:sz="0" w:space="0" w:color="auto"/>
        <w:left w:val="none" w:sz="0" w:space="0" w:color="auto"/>
        <w:bottom w:val="none" w:sz="0" w:space="0" w:color="auto"/>
        <w:right w:val="none" w:sz="0" w:space="0" w:color="auto"/>
      </w:divBdr>
    </w:div>
    <w:div w:id="643122357">
      <w:marLeft w:val="0"/>
      <w:marRight w:val="0"/>
      <w:marTop w:val="10"/>
      <w:marBottom w:val="10"/>
      <w:divBdr>
        <w:top w:val="none" w:sz="0" w:space="0" w:color="auto"/>
        <w:left w:val="none" w:sz="0" w:space="0" w:color="auto"/>
        <w:bottom w:val="none" w:sz="0" w:space="0" w:color="auto"/>
        <w:right w:val="none" w:sz="0" w:space="0" w:color="auto"/>
      </w:divBdr>
    </w:div>
    <w:div w:id="653486529">
      <w:marLeft w:val="0"/>
      <w:marRight w:val="0"/>
      <w:marTop w:val="10"/>
      <w:marBottom w:val="10"/>
      <w:divBdr>
        <w:top w:val="none" w:sz="0" w:space="0" w:color="auto"/>
        <w:left w:val="none" w:sz="0" w:space="0" w:color="auto"/>
        <w:bottom w:val="none" w:sz="0" w:space="0" w:color="auto"/>
        <w:right w:val="none" w:sz="0" w:space="0" w:color="auto"/>
      </w:divBdr>
    </w:div>
    <w:div w:id="659771477">
      <w:marLeft w:val="0"/>
      <w:marRight w:val="0"/>
      <w:marTop w:val="10"/>
      <w:marBottom w:val="10"/>
      <w:divBdr>
        <w:top w:val="none" w:sz="0" w:space="0" w:color="auto"/>
        <w:left w:val="none" w:sz="0" w:space="0" w:color="auto"/>
        <w:bottom w:val="none" w:sz="0" w:space="0" w:color="auto"/>
        <w:right w:val="none" w:sz="0" w:space="0" w:color="auto"/>
      </w:divBdr>
    </w:div>
    <w:div w:id="662897011">
      <w:marLeft w:val="0"/>
      <w:marRight w:val="0"/>
      <w:marTop w:val="10"/>
      <w:marBottom w:val="10"/>
      <w:divBdr>
        <w:top w:val="none" w:sz="0" w:space="0" w:color="auto"/>
        <w:left w:val="none" w:sz="0" w:space="0" w:color="auto"/>
        <w:bottom w:val="none" w:sz="0" w:space="0" w:color="auto"/>
        <w:right w:val="none" w:sz="0" w:space="0" w:color="auto"/>
      </w:divBdr>
    </w:div>
    <w:div w:id="669068104">
      <w:marLeft w:val="0"/>
      <w:marRight w:val="0"/>
      <w:marTop w:val="10"/>
      <w:marBottom w:val="10"/>
      <w:divBdr>
        <w:top w:val="none" w:sz="0" w:space="0" w:color="auto"/>
        <w:left w:val="none" w:sz="0" w:space="0" w:color="auto"/>
        <w:bottom w:val="none" w:sz="0" w:space="0" w:color="auto"/>
        <w:right w:val="none" w:sz="0" w:space="0" w:color="auto"/>
      </w:divBdr>
    </w:div>
    <w:div w:id="686835721">
      <w:marLeft w:val="0"/>
      <w:marRight w:val="0"/>
      <w:marTop w:val="10"/>
      <w:marBottom w:val="10"/>
      <w:divBdr>
        <w:top w:val="none" w:sz="0" w:space="0" w:color="auto"/>
        <w:left w:val="none" w:sz="0" w:space="0" w:color="auto"/>
        <w:bottom w:val="none" w:sz="0" w:space="0" w:color="auto"/>
        <w:right w:val="none" w:sz="0" w:space="0" w:color="auto"/>
      </w:divBdr>
    </w:div>
    <w:div w:id="717439186">
      <w:marLeft w:val="0"/>
      <w:marRight w:val="0"/>
      <w:marTop w:val="10"/>
      <w:marBottom w:val="10"/>
      <w:divBdr>
        <w:top w:val="none" w:sz="0" w:space="0" w:color="auto"/>
        <w:left w:val="none" w:sz="0" w:space="0" w:color="auto"/>
        <w:bottom w:val="none" w:sz="0" w:space="0" w:color="auto"/>
        <w:right w:val="none" w:sz="0" w:space="0" w:color="auto"/>
      </w:divBdr>
    </w:div>
    <w:div w:id="722287686">
      <w:marLeft w:val="0"/>
      <w:marRight w:val="0"/>
      <w:marTop w:val="10"/>
      <w:marBottom w:val="10"/>
      <w:divBdr>
        <w:top w:val="none" w:sz="0" w:space="0" w:color="auto"/>
        <w:left w:val="none" w:sz="0" w:space="0" w:color="auto"/>
        <w:bottom w:val="none" w:sz="0" w:space="0" w:color="auto"/>
        <w:right w:val="none" w:sz="0" w:space="0" w:color="auto"/>
      </w:divBdr>
    </w:div>
    <w:div w:id="771586058">
      <w:marLeft w:val="0"/>
      <w:marRight w:val="0"/>
      <w:marTop w:val="10"/>
      <w:marBottom w:val="10"/>
      <w:divBdr>
        <w:top w:val="none" w:sz="0" w:space="0" w:color="auto"/>
        <w:left w:val="none" w:sz="0" w:space="0" w:color="auto"/>
        <w:bottom w:val="none" w:sz="0" w:space="0" w:color="auto"/>
        <w:right w:val="none" w:sz="0" w:space="0" w:color="auto"/>
      </w:divBdr>
    </w:div>
    <w:div w:id="782000934">
      <w:marLeft w:val="0"/>
      <w:marRight w:val="0"/>
      <w:marTop w:val="10"/>
      <w:marBottom w:val="10"/>
      <w:divBdr>
        <w:top w:val="none" w:sz="0" w:space="0" w:color="auto"/>
        <w:left w:val="none" w:sz="0" w:space="0" w:color="auto"/>
        <w:bottom w:val="none" w:sz="0" w:space="0" w:color="auto"/>
        <w:right w:val="none" w:sz="0" w:space="0" w:color="auto"/>
      </w:divBdr>
    </w:div>
    <w:div w:id="784544443">
      <w:marLeft w:val="0"/>
      <w:marRight w:val="0"/>
      <w:marTop w:val="10"/>
      <w:marBottom w:val="10"/>
      <w:divBdr>
        <w:top w:val="none" w:sz="0" w:space="0" w:color="auto"/>
        <w:left w:val="none" w:sz="0" w:space="0" w:color="auto"/>
        <w:bottom w:val="none" w:sz="0" w:space="0" w:color="auto"/>
        <w:right w:val="none" w:sz="0" w:space="0" w:color="auto"/>
      </w:divBdr>
    </w:div>
    <w:div w:id="862936149">
      <w:marLeft w:val="0"/>
      <w:marRight w:val="0"/>
      <w:marTop w:val="10"/>
      <w:marBottom w:val="10"/>
      <w:divBdr>
        <w:top w:val="none" w:sz="0" w:space="0" w:color="auto"/>
        <w:left w:val="none" w:sz="0" w:space="0" w:color="auto"/>
        <w:bottom w:val="none" w:sz="0" w:space="0" w:color="auto"/>
        <w:right w:val="none" w:sz="0" w:space="0" w:color="auto"/>
      </w:divBdr>
    </w:div>
    <w:div w:id="871067663">
      <w:marLeft w:val="0"/>
      <w:marRight w:val="0"/>
      <w:marTop w:val="10"/>
      <w:marBottom w:val="10"/>
      <w:divBdr>
        <w:top w:val="none" w:sz="0" w:space="0" w:color="auto"/>
        <w:left w:val="none" w:sz="0" w:space="0" w:color="auto"/>
        <w:bottom w:val="none" w:sz="0" w:space="0" w:color="auto"/>
        <w:right w:val="none" w:sz="0" w:space="0" w:color="auto"/>
      </w:divBdr>
    </w:div>
    <w:div w:id="891112330">
      <w:marLeft w:val="0"/>
      <w:marRight w:val="0"/>
      <w:marTop w:val="10"/>
      <w:marBottom w:val="10"/>
      <w:divBdr>
        <w:top w:val="none" w:sz="0" w:space="0" w:color="auto"/>
        <w:left w:val="none" w:sz="0" w:space="0" w:color="auto"/>
        <w:bottom w:val="none" w:sz="0" w:space="0" w:color="auto"/>
        <w:right w:val="none" w:sz="0" w:space="0" w:color="auto"/>
      </w:divBdr>
    </w:div>
    <w:div w:id="895554955">
      <w:marLeft w:val="0"/>
      <w:marRight w:val="0"/>
      <w:marTop w:val="10"/>
      <w:marBottom w:val="10"/>
      <w:divBdr>
        <w:top w:val="none" w:sz="0" w:space="0" w:color="auto"/>
        <w:left w:val="none" w:sz="0" w:space="0" w:color="auto"/>
        <w:bottom w:val="none" w:sz="0" w:space="0" w:color="auto"/>
        <w:right w:val="none" w:sz="0" w:space="0" w:color="auto"/>
      </w:divBdr>
    </w:div>
    <w:div w:id="895894409">
      <w:marLeft w:val="0"/>
      <w:marRight w:val="0"/>
      <w:marTop w:val="10"/>
      <w:marBottom w:val="10"/>
      <w:divBdr>
        <w:top w:val="none" w:sz="0" w:space="0" w:color="auto"/>
        <w:left w:val="none" w:sz="0" w:space="0" w:color="auto"/>
        <w:bottom w:val="none" w:sz="0" w:space="0" w:color="auto"/>
        <w:right w:val="none" w:sz="0" w:space="0" w:color="auto"/>
      </w:divBdr>
    </w:div>
    <w:div w:id="908610413">
      <w:marLeft w:val="0"/>
      <w:marRight w:val="0"/>
      <w:marTop w:val="10"/>
      <w:marBottom w:val="10"/>
      <w:divBdr>
        <w:top w:val="none" w:sz="0" w:space="0" w:color="auto"/>
        <w:left w:val="none" w:sz="0" w:space="0" w:color="auto"/>
        <w:bottom w:val="none" w:sz="0" w:space="0" w:color="auto"/>
        <w:right w:val="none" w:sz="0" w:space="0" w:color="auto"/>
      </w:divBdr>
    </w:div>
    <w:div w:id="937367438">
      <w:marLeft w:val="0"/>
      <w:marRight w:val="0"/>
      <w:marTop w:val="10"/>
      <w:marBottom w:val="10"/>
      <w:divBdr>
        <w:top w:val="none" w:sz="0" w:space="0" w:color="auto"/>
        <w:left w:val="none" w:sz="0" w:space="0" w:color="auto"/>
        <w:bottom w:val="none" w:sz="0" w:space="0" w:color="auto"/>
        <w:right w:val="none" w:sz="0" w:space="0" w:color="auto"/>
      </w:divBdr>
    </w:div>
    <w:div w:id="937982381">
      <w:marLeft w:val="0"/>
      <w:marRight w:val="0"/>
      <w:marTop w:val="10"/>
      <w:marBottom w:val="10"/>
      <w:divBdr>
        <w:top w:val="none" w:sz="0" w:space="0" w:color="auto"/>
        <w:left w:val="none" w:sz="0" w:space="0" w:color="auto"/>
        <w:bottom w:val="none" w:sz="0" w:space="0" w:color="auto"/>
        <w:right w:val="none" w:sz="0" w:space="0" w:color="auto"/>
      </w:divBdr>
    </w:div>
    <w:div w:id="945381099">
      <w:marLeft w:val="0"/>
      <w:marRight w:val="0"/>
      <w:marTop w:val="10"/>
      <w:marBottom w:val="10"/>
      <w:divBdr>
        <w:top w:val="none" w:sz="0" w:space="0" w:color="auto"/>
        <w:left w:val="none" w:sz="0" w:space="0" w:color="auto"/>
        <w:bottom w:val="none" w:sz="0" w:space="0" w:color="auto"/>
        <w:right w:val="none" w:sz="0" w:space="0" w:color="auto"/>
      </w:divBdr>
    </w:div>
    <w:div w:id="950823044">
      <w:marLeft w:val="0"/>
      <w:marRight w:val="0"/>
      <w:marTop w:val="10"/>
      <w:marBottom w:val="10"/>
      <w:divBdr>
        <w:top w:val="none" w:sz="0" w:space="0" w:color="auto"/>
        <w:left w:val="none" w:sz="0" w:space="0" w:color="auto"/>
        <w:bottom w:val="none" w:sz="0" w:space="0" w:color="auto"/>
        <w:right w:val="none" w:sz="0" w:space="0" w:color="auto"/>
      </w:divBdr>
    </w:div>
    <w:div w:id="955020530">
      <w:marLeft w:val="0"/>
      <w:marRight w:val="0"/>
      <w:marTop w:val="10"/>
      <w:marBottom w:val="10"/>
      <w:divBdr>
        <w:top w:val="none" w:sz="0" w:space="0" w:color="auto"/>
        <w:left w:val="none" w:sz="0" w:space="0" w:color="auto"/>
        <w:bottom w:val="none" w:sz="0" w:space="0" w:color="auto"/>
        <w:right w:val="none" w:sz="0" w:space="0" w:color="auto"/>
      </w:divBdr>
    </w:div>
    <w:div w:id="959803352">
      <w:marLeft w:val="0"/>
      <w:marRight w:val="0"/>
      <w:marTop w:val="10"/>
      <w:marBottom w:val="10"/>
      <w:divBdr>
        <w:top w:val="none" w:sz="0" w:space="0" w:color="auto"/>
        <w:left w:val="none" w:sz="0" w:space="0" w:color="auto"/>
        <w:bottom w:val="none" w:sz="0" w:space="0" w:color="auto"/>
        <w:right w:val="none" w:sz="0" w:space="0" w:color="auto"/>
      </w:divBdr>
    </w:div>
    <w:div w:id="960571043">
      <w:marLeft w:val="0"/>
      <w:marRight w:val="0"/>
      <w:marTop w:val="10"/>
      <w:marBottom w:val="10"/>
      <w:divBdr>
        <w:top w:val="none" w:sz="0" w:space="0" w:color="auto"/>
        <w:left w:val="none" w:sz="0" w:space="0" w:color="auto"/>
        <w:bottom w:val="none" w:sz="0" w:space="0" w:color="auto"/>
        <w:right w:val="none" w:sz="0" w:space="0" w:color="auto"/>
      </w:divBdr>
    </w:div>
    <w:div w:id="970132434">
      <w:marLeft w:val="0"/>
      <w:marRight w:val="0"/>
      <w:marTop w:val="10"/>
      <w:marBottom w:val="10"/>
      <w:divBdr>
        <w:top w:val="none" w:sz="0" w:space="0" w:color="auto"/>
        <w:left w:val="none" w:sz="0" w:space="0" w:color="auto"/>
        <w:bottom w:val="none" w:sz="0" w:space="0" w:color="auto"/>
        <w:right w:val="none" w:sz="0" w:space="0" w:color="auto"/>
      </w:divBdr>
    </w:div>
    <w:div w:id="977221371">
      <w:marLeft w:val="0"/>
      <w:marRight w:val="0"/>
      <w:marTop w:val="10"/>
      <w:marBottom w:val="10"/>
      <w:divBdr>
        <w:top w:val="none" w:sz="0" w:space="0" w:color="auto"/>
        <w:left w:val="none" w:sz="0" w:space="0" w:color="auto"/>
        <w:bottom w:val="none" w:sz="0" w:space="0" w:color="auto"/>
        <w:right w:val="none" w:sz="0" w:space="0" w:color="auto"/>
      </w:divBdr>
    </w:div>
    <w:div w:id="988049815">
      <w:marLeft w:val="0"/>
      <w:marRight w:val="0"/>
      <w:marTop w:val="10"/>
      <w:marBottom w:val="10"/>
      <w:divBdr>
        <w:top w:val="none" w:sz="0" w:space="0" w:color="auto"/>
        <w:left w:val="none" w:sz="0" w:space="0" w:color="auto"/>
        <w:bottom w:val="none" w:sz="0" w:space="0" w:color="auto"/>
        <w:right w:val="none" w:sz="0" w:space="0" w:color="auto"/>
      </w:divBdr>
    </w:div>
    <w:div w:id="988099309">
      <w:marLeft w:val="0"/>
      <w:marRight w:val="0"/>
      <w:marTop w:val="10"/>
      <w:marBottom w:val="10"/>
      <w:divBdr>
        <w:top w:val="none" w:sz="0" w:space="0" w:color="auto"/>
        <w:left w:val="none" w:sz="0" w:space="0" w:color="auto"/>
        <w:bottom w:val="none" w:sz="0" w:space="0" w:color="auto"/>
        <w:right w:val="none" w:sz="0" w:space="0" w:color="auto"/>
      </w:divBdr>
    </w:div>
    <w:div w:id="988636735">
      <w:marLeft w:val="0"/>
      <w:marRight w:val="0"/>
      <w:marTop w:val="10"/>
      <w:marBottom w:val="10"/>
      <w:divBdr>
        <w:top w:val="none" w:sz="0" w:space="0" w:color="auto"/>
        <w:left w:val="none" w:sz="0" w:space="0" w:color="auto"/>
        <w:bottom w:val="none" w:sz="0" w:space="0" w:color="auto"/>
        <w:right w:val="none" w:sz="0" w:space="0" w:color="auto"/>
      </w:divBdr>
    </w:div>
    <w:div w:id="1017854567">
      <w:marLeft w:val="0"/>
      <w:marRight w:val="0"/>
      <w:marTop w:val="10"/>
      <w:marBottom w:val="10"/>
      <w:divBdr>
        <w:top w:val="none" w:sz="0" w:space="0" w:color="auto"/>
        <w:left w:val="none" w:sz="0" w:space="0" w:color="auto"/>
        <w:bottom w:val="none" w:sz="0" w:space="0" w:color="auto"/>
        <w:right w:val="none" w:sz="0" w:space="0" w:color="auto"/>
      </w:divBdr>
    </w:div>
    <w:div w:id="1022778997">
      <w:marLeft w:val="0"/>
      <w:marRight w:val="0"/>
      <w:marTop w:val="10"/>
      <w:marBottom w:val="10"/>
      <w:divBdr>
        <w:top w:val="none" w:sz="0" w:space="0" w:color="auto"/>
        <w:left w:val="none" w:sz="0" w:space="0" w:color="auto"/>
        <w:bottom w:val="none" w:sz="0" w:space="0" w:color="auto"/>
        <w:right w:val="none" w:sz="0" w:space="0" w:color="auto"/>
      </w:divBdr>
    </w:div>
    <w:div w:id="1024748985">
      <w:marLeft w:val="0"/>
      <w:marRight w:val="0"/>
      <w:marTop w:val="10"/>
      <w:marBottom w:val="10"/>
      <w:divBdr>
        <w:top w:val="none" w:sz="0" w:space="0" w:color="auto"/>
        <w:left w:val="none" w:sz="0" w:space="0" w:color="auto"/>
        <w:bottom w:val="none" w:sz="0" w:space="0" w:color="auto"/>
        <w:right w:val="none" w:sz="0" w:space="0" w:color="auto"/>
      </w:divBdr>
    </w:div>
    <w:div w:id="1032653668">
      <w:marLeft w:val="0"/>
      <w:marRight w:val="0"/>
      <w:marTop w:val="10"/>
      <w:marBottom w:val="10"/>
      <w:divBdr>
        <w:top w:val="none" w:sz="0" w:space="0" w:color="auto"/>
        <w:left w:val="none" w:sz="0" w:space="0" w:color="auto"/>
        <w:bottom w:val="none" w:sz="0" w:space="0" w:color="auto"/>
        <w:right w:val="none" w:sz="0" w:space="0" w:color="auto"/>
      </w:divBdr>
    </w:div>
    <w:div w:id="1052192049">
      <w:marLeft w:val="0"/>
      <w:marRight w:val="0"/>
      <w:marTop w:val="10"/>
      <w:marBottom w:val="10"/>
      <w:divBdr>
        <w:top w:val="none" w:sz="0" w:space="0" w:color="auto"/>
        <w:left w:val="none" w:sz="0" w:space="0" w:color="auto"/>
        <w:bottom w:val="none" w:sz="0" w:space="0" w:color="auto"/>
        <w:right w:val="none" w:sz="0" w:space="0" w:color="auto"/>
      </w:divBdr>
    </w:div>
    <w:div w:id="1052659277">
      <w:marLeft w:val="0"/>
      <w:marRight w:val="0"/>
      <w:marTop w:val="10"/>
      <w:marBottom w:val="10"/>
      <w:divBdr>
        <w:top w:val="none" w:sz="0" w:space="0" w:color="auto"/>
        <w:left w:val="none" w:sz="0" w:space="0" w:color="auto"/>
        <w:bottom w:val="none" w:sz="0" w:space="0" w:color="auto"/>
        <w:right w:val="none" w:sz="0" w:space="0" w:color="auto"/>
      </w:divBdr>
    </w:div>
    <w:div w:id="1070735798">
      <w:marLeft w:val="0"/>
      <w:marRight w:val="0"/>
      <w:marTop w:val="10"/>
      <w:marBottom w:val="10"/>
      <w:divBdr>
        <w:top w:val="none" w:sz="0" w:space="0" w:color="auto"/>
        <w:left w:val="none" w:sz="0" w:space="0" w:color="auto"/>
        <w:bottom w:val="none" w:sz="0" w:space="0" w:color="auto"/>
        <w:right w:val="none" w:sz="0" w:space="0" w:color="auto"/>
      </w:divBdr>
    </w:div>
    <w:div w:id="1082607579">
      <w:marLeft w:val="0"/>
      <w:marRight w:val="0"/>
      <w:marTop w:val="10"/>
      <w:marBottom w:val="10"/>
      <w:divBdr>
        <w:top w:val="none" w:sz="0" w:space="0" w:color="auto"/>
        <w:left w:val="none" w:sz="0" w:space="0" w:color="auto"/>
        <w:bottom w:val="none" w:sz="0" w:space="0" w:color="auto"/>
        <w:right w:val="none" w:sz="0" w:space="0" w:color="auto"/>
      </w:divBdr>
    </w:div>
    <w:div w:id="1091704362">
      <w:marLeft w:val="0"/>
      <w:marRight w:val="0"/>
      <w:marTop w:val="10"/>
      <w:marBottom w:val="10"/>
      <w:divBdr>
        <w:top w:val="none" w:sz="0" w:space="0" w:color="auto"/>
        <w:left w:val="none" w:sz="0" w:space="0" w:color="auto"/>
        <w:bottom w:val="none" w:sz="0" w:space="0" w:color="auto"/>
        <w:right w:val="none" w:sz="0" w:space="0" w:color="auto"/>
      </w:divBdr>
    </w:div>
    <w:div w:id="1094324839">
      <w:marLeft w:val="0"/>
      <w:marRight w:val="0"/>
      <w:marTop w:val="10"/>
      <w:marBottom w:val="10"/>
      <w:divBdr>
        <w:top w:val="none" w:sz="0" w:space="0" w:color="auto"/>
        <w:left w:val="none" w:sz="0" w:space="0" w:color="auto"/>
        <w:bottom w:val="none" w:sz="0" w:space="0" w:color="auto"/>
        <w:right w:val="none" w:sz="0" w:space="0" w:color="auto"/>
      </w:divBdr>
    </w:div>
    <w:div w:id="1096167470">
      <w:marLeft w:val="0"/>
      <w:marRight w:val="0"/>
      <w:marTop w:val="10"/>
      <w:marBottom w:val="10"/>
      <w:divBdr>
        <w:top w:val="none" w:sz="0" w:space="0" w:color="auto"/>
        <w:left w:val="none" w:sz="0" w:space="0" w:color="auto"/>
        <w:bottom w:val="none" w:sz="0" w:space="0" w:color="auto"/>
        <w:right w:val="none" w:sz="0" w:space="0" w:color="auto"/>
      </w:divBdr>
    </w:div>
    <w:div w:id="1103694422">
      <w:marLeft w:val="0"/>
      <w:marRight w:val="0"/>
      <w:marTop w:val="10"/>
      <w:marBottom w:val="10"/>
      <w:divBdr>
        <w:top w:val="none" w:sz="0" w:space="0" w:color="auto"/>
        <w:left w:val="none" w:sz="0" w:space="0" w:color="auto"/>
        <w:bottom w:val="none" w:sz="0" w:space="0" w:color="auto"/>
        <w:right w:val="none" w:sz="0" w:space="0" w:color="auto"/>
      </w:divBdr>
    </w:div>
    <w:div w:id="1104768245">
      <w:marLeft w:val="0"/>
      <w:marRight w:val="0"/>
      <w:marTop w:val="10"/>
      <w:marBottom w:val="10"/>
      <w:divBdr>
        <w:top w:val="none" w:sz="0" w:space="0" w:color="auto"/>
        <w:left w:val="none" w:sz="0" w:space="0" w:color="auto"/>
        <w:bottom w:val="none" w:sz="0" w:space="0" w:color="auto"/>
        <w:right w:val="none" w:sz="0" w:space="0" w:color="auto"/>
      </w:divBdr>
    </w:div>
    <w:div w:id="1109081499">
      <w:marLeft w:val="0"/>
      <w:marRight w:val="0"/>
      <w:marTop w:val="10"/>
      <w:marBottom w:val="10"/>
      <w:divBdr>
        <w:top w:val="none" w:sz="0" w:space="0" w:color="auto"/>
        <w:left w:val="none" w:sz="0" w:space="0" w:color="auto"/>
        <w:bottom w:val="none" w:sz="0" w:space="0" w:color="auto"/>
        <w:right w:val="none" w:sz="0" w:space="0" w:color="auto"/>
      </w:divBdr>
    </w:div>
    <w:div w:id="1119255227">
      <w:marLeft w:val="0"/>
      <w:marRight w:val="0"/>
      <w:marTop w:val="10"/>
      <w:marBottom w:val="10"/>
      <w:divBdr>
        <w:top w:val="none" w:sz="0" w:space="0" w:color="auto"/>
        <w:left w:val="none" w:sz="0" w:space="0" w:color="auto"/>
        <w:bottom w:val="none" w:sz="0" w:space="0" w:color="auto"/>
        <w:right w:val="none" w:sz="0" w:space="0" w:color="auto"/>
      </w:divBdr>
    </w:div>
    <w:div w:id="1131243675">
      <w:marLeft w:val="0"/>
      <w:marRight w:val="0"/>
      <w:marTop w:val="10"/>
      <w:marBottom w:val="10"/>
      <w:divBdr>
        <w:top w:val="none" w:sz="0" w:space="0" w:color="auto"/>
        <w:left w:val="none" w:sz="0" w:space="0" w:color="auto"/>
        <w:bottom w:val="none" w:sz="0" w:space="0" w:color="auto"/>
        <w:right w:val="none" w:sz="0" w:space="0" w:color="auto"/>
      </w:divBdr>
    </w:div>
    <w:div w:id="1167017346">
      <w:marLeft w:val="0"/>
      <w:marRight w:val="0"/>
      <w:marTop w:val="10"/>
      <w:marBottom w:val="10"/>
      <w:divBdr>
        <w:top w:val="none" w:sz="0" w:space="0" w:color="auto"/>
        <w:left w:val="none" w:sz="0" w:space="0" w:color="auto"/>
        <w:bottom w:val="none" w:sz="0" w:space="0" w:color="auto"/>
        <w:right w:val="none" w:sz="0" w:space="0" w:color="auto"/>
      </w:divBdr>
    </w:div>
    <w:div w:id="1168597051">
      <w:marLeft w:val="0"/>
      <w:marRight w:val="0"/>
      <w:marTop w:val="10"/>
      <w:marBottom w:val="10"/>
      <w:divBdr>
        <w:top w:val="none" w:sz="0" w:space="0" w:color="auto"/>
        <w:left w:val="none" w:sz="0" w:space="0" w:color="auto"/>
        <w:bottom w:val="none" w:sz="0" w:space="0" w:color="auto"/>
        <w:right w:val="none" w:sz="0" w:space="0" w:color="auto"/>
      </w:divBdr>
    </w:div>
    <w:div w:id="1171720753">
      <w:marLeft w:val="0"/>
      <w:marRight w:val="0"/>
      <w:marTop w:val="10"/>
      <w:marBottom w:val="10"/>
      <w:divBdr>
        <w:top w:val="none" w:sz="0" w:space="0" w:color="auto"/>
        <w:left w:val="none" w:sz="0" w:space="0" w:color="auto"/>
        <w:bottom w:val="none" w:sz="0" w:space="0" w:color="auto"/>
        <w:right w:val="none" w:sz="0" w:space="0" w:color="auto"/>
      </w:divBdr>
    </w:div>
    <w:div w:id="1212644492">
      <w:marLeft w:val="0"/>
      <w:marRight w:val="0"/>
      <w:marTop w:val="10"/>
      <w:marBottom w:val="10"/>
      <w:divBdr>
        <w:top w:val="none" w:sz="0" w:space="0" w:color="auto"/>
        <w:left w:val="none" w:sz="0" w:space="0" w:color="auto"/>
        <w:bottom w:val="none" w:sz="0" w:space="0" w:color="auto"/>
        <w:right w:val="none" w:sz="0" w:space="0" w:color="auto"/>
      </w:divBdr>
    </w:div>
    <w:div w:id="1219778435">
      <w:marLeft w:val="0"/>
      <w:marRight w:val="0"/>
      <w:marTop w:val="10"/>
      <w:marBottom w:val="10"/>
      <w:divBdr>
        <w:top w:val="none" w:sz="0" w:space="0" w:color="auto"/>
        <w:left w:val="none" w:sz="0" w:space="0" w:color="auto"/>
        <w:bottom w:val="none" w:sz="0" w:space="0" w:color="auto"/>
        <w:right w:val="none" w:sz="0" w:space="0" w:color="auto"/>
      </w:divBdr>
    </w:div>
    <w:div w:id="1225752023">
      <w:marLeft w:val="0"/>
      <w:marRight w:val="0"/>
      <w:marTop w:val="10"/>
      <w:marBottom w:val="10"/>
      <w:divBdr>
        <w:top w:val="none" w:sz="0" w:space="0" w:color="auto"/>
        <w:left w:val="none" w:sz="0" w:space="0" w:color="auto"/>
        <w:bottom w:val="none" w:sz="0" w:space="0" w:color="auto"/>
        <w:right w:val="none" w:sz="0" w:space="0" w:color="auto"/>
      </w:divBdr>
    </w:div>
    <w:div w:id="1230733172">
      <w:marLeft w:val="0"/>
      <w:marRight w:val="0"/>
      <w:marTop w:val="10"/>
      <w:marBottom w:val="10"/>
      <w:divBdr>
        <w:top w:val="none" w:sz="0" w:space="0" w:color="auto"/>
        <w:left w:val="none" w:sz="0" w:space="0" w:color="auto"/>
        <w:bottom w:val="none" w:sz="0" w:space="0" w:color="auto"/>
        <w:right w:val="none" w:sz="0" w:space="0" w:color="auto"/>
      </w:divBdr>
    </w:div>
    <w:div w:id="1240944400">
      <w:marLeft w:val="0"/>
      <w:marRight w:val="0"/>
      <w:marTop w:val="10"/>
      <w:marBottom w:val="10"/>
      <w:divBdr>
        <w:top w:val="none" w:sz="0" w:space="0" w:color="auto"/>
        <w:left w:val="none" w:sz="0" w:space="0" w:color="auto"/>
        <w:bottom w:val="none" w:sz="0" w:space="0" w:color="auto"/>
        <w:right w:val="none" w:sz="0" w:space="0" w:color="auto"/>
      </w:divBdr>
    </w:div>
    <w:div w:id="1246770399">
      <w:marLeft w:val="0"/>
      <w:marRight w:val="0"/>
      <w:marTop w:val="10"/>
      <w:marBottom w:val="10"/>
      <w:divBdr>
        <w:top w:val="none" w:sz="0" w:space="0" w:color="auto"/>
        <w:left w:val="none" w:sz="0" w:space="0" w:color="auto"/>
        <w:bottom w:val="none" w:sz="0" w:space="0" w:color="auto"/>
        <w:right w:val="none" w:sz="0" w:space="0" w:color="auto"/>
      </w:divBdr>
    </w:div>
    <w:div w:id="1249387367">
      <w:marLeft w:val="0"/>
      <w:marRight w:val="0"/>
      <w:marTop w:val="10"/>
      <w:marBottom w:val="10"/>
      <w:divBdr>
        <w:top w:val="none" w:sz="0" w:space="0" w:color="auto"/>
        <w:left w:val="none" w:sz="0" w:space="0" w:color="auto"/>
        <w:bottom w:val="none" w:sz="0" w:space="0" w:color="auto"/>
        <w:right w:val="none" w:sz="0" w:space="0" w:color="auto"/>
      </w:divBdr>
    </w:div>
    <w:div w:id="1264917387">
      <w:marLeft w:val="0"/>
      <w:marRight w:val="0"/>
      <w:marTop w:val="10"/>
      <w:marBottom w:val="10"/>
      <w:divBdr>
        <w:top w:val="none" w:sz="0" w:space="0" w:color="auto"/>
        <w:left w:val="none" w:sz="0" w:space="0" w:color="auto"/>
        <w:bottom w:val="none" w:sz="0" w:space="0" w:color="auto"/>
        <w:right w:val="none" w:sz="0" w:space="0" w:color="auto"/>
      </w:divBdr>
    </w:div>
    <w:div w:id="1281373120">
      <w:marLeft w:val="0"/>
      <w:marRight w:val="0"/>
      <w:marTop w:val="10"/>
      <w:marBottom w:val="10"/>
      <w:divBdr>
        <w:top w:val="none" w:sz="0" w:space="0" w:color="auto"/>
        <w:left w:val="none" w:sz="0" w:space="0" w:color="auto"/>
        <w:bottom w:val="none" w:sz="0" w:space="0" w:color="auto"/>
        <w:right w:val="none" w:sz="0" w:space="0" w:color="auto"/>
      </w:divBdr>
    </w:div>
    <w:div w:id="1286734523">
      <w:marLeft w:val="0"/>
      <w:marRight w:val="0"/>
      <w:marTop w:val="10"/>
      <w:marBottom w:val="10"/>
      <w:divBdr>
        <w:top w:val="none" w:sz="0" w:space="0" w:color="auto"/>
        <w:left w:val="none" w:sz="0" w:space="0" w:color="auto"/>
        <w:bottom w:val="none" w:sz="0" w:space="0" w:color="auto"/>
        <w:right w:val="none" w:sz="0" w:space="0" w:color="auto"/>
      </w:divBdr>
    </w:div>
    <w:div w:id="1290672653">
      <w:marLeft w:val="0"/>
      <w:marRight w:val="0"/>
      <w:marTop w:val="10"/>
      <w:marBottom w:val="10"/>
      <w:divBdr>
        <w:top w:val="none" w:sz="0" w:space="0" w:color="auto"/>
        <w:left w:val="none" w:sz="0" w:space="0" w:color="auto"/>
        <w:bottom w:val="none" w:sz="0" w:space="0" w:color="auto"/>
        <w:right w:val="none" w:sz="0" w:space="0" w:color="auto"/>
      </w:divBdr>
    </w:div>
    <w:div w:id="1308129469">
      <w:marLeft w:val="0"/>
      <w:marRight w:val="0"/>
      <w:marTop w:val="10"/>
      <w:marBottom w:val="10"/>
      <w:divBdr>
        <w:top w:val="none" w:sz="0" w:space="0" w:color="auto"/>
        <w:left w:val="none" w:sz="0" w:space="0" w:color="auto"/>
        <w:bottom w:val="none" w:sz="0" w:space="0" w:color="auto"/>
        <w:right w:val="none" w:sz="0" w:space="0" w:color="auto"/>
      </w:divBdr>
    </w:div>
    <w:div w:id="1311248970">
      <w:marLeft w:val="0"/>
      <w:marRight w:val="0"/>
      <w:marTop w:val="10"/>
      <w:marBottom w:val="10"/>
      <w:divBdr>
        <w:top w:val="none" w:sz="0" w:space="0" w:color="auto"/>
        <w:left w:val="none" w:sz="0" w:space="0" w:color="auto"/>
        <w:bottom w:val="none" w:sz="0" w:space="0" w:color="auto"/>
        <w:right w:val="none" w:sz="0" w:space="0" w:color="auto"/>
      </w:divBdr>
    </w:div>
    <w:div w:id="1323779881">
      <w:marLeft w:val="0"/>
      <w:marRight w:val="0"/>
      <w:marTop w:val="10"/>
      <w:marBottom w:val="10"/>
      <w:divBdr>
        <w:top w:val="none" w:sz="0" w:space="0" w:color="auto"/>
        <w:left w:val="none" w:sz="0" w:space="0" w:color="auto"/>
        <w:bottom w:val="none" w:sz="0" w:space="0" w:color="auto"/>
        <w:right w:val="none" w:sz="0" w:space="0" w:color="auto"/>
      </w:divBdr>
    </w:div>
    <w:div w:id="1341005758">
      <w:marLeft w:val="0"/>
      <w:marRight w:val="0"/>
      <w:marTop w:val="10"/>
      <w:marBottom w:val="10"/>
      <w:divBdr>
        <w:top w:val="none" w:sz="0" w:space="0" w:color="auto"/>
        <w:left w:val="none" w:sz="0" w:space="0" w:color="auto"/>
        <w:bottom w:val="none" w:sz="0" w:space="0" w:color="auto"/>
        <w:right w:val="none" w:sz="0" w:space="0" w:color="auto"/>
      </w:divBdr>
    </w:div>
    <w:div w:id="1347444678">
      <w:marLeft w:val="0"/>
      <w:marRight w:val="0"/>
      <w:marTop w:val="10"/>
      <w:marBottom w:val="10"/>
      <w:divBdr>
        <w:top w:val="none" w:sz="0" w:space="0" w:color="auto"/>
        <w:left w:val="none" w:sz="0" w:space="0" w:color="auto"/>
        <w:bottom w:val="none" w:sz="0" w:space="0" w:color="auto"/>
        <w:right w:val="none" w:sz="0" w:space="0" w:color="auto"/>
      </w:divBdr>
    </w:div>
    <w:div w:id="1362244436">
      <w:marLeft w:val="0"/>
      <w:marRight w:val="0"/>
      <w:marTop w:val="10"/>
      <w:marBottom w:val="10"/>
      <w:divBdr>
        <w:top w:val="none" w:sz="0" w:space="0" w:color="auto"/>
        <w:left w:val="none" w:sz="0" w:space="0" w:color="auto"/>
        <w:bottom w:val="none" w:sz="0" w:space="0" w:color="auto"/>
        <w:right w:val="none" w:sz="0" w:space="0" w:color="auto"/>
      </w:divBdr>
    </w:div>
    <w:div w:id="1390107682">
      <w:marLeft w:val="0"/>
      <w:marRight w:val="0"/>
      <w:marTop w:val="10"/>
      <w:marBottom w:val="10"/>
      <w:divBdr>
        <w:top w:val="none" w:sz="0" w:space="0" w:color="auto"/>
        <w:left w:val="none" w:sz="0" w:space="0" w:color="auto"/>
        <w:bottom w:val="none" w:sz="0" w:space="0" w:color="auto"/>
        <w:right w:val="none" w:sz="0" w:space="0" w:color="auto"/>
      </w:divBdr>
    </w:div>
    <w:div w:id="1396856026">
      <w:marLeft w:val="0"/>
      <w:marRight w:val="0"/>
      <w:marTop w:val="10"/>
      <w:marBottom w:val="10"/>
      <w:divBdr>
        <w:top w:val="none" w:sz="0" w:space="0" w:color="auto"/>
        <w:left w:val="none" w:sz="0" w:space="0" w:color="auto"/>
        <w:bottom w:val="none" w:sz="0" w:space="0" w:color="auto"/>
        <w:right w:val="none" w:sz="0" w:space="0" w:color="auto"/>
      </w:divBdr>
    </w:div>
    <w:div w:id="1416241074">
      <w:marLeft w:val="0"/>
      <w:marRight w:val="0"/>
      <w:marTop w:val="10"/>
      <w:marBottom w:val="10"/>
      <w:divBdr>
        <w:top w:val="none" w:sz="0" w:space="0" w:color="auto"/>
        <w:left w:val="none" w:sz="0" w:space="0" w:color="auto"/>
        <w:bottom w:val="none" w:sz="0" w:space="0" w:color="auto"/>
        <w:right w:val="none" w:sz="0" w:space="0" w:color="auto"/>
      </w:divBdr>
    </w:div>
    <w:div w:id="1423835199">
      <w:marLeft w:val="0"/>
      <w:marRight w:val="0"/>
      <w:marTop w:val="10"/>
      <w:marBottom w:val="10"/>
      <w:divBdr>
        <w:top w:val="none" w:sz="0" w:space="0" w:color="auto"/>
        <w:left w:val="none" w:sz="0" w:space="0" w:color="auto"/>
        <w:bottom w:val="none" w:sz="0" w:space="0" w:color="auto"/>
        <w:right w:val="none" w:sz="0" w:space="0" w:color="auto"/>
      </w:divBdr>
    </w:div>
    <w:div w:id="1428695186">
      <w:marLeft w:val="0"/>
      <w:marRight w:val="0"/>
      <w:marTop w:val="10"/>
      <w:marBottom w:val="10"/>
      <w:divBdr>
        <w:top w:val="none" w:sz="0" w:space="0" w:color="auto"/>
        <w:left w:val="none" w:sz="0" w:space="0" w:color="auto"/>
        <w:bottom w:val="none" w:sz="0" w:space="0" w:color="auto"/>
        <w:right w:val="none" w:sz="0" w:space="0" w:color="auto"/>
      </w:divBdr>
    </w:div>
    <w:div w:id="1451314091">
      <w:marLeft w:val="0"/>
      <w:marRight w:val="0"/>
      <w:marTop w:val="10"/>
      <w:marBottom w:val="10"/>
      <w:divBdr>
        <w:top w:val="none" w:sz="0" w:space="0" w:color="auto"/>
        <w:left w:val="none" w:sz="0" w:space="0" w:color="auto"/>
        <w:bottom w:val="none" w:sz="0" w:space="0" w:color="auto"/>
        <w:right w:val="none" w:sz="0" w:space="0" w:color="auto"/>
      </w:divBdr>
    </w:div>
    <w:div w:id="1460339503">
      <w:marLeft w:val="0"/>
      <w:marRight w:val="0"/>
      <w:marTop w:val="10"/>
      <w:marBottom w:val="10"/>
      <w:divBdr>
        <w:top w:val="none" w:sz="0" w:space="0" w:color="auto"/>
        <w:left w:val="none" w:sz="0" w:space="0" w:color="auto"/>
        <w:bottom w:val="none" w:sz="0" w:space="0" w:color="auto"/>
        <w:right w:val="none" w:sz="0" w:space="0" w:color="auto"/>
      </w:divBdr>
    </w:div>
    <w:div w:id="1468280931">
      <w:marLeft w:val="0"/>
      <w:marRight w:val="0"/>
      <w:marTop w:val="10"/>
      <w:marBottom w:val="10"/>
      <w:divBdr>
        <w:top w:val="none" w:sz="0" w:space="0" w:color="auto"/>
        <w:left w:val="none" w:sz="0" w:space="0" w:color="auto"/>
        <w:bottom w:val="none" w:sz="0" w:space="0" w:color="auto"/>
        <w:right w:val="none" w:sz="0" w:space="0" w:color="auto"/>
      </w:divBdr>
    </w:div>
    <w:div w:id="1469206379">
      <w:marLeft w:val="0"/>
      <w:marRight w:val="0"/>
      <w:marTop w:val="10"/>
      <w:marBottom w:val="10"/>
      <w:divBdr>
        <w:top w:val="none" w:sz="0" w:space="0" w:color="auto"/>
        <w:left w:val="none" w:sz="0" w:space="0" w:color="auto"/>
        <w:bottom w:val="none" w:sz="0" w:space="0" w:color="auto"/>
        <w:right w:val="none" w:sz="0" w:space="0" w:color="auto"/>
      </w:divBdr>
    </w:div>
    <w:div w:id="1470130248">
      <w:marLeft w:val="0"/>
      <w:marRight w:val="0"/>
      <w:marTop w:val="10"/>
      <w:marBottom w:val="10"/>
      <w:divBdr>
        <w:top w:val="none" w:sz="0" w:space="0" w:color="auto"/>
        <w:left w:val="none" w:sz="0" w:space="0" w:color="auto"/>
        <w:bottom w:val="none" w:sz="0" w:space="0" w:color="auto"/>
        <w:right w:val="none" w:sz="0" w:space="0" w:color="auto"/>
      </w:divBdr>
    </w:div>
    <w:div w:id="1474055035">
      <w:marLeft w:val="0"/>
      <w:marRight w:val="0"/>
      <w:marTop w:val="10"/>
      <w:marBottom w:val="10"/>
      <w:divBdr>
        <w:top w:val="none" w:sz="0" w:space="0" w:color="auto"/>
        <w:left w:val="none" w:sz="0" w:space="0" w:color="auto"/>
        <w:bottom w:val="none" w:sz="0" w:space="0" w:color="auto"/>
        <w:right w:val="none" w:sz="0" w:space="0" w:color="auto"/>
      </w:divBdr>
    </w:div>
    <w:div w:id="1477410736">
      <w:marLeft w:val="0"/>
      <w:marRight w:val="0"/>
      <w:marTop w:val="10"/>
      <w:marBottom w:val="10"/>
      <w:divBdr>
        <w:top w:val="none" w:sz="0" w:space="0" w:color="auto"/>
        <w:left w:val="none" w:sz="0" w:space="0" w:color="auto"/>
        <w:bottom w:val="none" w:sz="0" w:space="0" w:color="auto"/>
        <w:right w:val="none" w:sz="0" w:space="0" w:color="auto"/>
      </w:divBdr>
    </w:div>
    <w:div w:id="1491363409">
      <w:marLeft w:val="0"/>
      <w:marRight w:val="0"/>
      <w:marTop w:val="10"/>
      <w:marBottom w:val="10"/>
      <w:divBdr>
        <w:top w:val="none" w:sz="0" w:space="0" w:color="auto"/>
        <w:left w:val="none" w:sz="0" w:space="0" w:color="auto"/>
        <w:bottom w:val="none" w:sz="0" w:space="0" w:color="auto"/>
        <w:right w:val="none" w:sz="0" w:space="0" w:color="auto"/>
      </w:divBdr>
    </w:div>
    <w:div w:id="1504323050">
      <w:marLeft w:val="0"/>
      <w:marRight w:val="720"/>
      <w:marTop w:val="10"/>
      <w:marBottom w:val="10"/>
      <w:divBdr>
        <w:top w:val="none" w:sz="0" w:space="0" w:color="auto"/>
        <w:left w:val="none" w:sz="0" w:space="0" w:color="auto"/>
        <w:bottom w:val="none" w:sz="0" w:space="0" w:color="auto"/>
        <w:right w:val="none" w:sz="0" w:space="0" w:color="auto"/>
      </w:divBdr>
    </w:div>
    <w:div w:id="1505633824">
      <w:marLeft w:val="0"/>
      <w:marRight w:val="0"/>
      <w:marTop w:val="10"/>
      <w:marBottom w:val="10"/>
      <w:divBdr>
        <w:top w:val="none" w:sz="0" w:space="0" w:color="auto"/>
        <w:left w:val="none" w:sz="0" w:space="0" w:color="auto"/>
        <w:bottom w:val="none" w:sz="0" w:space="0" w:color="auto"/>
        <w:right w:val="none" w:sz="0" w:space="0" w:color="auto"/>
      </w:divBdr>
    </w:div>
    <w:div w:id="1509831477">
      <w:marLeft w:val="0"/>
      <w:marRight w:val="0"/>
      <w:marTop w:val="10"/>
      <w:marBottom w:val="10"/>
      <w:divBdr>
        <w:top w:val="none" w:sz="0" w:space="0" w:color="auto"/>
        <w:left w:val="none" w:sz="0" w:space="0" w:color="auto"/>
        <w:bottom w:val="none" w:sz="0" w:space="0" w:color="auto"/>
        <w:right w:val="none" w:sz="0" w:space="0" w:color="auto"/>
      </w:divBdr>
    </w:div>
    <w:div w:id="1513180426">
      <w:marLeft w:val="0"/>
      <w:marRight w:val="0"/>
      <w:marTop w:val="10"/>
      <w:marBottom w:val="10"/>
      <w:divBdr>
        <w:top w:val="none" w:sz="0" w:space="0" w:color="auto"/>
        <w:left w:val="none" w:sz="0" w:space="0" w:color="auto"/>
        <w:bottom w:val="none" w:sz="0" w:space="0" w:color="auto"/>
        <w:right w:val="none" w:sz="0" w:space="0" w:color="auto"/>
      </w:divBdr>
    </w:div>
    <w:div w:id="1519005578">
      <w:marLeft w:val="0"/>
      <w:marRight w:val="0"/>
      <w:marTop w:val="10"/>
      <w:marBottom w:val="10"/>
      <w:divBdr>
        <w:top w:val="none" w:sz="0" w:space="0" w:color="auto"/>
        <w:left w:val="none" w:sz="0" w:space="0" w:color="auto"/>
        <w:bottom w:val="none" w:sz="0" w:space="0" w:color="auto"/>
        <w:right w:val="none" w:sz="0" w:space="0" w:color="auto"/>
      </w:divBdr>
    </w:div>
    <w:div w:id="1525708373">
      <w:marLeft w:val="0"/>
      <w:marRight w:val="0"/>
      <w:marTop w:val="10"/>
      <w:marBottom w:val="10"/>
      <w:divBdr>
        <w:top w:val="none" w:sz="0" w:space="0" w:color="auto"/>
        <w:left w:val="none" w:sz="0" w:space="0" w:color="auto"/>
        <w:bottom w:val="none" w:sz="0" w:space="0" w:color="auto"/>
        <w:right w:val="none" w:sz="0" w:space="0" w:color="auto"/>
      </w:divBdr>
    </w:div>
    <w:div w:id="1546943162">
      <w:marLeft w:val="0"/>
      <w:marRight w:val="0"/>
      <w:marTop w:val="10"/>
      <w:marBottom w:val="10"/>
      <w:divBdr>
        <w:top w:val="none" w:sz="0" w:space="0" w:color="auto"/>
        <w:left w:val="none" w:sz="0" w:space="0" w:color="auto"/>
        <w:bottom w:val="none" w:sz="0" w:space="0" w:color="auto"/>
        <w:right w:val="none" w:sz="0" w:space="0" w:color="auto"/>
      </w:divBdr>
    </w:div>
    <w:div w:id="1552038591">
      <w:marLeft w:val="0"/>
      <w:marRight w:val="0"/>
      <w:marTop w:val="10"/>
      <w:marBottom w:val="10"/>
      <w:divBdr>
        <w:top w:val="none" w:sz="0" w:space="0" w:color="auto"/>
        <w:left w:val="none" w:sz="0" w:space="0" w:color="auto"/>
        <w:bottom w:val="none" w:sz="0" w:space="0" w:color="auto"/>
        <w:right w:val="none" w:sz="0" w:space="0" w:color="auto"/>
      </w:divBdr>
    </w:div>
    <w:div w:id="1581527264">
      <w:marLeft w:val="0"/>
      <w:marRight w:val="0"/>
      <w:marTop w:val="10"/>
      <w:marBottom w:val="10"/>
      <w:divBdr>
        <w:top w:val="none" w:sz="0" w:space="0" w:color="auto"/>
        <w:left w:val="none" w:sz="0" w:space="0" w:color="auto"/>
        <w:bottom w:val="none" w:sz="0" w:space="0" w:color="auto"/>
        <w:right w:val="none" w:sz="0" w:space="0" w:color="auto"/>
      </w:divBdr>
    </w:div>
    <w:div w:id="1587761496">
      <w:marLeft w:val="0"/>
      <w:marRight w:val="0"/>
      <w:marTop w:val="10"/>
      <w:marBottom w:val="10"/>
      <w:divBdr>
        <w:top w:val="none" w:sz="0" w:space="0" w:color="auto"/>
        <w:left w:val="none" w:sz="0" w:space="0" w:color="auto"/>
        <w:bottom w:val="none" w:sz="0" w:space="0" w:color="auto"/>
        <w:right w:val="none" w:sz="0" w:space="0" w:color="auto"/>
      </w:divBdr>
    </w:div>
    <w:div w:id="1589464199">
      <w:marLeft w:val="0"/>
      <w:marRight w:val="0"/>
      <w:marTop w:val="10"/>
      <w:marBottom w:val="10"/>
      <w:divBdr>
        <w:top w:val="none" w:sz="0" w:space="0" w:color="auto"/>
        <w:left w:val="none" w:sz="0" w:space="0" w:color="auto"/>
        <w:bottom w:val="none" w:sz="0" w:space="0" w:color="auto"/>
        <w:right w:val="none" w:sz="0" w:space="0" w:color="auto"/>
      </w:divBdr>
    </w:div>
    <w:div w:id="1599407965">
      <w:marLeft w:val="0"/>
      <w:marRight w:val="0"/>
      <w:marTop w:val="10"/>
      <w:marBottom w:val="10"/>
      <w:divBdr>
        <w:top w:val="none" w:sz="0" w:space="0" w:color="auto"/>
        <w:left w:val="none" w:sz="0" w:space="0" w:color="auto"/>
        <w:bottom w:val="none" w:sz="0" w:space="0" w:color="auto"/>
        <w:right w:val="none" w:sz="0" w:space="0" w:color="auto"/>
      </w:divBdr>
    </w:div>
    <w:div w:id="1601721155">
      <w:marLeft w:val="0"/>
      <w:marRight w:val="0"/>
      <w:marTop w:val="10"/>
      <w:marBottom w:val="10"/>
      <w:divBdr>
        <w:top w:val="none" w:sz="0" w:space="0" w:color="auto"/>
        <w:left w:val="none" w:sz="0" w:space="0" w:color="auto"/>
        <w:bottom w:val="none" w:sz="0" w:space="0" w:color="auto"/>
        <w:right w:val="none" w:sz="0" w:space="0" w:color="auto"/>
      </w:divBdr>
    </w:div>
    <w:div w:id="1629581180">
      <w:marLeft w:val="0"/>
      <w:marRight w:val="0"/>
      <w:marTop w:val="10"/>
      <w:marBottom w:val="10"/>
      <w:divBdr>
        <w:top w:val="none" w:sz="0" w:space="0" w:color="auto"/>
        <w:left w:val="none" w:sz="0" w:space="0" w:color="auto"/>
        <w:bottom w:val="none" w:sz="0" w:space="0" w:color="auto"/>
        <w:right w:val="none" w:sz="0" w:space="0" w:color="auto"/>
      </w:divBdr>
    </w:div>
    <w:div w:id="1633824423">
      <w:marLeft w:val="0"/>
      <w:marRight w:val="0"/>
      <w:marTop w:val="10"/>
      <w:marBottom w:val="10"/>
      <w:divBdr>
        <w:top w:val="none" w:sz="0" w:space="0" w:color="auto"/>
        <w:left w:val="none" w:sz="0" w:space="0" w:color="auto"/>
        <w:bottom w:val="none" w:sz="0" w:space="0" w:color="auto"/>
        <w:right w:val="none" w:sz="0" w:space="0" w:color="auto"/>
      </w:divBdr>
    </w:div>
    <w:div w:id="1651523553">
      <w:marLeft w:val="0"/>
      <w:marRight w:val="0"/>
      <w:marTop w:val="10"/>
      <w:marBottom w:val="10"/>
      <w:divBdr>
        <w:top w:val="none" w:sz="0" w:space="0" w:color="auto"/>
        <w:left w:val="none" w:sz="0" w:space="0" w:color="auto"/>
        <w:bottom w:val="none" w:sz="0" w:space="0" w:color="auto"/>
        <w:right w:val="none" w:sz="0" w:space="0" w:color="auto"/>
      </w:divBdr>
    </w:div>
    <w:div w:id="1676222735">
      <w:marLeft w:val="0"/>
      <w:marRight w:val="0"/>
      <w:marTop w:val="10"/>
      <w:marBottom w:val="10"/>
      <w:divBdr>
        <w:top w:val="none" w:sz="0" w:space="0" w:color="auto"/>
        <w:left w:val="none" w:sz="0" w:space="0" w:color="auto"/>
        <w:bottom w:val="none" w:sz="0" w:space="0" w:color="auto"/>
        <w:right w:val="none" w:sz="0" w:space="0" w:color="auto"/>
      </w:divBdr>
    </w:div>
    <w:div w:id="1678732782">
      <w:marLeft w:val="0"/>
      <w:marRight w:val="0"/>
      <w:marTop w:val="10"/>
      <w:marBottom w:val="10"/>
      <w:divBdr>
        <w:top w:val="none" w:sz="0" w:space="0" w:color="auto"/>
        <w:left w:val="none" w:sz="0" w:space="0" w:color="auto"/>
        <w:bottom w:val="none" w:sz="0" w:space="0" w:color="auto"/>
        <w:right w:val="none" w:sz="0" w:space="0" w:color="auto"/>
      </w:divBdr>
    </w:div>
    <w:div w:id="1684624627">
      <w:marLeft w:val="0"/>
      <w:marRight w:val="0"/>
      <w:marTop w:val="10"/>
      <w:marBottom w:val="10"/>
      <w:divBdr>
        <w:top w:val="none" w:sz="0" w:space="0" w:color="auto"/>
        <w:left w:val="none" w:sz="0" w:space="0" w:color="auto"/>
        <w:bottom w:val="none" w:sz="0" w:space="0" w:color="auto"/>
        <w:right w:val="none" w:sz="0" w:space="0" w:color="auto"/>
      </w:divBdr>
    </w:div>
    <w:div w:id="1686058053">
      <w:marLeft w:val="0"/>
      <w:marRight w:val="0"/>
      <w:marTop w:val="10"/>
      <w:marBottom w:val="10"/>
      <w:divBdr>
        <w:top w:val="none" w:sz="0" w:space="0" w:color="auto"/>
        <w:left w:val="none" w:sz="0" w:space="0" w:color="auto"/>
        <w:bottom w:val="none" w:sz="0" w:space="0" w:color="auto"/>
        <w:right w:val="none" w:sz="0" w:space="0" w:color="auto"/>
      </w:divBdr>
    </w:div>
    <w:div w:id="1695379946">
      <w:marLeft w:val="0"/>
      <w:marRight w:val="0"/>
      <w:marTop w:val="10"/>
      <w:marBottom w:val="10"/>
      <w:divBdr>
        <w:top w:val="none" w:sz="0" w:space="0" w:color="auto"/>
        <w:left w:val="none" w:sz="0" w:space="0" w:color="auto"/>
        <w:bottom w:val="none" w:sz="0" w:space="0" w:color="auto"/>
        <w:right w:val="none" w:sz="0" w:space="0" w:color="auto"/>
      </w:divBdr>
    </w:div>
    <w:div w:id="1704089142">
      <w:marLeft w:val="0"/>
      <w:marRight w:val="0"/>
      <w:marTop w:val="10"/>
      <w:marBottom w:val="10"/>
      <w:divBdr>
        <w:top w:val="none" w:sz="0" w:space="0" w:color="auto"/>
        <w:left w:val="none" w:sz="0" w:space="0" w:color="auto"/>
        <w:bottom w:val="none" w:sz="0" w:space="0" w:color="auto"/>
        <w:right w:val="none" w:sz="0" w:space="0" w:color="auto"/>
      </w:divBdr>
    </w:div>
    <w:div w:id="1720276150">
      <w:marLeft w:val="0"/>
      <w:marRight w:val="0"/>
      <w:marTop w:val="10"/>
      <w:marBottom w:val="10"/>
      <w:divBdr>
        <w:top w:val="none" w:sz="0" w:space="0" w:color="auto"/>
        <w:left w:val="none" w:sz="0" w:space="0" w:color="auto"/>
        <w:bottom w:val="none" w:sz="0" w:space="0" w:color="auto"/>
        <w:right w:val="none" w:sz="0" w:space="0" w:color="auto"/>
      </w:divBdr>
    </w:div>
    <w:div w:id="1728989071">
      <w:marLeft w:val="0"/>
      <w:marRight w:val="0"/>
      <w:marTop w:val="10"/>
      <w:marBottom w:val="10"/>
      <w:divBdr>
        <w:top w:val="none" w:sz="0" w:space="0" w:color="auto"/>
        <w:left w:val="none" w:sz="0" w:space="0" w:color="auto"/>
        <w:bottom w:val="none" w:sz="0" w:space="0" w:color="auto"/>
        <w:right w:val="none" w:sz="0" w:space="0" w:color="auto"/>
      </w:divBdr>
    </w:div>
    <w:div w:id="1743529632">
      <w:marLeft w:val="0"/>
      <w:marRight w:val="0"/>
      <w:marTop w:val="10"/>
      <w:marBottom w:val="10"/>
      <w:divBdr>
        <w:top w:val="none" w:sz="0" w:space="0" w:color="auto"/>
        <w:left w:val="none" w:sz="0" w:space="0" w:color="auto"/>
        <w:bottom w:val="none" w:sz="0" w:space="0" w:color="auto"/>
        <w:right w:val="none" w:sz="0" w:space="0" w:color="auto"/>
      </w:divBdr>
    </w:div>
    <w:div w:id="1751536719">
      <w:marLeft w:val="0"/>
      <w:marRight w:val="0"/>
      <w:marTop w:val="10"/>
      <w:marBottom w:val="10"/>
      <w:divBdr>
        <w:top w:val="none" w:sz="0" w:space="0" w:color="auto"/>
        <w:left w:val="none" w:sz="0" w:space="0" w:color="auto"/>
        <w:bottom w:val="none" w:sz="0" w:space="0" w:color="auto"/>
        <w:right w:val="none" w:sz="0" w:space="0" w:color="auto"/>
      </w:divBdr>
    </w:div>
    <w:div w:id="1764494739">
      <w:marLeft w:val="0"/>
      <w:marRight w:val="0"/>
      <w:marTop w:val="10"/>
      <w:marBottom w:val="10"/>
      <w:divBdr>
        <w:top w:val="none" w:sz="0" w:space="0" w:color="auto"/>
        <w:left w:val="none" w:sz="0" w:space="0" w:color="auto"/>
        <w:bottom w:val="none" w:sz="0" w:space="0" w:color="auto"/>
        <w:right w:val="none" w:sz="0" w:space="0" w:color="auto"/>
      </w:divBdr>
    </w:div>
    <w:div w:id="1765999344">
      <w:marLeft w:val="0"/>
      <w:marRight w:val="0"/>
      <w:marTop w:val="10"/>
      <w:marBottom w:val="10"/>
      <w:divBdr>
        <w:top w:val="none" w:sz="0" w:space="0" w:color="auto"/>
        <w:left w:val="none" w:sz="0" w:space="0" w:color="auto"/>
        <w:bottom w:val="none" w:sz="0" w:space="0" w:color="auto"/>
        <w:right w:val="none" w:sz="0" w:space="0" w:color="auto"/>
      </w:divBdr>
    </w:div>
    <w:div w:id="1767073733">
      <w:marLeft w:val="0"/>
      <w:marRight w:val="0"/>
      <w:marTop w:val="10"/>
      <w:marBottom w:val="10"/>
      <w:divBdr>
        <w:top w:val="none" w:sz="0" w:space="0" w:color="auto"/>
        <w:left w:val="none" w:sz="0" w:space="0" w:color="auto"/>
        <w:bottom w:val="none" w:sz="0" w:space="0" w:color="auto"/>
        <w:right w:val="none" w:sz="0" w:space="0" w:color="auto"/>
      </w:divBdr>
    </w:div>
    <w:div w:id="1787649972">
      <w:marLeft w:val="0"/>
      <w:marRight w:val="0"/>
      <w:marTop w:val="10"/>
      <w:marBottom w:val="10"/>
      <w:divBdr>
        <w:top w:val="none" w:sz="0" w:space="0" w:color="auto"/>
        <w:left w:val="none" w:sz="0" w:space="0" w:color="auto"/>
        <w:bottom w:val="none" w:sz="0" w:space="0" w:color="auto"/>
        <w:right w:val="none" w:sz="0" w:space="0" w:color="auto"/>
      </w:divBdr>
    </w:div>
    <w:div w:id="1791170280">
      <w:marLeft w:val="0"/>
      <w:marRight w:val="0"/>
      <w:marTop w:val="10"/>
      <w:marBottom w:val="10"/>
      <w:divBdr>
        <w:top w:val="none" w:sz="0" w:space="0" w:color="auto"/>
        <w:left w:val="none" w:sz="0" w:space="0" w:color="auto"/>
        <w:bottom w:val="none" w:sz="0" w:space="0" w:color="auto"/>
        <w:right w:val="none" w:sz="0" w:space="0" w:color="auto"/>
      </w:divBdr>
    </w:div>
    <w:div w:id="1803308283">
      <w:marLeft w:val="0"/>
      <w:marRight w:val="0"/>
      <w:marTop w:val="10"/>
      <w:marBottom w:val="10"/>
      <w:divBdr>
        <w:top w:val="none" w:sz="0" w:space="0" w:color="auto"/>
        <w:left w:val="none" w:sz="0" w:space="0" w:color="auto"/>
        <w:bottom w:val="none" w:sz="0" w:space="0" w:color="auto"/>
        <w:right w:val="none" w:sz="0" w:space="0" w:color="auto"/>
      </w:divBdr>
    </w:div>
    <w:div w:id="1809278595">
      <w:marLeft w:val="0"/>
      <w:marRight w:val="0"/>
      <w:marTop w:val="10"/>
      <w:marBottom w:val="10"/>
      <w:divBdr>
        <w:top w:val="none" w:sz="0" w:space="0" w:color="auto"/>
        <w:left w:val="none" w:sz="0" w:space="0" w:color="auto"/>
        <w:bottom w:val="none" w:sz="0" w:space="0" w:color="auto"/>
        <w:right w:val="none" w:sz="0" w:space="0" w:color="auto"/>
      </w:divBdr>
    </w:div>
    <w:div w:id="1814062865">
      <w:marLeft w:val="0"/>
      <w:marRight w:val="0"/>
      <w:marTop w:val="10"/>
      <w:marBottom w:val="10"/>
      <w:divBdr>
        <w:top w:val="none" w:sz="0" w:space="0" w:color="auto"/>
        <w:left w:val="none" w:sz="0" w:space="0" w:color="auto"/>
        <w:bottom w:val="none" w:sz="0" w:space="0" w:color="auto"/>
        <w:right w:val="none" w:sz="0" w:space="0" w:color="auto"/>
      </w:divBdr>
    </w:div>
    <w:div w:id="1840121015">
      <w:marLeft w:val="0"/>
      <w:marRight w:val="0"/>
      <w:marTop w:val="10"/>
      <w:marBottom w:val="10"/>
      <w:divBdr>
        <w:top w:val="none" w:sz="0" w:space="0" w:color="auto"/>
        <w:left w:val="none" w:sz="0" w:space="0" w:color="auto"/>
        <w:bottom w:val="none" w:sz="0" w:space="0" w:color="auto"/>
        <w:right w:val="none" w:sz="0" w:space="0" w:color="auto"/>
      </w:divBdr>
    </w:div>
    <w:div w:id="1842351722">
      <w:marLeft w:val="0"/>
      <w:marRight w:val="0"/>
      <w:marTop w:val="10"/>
      <w:marBottom w:val="10"/>
      <w:divBdr>
        <w:top w:val="none" w:sz="0" w:space="0" w:color="auto"/>
        <w:left w:val="none" w:sz="0" w:space="0" w:color="auto"/>
        <w:bottom w:val="none" w:sz="0" w:space="0" w:color="auto"/>
        <w:right w:val="none" w:sz="0" w:space="0" w:color="auto"/>
      </w:divBdr>
    </w:div>
    <w:div w:id="1844738198">
      <w:marLeft w:val="0"/>
      <w:marRight w:val="0"/>
      <w:marTop w:val="10"/>
      <w:marBottom w:val="10"/>
      <w:divBdr>
        <w:top w:val="none" w:sz="0" w:space="0" w:color="auto"/>
        <w:left w:val="none" w:sz="0" w:space="0" w:color="auto"/>
        <w:bottom w:val="none" w:sz="0" w:space="0" w:color="auto"/>
        <w:right w:val="none" w:sz="0" w:space="0" w:color="auto"/>
      </w:divBdr>
    </w:div>
    <w:div w:id="1866865735">
      <w:marLeft w:val="0"/>
      <w:marRight w:val="0"/>
      <w:marTop w:val="10"/>
      <w:marBottom w:val="10"/>
      <w:divBdr>
        <w:top w:val="none" w:sz="0" w:space="0" w:color="auto"/>
        <w:left w:val="none" w:sz="0" w:space="0" w:color="auto"/>
        <w:bottom w:val="none" w:sz="0" w:space="0" w:color="auto"/>
        <w:right w:val="none" w:sz="0" w:space="0" w:color="auto"/>
      </w:divBdr>
    </w:div>
    <w:div w:id="1900238804">
      <w:marLeft w:val="0"/>
      <w:marRight w:val="0"/>
      <w:marTop w:val="10"/>
      <w:marBottom w:val="10"/>
      <w:divBdr>
        <w:top w:val="none" w:sz="0" w:space="0" w:color="auto"/>
        <w:left w:val="none" w:sz="0" w:space="0" w:color="auto"/>
        <w:bottom w:val="none" w:sz="0" w:space="0" w:color="auto"/>
        <w:right w:val="none" w:sz="0" w:space="0" w:color="auto"/>
      </w:divBdr>
    </w:div>
    <w:div w:id="1900437906">
      <w:marLeft w:val="0"/>
      <w:marRight w:val="0"/>
      <w:marTop w:val="10"/>
      <w:marBottom w:val="10"/>
      <w:divBdr>
        <w:top w:val="none" w:sz="0" w:space="0" w:color="auto"/>
        <w:left w:val="none" w:sz="0" w:space="0" w:color="auto"/>
        <w:bottom w:val="none" w:sz="0" w:space="0" w:color="auto"/>
        <w:right w:val="none" w:sz="0" w:space="0" w:color="auto"/>
      </w:divBdr>
    </w:div>
    <w:div w:id="1915043773">
      <w:marLeft w:val="0"/>
      <w:marRight w:val="0"/>
      <w:marTop w:val="10"/>
      <w:marBottom w:val="10"/>
      <w:divBdr>
        <w:top w:val="none" w:sz="0" w:space="0" w:color="auto"/>
        <w:left w:val="none" w:sz="0" w:space="0" w:color="auto"/>
        <w:bottom w:val="none" w:sz="0" w:space="0" w:color="auto"/>
        <w:right w:val="none" w:sz="0" w:space="0" w:color="auto"/>
      </w:divBdr>
    </w:div>
    <w:div w:id="1921062371">
      <w:marLeft w:val="0"/>
      <w:marRight w:val="0"/>
      <w:marTop w:val="10"/>
      <w:marBottom w:val="10"/>
      <w:divBdr>
        <w:top w:val="none" w:sz="0" w:space="0" w:color="auto"/>
        <w:left w:val="none" w:sz="0" w:space="0" w:color="auto"/>
        <w:bottom w:val="none" w:sz="0" w:space="0" w:color="auto"/>
        <w:right w:val="none" w:sz="0" w:space="0" w:color="auto"/>
      </w:divBdr>
    </w:div>
    <w:div w:id="1926842690">
      <w:marLeft w:val="0"/>
      <w:marRight w:val="0"/>
      <w:marTop w:val="10"/>
      <w:marBottom w:val="10"/>
      <w:divBdr>
        <w:top w:val="none" w:sz="0" w:space="0" w:color="auto"/>
        <w:left w:val="none" w:sz="0" w:space="0" w:color="auto"/>
        <w:bottom w:val="none" w:sz="0" w:space="0" w:color="auto"/>
        <w:right w:val="none" w:sz="0" w:space="0" w:color="auto"/>
      </w:divBdr>
    </w:div>
    <w:div w:id="1952004988">
      <w:marLeft w:val="0"/>
      <w:marRight w:val="0"/>
      <w:marTop w:val="10"/>
      <w:marBottom w:val="10"/>
      <w:divBdr>
        <w:top w:val="none" w:sz="0" w:space="0" w:color="auto"/>
        <w:left w:val="none" w:sz="0" w:space="0" w:color="auto"/>
        <w:bottom w:val="none" w:sz="0" w:space="0" w:color="auto"/>
        <w:right w:val="none" w:sz="0" w:space="0" w:color="auto"/>
      </w:divBdr>
    </w:div>
    <w:div w:id="1977032080">
      <w:marLeft w:val="0"/>
      <w:marRight w:val="0"/>
      <w:marTop w:val="10"/>
      <w:marBottom w:val="10"/>
      <w:divBdr>
        <w:top w:val="none" w:sz="0" w:space="0" w:color="auto"/>
        <w:left w:val="none" w:sz="0" w:space="0" w:color="auto"/>
        <w:bottom w:val="none" w:sz="0" w:space="0" w:color="auto"/>
        <w:right w:val="none" w:sz="0" w:space="0" w:color="auto"/>
      </w:divBdr>
    </w:div>
    <w:div w:id="1988124093">
      <w:marLeft w:val="0"/>
      <w:marRight w:val="0"/>
      <w:marTop w:val="10"/>
      <w:marBottom w:val="10"/>
      <w:divBdr>
        <w:top w:val="none" w:sz="0" w:space="0" w:color="auto"/>
        <w:left w:val="none" w:sz="0" w:space="0" w:color="auto"/>
        <w:bottom w:val="none" w:sz="0" w:space="0" w:color="auto"/>
        <w:right w:val="none" w:sz="0" w:space="0" w:color="auto"/>
      </w:divBdr>
    </w:div>
    <w:div w:id="1991471768">
      <w:marLeft w:val="0"/>
      <w:marRight w:val="0"/>
      <w:marTop w:val="10"/>
      <w:marBottom w:val="10"/>
      <w:divBdr>
        <w:top w:val="none" w:sz="0" w:space="0" w:color="auto"/>
        <w:left w:val="none" w:sz="0" w:space="0" w:color="auto"/>
        <w:bottom w:val="none" w:sz="0" w:space="0" w:color="auto"/>
        <w:right w:val="none" w:sz="0" w:space="0" w:color="auto"/>
      </w:divBdr>
    </w:div>
    <w:div w:id="1992518361">
      <w:marLeft w:val="0"/>
      <w:marRight w:val="0"/>
      <w:marTop w:val="10"/>
      <w:marBottom w:val="10"/>
      <w:divBdr>
        <w:top w:val="none" w:sz="0" w:space="0" w:color="auto"/>
        <w:left w:val="none" w:sz="0" w:space="0" w:color="auto"/>
        <w:bottom w:val="none" w:sz="0" w:space="0" w:color="auto"/>
        <w:right w:val="none" w:sz="0" w:space="0" w:color="auto"/>
      </w:divBdr>
    </w:div>
    <w:div w:id="2005469042">
      <w:marLeft w:val="0"/>
      <w:marRight w:val="0"/>
      <w:marTop w:val="10"/>
      <w:marBottom w:val="10"/>
      <w:divBdr>
        <w:top w:val="none" w:sz="0" w:space="0" w:color="auto"/>
        <w:left w:val="none" w:sz="0" w:space="0" w:color="auto"/>
        <w:bottom w:val="none" w:sz="0" w:space="0" w:color="auto"/>
        <w:right w:val="none" w:sz="0" w:space="0" w:color="auto"/>
      </w:divBdr>
    </w:div>
    <w:div w:id="2006744558">
      <w:marLeft w:val="0"/>
      <w:marRight w:val="0"/>
      <w:marTop w:val="10"/>
      <w:marBottom w:val="10"/>
      <w:divBdr>
        <w:top w:val="none" w:sz="0" w:space="0" w:color="auto"/>
        <w:left w:val="none" w:sz="0" w:space="0" w:color="auto"/>
        <w:bottom w:val="none" w:sz="0" w:space="0" w:color="auto"/>
        <w:right w:val="none" w:sz="0" w:space="0" w:color="auto"/>
      </w:divBdr>
    </w:div>
    <w:div w:id="2015565498">
      <w:marLeft w:val="0"/>
      <w:marRight w:val="0"/>
      <w:marTop w:val="10"/>
      <w:marBottom w:val="10"/>
      <w:divBdr>
        <w:top w:val="none" w:sz="0" w:space="0" w:color="auto"/>
        <w:left w:val="none" w:sz="0" w:space="0" w:color="auto"/>
        <w:bottom w:val="none" w:sz="0" w:space="0" w:color="auto"/>
        <w:right w:val="none" w:sz="0" w:space="0" w:color="auto"/>
      </w:divBdr>
    </w:div>
    <w:div w:id="2015957114">
      <w:marLeft w:val="0"/>
      <w:marRight w:val="0"/>
      <w:marTop w:val="10"/>
      <w:marBottom w:val="10"/>
      <w:divBdr>
        <w:top w:val="none" w:sz="0" w:space="0" w:color="auto"/>
        <w:left w:val="none" w:sz="0" w:space="0" w:color="auto"/>
        <w:bottom w:val="none" w:sz="0" w:space="0" w:color="auto"/>
        <w:right w:val="none" w:sz="0" w:space="0" w:color="auto"/>
      </w:divBdr>
    </w:div>
    <w:div w:id="2031443064">
      <w:marLeft w:val="0"/>
      <w:marRight w:val="0"/>
      <w:marTop w:val="10"/>
      <w:marBottom w:val="10"/>
      <w:divBdr>
        <w:top w:val="none" w:sz="0" w:space="0" w:color="auto"/>
        <w:left w:val="none" w:sz="0" w:space="0" w:color="auto"/>
        <w:bottom w:val="none" w:sz="0" w:space="0" w:color="auto"/>
        <w:right w:val="none" w:sz="0" w:space="0" w:color="auto"/>
      </w:divBdr>
    </w:div>
    <w:div w:id="2050179890">
      <w:marLeft w:val="0"/>
      <w:marRight w:val="0"/>
      <w:marTop w:val="10"/>
      <w:marBottom w:val="10"/>
      <w:divBdr>
        <w:top w:val="none" w:sz="0" w:space="0" w:color="auto"/>
        <w:left w:val="none" w:sz="0" w:space="0" w:color="auto"/>
        <w:bottom w:val="none" w:sz="0" w:space="0" w:color="auto"/>
        <w:right w:val="none" w:sz="0" w:space="0" w:color="auto"/>
      </w:divBdr>
    </w:div>
    <w:div w:id="2073041558">
      <w:marLeft w:val="0"/>
      <w:marRight w:val="0"/>
      <w:marTop w:val="10"/>
      <w:marBottom w:val="10"/>
      <w:divBdr>
        <w:top w:val="none" w:sz="0" w:space="0" w:color="auto"/>
        <w:left w:val="none" w:sz="0" w:space="0" w:color="auto"/>
        <w:bottom w:val="none" w:sz="0" w:space="0" w:color="auto"/>
        <w:right w:val="none" w:sz="0" w:space="0" w:color="auto"/>
      </w:divBdr>
    </w:div>
    <w:div w:id="2073194495">
      <w:marLeft w:val="0"/>
      <w:marRight w:val="0"/>
      <w:marTop w:val="10"/>
      <w:marBottom w:val="10"/>
      <w:divBdr>
        <w:top w:val="none" w:sz="0" w:space="0" w:color="auto"/>
        <w:left w:val="none" w:sz="0" w:space="0" w:color="auto"/>
        <w:bottom w:val="none" w:sz="0" w:space="0" w:color="auto"/>
        <w:right w:val="none" w:sz="0" w:space="0" w:color="auto"/>
      </w:divBdr>
    </w:div>
    <w:div w:id="2073652041">
      <w:marLeft w:val="0"/>
      <w:marRight w:val="0"/>
      <w:marTop w:val="10"/>
      <w:marBottom w:val="10"/>
      <w:divBdr>
        <w:top w:val="none" w:sz="0" w:space="0" w:color="auto"/>
        <w:left w:val="none" w:sz="0" w:space="0" w:color="auto"/>
        <w:bottom w:val="none" w:sz="0" w:space="0" w:color="auto"/>
        <w:right w:val="none" w:sz="0" w:space="0" w:color="auto"/>
      </w:divBdr>
    </w:div>
    <w:div w:id="2080128653">
      <w:marLeft w:val="0"/>
      <w:marRight w:val="0"/>
      <w:marTop w:val="10"/>
      <w:marBottom w:val="10"/>
      <w:divBdr>
        <w:top w:val="none" w:sz="0" w:space="0" w:color="auto"/>
        <w:left w:val="none" w:sz="0" w:space="0" w:color="auto"/>
        <w:bottom w:val="none" w:sz="0" w:space="0" w:color="auto"/>
        <w:right w:val="none" w:sz="0" w:space="0" w:color="auto"/>
      </w:divBdr>
    </w:div>
    <w:div w:id="2093813363">
      <w:marLeft w:val="0"/>
      <w:marRight w:val="0"/>
      <w:marTop w:val="10"/>
      <w:marBottom w:val="10"/>
      <w:divBdr>
        <w:top w:val="none" w:sz="0" w:space="0" w:color="auto"/>
        <w:left w:val="none" w:sz="0" w:space="0" w:color="auto"/>
        <w:bottom w:val="none" w:sz="0" w:space="0" w:color="auto"/>
        <w:right w:val="none" w:sz="0" w:space="0" w:color="auto"/>
      </w:divBdr>
    </w:div>
    <w:div w:id="2098625711">
      <w:marLeft w:val="0"/>
      <w:marRight w:val="0"/>
      <w:marTop w:val="10"/>
      <w:marBottom w:val="10"/>
      <w:divBdr>
        <w:top w:val="none" w:sz="0" w:space="0" w:color="auto"/>
        <w:left w:val="none" w:sz="0" w:space="0" w:color="auto"/>
        <w:bottom w:val="none" w:sz="0" w:space="0" w:color="auto"/>
        <w:right w:val="none" w:sz="0" w:space="0" w:color="auto"/>
      </w:divBdr>
    </w:div>
    <w:div w:id="2098822826">
      <w:marLeft w:val="0"/>
      <w:marRight w:val="0"/>
      <w:marTop w:val="10"/>
      <w:marBottom w:val="10"/>
      <w:divBdr>
        <w:top w:val="none" w:sz="0" w:space="0" w:color="auto"/>
        <w:left w:val="none" w:sz="0" w:space="0" w:color="auto"/>
        <w:bottom w:val="none" w:sz="0" w:space="0" w:color="auto"/>
        <w:right w:val="none" w:sz="0" w:space="0" w:color="auto"/>
      </w:divBdr>
    </w:div>
    <w:div w:id="2101097003">
      <w:marLeft w:val="0"/>
      <w:marRight w:val="0"/>
      <w:marTop w:val="10"/>
      <w:marBottom w:val="10"/>
      <w:divBdr>
        <w:top w:val="none" w:sz="0" w:space="0" w:color="auto"/>
        <w:left w:val="none" w:sz="0" w:space="0" w:color="auto"/>
        <w:bottom w:val="none" w:sz="0" w:space="0" w:color="auto"/>
        <w:right w:val="none" w:sz="0" w:space="0" w:color="auto"/>
      </w:divBdr>
    </w:div>
    <w:div w:id="2112237950">
      <w:marLeft w:val="0"/>
      <w:marRight w:val="0"/>
      <w:marTop w:val="10"/>
      <w:marBottom w:val="10"/>
      <w:divBdr>
        <w:top w:val="none" w:sz="0" w:space="0" w:color="auto"/>
        <w:left w:val="none" w:sz="0" w:space="0" w:color="auto"/>
        <w:bottom w:val="none" w:sz="0" w:space="0" w:color="auto"/>
        <w:right w:val="none" w:sz="0" w:space="0" w:color="auto"/>
      </w:divBdr>
    </w:div>
    <w:div w:id="212330473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4260</Words>
  <Characters>24286</Characters>
  <Application>Microsoft Office Word</Application>
  <DocSecurity>0</DocSecurity>
  <Lines>202</Lines>
  <Paragraphs>56</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