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C3B" w:rsidRDefault="00225C3B">
      <w:pPr>
        <w:spacing w:line="500" w:lineRule="atLeast"/>
        <w:jc w:val="center"/>
        <w:divId w:val="1182939215"/>
        <w:rPr>
          <w:rFonts w:ascii="黑体" w:eastAsia="黑体" w:hAnsi="黑体"/>
          <w:sz w:val="36"/>
          <w:szCs w:val="36"/>
        </w:rPr>
      </w:pPr>
      <w:r>
        <w:rPr>
          <w:rFonts w:ascii="黑体" w:eastAsia="黑体" w:hAnsi="黑体" w:hint="eastAsia"/>
          <w:sz w:val="36"/>
          <w:szCs w:val="36"/>
        </w:rPr>
        <w:t>广东省德庆县人民法院</w:t>
      </w:r>
    </w:p>
    <w:p w:rsidR="00225C3B" w:rsidRDefault="00225C3B">
      <w:pPr>
        <w:spacing w:line="500" w:lineRule="atLeast"/>
        <w:jc w:val="center"/>
        <w:divId w:val="1255359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5C3B" w:rsidRDefault="00225C3B">
      <w:pPr>
        <w:spacing w:line="500" w:lineRule="atLeast"/>
        <w:jc w:val="right"/>
        <w:divId w:val="760641454"/>
        <w:rPr>
          <w:rFonts w:hint="eastAsia"/>
          <w:sz w:val="30"/>
          <w:szCs w:val="30"/>
        </w:rPr>
      </w:pPr>
      <w:r>
        <w:rPr>
          <w:rFonts w:hint="eastAsia"/>
          <w:sz w:val="30"/>
          <w:szCs w:val="30"/>
        </w:rPr>
        <w:t>（</w:t>
      </w:r>
      <w:r>
        <w:rPr>
          <w:rFonts w:hint="eastAsia"/>
          <w:sz w:val="30"/>
          <w:szCs w:val="30"/>
        </w:rPr>
        <w:t>2013</w:t>
      </w:r>
      <w:r>
        <w:rPr>
          <w:rFonts w:hint="eastAsia"/>
          <w:sz w:val="30"/>
          <w:szCs w:val="30"/>
        </w:rPr>
        <w:t>）肇德法刑初字第</w:t>
      </w:r>
      <w:r>
        <w:rPr>
          <w:rFonts w:hint="eastAsia"/>
          <w:sz w:val="30"/>
          <w:szCs w:val="30"/>
        </w:rPr>
        <w:t>29</w:t>
      </w:r>
      <w:r>
        <w:rPr>
          <w:rFonts w:hint="eastAsia"/>
          <w:sz w:val="30"/>
          <w:szCs w:val="30"/>
        </w:rPr>
        <w:t>号</w:t>
      </w:r>
    </w:p>
    <w:p w:rsidR="00225C3B" w:rsidRDefault="00225C3B">
      <w:pPr>
        <w:spacing w:line="500" w:lineRule="atLeast"/>
        <w:ind w:firstLine="600"/>
        <w:divId w:val="2068650494"/>
        <w:rPr>
          <w:rFonts w:hint="eastAsia"/>
          <w:sz w:val="30"/>
          <w:szCs w:val="30"/>
        </w:rPr>
      </w:pPr>
      <w:r>
        <w:rPr>
          <w:rFonts w:hint="eastAsia"/>
          <w:sz w:val="30"/>
          <w:szCs w:val="30"/>
        </w:rPr>
        <w:t>公诉机关德庆县人民检察院。</w:t>
      </w:r>
    </w:p>
    <w:p w:rsidR="00225C3B" w:rsidRDefault="00225C3B">
      <w:pPr>
        <w:spacing w:line="500" w:lineRule="atLeast"/>
        <w:ind w:firstLine="600"/>
        <w:divId w:val="881943669"/>
        <w:rPr>
          <w:rFonts w:hint="eastAsia"/>
          <w:sz w:val="30"/>
          <w:szCs w:val="30"/>
        </w:rPr>
      </w:pPr>
      <w:r>
        <w:rPr>
          <w:rFonts w:hint="eastAsia"/>
          <w:sz w:val="30"/>
          <w:szCs w:val="30"/>
        </w:rPr>
        <w:t>被告人陈宝勇，男，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日出生，汉族，居民，广东省德庆县人，大专文化，中共党员，原德庆县水务局水政水资源股股长。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日因涉嫌玩忽职守罪被肇庆市人民检察院刑事拘留，同年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日被依法逮捕。现押于德庆县看守所。</w:t>
      </w:r>
    </w:p>
    <w:p w:rsidR="00225C3B" w:rsidRDefault="00225C3B">
      <w:pPr>
        <w:spacing w:line="500" w:lineRule="atLeast"/>
        <w:ind w:firstLine="600"/>
        <w:divId w:val="139077195"/>
        <w:rPr>
          <w:rFonts w:hint="eastAsia"/>
          <w:sz w:val="30"/>
          <w:szCs w:val="30"/>
        </w:rPr>
      </w:pPr>
      <w:r>
        <w:rPr>
          <w:rFonts w:hint="eastAsia"/>
          <w:sz w:val="30"/>
          <w:szCs w:val="30"/>
        </w:rPr>
        <w:t>辩护人胡玉清，广东祥麟律师事务所律师。</w:t>
      </w:r>
    </w:p>
    <w:p w:rsidR="00225C3B" w:rsidRDefault="00225C3B">
      <w:pPr>
        <w:spacing w:line="500" w:lineRule="atLeast"/>
        <w:ind w:firstLine="600"/>
        <w:divId w:val="734401463"/>
        <w:rPr>
          <w:rFonts w:hint="eastAsia"/>
          <w:sz w:val="30"/>
          <w:szCs w:val="30"/>
        </w:rPr>
      </w:pPr>
      <w:r>
        <w:rPr>
          <w:rFonts w:hint="eastAsia"/>
          <w:sz w:val="30"/>
          <w:szCs w:val="30"/>
        </w:rPr>
        <w:t>德庆县人民检察院以德检刑诉（</w:t>
      </w:r>
      <w:r>
        <w:rPr>
          <w:rFonts w:hint="eastAsia"/>
          <w:sz w:val="30"/>
          <w:szCs w:val="30"/>
        </w:rPr>
        <w:t>2013</w:t>
      </w:r>
      <w:r>
        <w:rPr>
          <w:rFonts w:hint="eastAsia"/>
          <w:sz w:val="30"/>
          <w:szCs w:val="30"/>
        </w:rPr>
        <w:t>）</w:t>
      </w:r>
      <w:r>
        <w:rPr>
          <w:rFonts w:hint="eastAsia"/>
          <w:sz w:val="30"/>
          <w:szCs w:val="30"/>
        </w:rPr>
        <w:t>22</w:t>
      </w:r>
      <w:r>
        <w:rPr>
          <w:rFonts w:hint="eastAsia"/>
          <w:sz w:val="30"/>
          <w:szCs w:val="30"/>
        </w:rPr>
        <w:t>号起诉书指控被告人陈宝勇犯玩忽职守罪和受贿罪，于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日向本院提起公诉。本院依法组成合议庭，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日公开开庭审理了本案。德庆县人民检察院指派检察员聂群霞出庭支持公诉。被告人陈宝勇及其辩护人胡玉清到庭参加诉讼。本案在审理期间补充侦查二次，本案现已审理终结。</w:t>
      </w:r>
    </w:p>
    <w:p w:rsidR="00225C3B" w:rsidRDefault="00225C3B">
      <w:pPr>
        <w:spacing w:line="500" w:lineRule="atLeast"/>
        <w:divId w:val="1667660093"/>
        <w:rPr>
          <w:rFonts w:hint="eastAsia"/>
          <w:sz w:val="30"/>
          <w:szCs w:val="30"/>
        </w:rPr>
      </w:pPr>
      <w:r>
        <w:rPr>
          <w:rFonts w:hint="eastAsia"/>
          <w:sz w:val="30"/>
          <w:szCs w:val="30"/>
        </w:rPr>
        <w:t>德庆县人民检察院指控：</w:t>
      </w:r>
    </w:p>
    <w:p w:rsidR="00225C3B" w:rsidRDefault="00225C3B">
      <w:pPr>
        <w:spacing w:line="500" w:lineRule="atLeast"/>
        <w:ind w:firstLine="600"/>
        <w:divId w:val="936324700"/>
        <w:rPr>
          <w:rFonts w:hint="eastAsia"/>
          <w:sz w:val="30"/>
          <w:szCs w:val="30"/>
        </w:rPr>
      </w:pPr>
      <w:r>
        <w:rPr>
          <w:rFonts w:hint="eastAsia"/>
          <w:sz w:val="30"/>
          <w:szCs w:val="30"/>
        </w:rPr>
        <w:t>一、玩忽职守罪</w:t>
      </w:r>
    </w:p>
    <w:p w:rsidR="00225C3B" w:rsidRDefault="00225C3B">
      <w:pPr>
        <w:spacing w:line="500" w:lineRule="atLeast"/>
        <w:ind w:firstLine="600"/>
        <w:divId w:val="194274099"/>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邓某某、林某某、黄某某、赖某某（男，均另案处理）等人违反《广东省河道采砂管理条例》的规定，以非法取得的西江河云浮市郁南县石狗标段、德庆县西寅标段、肇庆市端州区棠美标段和云浮市云安县勒头沙标段的河砂采矿权作为出资设立“砂站”合伙采售河砂，并以非法取得上述标段的河砂开采权为掩护，将“砂站”作为非法采售河砂的运营中心，雇佣大批人员，设立主管、开单、调度、财务等多个工作岗位，先后雇佣</w:t>
      </w:r>
      <w:r>
        <w:rPr>
          <w:rFonts w:hint="eastAsia"/>
          <w:sz w:val="30"/>
          <w:szCs w:val="30"/>
        </w:rPr>
        <w:t>14</w:t>
      </w:r>
      <w:r>
        <w:rPr>
          <w:rFonts w:hint="eastAsia"/>
          <w:sz w:val="30"/>
          <w:szCs w:val="30"/>
        </w:rPr>
        <w:t>艘抽砂船作为采砂作业工具，严重超越上述标段关于采砂范围、采砂量、作业</w:t>
      </w:r>
      <w:r>
        <w:rPr>
          <w:rFonts w:hint="eastAsia"/>
          <w:sz w:val="30"/>
          <w:szCs w:val="30"/>
        </w:rPr>
        <w:lastRenderedPageBreak/>
        <w:t>工具、禁采时间等的有关许可限定，在西江流域流窜作业，大肆盗采西江河砂，并按照每立方米</w:t>
      </w:r>
      <w:r>
        <w:rPr>
          <w:rFonts w:hint="eastAsia"/>
          <w:sz w:val="30"/>
          <w:szCs w:val="30"/>
        </w:rPr>
        <w:t>26-40</w:t>
      </w:r>
      <w:r>
        <w:rPr>
          <w:rFonts w:hint="eastAsia"/>
          <w:sz w:val="30"/>
          <w:szCs w:val="30"/>
        </w:rPr>
        <w:t>元不等的价格向外销售，从中非法获取巨额利益。经鉴定，该团伙非法开采西江河砂</w:t>
      </w:r>
      <w:r>
        <w:rPr>
          <w:rFonts w:hint="eastAsia"/>
          <w:sz w:val="30"/>
          <w:szCs w:val="30"/>
        </w:rPr>
        <w:t>24179193</w:t>
      </w:r>
      <w:r>
        <w:rPr>
          <w:rFonts w:hint="eastAsia"/>
          <w:sz w:val="30"/>
          <w:szCs w:val="30"/>
        </w:rPr>
        <w:t>立方米，其中在德庆县西寅标段采售河砂达</w:t>
      </w:r>
      <w:r>
        <w:rPr>
          <w:rFonts w:hint="eastAsia"/>
          <w:sz w:val="30"/>
          <w:szCs w:val="30"/>
        </w:rPr>
        <w:t>5312893</w:t>
      </w:r>
      <w:r>
        <w:rPr>
          <w:rFonts w:hint="eastAsia"/>
          <w:sz w:val="30"/>
          <w:szCs w:val="30"/>
        </w:rPr>
        <w:t>立方米，远远超越了采砂许可证关于采砂量的限定，造成国家资源损失达</w:t>
      </w:r>
      <w:r>
        <w:rPr>
          <w:rFonts w:hint="eastAsia"/>
          <w:sz w:val="30"/>
          <w:szCs w:val="30"/>
        </w:rPr>
        <w:t>185951255</w:t>
      </w:r>
      <w:r>
        <w:rPr>
          <w:rFonts w:hint="eastAsia"/>
          <w:sz w:val="30"/>
          <w:szCs w:val="30"/>
        </w:rPr>
        <w:t>元。德庆县水务局水政水资源股作为负责承担河道采砂的管理与监督工作部门，被告人陈宝勇作为该部门的负责人，对林某某等人长期严重超越标段限定的采砂量、作业工具、禁采时间非法采砂的犯罪行为，没有按照相关规定履行职责依法进行查处，致使国家</w:t>
      </w:r>
      <w:r>
        <w:rPr>
          <w:rFonts w:hint="eastAsia"/>
          <w:sz w:val="30"/>
          <w:szCs w:val="30"/>
        </w:rPr>
        <w:t>所有的河砂资源被大量盗采，造成国家巨额经济损失，产生了非常恶劣的社会影响。</w:t>
      </w:r>
    </w:p>
    <w:p w:rsidR="00225C3B" w:rsidRDefault="00225C3B">
      <w:pPr>
        <w:spacing w:line="500" w:lineRule="atLeast"/>
        <w:ind w:firstLine="600"/>
        <w:divId w:val="1061096331"/>
        <w:rPr>
          <w:rFonts w:hint="eastAsia"/>
          <w:sz w:val="30"/>
          <w:szCs w:val="30"/>
        </w:rPr>
      </w:pPr>
      <w:r>
        <w:rPr>
          <w:rFonts w:hint="eastAsia"/>
          <w:sz w:val="30"/>
          <w:szCs w:val="30"/>
        </w:rPr>
        <w:t>二、受贿罪</w:t>
      </w:r>
    </w:p>
    <w:p w:rsidR="00225C3B" w:rsidRDefault="00225C3B">
      <w:pPr>
        <w:spacing w:line="500" w:lineRule="atLeast"/>
        <w:ind w:firstLine="600"/>
        <w:divId w:val="1672679603"/>
        <w:rPr>
          <w:rFonts w:hint="eastAsia"/>
          <w:sz w:val="30"/>
          <w:szCs w:val="30"/>
        </w:rPr>
      </w:pPr>
      <w:r>
        <w:rPr>
          <w:rFonts w:hint="eastAsia"/>
          <w:sz w:val="30"/>
          <w:szCs w:val="30"/>
        </w:rPr>
        <w:t>被告人陈宝勇在任德庆县水务局水政资源股股长，作为西江水域盗采河砂打击和巡查第二小组组长期间，先后收受“砂站”工作人员及其他砂老板的好处费共</w:t>
      </w:r>
      <w:r>
        <w:rPr>
          <w:rFonts w:hint="eastAsia"/>
          <w:sz w:val="30"/>
          <w:szCs w:val="30"/>
        </w:rPr>
        <w:t>8300</w:t>
      </w:r>
      <w:r>
        <w:rPr>
          <w:rFonts w:hint="eastAsia"/>
          <w:sz w:val="30"/>
          <w:szCs w:val="30"/>
        </w:rPr>
        <w:t>元，具体受贿犯罪事实如下：</w:t>
      </w:r>
    </w:p>
    <w:p w:rsidR="00225C3B" w:rsidRDefault="00225C3B">
      <w:pPr>
        <w:spacing w:line="500" w:lineRule="atLeast"/>
        <w:ind w:firstLine="600"/>
        <w:divId w:val="95413884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年西寅标段开工期间，为了在采砂过程中得到德庆县水务局相关执法人员的照顾，上述“砂站”的工作人员张某某（男，另案处理）分别在德庆君悦酒店门口和德庆西江大桥入口，两次共送给被告人陈宝勇</w:t>
      </w:r>
      <w:r>
        <w:rPr>
          <w:rFonts w:hint="eastAsia"/>
          <w:sz w:val="30"/>
          <w:szCs w:val="30"/>
        </w:rPr>
        <w:t>4</w:t>
      </w:r>
      <w:r>
        <w:rPr>
          <w:rFonts w:hint="eastAsia"/>
          <w:sz w:val="30"/>
          <w:szCs w:val="30"/>
        </w:rPr>
        <w:t>万元人民币。经请示德庆县水务局的领导后，被告人陈宝勇将</w:t>
      </w:r>
      <w:r>
        <w:rPr>
          <w:rFonts w:hint="eastAsia"/>
          <w:sz w:val="30"/>
          <w:szCs w:val="30"/>
        </w:rPr>
        <w:t>4</w:t>
      </w:r>
      <w:r>
        <w:rPr>
          <w:rFonts w:hint="eastAsia"/>
          <w:sz w:val="30"/>
          <w:szCs w:val="30"/>
        </w:rPr>
        <w:t>万元分给德庆县水务局水政监察大队的</w:t>
      </w:r>
      <w:r>
        <w:rPr>
          <w:rFonts w:hint="eastAsia"/>
          <w:sz w:val="30"/>
          <w:szCs w:val="30"/>
        </w:rPr>
        <w:t>10</w:t>
      </w:r>
      <w:r>
        <w:rPr>
          <w:rFonts w:hint="eastAsia"/>
          <w:sz w:val="30"/>
          <w:szCs w:val="30"/>
        </w:rPr>
        <w:t>名工作人员，其本人两次共分得</w:t>
      </w:r>
      <w:r>
        <w:rPr>
          <w:rFonts w:hint="eastAsia"/>
          <w:sz w:val="30"/>
          <w:szCs w:val="30"/>
        </w:rPr>
        <w:t>4000</w:t>
      </w:r>
      <w:r>
        <w:rPr>
          <w:rFonts w:hint="eastAsia"/>
          <w:sz w:val="30"/>
          <w:szCs w:val="30"/>
        </w:rPr>
        <w:t>元。</w:t>
      </w:r>
    </w:p>
    <w:p w:rsidR="00225C3B" w:rsidRDefault="00225C3B">
      <w:pPr>
        <w:spacing w:line="500" w:lineRule="atLeast"/>
        <w:ind w:firstLine="600"/>
        <w:divId w:val="203904565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年春节前，为了感谢德庆县水务局水政监察大队在采砂期间的照顾，“砂站”工作人员张某某请德庆县水务局相关人员吃饭时，分给每人一只装有现金的信封作为“红包”，其中被告人陈宝勇分得“红包”</w:t>
      </w:r>
      <w:r>
        <w:rPr>
          <w:rFonts w:hint="eastAsia"/>
          <w:sz w:val="30"/>
          <w:szCs w:val="30"/>
        </w:rPr>
        <w:t>2000</w:t>
      </w:r>
      <w:r>
        <w:rPr>
          <w:rFonts w:hint="eastAsia"/>
          <w:sz w:val="30"/>
          <w:szCs w:val="30"/>
        </w:rPr>
        <w:t>元人民币。</w:t>
      </w:r>
    </w:p>
    <w:p w:rsidR="00225C3B" w:rsidRDefault="00225C3B">
      <w:pPr>
        <w:spacing w:line="500" w:lineRule="atLeast"/>
        <w:ind w:firstLine="600"/>
        <w:divId w:val="222985114"/>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年期间，朱少雄在西江德庆河段长期无证采砂，为了得到德庆县水务局相关人员的照顾，在春节、中秋时，朱某某送给被告人陈宝勇四次“红包”共</w:t>
      </w:r>
      <w:r>
        <w:rPr>
          <w:rFonts w:hint="eastAsia"/>
          <w:sz w:val="30"/>
          <w:szCs w:val="30"/>
        </w:rPr>
        <w:t>2300</w:t>
      </w:r>
      <w:r>
        <w:rPr>
          <w:rFonts w:hint="eastAsia"/>
          <w:sz w:val="30"/>
          <w:szCs w:val="30"/>
        </w:rPr>
        <w:t>元人民币。</w:t>
      </w:r>
    </w:p>
    <w:p w:rsidR="00225C3B" w:rsidRDefault="00225C3B">
      <w:pPr>
        <w:spacing w:line="500" w:lineRule="atLeast"/>
        <w:ind w:firstLine="600"/>
        <w:divId w:val="2034334538"/>
        <w:rPr>
          <w:rFonts w:hint="eastAsia"/>
          <w:sz w:val="30"/>
          <w:szCs w:val="30"/>
        </w:rPr>
      </w:pPr>
      <w:r>
        <w:rPr>
          <w:rFonts w:hint="eastAsia"/>
          <w:sz w:val="30"/>
          <w:szCs w:val="30"/>
        </w:rPr>
        <w:t>公诉机关向法庭提供了相关证据，认为被告人陈宝勇的行为已触犯《中华人民共和国刑法》第三百九十七条第一款、第三百八十五条第一款的规定，构成玩忽职守罪和受贿罪，应当数罪并罚。鉴于被告人陈宝勇能如实供述自已的罪行，依法可以从轻处罚。诉请法院依法作出判决。</w:t>
      </w:r>
    </w:p>
    <w:p w:rsidR="00225C3B" w:rsidRDefault="00225C3B">
      <w:pPr>
        <w:spacing w:line="500" w:lineRule="atLeast"/>
        <w:ind w:firstLine="600"/>
        <w:divId w:val="1828982398"/>
        <w:rPr>
          <w:rFonts w:hint="eastAsia"/>
          <w:sz w:val="30"/>
          <w:szCs w:val="30"/>
        </w:rPr>
      </w:pPr>
      <w:r>
        <w:rPr>
          <w:rFonts w:hint="eastAsia"/>
          <w:sz w:val="30"/>
          <w:szCs w:val="30"/>
        </w:rPr>
        <w:t>被告人陈宝勇对公诉机关指控其犯玩忽职守罪和受贿罪均无意见。</w:t>
      </w:r>
    </w:p>
    <w:p w:rsidR="00225C3B" w:rsidRDefault="00225C3B">
      <w:pPr>
        <w:spacing w:line="500" w:lineRule="atLeast"/>
        <w:ind w:firstLine="600"/>
        <w:divId w:val="274483994"/>
        <w:rPr>
          <w:rFonts w:hint="eastAsia"/>
          <w:sz w:val="30"/>
          <w:szCs w:val="30"/>
        </w:rPr>
      </w:pPr>
      <w:r>
        <w:rPr>
          <w:rFonts w:hint="eastAsia"/>
          <w:sz w:val="30"/>
          <w:szCs w:val="30"/>
        </w:rPr>
        <w:t>被告人陈宝勇的辩护人胡玉清提出的辩护意见是：</w:t>
      </w:r>
      <w:r>
        <w:rPr>
          <w:rFonts w:hint="eastAsia"/>
          <w:sz w:val="30"/>
          <w:szCs w:val="30"/>
        </w:rPr>
        <w:t>1</w:t>
      </w:r>
      <w:r>
        <w:rPr>
          <w:rFonts w:hint="eastAsia"/>
          <w:sz w:val="30"/>
          <w:szCs w:val="30"/>
        </w:rPr>
        <w:t>、对指控被告人陈宝勇犯玩忽职守罪无意见，被告人陈宝勇玩忽职守的行为，是多种原因导致的，并非严重不负责任，不认真履行职责，其不是造成本案重大损失的决定性的因素，总之，被告人陈宝勇违法情节显著轻微，危害不大；</w:t>
      </w:r>
      <w:r>
        <w:rPr>
          <w:rFonts w:hint="eastAsia"/>
          <w:sz w:val="30"/>
          <w:szCs w:val="30"/>
        </w:rPr>
        <w:t>2</w:t>
      </w:r>
      <w:r>
        <w:rPr>
          <w:rFonts w:hint="eastAsia"/>
          <w:sz w:val="30"/>
          <w:szCs w:val="30"/>
        </w:rPr>
        <w:t>、被告人陈宝勇的行为不构成受贿罪。原因是受贿是相对于行贿而言的，被告人陈宝勇收受礼金数额</w:t>
      </w:r>
      <w:r>
        <w:rPr>
          <w:rFonts w:hint="eastAsia"/>
          <w:sz w:val="30"/>
          <w:szCs w:val="30"/>
        </w:rPr>
        <w:t>8300</w:t>
      </w:r>
      <w:r>
        <w:rPr>
          <w:rFonts w:hint="eastAsia"/>
          <w:sz w:val="30"/>
          <w:szCs w:val="30"/>
        </w:rPr>
        <w:t>元未达到肇庆地区较大数额</w:t>
      </w:r>
      <w:r>
        <w:rPr>
          <w:rFonts w:hint="eastAsia"/>
          <w:sz w:val="30"/>
          <w:szCs w:val="30"/>
        </w:rPr>
        <w:t>10000</w:t>
      </w:r>
      <w:r>
        <w:rPr>
          <w:rFonts w:hint="eastAsia"/>
          <w:sz w:val="30"/>
          <w:szCs w:val="30"/>
        </w:rPr>
        <w:t>元的起刑点。故对被告人陈宝勇不应以数罪并罚。</w:t>
      </w:r>
    </w:p>
    <w:p w:rsidR="00225C3B" w:rsidRDefault="00225C3B">
      <w:pPr>
        <w:spacing w:line="500" w:lineRule="atLeast"/>
        <w:ind w:firstLine="600"/>
        <w:divId w:val="1353385381"/>
        <w:rPr>
          <w:rFonts w:hint="eastAsia"/>
          <w:sz w:val="30"/>
          <w:szCs w:val="30"/>
        </w:rPr>
      </w:pPr>
      <w:r>
        <w:rPr>
          <w:rFonts w:hint="eastAsia"/>
          <w:sz w:val="30"/>
          <w:szCs w:val="30"/>
        </w:rPr>
        <w:t>经审理查明：</w:t>
      </w:r>
    </w:p>
    <w:p w:rsidR="00225C3B" w:rsidRDefault="00225C3B">
      <w:pPr>
        <w:spacing w:line="500" w:lineRule="atLeast"/>
        <w:ind w:firstLine="600"/>
        <w:divId w:val="641731559"/>
        <w:rPr>
          <w:rFonts w:hint="eastAsia"/>
          <w:sz w:val="30"/>
          <w:szCs w:val="30"/>
        </w:rPr>
      </w:pPr>
      <w:r>
        <w:rPr>
          <w:rFonts w:hint="eastAsia"/>
          <w:sz w:val="30"/>
          <w:szCs w:val="30"/>
        </w:rPr>
        <w:t>一、玩忽职守罪</w:t>
      </w:r>
    </w:p>
    <w:p w:rsidR="00225C3B" w:rsidRDefault="00225C3B">
      <w:pPr>
        <w:spacing w:line="500" w:lineRule="atLeast"/>
        <w:ind w:firstLine="600"/>
        <w:divId w:val="56911469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邓某某、林某某、黄某某、赖某某（男，均另案处理）等人违反《广东省河道采砂管理条例》的规定，以非法取得的西江河云浮市郁南县石狗标段、德庆县西寅标段、肇庆市端州区棠美标段和云浮市云安县勒头沙标段的河砂采矿权作为出资设立“砂站”合伙采售河砂，并以非法取得上述标段的河砂开采权为掩护，将“砂站”作为非法采售河砂的运营中心，雇佣大批人员，设立主管、开单、调度、财务等多个工作岗位，先后雇佣</w:t>
      </w:r>
      <w:r>
        <w:rPr>
          <w:rFonts w:hint="eastAsia"/>
          <w:sz w:val="30"/>
          <w:szCs w:val="30"/>
        </w:rPr>
        <w:t>14</w:t>
      </w:r>
      <w:r>
        <w:rPr>
          <w:rFonts w:hint="eastAsia"/>
          <w:sz w:val="30"/>
          <w:szCs w:val="30"/>
        </w:rPr>
        <w:t>艘抽砂船作为采砂作业工具，严重超越上述标段关于采砂范围、采砂量、作业工具、禁采时间等的有关许可限定，在西江流域流窜作业，大肆盗采西江河砂，并按照每立方米</w:t>
      </w:r>
      <w:r>
        <w:rPr>
          <w:rFonts w:hint="eastAsia"/>
          <w:sz w:val="30"/>
          <w:szCs w:val="30"/>
        </w:rPr>
        <w:t>26-40</w:t>
      </w:r>
      <w:r>
        <w:rPr>
          <w:rFonts w:hint="eastAsia"/>
          <w:sz w:val="30"/>
          <w:szCs w:val="30"/>
        </w:rPr>
        <w:t>元不等的价格向外销售，从中非法获取巨额利益。经鉴定，该团伙在上述标段开采西江河砂共</w:t>
      </w:r>
      <w:r>
        <w:rPr>
          <w:rFonts w:hint="eastAsia"/>
          <w:sz w:val="30"/>
          <w:szCs w:val="30"/>
        </w:rPr>
        <w:t>24179193</w:t>
      </w:r>
      <w:r>
        <w:rPr>
          <w:rFonts w:hint="eastAsia"/>
          <w:sz w:val="30"/>
          <w:szCs w:val="30"/>
        </w:rPr>
        <w:t>立方米，以每立方米</w:t>
      </w:r>
      <w:r>
        <w:rPr>
          <w:rFonts w:hint="eastAsia"/>
          <w:sz w:val="30"/>
          <w:szCs w:val="30"/>
        </w:rPr>
        <w:t>35</w:t>
      </w:r>
      <w:r>
        <w:rPr>
          <w:rFonts w:hint="eastAsia"/>
          <w:sz w:val="30"/>
          <w:szCs w:val="30"/>
        </w:rPr>
        <w:t>元计算，总价值是</w:t>
      </w:r>
      <w:r>
        <w:rPr>
          <w:rFonts w:hint="eastAsia"/>
          <w:sz w:val="30"/>
          <w:szCs w:val="30"/>
        </w:rPr>
        <w:t>846271755</w:t>
      </w:r>
      <w:r>
        <w:rPr>
          <w:rFonts w:hint="eastAsia"/>
          <w:sz w:val="30"/>
          <w:szCs w:val="30"/>
        </w:rPr>
        <w:t>元。其中在德庆县西寅标段采售河砂达</w:t>
      </w:r>
      <w:r>
        <w:rPr>
          <w:rFonts w:hint="eastAsia"/>
          <w:sz w:val="30"/>
          <w:szCs w:val="30"/>
        </w:rPr>
        <w:t>5312893</w:t>
      </w:r>
      <w:r>
        <w:rPr>
          <w:rFonts w:hint="eastAsia"/>
          <w:sz w:val="30"/>
          <w:szCs w:val="30"/>
        </w:rPr>
        <w:t>立方米（该标段获许可采砂量</w:t>
      </w:r>
      <w:r>
        <w:rPr>
          <w:rFonts w:hint="eastAsia"/>
          <w:sz w:val="30"/>
          <w:szCs w:val="30"/>
        </w:rPr>
        <w:t>70</w:t>
      </w:r>
      <w:r>
        <w:rPr>
          <w:rFonts w:hint="eastAsia"/>
          <w:sz w:val="30"/>
          <w:szCs w:val="30"/>
        </w:rPr>
        <w:t>万立方米），以每立方米</w:t>
      </w:r>
      <w:r>
        <w:rPr>
          <w:rFonts w:hint="eastAsia"/>
          <w:sz w:val="30"/>
          <w:szCs w:val="30"/>
        </w:rPr>
        <w:t>35</w:t>
      </w:r>
      <w:r>
        <w:rPr>
          <w:rFonts w:hint="eastAsia"/>
          <w:sz w:val="30"/>
          <w:szCs w:val="30"/>
        </w:rPr>
        <w:t>元计算，价值达</w:t>
      </w:r>
      <w:r>
        <w:rPr>
          <w:rFonts w:hint="eastAsia"/>
          <w:sz w:val="30"/>
          <w:szCs w:val="30"/>
        </w:rPr>
        <w:t>185951255</w:t>
      </w:r>
      <w:r>
        <w:rPr>
          <w:rFonts w:hint="eastAsia"/>
          <w:sz w:val="30"/>
          <w:szCs w:val="30"/>
        </w:rPr>
        <w:t>元，超越了采砂许可证许可采砂量达</w:t>
      </w:r>
      <w:r>
        <w:rPr>
          <w:rFonts w:hint="eastAsia"/>
          <w:sz w:val="30"/>
          <w:szCs w:val="30"/>
        </w:rPr>
        <w:t>4612893</w:t>
      </w:r>
      <w:r>
        <w:rPr>
          <w:rFonts w:hint="eastAsia"/>
          <w:sz w:val="30"/>
          <w:szCs w:val="30"/>
        </w:rPr>
        <w:t>立方米，造成国家资源损失达</w:t>
      </w:r>
      <w:r>
        <w:rPr>
          <w:rFonts w:hint="eastAsia"/>
          <w:sz w:val="30"/>
          <w:szCs w:val="30"/>
        </w:rPr>
        <w:t>161451255</w:t>
      </w:r>
      <w:r>
        <w:rPr>
          <w:rFonts w:hint="eastAsia"/>
          <w:sz w:val="30"/>
          <w:szCs w:val="30"/>
        </w:rPr>
        <w:t>元。被告人陈宝勇先后在任德庆县水务局水政监察大队副大队长和水政资源股股长</w:t>
      </w:r>
      <w:r>
        <w:rPr>
          <w:rFonts w:hint="eastAsia"/>
          <w:sz w:val="30"/>
          <w:szCs w:val="30"/>
        </w:rPr>
        <w:t>期间，未能依法依规履行对河道采砂的管理与监督的工作职责，对林某某等人长期严重超越标段限定的采砂量、作业工具、禁采时间非法采砂的犯罪行为，没有按照相关规定依法进行查处，致使国家所有的河砂资源被大量盗采，造成国家巨额经济损失和非常恶劣的社会影响。</w:t>
      </w:r>
    </w:p>
    <w:p w:rsidR="00225C3B" w:rsidRDefault="00225C3B">
      <w:pPr>
        <w:spacing w:line="500" w:lineRule="atLeast"/>
        <w:ind w:firstLine="600"/>
        <w:divId w:val="2121486520"/>
        <w:rPr>
          <w:rFonts w:hint="eastAsia"/>
          <w:sz w:val="30"/>
          <w:szCs w:val="30"/>
        </w:rPr>
      </w:pPr>
      <w:r>
        <w:rPr>
          <w:rFonts w:hint="eastAsia"/>
          <w:sz w:val="30"/>
          <w:szCs w:val="30"/>
        </w:rPr>
        <w:t>另查明，被告人陈宝勇于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月任德庆县水务局水政监察大队副大队长；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月至案发任德庆县水务局水政资源股股长。</w:t>
      </w:r>
    </w:p>
    <w:p w:rsidR="00225C3B" w:rsidRDefault="00225C3B">
      <w:pPr>
        <w:spacing w:line="500" w:lineRule="atLeast"/>
        <w:ind w:firstLine="600"/>
        <w:divId w:val="810943159"/>
        <w:rPr>
          <w:rFonts w:hint="eastAsia"/>
          <w:sz w:val="30"/>
          <w:szCs w:val="30"/>
        </w:rPr>
      </w:pPr>
      <w:r>
        <w:rPr>
          <w:rFonts w:hint="eastAsia"/>
          <w:sz w:val="30"/>
          <w:szCs w:val="30"/>
        </w:rPr>
        <w:t>二、受贿罪</w:t>
      </w:r>
    </w:p>
    <w:p w:rsidR="00225C3B" w:rsidRDefault="00225C3B">
      <w:pPr>
        <w:spacing w:line="500" w:lineRule="atLeast"/>
        <w:ind w:firstLine="600"/>
        <w:divId w:val="535582827"/>
        <w:rPr>
          <w:rFonts w:hint="eastAsia"/>
          <w:sz w:val="30"/>
          <w:szCs w:val="30"/>
        </w:rPr>
      </w:pPr>
      <w:r>
        <w:rPr>
          <w:rFonts w:hint="eastAsia"/>
          <w:sz w:val="30"/>
          <w:szCs w:val="30"/>
        </w:rPr>
        <w:t>被告人陈宝勇先后在任德庆县水务局水政监察大队副大队长和水政资源股股长，并作为西江水域盗采河砂专责打击和巡查第二小组组长期间，收受“砂站”工作人员及其他砂老板的好处费共</w:t>
      </w:r>
      <w:r>
        <w:rPr>
          <w:rFonts w:hint="eastAsia"/>
          <w:sz w:val="30"/>
          <w:szCs w:val="30"/>
        </w:rPr>
        <w:t>8300</w:t>
      </w:r>
      <w:r>
        <w:rPr>
          <w:rFonts w:hint="eastAsia"/>
          <w:sz w:val="30"/>
          <w:szCs w:val="30"/>
        </w:rPr>
        <w:t>元，具体受贿犯罪事实如下：</w:t>
      </w:r>
    </w:p>
    <w:p w:rsidR="00225C3B" w:rsidRDefault="00225C3B">
      <w:pPr>
        <w:spacing w:line="500" w:lineRule="atLeast"/>
        <w:ind w:firstLine="600"/>
        <w:divId w:val="49311063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年西寅标段开工期间，上述“砂站”的工作人员张某某（男，另案处理）为了在采砂过程中得到德庆县水务局相关执法人员的照顾，先后在德庆君悦酒店门口和德庆西江大桥入口，两次送给被告人陈宝勇共</w:t>
      </w:r>
      <w:r>
        <w:rPr>
          <w:rFonts w:hint="eastAsia"/>
          <w:sz w:val="30"/>
          <w:szCs w:val="30"/>
        </w:rPr>
        <w:t>4</w:t>
      </w:r>
      <w:r>
        <w:rPr>
          <w:rFonts w:hint="eastAsia"/>
          <w:sz w:val="30"/>
          <w:szCs w:val="30"/>
        </w:rPr>
        <w:t>万元人民币。据被告人陈宝勇讲经请示德庆县水务局的领导后，将</w:t>
      </w:r>
      <w:r>
        <w:rPr>
          <w:rFonts w:hint="eastAsia"/>
          <w:sz w:val="30"/>
          <w:szCs w:val="30"/>
        </w:rPr>
        <w:t>4</w:t>
      </w:r>
      <w:r>
        <w:rPr>
          <w:rFonts w:hint="eastAsia"/>
          <w:sz w:val="30"/>
          <w:szCs w:val="30"/>
        </w:rPr>
        <w:t>万元分给德庆县水务局水政监察大队的</w:t>
      </w:r>
      <w:r>
        <w:rPr>
          <w:rFonts w:hint="eastAsia"/>
          <w:sz w:val="30"/>
          <w:szCs w:val="30"/>
        </w:rPr>
        <w:t>10</w:t>
      </w:r>
      <w:r>
        <w:rPr>
          <w:rFonts w:hint="eastAsia"/>
          <w:sz w:val="30"/>
          <w:szCs w:val="30"/>
        </w:rPr>
        <w:t>名工作人员，其本人两次共分得</w:t>
      </w:r>
      <w:r>
        <w:rPr>
          <w:rFonts w:hint="eastAsia"/>
          <w:sz w:val="30"/>
          <w:szCs w:val="30"/>
        </w:rPr>
        <w:t>4000</w:t>
      </w:r>
      <w:r>
        <w:rPr>
          <w:rFonts w:hint="eastAsia"/>
          <w:sz w:val="30"/>
          <w:szCs w:val="30"/>
        </w:rPr>
        <w:t>元。</w:t>
      </w:r>
    </w:p>
    <w:p w:rsidR="00225C3B" w:rsidRDefault="00225C3B">
      <w:pPr>
        <w:spacing w:line="500" w:lineRule="atLeast"/>
        <w:ind w:firstLine="600"/>
        <w:divId w:val="105520406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年春节前，“砂站”工作人员张某某为了感谢德庆县水务局水政监察大队在采砂期间的照顾，在请德庆县水务局相关人员吃饭时，发红包给每人，其中被告人陈宝勇分得红包共</w:t>
      </w:r>
      <w:r>
        <w:rPr>
          <w:rFonts w:hint="eastAsia"/>
          <w:sz w:val="30"/>
          <w:szCs w:val="30"/>
        </w:rPr>
        <w:t>2000</w:t>
      </w:r>
      <w:r>
        <w:rPr>
          <w:rFonts w:hint="eastAsia"/>
          <w:sz w:val="30"/>
          <w:szCs w:val="30"/>
        </w:rPr>
        <w:t>元人民币。</w:t>
      </w:r>
    </w:p>
    <w:p w:rsidR="00225C3B" w:rsidRDefault="00225C3B">
      <w:pPr>
        <w:spacing w:line="500" w:lineRule="atLeast"/>
        <w:ind w:firstLine="600"/>
        <w:divId w:val="155978250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年期间，朱某某在西江德庆河段长期无证采砂，为了得到德庆县水务局相关人员的照顾，在春节、中秋时，朱某某送给被告人陈宝勇四次红包共</w:t>
      </w:r>
      <w:r>
        <w:rPr>
          <w:rFonts w:hint="eastAsia"/>
          <w:sz w:val="30"/>
          <w:szCs w:val="30"/>
        </w:rPr>
        <w:t>2300</w:t>
      </w:r>
      <w:r>
        <w:rPr>
          <w:rFonts w:hint="eastAsia"/>
          <w:sz w:val="30"/>
          <w:szCs w:val="30"/>
        </w:rPr>
        <w:t>元人民币。</w:t>
      </w:r>
    </w:p>
    <w:p w:rsidR="00225C3B" w:rsidRDefault="00225C3B">
      <w:pPr>
        <w:spacing w:line="500" w:lineRule="atLeast"/>
        <w:ind w:firstLine="600"/>
        <w:divId w:val="1855149795"/>
        <w:rPr>
          <w:rFonts w:hint="eastAsia"/>
          <w:sz w:val="30"/>
          <w:szCs w:val="30"/>
        </w:rPr>
      </w:pPr>
      <w:r>
        <w:rPr>
          <w:rFonts w:hint="eastAsia"/>
          <w:sz w:val="30"/>
          <w:szCs w:val="30"/>
        </w:rPr>
        <w:t>上述事实有以下证据证实：</w:t>
      </w:r>
    </w:p>
    <w:p w:rsidR="00225C3B" w:rsidRDefault="00225C3B">
      <w:pPr>
        <w:spacing w:line="500" w:lineRule="atLeast"/>
        <w:ind w:firstLine="600"/>
        <w:divId w:val="1826433208"/>
        <w:rPr>
          <w:rFonts w:hint="eastAsia"/>
          <w:sz w:val="30"/>
          <w:szCs w:val="30"/>
        </w:rPr>
      </w:pPr>
      <w:r>
        <w:rPr>
          <w:rFonts w:hint="eastAsia"/>
          <w:sz w:val="30"/>
          <w:szCs w:val="30"/>
        </w:rPr>
        <w:t>1</w:t>
      </w:r>
      <w:r>
        <w:rPr>
          <w:rFonts w:hint="eastAsia"/>
          <w:sz w:val="30"/>
          <w:szCs w:val="30"/>
        </w:rPr>
        <w:t>、证人杜某某陈述的主要内容（</w:t>
      </w:r>
      <w:r>
        <w:rPr>
          <w:rFonts w:hint="eastAsia"/>
          <w:sz w:val="30"/>
          <w:szCs w:val="30"/>
        </w:rPr>
        <w:t>2P67-73</w:t>
      </w:r>
      <w:r>
        <w:rPr>
          <w:rFonts w:hint="eastAsia"/>
          <w:sz w:val="30"/>
          <w:szCs w:val="30"/>
        </w:rPr>
        <w:t>）：德庆水务局有发现过林某某等人存在违法采砂的嫌疑，我有派水政大队去现场执法。执法人员回来报告说，采沙船只是在岸边停着没有采砂，所以没有处罚。不知道执法人员有没有对采砂计量四联单、运砂船是否持四联单运砂及卸砂、堆砂场河砂来源的合法性进行检查，我没有要求水政大队检查上述内容，应该是由副局长安排的。水政大队的检查结果当时没有向我报告。我平时都过问村民和采砂船之间的纠纷闹事。对于是否违法采砂，执法人员跟我说没有超量采砂。</w:t>
      </w:r>
    </w:p>
    <w:p w:rsidR="00225C3B" w:rsidRDefault="00225C3B">
      <w:pPr>
        <w:spacing w:line="500" w:lineRule="atLeast"/>
        <w:ind w:firstLine="600"/>
        <w:divId w:val="495850878"/>
        <w:rPr>
          <w:rFonts w:hint="eastAsia"/>
          <w:sz w:val="30"/>
          <w:szCs w:val="30"/>
        </w:rPr>
      </w:pPr>
      <w:r>
        <w:rPr>
          <w:rFonts w:hint="eastAsia"/>
          <w:sz w:val="30"/>
          <w:szCs w:val="30"/>
        </w:rPr>
        <w:t>林某某等人远远超越采砂证限定的采砂区域、采砂量、禁采时间、作业工具，我们一直都没有发现，德庆水务局有定时巡查也有专人</w:t>
      </w:r>
      <w:r>
        <w:rPr>
          <w:rFonts w:hint="eastAsia"/>
          <w:sz w:val="30"/>
          <w:szCs w:val="30"/>
        </w:rPr>
        <w:t>24</w:t>
      </w:r>
      <w:r>
        <w:rPr>
          <w:rFonts w:hint="eastAsia"/>
          <w:sz w:val="30"/>
          <w:szCs w:val="30"/>
        </w:rPr>
        <w:t>小时蹲点登记管理，没有发现的原因我不知道。一般采砂人为了赚钱都会超量开采，因为我们在执法中没能确定他们超量开采了多少，所以没能处罚。</w:t>
      </w:r>
    </w:p>
    <w:p w:rsidR="00225C3B" w:rsidRDefault="00225C3B">
      <w:pPr>
        <w:spacing w:line="500" w:lineRule="atLeast"/>
        <w:ind w:firstLine="600"/>
        <w:divId w:val="118494307"/>
        <w:rPr>
          <w:rFonts w:hint="eastAsia"/>
          <w:sz w:val="30"/>
          <w:szCs w:val="30"/>
        </w:rPr>
      </w:pPr>
      <w:r>
        <w:rPr>
          <w:rFonts w:hint="eastAsia"/>
          <w:sz w:val="30"/>
          <w:szCs w:val="30"/>
        </w:rPr>
        <w:t>据公安局调查，从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月份到今年</w:t>
      </w:r>
      <w:r>
        <w:rPr>
          <w:rFonts w:hint="eastAsia"/>
          <w:sz w:val="30"/>
          <w:szCs w:val="30"/>
        </w:rPr>
        <w:t>3</w:t>
      </w:r>
      <w:r>
        <w:rPr>
          <w:rFonts w:hint="eastAsia"/>
          <w:sz w:val="30"/>
          <w:szCs w:val="30"/>
        </w:rPr>
        <w:t>月份，林某某等人开采了</w:t>
      </w:r>
      <w:r>
        <w:rPr>
          <w:rFonts w:hint="eastAsia"/>
          <w:sz w:val="30"/>
          <w:szCs w:val="30"/>
        </w:rPr>
        <w:t>500</w:t>
      </w:r>
      <w:r>
        <w:rPr>
          <w:rFonts w:hint="eastAsia"/>
          <w:sz w:val="30"/>
          <w:szCs w:val="30"/>
        </w:rPr>
        <w:t>多万立方米河砂，我不知道他们具体的许可采砂量，按照常识</w:t>
      </w:r>
      <w:r>
        <w:rPr>
          <w:rFonts w:hint="eastAsia"/>
          <w:sz w:val="30"/>
          <w:szCs w:val="30"/>
        </w:rPr>
        <w:t>3</w:t>
      </w:r>
      <w:r>
        <w:rPr>
          <w:rFonts w:hint="eastAsia"/>
          <w:sz w:val="30"/>
          <w:szCs w:val="30"/>
        </w:rPr>
        <w:t>个月开采</w:t>
      </w:r>
      <w:r>
        <w:rPr>
          <w:rFonts w:hint="eastAsia"/>
          <w:sz w:val="30"/>
          <w:szCs w:val="30"/>
        </w:rPr>
        <w:t>500</w:t>
      </w:r>
      <w:r>
        <w:rPr>
          <w:rFonts w:hint="eastAsia"/>
          <w:sz w:val="30"/>
          <w:szCs w:val="30"/>
        </w:rPr>
        <w:t>多万立方米肯定是超量开采。</w:t>
      </w:r>
    </w:p>
    <w:p w:rsidR="00225C3B" w:rsidRDefault="00225C3B">
      <w:pPr>
        <w:spacing w:line="500" w:lineRule="atLeast"/>
        <w:ind w:firstLine="600"/>
        <w:divId w:val="473764054"/>
        <w:rPr>
          <w:rFonts w:hint="eastAsia"/>
          <w:sz w:val="30"/>
          <w:szCs w:val="30"/>
        </w:rPr>
      </w:pPr>
      <w:r>
        <w:rPr>
          <w:rFonts w:hint="eastAsia"/>
          <w:sz w:val="30"/>
          <w:szCs w:val="30"/>
        </w:rPr>
        <w:t>按照公安局的调查，林某某等人超量开采、超时间开采、超区域开采、超越登记的采砂工具开采，德庆水务局没有按照相关法律法规和省水利厅的规定履行职责。德庆水务局没有严格履行职责，我自己作为局长也没有履行好自己的职责，存在失职的行为。</w:t>
      </w:r>
    </w:p>
    <w:p w:rsidR="00225C3B" w:rsidRDefault="00225C3B">
      <w:pPr>
        <w:spacing w:line="500" w:lineRule="atLeast"/>
        <w:ind w:firstLine="600"/>
        <w:divId w:val="1712917868"/>
        <w:rPr>
          <w:rFonts w:hint="eastAsia"/>
          <w:sz w:val="30"/>
          <w:szCs w:val="30"/>
        </w:rPr>
      </w:pPr>
      <w:r>
        <w:rPr>
          <w:rFonts w:hint="eastAsia"/>
          <w:sz w:val="30"/>
          <w:szCs w:val="30"/>
        </w:rPr>
        <w:t>证实：水政大队作为执法单位没有认真履行监督职责，没有及时发现及查处西寅标段违法采砂的行为，造成严重后果。</w:t>
      </w:r>
    </w:p>
    <w:p w:rsidR="00225C3B" w:rsidRDefault="00225C3B">
      <w:pPr>
        <w:spacing w:line="500" w:lineRule="atLeast"/>
        <w:ind w:firstLine="600"/>
        <w:divId w:val="1699313044"/>
        <w:rPr>
          <w:rFonts w:hint="eastAsia"/>
          <w:sz w:val="30"/>
          <w:szCs w:val="30"/>
        </w:rPr>
      </w:pPr>
      <w:r>
        <w:rPr>
          <w:rFonts w:hint="eastAsia"/>
          <w:sz w:val="30"/>
          <w:szCs w:val="30"/>
        </w:rPr>
        <w:t>2</w:t>
      </w:r>
      <w:r>
        <w:rPr>
          <w:rFonts w:hint="eastAsia"/>
          <w:sz w:val="30"/>
          <w:szCs w:val="30"/>
        </w:rPr>
        <w:t>、证人覃某某陈述的主要内容（</w:t>
      </w:r>
      <w:r>
        <w:rPr>
          <w:rFonts w:hint="eastAsia"/>
          <w:sz w:val="30"/>
          <w:szCs w:val="30"/>
        </w:rPr>
        <w:t>2P77-86</w:t>
      </w:r>
      <w:r>
        <w:rPr>
          <w:rFonts w:hint="eastAsia"/>
          <w:sz w:val="30"/>
          <w:szCs w:val="30"/>
        </w:rPr>
        <w:t>）：水利水政监察大队参与一线巡查人员有</w:t>
      </w:r>
      <w:r>
        <w:rPr>
          <w:rFonts w:hint="eastAsia"/>
          <w:sz w:val="30"/>
          <w:szCs w:val="30"/>
        </w:rPr>
        <w:t>7</w:t>
      </w:r>
      <w:r>
        <w:rPr>
          <w:rFonts w:hint="eastAsia"/>
          <w:sz w:val="30"/>
          <w:szCs w:val="30"/>
        </w:rPr>
        <w:t>人，主要负责人是大队长江某某，副队长潘某某和徐某甲，水政资源股股长陈宝勇。我们局在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日成立两个巡查小组，由大队长江某某带一个组，陈宝勇带一个组。</w:t>
      </w:r>
    </w:p>
    <w:p w:rsidR="00225C3B" w:rsidRDefault="00225C3B">
      <w:pPr>
        <w:spacing w:line="500" w:lineRule="atLeast"/>
        <w:ind w:firstLine="600"/>
        <w:divId w:val="1683773893"/>
        <w:rPr>
          <w:rFonts w:hint="eastAsia"/>
          <w:sz w:val="30"/>
          <w:szCs w:val="30"/>
        </w:rPr>
      </w:pPr>
      <w:r>
        <w:rPr>
          <w:rFonts w:hint="eastAsia"/>
          <w:sz w:val="30"/>
          <w:szCs w:val="30"/>
        </w:rPr>
        <w:t>按规定，采砂标段有监理公司在现场监督，但到现在为止，我们没有接到监理公司的举报，而我们每隔两、三天去现场巡查一次，由于人员不足，所以不能做到</w:t>
      </w:r>
      <w:r>
        <w:rPr>
          <w:rFonts w:hint="eastAsia"/>
          <w:sz w:val="30"/>
          <w:szCs w:val="30"/>
        </w:rPr>
        <w:t>24</w:t>
      </w:r>
      <w:r>
        <w:rPr>
          <w:rFonts w:hint="eastAsia"/>
          <w:sz w:val="30"/>
          <w:szCs w:val="30"/>
        </w:rPr>
        <w:t>小时现场驻点管理。我们没有权对运砂船进行处罚，如果发现有来源不明的砂，只能要求运砂船把多采砂卸下来。按照我们的巡查并报上省、市的情况，德庆段有三台抽砂机、云浮段有八台抽砂机，按照我们的巡查记录，没有发现西江德庆段有违法采砂问题。违法采砂团伙抽取大量河砂，造成国家经济损失，而我们的巡查记录没有发现，我们作为主管部门，存在监管不到位的责任。我作为分管领导有管理不到位的责任。</w:t>
      </w:r>
    </w:p>
    <w:p w:rsidR="00225C3B" w:rsidRDefault="00225C3B">
      <w:pPr>
        <w:spacing w:line="500" w:lineRule="atLeast"/>
        <w:ind w:firstLine="600"/>
        <w:divId w:val="1797522323"/>
        <w:rPr>
          <w:rFonts w:hint="eastAsia"/>
          <w:sz w:val="30"/>
          <w:szCs w:val="30"/>
        </w:rPr>
      </w:pPr>
      <w:r>
        <w:rPr>
          <w:rFonts w:hint="eastAsia"/>
          <w:sz w:val="30"/>
          <w:szCs w:val="30"/>
        </w:rPr>
        <w:t>张某某给了我</w:t>
      </w:r>
      <w:r>
        <w:rPr>
          <w:rFonts w:hint="eastAsia"/>
          <w:sz w:val="30"/>
          <w:szCs w:val="30"/>
        </w:rPr>
        <w:t>8</w:t>
      </w:r>
      <w:r>
        <w:rPr>
          <w:rFonts w:hint="eastAsia"/>
          <w:sz w:val="30"/>
          <w:szCs w:val="30"/>
        </w:rPr>
        <w:t>万元人民币；梁某甲给了我</w:t>
      </w:r>
      <w:r>
        <w:rPr>
          <w:rFonts w:hint="eastAsia"/>
          <w:sz w:val="30"/>
          <w:szCs w:val="30"/>
        </w:rPr>
        <w:t>2</w:t>
      </w:r>
      <w:r>
        <w:rPr>
          <w:rFonts w:hint="eastAsia"/>
          <w:sz w:val="30"/>
          <w:szCs w:val="30"/>
        </w:rPr>
        <w:t>万元港币；张某甲</w:t>
      </w:r>
      <w:r>
        <w:rPr>
          <w:rFonts w:hint="eastAsia"/>
          <w:sz w:val="30"/>
          <w:szCs w:val="30"/>
        </w:rPr>
        <w:t>2</w:t>
      </w:r>
      <w:r>
        <w:rPr>
          <w:rFonts w:hint="eastAsia"/>
          <w:sz w:val="30"/>
          <w:szCs w:val="30"/>
        </w:rPr>
        <w:t>次给了我</w:t>
      </w:r>
      <w:r>
        <w:rPr>
          <w:rFonts w:hint="eastAsia"/>
          <w:sz w:val="30"/>
          <w:szCs w:val="30"/>
        </w:rPr>
        <w:t>3</w:t>
      </w:r>
      <w:r>
        <w:rPr>
          <w:rFonts w:hint="eastAsia"/>
          <w:sz w:val="30"/>
          <w:szCs w:val="30"/>
        </w:rPr>
        <w:t>万元港币；姓赖的给了我</w:t>
      </w:r>
      <w:r>
        <w:rPr>
          <w:rFonts w:hint="eastAsia"/>
          <w:sz w:val="30"/>
          <w:szCs w:val="30"/>
        </w:rPr>
        <w:t>1</w:t>
      </w:r>
      <w:r>
        <w:rPr>
          <w:rFonts w:hint="eastAsia"/>
          <w:sz w:val="30"/>
          <w:szCs w:val="30"/>
        </w:rPr>
        <w:t>万元港币。张某某曾经同我说过给钱水政大队那些人，但是给了多少，张某某没说，我也没问。这都是潜规则，因为张某某存在违法采砂的情况，水政监察大队有查处违法采砂的职责，所以张某某才会给水政监察大队那些人钱。</w:t>
      </w:r>
    </w:p>
    <w:p w:rsidR="00225C3B" w:rsidRDefault="00225C3B">
      <w:pPr>
        <w:spacing w:line="500" w:lineRule="atLeast"/>
        <w:ind w:firstLine="600"/>
        <w:divId w:val="943001539"/>
        <w:rPr>
          <w:rFonts w:hint="eastAsia"/>
          <w:sz w:val="30"/>
          <w:szCs w:val="30"/>
        </w:rPr>
      </w:pPr>
      <w:r>
        <w:rPr>
          <w:rFonts w:hint="eastAsia"/>
          <w:sz w:val="30"/>
          <w:szCs w:val="30"/>
        </w:rPr>
        <w:t>证实：张某某送钱给陈宝勇以及其他水政大队成员，作为执法部门的水政大队没有依法依规认真履行监督职责，没有及时发现及查处西寅标段违法采砂的行为，造成严重后果。</w:t>
      </w:r>
    </w:p>
    <w:p w:rsidR="00225C3B" w:rsidRDefault="00225C3B">
      <w:pPr>
        <w:spacing w:line="500" w:lineRule="atLeast"/>
        <w:ind w:firstLine="600"/>
        <w:divId w:val="1028533458"/>
        <w:rPr>
          <w:rFonts w:hint="eastAsia"/>
          <w:sz w:val="30"/>
          <w:szCs w:val="30"/>
        </w:rPr>
      </w:pPr>
      <w:r>
        <w:rPr>
          <w:rFonts w:hint="eastAsia"/>
          <w:sz w:val="30"/>
          <w:szCs w:val="30"/>
        </w:rPr>
        <w:t>3</w:t>
      </w:r>
      <w:r>
        <w:rPr>
          <w:rFonts w:hint="eastAsia"/>
          <w:sz w:val="30"/>
          <w:szCs w:val="30"/>
        </w:rPr>
        <w:t>、证人江某某陈述的主要内容（</w:t>
      </w:r>
      <w:r>
        <w:rPr>
          <w:rFonts w:hint="eastAsia"/>
          <w:sz w:val="30"/>
          <w:szCs w:val="30"/>
        </w:rPr>
        <w:t>2P87-120</w:t>
      </w:r>
      <w:r>
        <w:rPr>
          <w:rFonts w:hint="eastAsia"/>
          <w:sz w:val="30"/>
          <w:szCs w:val="30"/>
        </w:rPr>
        <w:t>）：对于西江的巡查，我们大队分为两组，第一组组长是我，第二组组长是陈宝勇。西寅标段是覃某某经常指派陈宝勇过去检查，我自己去得比较少。按照有关规定，我们是要</w:t>
      </w:r>
      <w:r>
        <w:rPr>
          <w:rFonts w:hint="eastAsia"/>
          <w:sz w:val="30"/>
          <w:szCs w:val="30"/>
        </w:rPr>
        <w:t>24</w:t>
      </w:r>
      <w:r>
        <w:rPr>
          <w:rFonts w:hint="eastAsia"/>
          <w:sz w:val="30"/>
          <w:szCs w:val="30"/>
        </w:rPr>
        <w:t>小时派人驻点登记监管采砂量的，但是因为我们人员比较少，我们就没有派人现场登记监督采砂量。签署四联单是为了对采砂人采砂量进行监督，证明砂的来源是合法的，防止采砂人盗采河砂。我们每次签署四联单都是一次性签一叠的，而且是事后签的，这样肯定起不到监督作用。此外，那些采砂老板向德庆水务局缴纳了资源管理费，</w:t>
      </w:r>
      <w:r>
        <w:rPr>
          <w:rFonts w:hint="eastAsia"/>
          <w:sz w:val="30"/>
          <w:szCs w:val="30"/>
        </w:rPr>
        <w:t>2008</w:t>
      </w:r>
      <w:r>
        <w:rPr>
          <w:rFonts w:hint="eastAsia"/>
          <w:sz w:val="30"/>
          <w:szCs w:val="30"/>
        </w:rPr>
        <w:t>年收取</w:t>
      </w:r>
      <w:r>
        <w:rPr>
          <w:rFonts w:hint="eastAsia"/>
          <w:sz w:val="30"/>
          <w:szCs w:val="30"/>
        </w:rPr>
        <w:t>20</w:t>
      </w:r>
      <w:r>
        <w:rPr>
          <w:rFonts w:hint="eastAsia"/>
          <w:sz w:val="30"/>
          <w:szCs w:val="30"/>
        </w:rPr>
        <w:t>万元左右，</w:t>
      </w:r>
      <w:r>
        <w:rPr>
          <w:rFonts w:hint="eastAsia"/>
          <w:sz w:val="30"/>
          <w:szCs w:val="30"/>
        </w:rPr>
        <w:t>2009</w:t>
      </w:r>
      <w:r>
        <w:rPr>
          <w:rFonts w:hint="eastAsia"/>
          <w:sz w:val="30"/>
          <w:szCs w:val="30"/>
        </w:rPr>
        <w:t>年收取</w:t>
      </w:r>
      <w:r>
        <w:rPr>
          <w:rFonts w:hint="eastAsia"/>
          <w:sz w:val="30"/>
          <w:szCs w:val="30"/>
        </w:rPr>
        <w:t>30</w:t>
      </w:r>
      <w:r>
        <w:rPr>
          <w:rFonts w:hint="eastAsia"/>
          <w:sz w:val="30"/>
          <w:szCs w:val="30"/>
        </w:rPr>
        <w:t>万元左右，</w:t>
      </w:r>
      <w:r>
        <w:rPr>
          <w:rFonts w:hint="eastAsia"/>
          <w:sz w:val="30"/>
          <w:szCs w:val="30"/>
        </w:rPr>
        <w:t>2010</w:t>
      </w:r>
      <w:r>
        <w:rPr>
          <w:rFonts w:hint="eastAsia"/>
          <w:sz w:val="30"/>
          <w:szCs w:val="30"/>
        </w:rPr>
        <w:t>年收取了多少不清楚，这些钱都是陈宝勇代收的，我们收了资源管理费，就没有对砂老板的违法行为进行过处罚。</w:t>
      </w:r>
      <w:r>
        <w:rPr>
          <w:rFonts w:hint="eastAsia"/>
          <w:sz w:val="30"/>
          <w:szCs w:val="30"/>
        </w:rPr>
        <w:t>2011</w:t>
      </w:r>
      <w:r>
        <w:rPr>
          <w:rFonts w:hint="eastAsia"/>
          <w:sz w:val="30"/>
          <w:szCs w:val="30"/>
        </w:rPr>
        <w:t>年没有收取资源管理费时，我们就处罚了三艘船，每艘船处罚了</w:t>
      </w:r>
      <w:r>
        <w:rPr>
          <w:rFonts w:hint="eastAsia"/>
          <w:sz w:val="30"/>
          <w:szCs w:val="30"/>
        </w:rPr>
        <w:t>3</w:t>
      </w:r>
      <w:r>
        <w:rPr>
          <w:rFonts w:hint="eastAsia"/>
          <w:sz w:val="30"/>
          <w:szCs w:val="30"/>
        </w:rPr>
        <w:t>万元。因为我们没有严格按照相关法律法规和上级的要求进行监督，没有派人</w:t>
      </w:r>
      <w:r>
        <w:rPr>
          <w:rFonts w:hint="eastAsia"/>
          <w:sz w:val="30"/>
          <w:szCs w:val="30"/>
        </w:rPr>
        <w:t>24</w:t>
      </w:r>
      <w:r>
        <w:rPr>
          <w:rFonts w:hint="eastAsia"/>
          <w:sz w:val="30"/>
          <w:szCs w:val="30"/>
        </w:rPr>
        <w:t>小时驻点登记监管、没有按照要求签署四联单、没有检查运砂船持四联单的情况、没有对监理单位进行有效的监督、没有对边界标段进行严格的监督执法、也没有对作业工具进行仔细检查，所以才导致这么严重后果的发生。</w:t>
      </w:r>
    </w:p>
    <w:p w:rsidR="00225C3B" w:rsidRDefault="00225C3B">
      <w:pPr>
        <w:spacing w:line="500" w:lineRule="atLeast"/>
        <w:ind w:firstLine="600"/>
        <w:divId w:val="203560506"/>
        <w:rPr>
          <w:rFonts w:hint="eastAsia"/>
          <w:sz w:val="30"/>
          <w:szCs w:val="30"/>
        </w:rPr>
      </w:pP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年陈宝勇给过我三次钱，总共</w:t>
      </w:r>
      <w:r>
        <w:rPr>
          <w:rFonts w:hint="eastAsia"/>
          <w:sz w:val="30"/>
          <w:szCs w:val="30"/>
        </w:rPr>
        <w:t>8</w:t>
      </w:r>
      <w:r>
        <w:rPr>
          <w:rFonts w:hint="eastAsia"/>
          <w:sz w:val="30"/>
          <w:szCs w:val="30"/>
        </w:rPr>
        <w:t>、</w:t>
      </w:r>
      <w:r>
        <w:rPr>
          <w:rFonts w:hint="eastAsia"/>
          <w:sz w:val="30"/>
          <w:szCs w:val="30"/>
        </w:rPr>
        <w:t>9</w:t>
      </w:r>
      <w:r>
        <w:rPr>
          <w:rFonts w:hint="eastAsia"/>
          <w:sz w:val="30"/>
          <w:szCs w:val="30"/>
        </w:rPr>
        <w:t>千元，具体时间我不记得。两次</w:t>
      </w:r>
      <w:r>
        <w:rPr>
          <w:rFonts w:hint="eastAsia"/>
          <w:sz w:val="30"/>
          <w:szCs w:val="30"/>
        </w:rPr>
        <w:t>3</w:t>
      </w:r>
      <w:r>
        <w:rPr>
          <w:rFonts w:hint="eastAsia"/>
          <w:sz w:val="30"/>
          <w:szCs w:val="30"/>
        </w:rPr>
        <w:t>千多，一次</w:t>
      </w:r>
      <w:r>
        <w:rPr>
          <w:rFonts w:hint="eastAsia"/>
          <w:sz w:val="30"/>
          <w:szCs w:val="30"/>
        </w:rPr>
        <w:t>1</w:t>
      </w:r>
      <w:r>
        <w:rPr>
          <w:rFonts w:hint="eastAsia"/>
          <w:sz w:val="30"/>
          <w:szCs w:val="30"/>
        </w:rPr>
        <w:t>千多。陈宝勇告诉我说是西寅标段的张某某给的钱，他请示了覃某某，覃某某说分给我</w:t>
      </w:r>
      <w:r>
        <w:rPr>
          <w:rFonts w:hint="eastAsia"/>
          <w:sz w:val="30"/>
          <w:szCs w:val="30"/>
        </w:rPr>
        <w:t>3</w:t>
      </w:r>
      <w:r>
        <w:rPr>
          <w:rFonts w:hint="eastAsia"/>
          <w:sz w:val="30"/>
          <w:szCs w:val="30"/>
        </w:rPr>
        <w:t>千元。我们大队的人和陈宝勇都有，队长和股长稍微多一点，下面工作人员就稍微少一点。</w:t>
      </w:r>
    </w:p>
    <w:p w:rsidR="00225C3B" w:rsidRDefault="00225C3B">
      <w:pPr>
        <w:spacing w:line="500" w:lineRule="atLeast"/>
        <w:ind w:firstLine="600"/>
        <w:divId w:val="823935609"/>
        <w:rPr>
          <w:rFonts w:hint="eastAsia"/>
          <w:sz w:val="30"/>
          <w:szCs w:val="30"/>
        </w:rPr>
      </w:pPr>
      <w:r>
        <w:rPr>
          <w:rFonts w:hint="eastAsia"/>
          <w:sz w:val="30"/>
          <w:szCs w:val="30"/>
        </w:rPr>
        <w:t>朱某某等五个砂场老板过年或中秋请我们大队的人吃饭，都有给红包，每人每次</w:t>
      </w:r>
      <w:r>
        <w:rPr>
          <w:rFonts w:hint="eastAsia"/>
          <w:sz w:val="30"/>
          <w:szCs w:val="30"/>
        </w:rPr>
        <w:t>500</w:t>
      </w:r>
      <w:r>
        <w:rPr>
          <w:rFonts w:hint="eastAsia"/>
          <w:sz w:val="30"/>
          <w:szCs w:val="30"/>
        </w:rPr>
        <w:t>至</w:t>
      </w:r>
      <w:r>
        <w:rPr>
          <w:rFonts w:hint="eastAsia"/>
          <w:sz w:val="30"/>
          <w:szCs w:val="30"/>
        </w:rPr>
        <w:t>1000</w:t>
      </w:r>
      <w:r>
        <w:rPr>
          <w:rFonts w:hint="eastAsia"/>
          <w:sz w:val="30"/>
          <w:szCs w:val="30"/>
        </w:rPr>
        <w:t>元，因为他们都是在西江无证违法采砂的，我们是监管单位，为了让我们照顾他们，所以请我们吃饭送红包。张某某当时在西江河段采砂也存在违法采砂的情况，为了让我们提供方便所以才给钱我们。</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年春节张某某和姓梁的请覃某某、陈宝勇和我们大队的人吃饭，中秋给了每人</w:t>
      </w:r>
      <w:r>
        <w:rPr>
          <w:rFonts w:hint="eastAsia"/>
          <w:sz w:val="30"/>
          <w:szCs w:val="30"/>
        </w:rPr>
        <w:t>3000</w:t>
      </w:r>
      <w:r>
        <w:rPr>
          <w:rFonts w:hint="eastAsia"/>
          <w:sz w:val="30"/>
          <w:szCs w:val="30"/>
        </w:rPr>
        <w:t>元红包、春节给每人</w:t>
      </w:r>
      <w:r>
        <w:rPr>
          <w:rFonts w:hint="eastAsia"/>
          <w:sz w:val="30"/>
          <w:szCs w:val="30"/>
        </w:rPr>
        <w:t>2000</w:t>
      </w:r>
      <w:r>
        <w:rPr>
          <w:rFonts w:hint="eastAsia"/>
          <w:sz w:val="30"/>
          <w:szCs w:val="30"/>
        </w:rPr>
        <w:t>元红包。</w:t>
      </w:r>
    </w:p>
    <w:p w:rsidR="00225C3B" w:rsidRDefault="00225C3B">
      <w:pPr>
        <w:spacing w:line="500" w:lineRule="atLeast"/>
        <w:ind w:firstLine="600"/>
        <w:divId w:val="987173284"/>
        <w:rPr>
          <w:rFonts w:hint="eastAsia"/>
          <w:sz w:val="30"/>
          <w:szCs w:val="30"/>
        </w:rPr>
      </w:pPr>
      <w:r>
        <w:rPr>
          <w:rFonts w:hint="eastAsia"/>
          <w:sz w:val="30"/>
          <w:szCs w:val="30"/>
        </w:rPr>
        <w:t>证实：陈宝勇有收受违法开采河砂人员的钱财，在履行职责中没有依法监管河砂开采，存在玩忽职守和受贿的行为。</w:t>
      </w:r>
    </w:p>
    <w:p w:rsidR="00225C3B" w:rsidRDefault="00225C3B">
      <w:pPr>
        <w:spacing w:line="500" w:lineRule="atLeast"/>
        <w:ind w:firstLine="600"/>
        <w:divId w:val="1479344557"/>
        <w:rPr>
          <w:rFonts w:hint="eastAsia"/>
          <w:sz w:val="30"/>
          <w:szCs w:val="30"/>
        </w:rPr>
      </w:pPr>
      <w:r>
        <w:rPr>
          <w:rFonts w:hint="eastAsia"/>
          <w:sz w:val="30"/>
          <w:szCs w:val="30"/>
        </w:rPr>
        <w:t>4</w:t>
      </w:r>
      <w:r>
        <w:rPr>
          <w:rFonts w:hint="eastAsia"/>
          <w:sz w:val="30"/>
          <w:szCs w:val="30"/>
        </w:rPr>
        <w:t>、证人潘某某陈述的主要内容（</w:t>
      </w:r>
      <w:r>
        <w:rPr>
          <w:rFonts w:hint="eastAsia"/>
          <w:sz w:val="30"/>
          <w:szCs w:val="30"/>
        </w:rPr>
        <w:t>2P121-128</w:t>
      </w:r>
      <w:r>
        <w:rPr>
          <w:rFonts w:hint="eastAsia"/>
          <w:sz w:val="30"/>
          <w:szCs w:val="30"/>
        </w:rPr>
        <w:t>）：</w:t>
      </w:r>
      <w:r>
        <w:rPr>
          <w:rFonts w:hint="eastAsia"/>
          <w:sz w:val="30"/>
          <w:szCs w:val="30"/>
        </w:rPr>
        <w:t>2011</w:t>
      </w:r>
      <w:r>
        <w:rPr>
          <w:rFonts w:hint="eastAsia"/>
          <w:sz w:val="30"/>
          <w:szCs w:val="30"/>
        </w:rPr>
        <w:t>年中秋节前的某一天，我局水政水资源股股长陈宝勇通知我当晚到德城镇仁和酒店吃饭，参加吃饭的人员有分管水政监察大队的副局长覃某某和大队的队长江某某以及大队的其他人员，包括陈宝勇、徐某甲等人，在场还有两个</w:t>
      </w:r>
      <w:r>
        <w:rPr>
          <w:rFonts w:hint="eastAsia"/>
          <w:sz w:val="30"/>
          <w:szCs w:val="30"/>
        </w:rPr>
        <w:t>40</w:t>
      </w:r>
      <w:r>
        <w:rPr>
          <w:rFonts w:hint="eastAsia"/>
          <w:sz w:val="30"/>
          <w:szCs w:val="30"/>
        </w:rPr>
        <w:t>岁左右的陌生男人。我听覃某某介绍后，才知道那两个陌生男人是西寅标段的管理人员，其中一个是姓张的，曾在该标段开标时见过一次。姓张的男人给我们大队每人派送了一个内装有现金的信封，我打开信封才发现该信封内装有</w:t>
      </w:r>
      <w:r>
        <w:rPr>
          <w:rFonts w:hint="eastAsia"/>
          <w:sz w:val="30"/>
          <w:szCs w:val="30"/>
        </w:rPr>
        <w:t>1000</w:t>
      </w:r>
      <w:r>
        <w:rPr>
          <w:rFonts w:hint="eastAsia"/>
          <w:sz w:val="30"/>
          <w:szCs w:val="30"/>
        </w:rPr>
        <w:t>元现金；</w:t>
      </w:r>
      <w:r>
        <w:rPr>
          <w:rFonts w:hint="eastAsia"/>
          <w:sz w:val="30"/>
          <w:szCs w:val="30"/>
        </w:rPr>
        <w:t>2012</w:t>
      </w:r>
      <w:r>
        <w:rPr>
          <w:rFonts w:hint="eastAsia"/>
          <w:sz w:val="30"/>
          <w:szCs w:val="30"/>
        </w:rPr>
        <w:t>年春节前的某一天，当晚我按通知到仁和酒店一楼的包厢吃饭，发现到场的人员有我局的副局长覃某某和水政监察大队的队员，这些队员有：徐某甲等人。那个姓张的男人给我们每人派发了一个内装有现金的牛皮信封。信封内有</w:t>
      </w:r>
      <w:r>
        <w:rPr>
          <w:rFonts w:hint="eastAsia"/>
          <w:sz w:val="30"/>
          <w:szCs w:val="30"/>
        </w:rPr>
        <w:t>1000</w:t>
      </w:r>
      <w:r>
        <w:rPr>
          <w:rFonts w:hint="eastAsia"/>
          <w:sz w:val="30"/>
          <w:szCs w:val="30"/>
        </w:rPr>
        <w:t>元现金，当晚陈宝勇来得比较晚，在我们吃饭的途中才到，而江某某不知什么原因并没有参加当晚的宴请。除以上两次外，我还收过陈宝勇给的</w:t>
      </w:r>
      <w:r>
        <w:rPr>
          <w:rFonts w:hint="eastAsia"/>
          <w:sz w:val="30"/>
          <w:szCs w:val="30"/>
        </w:rPr>
        <w:t>3000</w:t>
      </w:r>
      <w:r>
        <w:rPr>
          <w:rFonts w:hint="eastAsia"/>
          <w:sz w:val="30"/>
          <w:szCs w:val="30"/>
        </w:rPr>
        <w:t>元现金，那</w:t>
      </w:r>
      <w:r>
        <w:rPr>
          <w:rFonts w:hint="eastAsia"/>
          <w:sz w:val="30"/>
          <w:szCs w:val="30"/>
        </w:rPr>
        <w:t>3000</w:t>
      </w:r>
      <w:r>
        <w:rPr>
          <w:rFonts w:hint="eastAsia"/>
          <w:sz w:val="30"/>
          <w:szCs w:val="30"/>
        </w:rPr>
        <w:t>元现金是分三次给的，第一次是在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月份左右的一天（西寅标段砂站开工后）陈宝勇给了我</w:t>
      </w:r>
      <w:r>
        <w:rPr>
          <w:rFonts w:hint="eastAsia"/>
          <w:sz w:val="30"/>
          <w:szCs w:val="30"/>
        </w:rPr>
        <w:t>1000</w:t>
      </w:r>
      <w:r>
        <w:rPr>
          <w:rFonts w:hint="eastAsia"/>
          <w:sz w:val="30"/>
          <w:szCs w:val="30"/>
        </w:rPr>
        <w:t>元现金，都是百元钞；第二次是在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月份左右的一天，陈宝勇给了我</w:t>
      </w:r>
      <w:r>
        <w:rPr>
          <w:rFonts w:hint="eastAsia"/>
          <w:sz w:val="30"/>
          <w:szCs w:val="30"/>
        </w:rPr>
        <w:t>1000</w:t>
      </w:r>
      <w:r>
        <w:rPr>
          <w:rFonts w:hint="eastAsia"/>
          <w:sz w:val="30"/>
          <w:szCs w:val="30"/>
        </w:rPr>
        <w:t>元</w:t>
      </w:r>
      <w:r>
        <w:rPr>
          <w:rFonts w:hint="eastAsia"/>
          <w:sz w:val="30"/>
          <w:szCs w:val="30"/>
        </w:rPr>
        <w:t>现金，也都是百元钞；第三次是在</w:t>
      </w:r>
      <w:r>
        <w:rPr>
          <w:rFonts w:hint="eastAsia"/>
          <w:sz w:val="30"/>
          <w:szCs w:val="30"/>
        </w:rPr>
        <w:t>2012</w:t>
      </w:r>
      <w:r>
        <w:rPr>
          <w:rFonts w:hint="eastAsia"/>
          <w:sz w:val="30"/>
          <w:szCs w:val="30"/>
        </w:rPr>
        <w:t>年春节前，本地采砂老板朱某某以其酒厂开工的名义请我们水政监察大队的成员到德城镇食神饭店吃饭，后陈宝勇给我们大队在场的每个成员派发了</w:t>
      </w:r>
      <w:r>
        <w:rPr>
          <w:rFonts w:hint="eastAsia"/>
          <w:sz w:val="30"/>
          <w:szCs w:val="30"/>
        </w:rPr>
        <w:t>1000</w:t>
      </w:r>
      <w:r>
        <w:rPr>
          <w:rFonts w:hint="eastAsia"/>
          <w:sz w:val="30"/>
          <w:szCs w:val="30"/>
        </w:rPr>
        <w:t>元现金，那些现金都是百元钞，都没拿信封或红包包住的。</w:t>
      </w:r>
    </w:p>
    <w:p w:rsidR="00225C3B" w:rsidRDefault="00225C3B">
      <w:pPr>
        <w:spacing w:line="500" w:lineRule="atLeast"/>
        <w:ind w:firstLine="600"/>
        <w:divId w:val="1352143341"/>
        <w:rPr>
          <w:rFonts w:hint="eastAsia"/>
          <w:sz w:val="30"/>
          <w:szCs w:val="30"/>
        </w:rPr>
      </w:pPr>
      <w:r>
        <w:rPr>
          <w:rFonts w:hint="eastAsia"/>
          <w:sz w:val="30"/>
          <w:szCs w:val="30"/>
        </w:rPr>
        <w:t>证实：河砂标段老板通过陈宝勇向水政监察大队成员行贿。</w:t>
      </w:r>
    </w:p>
    <w:p w:rsidR="00225C3B" w:rsidRDefault="00225C3B">
      <w:pPr>
        <w:spacing w:line="500" w:lineRule="atLeast"/>
        <w:ind w:firstLine="600"/>
        <w:divId w:val="1221091986"/>
        <w:rPr>
          <w:rFonts w:hint="eastAsia"/>
          <w:sz w:val="30"/>
          <w:szCs w:val="30"/>
        </w:rPr>
      </w:pPr>
      <w:r>
        <w:rPr>
          <w:rFonts w:hint="eastAsia"/>
          <w:sz w:val="30"/>
          <w:szCs w:val="30"/>
        </w:rPr>
        <w:t>5</w:t>
      </w:r>
      <w:r>
        <w:rPr>
          <w:rFonts w:hint="eastAsia"/>
          <w:sz w:val="30"/>
          <w:szCs w:val="30"/>
        </w:rPr>
        <w:t>、证人徐某甲陈述的主要内容（</w:t>
      </w:r>
      <w:r>
        <w:rPr>
          <w:rFonts w:hint="eastAsia"/>
          <w:sz w:val="30"/>
          <w:szCs w:val="30"/>
        </w:rPr>
        <w:t>2P129-147</w:t>
      </w:r>
      <w:r>
        <w:rPr>
          <w:rFonts w:hint="eastAsia"/>
          <w:sz w:val="30"/>
          <w:szCs w:val="30"/>
        </w:rPr>
        <w:t>）：按照有关规定，我们是要监督采砂量的，实际工作中，我们没有监督到采砂人实际的采砂量。我是去年</w:t>
      </w:r>
      <w:r>
        <w:rPr>
          <w:rFonts w:hint="eastAsia"/>
          <w:sz w:val="30"/>
          <w:szCs w:val="30"/>
        </w:rPr>
        <w:t>3</w:t>
      </w:r>
      <w:r>
        <w:rPr>
          <w:rFonts w:hint="eastAsia"/>
          <w:sz w:val="30"/>
          <w:szCs w:val="30"/>
        </w:rPr>
        <w:t>至</w:t>
      </w:r>
      <w:r>
        <w:rPr>
          <w:rFonts w:hint="eastAsia"/>
          <w:sz w:val="30"/>
          <w:szCs w:val="30"/>
        </w:rPr>
        <w:t>4</w:t>
      </w:r>
      <w:r>
        <w:rPr>
          <w:rFonts w:hint="eastAsia"/>
          <w:sz w:val="30"/>
          <w:szCs w:val="30"/>
        </w:rPr>
        <w:t>月份去过</w:t>
      </w:r>
      <w:r>
        <w:rPr>
          <w:rFonts w:hint="eastAsia"/>
          <w:sz w:val="30"/>
          <w:szCs w:val="30"/>
        </w:rPr>
        <w:t>3</w:t>
      </w:r>
      <w:r>
        <w:rPr>
          <w:rFonts w:hint="eastAsia"/>
          <w:sz w:val="30"/>
          <w:szCs w:val="30"/>
        </w:rPr>
        <w:t>至</w:t>
      </w:r>
      <w:r>
        <w:rPr>
          <w:rFonts w:hint="eastAsia"/>
          <w:sz w:val="30"/>
          <w:szCs w:val="30"/>
        </w:rPr>
        <w:t>4</w:t>
      </w:r>
      <w:r>
        <w:rPr>
          <w:rFonts w:hint="eastAsia"/>
          <w:sz w:val="30"/>
          <w:szCs w:val="30"/>
        </w:rPr>
        <w:t>次西寅标段，签过两次四联单。签署四联单是为了对采砂人采砂量进行监督，防止采砂人盗采河砂。我们在没有监督实际采砂量的情况下签署四联单，因为我们并不知道采砂人实际采了多少砂，我们签署四联单只是签名而已，具体采砂量与四联单上的数量一致不一致我们并不清楚。我认为四联单上的数量肯定比实际的采砂数量少。因为是领导交代的，我只能按照领导的要求签了。我知道有</w:t>
      </w:r>
      <w:r>
        <w:rPr>
          <w:rFonts w:hint="eastAsia"/>
          <w:sz w:val="30"/>
          <w:szCs w:val="30"/>
        </w:rPr>
        <w:t>GPS</w:t>
      </w:r>
      <w:r>
        <w:rPr>
          <w:rFonts w:hint="eastAsia"/>
          <w:sz w:val="30"/>
          <w:szCs w:val="30"/>
        </w:rPr>
        <w:t>监控设备，但是我们都不知道怎么检查，所以从来都没有检查。</w:t>
      </w:r>
    </w:p>
    <w:p w:rsidR="00225C3B" w:rsidRDefault="00225C3B">
      <w:pPr>
        <w:spacing w:line="500" w:lineRule="atLeast"/>
        <w:ind w:firstLine="600"/>
        <w:divId w:val="401030736"/>
        <w:rPr>
          <w:rFonts w:hint="eastAsia"/>
          <w:sz w:val="30"/>
          <w:szCs w:val="30"/>
        </w:rPr>
      </w:pPr>
      <w:r>
        <w:rPr>
          <w:rFonts w:hint="eastAsia"/>
          <w:sz w:val="30"/>
          <w:szCs w:val="30"/>
        </w:rPr>
        <w:t>勒头沙标段因为不是我们德庆县境内的标段，我们就没有监管过。西寅标段我们就监管过，主要是日常巡查，按照相关规定，要求</w:t>
      </w:r>
      <w:r>
        <w:rPr>
          <w:rFonts w:hint="eastAsia"/>
          <w:sz w:val="30"/>
          <w:szCs w:val="30"/>
        </w:rPr>
        <w:t>24</w:t>
      </w:r>
      <w:r>
        <w:rPr>
          <w:rFonts w:hint="eastAsia"/>
          <w:sz w:val="30"/>
          <w:szCs w:val="30"/>
        </w:rPr>
        <w:t>小时驻点登记监管，领导没有要求，我们就没有做。如果在德庆县境内采砂的话，我们是要监管的。我们在岸上巡查过。</w:t>
      </w:r>
    </w:p>
    <w:p w:rsidR="00225C3B" w:rsidRDefault="00225C3B">
      <w:pPr>
        <w:spacing w:line="500" w:lineRule="atLeast"/>
        <w:ind w:firstLine="600"/>
        <w:divId w:val="486484172"/>
        <w:rPr>
          <w:rFonts w:hint="eastAsia"/>
          <w:sz w:val="30"/>
          <w:szCs w:val="30"/>
        </w:rPr>
      </w:pPr>
      <w:r>
        <w:rPr>
          <w:rFonts w:hint="eastAsia"/>
          <w:sz w:val="30"/>
          <w:szCs w:val="30"/>
        </w:rPr>
        <w:t>我们今年发现勒头沙标段存在超越采砂区域和在禁采时间采砂违法开采的情况，我们对违法行为进行了处罚，当时处以</w:t>
      </w:r>
      <w:r>
        <w:rPr>
          <w:rFonts w:hint="eastAsia"/>
          <w:sz w:val="30"/>
          <w:szCs w:val="30"/>
        </w:rPr>
        <w:t>3</w:t>
      </w:r>
      <w:r>
        <w:rPr>
          <w:rFonts w:hint="eastAsia"/>
          <w:sz w:val="30"/>
          <w:szCs w:val="30"/>
        </w:rPr>
        <w:t>万元的罚款。西寅标段就没有发现存在违法采砂的情况。</w:t>
      </w:r>
    </w:p>
    <w:p w:rsidR="00225C3B" w:rsidRDefault="00225C3B">
      <w:pPr>
        <w:spacing w:line="500" w:lineRule="atLeast"/>
        <w:ind w:firstLine="600"/>
        <w:divId w:val="1009603564"/>
        <w:rPr>
          <w:rFonts w:hint="eastAsia"/>
          <w:sz w:val="30"/>
          <w:szCs w:val="30"/>
        </w:rPr>
      </w:pPr>
      <w:r>
        <w:rPr>
          <w:rFonts w:hint="eastAsia"/>
          <w:sz w:val="30"/>
          <w:szCs w:val="30"/>
        </w:rPr>
        <w:t>勒头沙、西寅标段严重超越采砂量盗采河砂，我们水政监察大队在工作中没有严格按照相关的规定履行监督职能，没有派人</w:t>
      </w:r>
      <w:r>
        <w:rPr>
          <w:rFonts w:hint="eastAsia"/>
          <w:sz w:val="30"/>
          <w:szCs w:val="30"/>
        </w:rPr>
        <w:t>24</w:t>
      </w:r>
      <w:r>
        <w:rPr>
          <w:rFonts w:hint="eastAsia"/>
          <w:sz w:val="30"/>
          <w:szCs w:val="30"/>
        </w:rPr>
        <w:t>小时驻点登记监管、没有严格签署四联单、没有检查运沙船持四联单的情况、没有严格检查堆砂场河砂的来源、没有严格监督现场监理单位的监理工作、巡查中发现违法采砂也没有查处，导致了采砂人盗采河砂的严重后果，我在工作中存在失职的问题。</w:t>
      </w:r>
    </w:p>
    <w:p w:rsidR="00225C3B" w:rsidRDefault="00225C3B">
      <w:pPr>
        <w:spacing w:line="500" w:lineRule="atLeast"/>
        <w:ind w:firstLine="600"/>
        <w:divId w:val="698707055"/>
        <w:rPr>
          <w:rFonts w:hint="eastAsia"/>
          <w:sz w:val="30"/>
          <w:szCs w:val="30"/>
        </w:rPr>
      </w:pPr>
      <w:r>
        <w:rPr>
          <w:rFonts w:hint="eastAsia"/>
          <w:sz w:val="30"/>
          <w:szCs w:val="30"/>
        </w:rPr>
        <w:t>2011</w:t>
      </w:r>
      <w:r>
        <w:rPr>
          <w:rFonts w:hint="eastAsia"/>
          <w:sz w:val="30"/>
          <w:szCs w:val="30"/>
        </w:rPr>
        <w:t>年中秋节前的某一天，当晚我到仁和酒店二楼包厢后，看到覃某某副局长和水政监察大队的领导和成员基本都在场，听介绍后我才知道那两个陌生男人是西江标段的采砂老板，那两个陌生男人就给我们在场的每一位都派发了一个内装有现金的黄色牛皮信封，内装有</w:t>
      </w:r>
      <w:r>
        <w:rPr>
          <w:rFonts w:hint="eastAsia"/>
          <w:sz w:val="30"/>
          <w:szCs w:val="30"/>
        </w:rPr>
        <w:t>10</w:t>
      </w:r>
      <w:r>
        <w:rPr>
          <w:rFonts w:hint="eastAsia"/>
          <w:sz w:val="30"/>
          <w:szCs w:val="30"/>
        </w:rPr>
        <w:t>张百元钞，总共</w:t>
      </w:r>
      <w:r>
        <w:rPr>
          <w:rFonts w:hint="eastAsia"/>
          <w:sz w:val="30"/>
          <w:szCs w:val="30"/>
        </w:rPr>
        <w:t>1000</w:t>
      </w:r>
      <w:r>
        <w:rPr>
          <w:rFonts w:hint="eastAsia"/>
          <w:sz w:val="30"/>
          <w:szCs w:val="30"/>
        </w:rPr>
        <w:t>元现金；</w:t>
      </w:r>
      <w:r>
        <w:rPr>
          <w:rFonts w:hint="eastAsia"/>
          <w:sz w:val="30"/>
          <w:szCs w:val="30"/>
        </w:rPr>
        <w:t>2012</w:t>
      </w:r>
      <w:r>
        <w:rPr>
          <w:rFonts w:hint="eastAsia"/>
          <w:sz w:val="30"/>
          <w:szCs w:val="30"/>
        </w:rPr>
        <w:t>年春节前的某一天，当晚我到仁和酒店一楼的包厢后，我发现覃某某副局长和水政监察大队的大部分成员都在场，那个名叫“什么生”的男人就给覃某某副局长和包括我在内的水政监察大队的成员每人派发了一个内装有现金的黄色牛皮信封，我发现那现金有</w:t>
      </w:r>
      <w:r>
        <w:rPr>
          <w:rFonts w:hint="eastAsia"/>
          <w:sz w:val="30"/>
          <w:szCs w:val="30"/>
        </w:rPr>
        <w:t>2000</w:t>
      </w:r>
      <w:r>
        <w:rPr>
          <w:rFonts w:hint="eastAsia"/>
          <w:sz w:val="30"/>
          <w:szCs w:val="30"/>
        </w:rPr>
        <w:t>元，是</w:t>
      </w:r>
      <w:r>
        <w:rPr>
          <w:rFonts w:hint="eastAsia"/>
          <w:sz w:val="30"/>
          <w:szCs w:val="30"/>
        </w:rPr>
        <w:t>20</w:t>
      </w:r>
      <w:r>
        <w:rPr>
          <w:rFonts w:hint="eastAsia"/>
          <w:sz w:val="30"/>
          <w:szCs w:val="30"/>
        </w:rPr>
        <w:t>张百元钞。我认为，既然那个男人是西江采砂标段老板，那他给我们送现金无非是指望我们在日后工作中能给予他在西江采砂方便和照顾。</w:t>
      </w:r>
    </w:p>
    <w:p w:rsidR="00225C3B" w:rsidRDefault="00225C3B">
      <w:pPr>
        <w:spacing w:line="500" w:lineRule="atLeast"/>
        <w:ind w:firstLine="600"/>
        <w:divId w:val="85930051"/>
        <w:rPr>
          <w:rFonts w:hint="eastAsia"/>
          <w:sz w:val="30"/>
          <w:szCs w:val="30"/>
        </w:rPr>
      </w:pPr>
      <w:r>
        <w:rPr>
          <w:rFonts w:hint="eastAsia"/>
          <w:sz w:val="30"/>
          <w:szCs w:val="30"/>
        </w:rPr>
        <w:t>除了以上两次外，我收过水政水资源股股长陈宝勇的</w:t>
      </w:r>
      <w:r>
        <w:rPr>
          <w:rFonts w:hint="eastAsia"/>
          <w:sz w:val="30"/>
          <w:szCs w:val="30"/>
        </w:rPr>
        <w:t>3000</w:t>
      </w:r>
      <w:r>
        <w:rPr>
          <w:rFonts w:hint="eastAsia"/>
          <w:sz w:val="30"/>
          <w:szCs w:val="30"/>
        </w:rPr>
        <w:t>元现金。那</w:t>
      </w:r>
      <w:r>
        <w:rPr>
          <w:rFonts w:hint="eastAsia"/>
          <w:sz w:val="30"/>
          <w:szCs w:val="30"/>
        </w:rPr>
        <w:t>3000</w:t>
      </w:r>
      <w:r>
        <w:rPr>
          <w:rFonts w:hint="eastAsia"/>
          <w:sz w:val="30"/>
          <w:szCs w:val="30"/>
        </w:rPr>
        <w:t>元是分两次送的，我知道水政监察大队全部成员都有领到。我估计这些钱都是西江采砂标段老板通过陈宝勇送给我们水政监察大队的红包，希望在他们日后的采砂作业时能得到我们的照顾。</w:t>
      </w:r>
    </w:p>
    <w:p w:rsidR="00225C3B" w:rsidRDefault="00225C3B">
      <w:pPr>
        <w:spacing w:line="500" w:lineRule="atLeast"/>
        <w:ind w:firstLine="600"/>
        <w:divId w:val="537820483"/>
        <w:rPr>
          <w:rFonts w:hint="eastAsia"/>
          <w:sz w:val="30"/>
          <w:szCs w:val="30"/>
        </w:rPr>
      </w:pPr>
      <w:r>
        <w:rPr>
          <w:rFonts w:hint="eastAsia"/>
          <w:sz w:val="30"/>
          <w:szCs w:val="30"/>
        </w:rPr>
        <w:t>证实：陈宝勇等人作为水政大队执法人员收受河砂标段老板的钱，在工作中没有严格执行相关监管制度，尤其在签发四联单时没有核实实际数量导致超量开采。</w:t>
      </w:r>
    </w:p>
    <w:p w:rsidR="00225C3B" w:rsidRDefault="00225C3B">
      <w:pPr>
        <w:spacing w:line="500" w:lineRule="atLeast"/>
        <w:ind w:firstLine="600"/>
        <w:divId w:val="511989443"/>
        <w:rPr>
          <w:rFonts w:hint="eastAsia"/>
          <w:sz w:val="30"/>
          <w:szCs w:val="30"/>
        </w:rPr>
      </w:pPr>
      <w:r>
        <w:rPr>
          <w:rFonts w:hint="eastAsia"/>
          <w:sz w:val="30"/>
          <w:szCs w:val="30"/>
        </w:rPr>
        <w:t>6</w:t>
      </w:r>
      <w:r>
        <w:rPr>
          <w:rFonts w:hint="eastAsia"/>
          <w:sz w:val="30"/>
          <w:szCs w:val="30"/>
        </w:rPr>
        <w:t>、证人陆某甲陈述的主要内容（</w:t>
      </w:r>
      <w:r>
        <w:rPr>
          <w:rFonts w:hint="eastAsia"/>
          <w:sz w:val="30"/>
          <w:szCs w:val="30"/>
        </w:rPr>
        <w:t>2P148-151</w:t>
      </w:r>
      <w:r>
        <w:rPr>
          <w:rFonts w:hint="eastAsia"/>
          <w:sz w:val="30"/>
          <w:szCs w:val="30"/>
        </w:rPr>
        <w:t>）：我一共收了四次河砂老板或管理人员的红包和好处费，其中有两次是由陈宝勇给我的，他讲的是值班补助，每次给我</w:t>
      </w:r>
      <w:r>
        <w:rPr>
          <w:rFonts w:hint="eastAsia"/>
          <w:sz w:val="30"/>
          <w:szCs w:val="30"/>
        </w:rPr>
        <w:t>1000</w:t>
      </w:r>
      <w:r>
        <w:rPr>
          <w:rFonts w:hint="eastAsia"/>
          <w:sz w:val="30"/>
          <w:szCs w:val="30"/>
        </w:rPr>
        <w:t>元，共</w:t>
      </w:r>
      <w:r>
        <w:rPr>
          <w:rFonts w:hint="eastAsia"/>
          <w:sz w:val="30"/>
          <w:szCs w:val="30"/>
        </w:rPr>
        <w:t>2000</w:t>
      </w:r>
      <w:r>
        <w:rPr>
          <w:rFonts w:hint="eastAsia"/>
          <w:sz w:val="30"/>
          <w:szCs w:val="30"/>
        </w:rPr>
        <w:t>元。另外</w:t>
      </w:r>
      <w:r>
        <w:rPr>
          <w:rFonts w:hint="eastAsia"/>
          <w:sz w:val="30"/>
          <w:szCs w:val="30"/>
        </w:rPr>
        <w:t>2</w:t>
      </w:r>
      <w:r>
        <w:rPr>
          <w:rFonts w:hint="eastAsia"/>
          <w:sz w:val="30"/>
          <w:szCs w:val="30"/>
        </w:rPr>
        <w:t>次是在吃饭时标段一个姓张的管理人员给的，每次</w:t>
      </w:r>
      <w:r>
        <w:rPr>
          <w:rFonts w:hint="eastAsia"/>
          <w:sz w:val="30"/>
          <w:szCs w:val="30"/>
        </w:rPr>
        <w:t>1000</w:t>
      </w:r>
      <w:r>
        <w:rPr>
          <w:rFonts w:hint="eastAsia"/>
          <w:sz w:val="30"/>
          <w:szCs w:val="30"/>
        </w:rPr>
        <w:t>元，共</w:t>
      </w:r>
      <w:r>
        <w:rPr>
          <w:rFonts w:hint="eastAsia"/>
          <w:sz w:val="30"/>
          <w:szCs w:val="30"/>
        </w:rPr>
        <w:t>2000</w:t>
      </w:r>
      <w:r>
        <w:rPr>
          <w:rFonts w:hint="eastAsia"/>
          <w:sz w:val="30"/>
          <w:szCs w:val="30"/>
        </w:rPr>
        <w:t>元。当时不知道他给的钱是从哪里来的，后来才知道是河砂标段老板给的。我认为他们是希望我们放松对采砂的监管。</w:t>
      </w:r>
    </w:p>
    <w:p w:rsidR="00225C3B" w:rsidRDefault="00225C3B">
      <w:pPr>
        <w:spacing w:line="500" w:lineRule="atLeast"/>
        <w:ind w:firstLine="600"/>
        <w:divId w:val="596325498"/>
        <w:rPr>
          <w:rFonts w:hint="eastAsia"/>
          <w:sz w:val="30"/>
          <w:szCs w:val="30"/>
        </w:rPr>
      </w:pPr>
      <w:r>
        <w:rPr>
          <w:rFonts w:hint="eastAsia"/>
          <w:sz w:val="30"/>
          <w:szCs w:val="30"/>
        </w:rPr>
        <w:t>证实：河砂标段老板通过陈宝勇向水政监察大队成员行贿。</w:t>
      </w:r>
    </w:p>
    <w:p w:rsidR="00225C3B" w:rsidRDefault="00225C3B">
      <w:pPr>
        <w:spacing w:line="500" w:lineRule="atLeast"/>
        <w:ind w:firstLine="600"/>
        <w:divId w:val="1415054324"/>
        <w:rPr>
          <w:rFonts w:hint="eastAsia"/>
          <w:sz w:val="30"/>
          <w:szCs w:val="30"/>
        </w:rPr>
      </w:pPr>
      <w:r>
        <w:rPr>
          <w:rFonts w:hint="eastAsia"/>
          <w:sz w:val="30"/>
          <w:szCs w:val="30"/>
        </w:rPr>
        <w:t>7</w:t>
      </w:r>
      <w:r>
        <w:rPr>
          <w:rFonts w:hint="eastAsia"/>
          <w:sz w:val="30"/>
          <w:szCs w:val="30"/>
        </w:rPr>
        <w:t>、证人陆某乙陈述的主要内容（</w:t>
      </w:r>
      <w:r>
        <w:rPr>
          <w:rFonts w:hint="eastAsia"/>
          <w:sz w:val="30"/>
          <w:szCs w:val="30"/>
        </w:rPr>
        <w:t>2P152-154</w:t>
      </w:r>
      <w:r>
        <w:rPr>
          <w:rFonts w:hint="eastAsia"/>
          <w:sz w:val="30"/>
          <w:szCs w:val="30"/>
        </w:rPr>
        <w:t>）：</w:t>
      </w:r>
      <w:r>
        <w:rPr>
          <w:rFonts w:hint="eastAsia"/>
          <w:sz w:val="30"/>
          <w:szCs w:val="30"/>
        </w:rPr>
        <w:t>2012</w:t>
      </w:r>
      <w:r>
        <w:rPr>
          <w:rFonts w:hint="eastAsia"/>
          <w:sz w:val="30"/>
          <w:szCs w:val="30"/>
        </w:rPr>
        <w:t>年春节前几天，陈宝勇通知我去吃饭，在吃饭的房间陈宝勇给我</w:t>
      </w:r>
      <w:r>
        <w:rPr>
          <w:rFonts w:hint="eastAsia"/>
          <w:sz w:val="30"/>
          <w:szCs w:val="30"/>
        </w:rPr>
        <w:t>1000</w:t>
      </w:r>
      <w:r>
        <w:rPr>
          <w:rFonts w:hint="eastAsia"/>
          <w:sz w:val="30"/>
          <w:szCs w:val="30"/>
        </w:rPr>
        <w:t>元，他讲的是值班补助，当晚朱某某也来吃饭，给在座每人派</w:t>
      </w:r>
      <w:r>
        <w:rPr>
          <w:rFonts w:hint="eastAsia"/>
          <w:sz w:val="30"/>
          <w:szCs w:val="30"/>
        </w:rPr>
        <w:t>200</w:t>
      </w:r>
      <w:r>
        <w:rPr>
          <w:rFonts w:hint="eastAsia"/>
          <w:sz w:val="30"/>
          <w:szCs w:val="30"/>
        </w:rPr>
        <w:t>元。另外</w:t>
      </w:r>
      <w:r>
        <w:rPr>
          <w:rFonts w:hint="eastAsia"/>
          <w:sz w:val="30"/>
          <w:szCs w:val="30"/>
        </w:rPr>
        <w:t>1</w:t>
      </w:r>
      <w:r>
        <w:rPr>
          <w:rFonts w:hint="eastAsia"/>
          <w:sz w:val="30"/>
          <w:szCs w:val="30"/>
        </w:rPr>
        <w:t>次是在</w:t>
      </w:r>
      <w:r>
        <w:rPr>
          <w:rFonts w:hint="eastAsia"/>
          <w:sz w:val="30"/>
          <w:szCs w:val="30"/>
        </w:rPr>
        <w:t>2012</w:t>
      </w:r>
      <w:r>
        <w:rPr>
          <w:rFonts w:hint="eastAsia"/>
          <w:sz w:val="30"/>
          <w:szCs w:val="30"/>
        </w:rPr>
        <w:t>年春节前的一天，同覃某某副局长和陈宝勇等人在仁和吃饭，当时还有两个不认识的女人和男人在场吃饭，吃饭中途我先回家了，后陈宝勇回到办公室给我</w:t>
      </w:r>
      <w:r>
        <w:rPr>
          <w:rFonts w:hint="eastAsia"/>
          <w:sz w:val="30"/>
          <w:szCs w:val="30"/>
        </w:rPr>
        <w:t>2000</w:t>
      </w:r>
      <w:r>
        <w:rPr>
          <w:rFonts w:hint="eastAsia"/>
          <w:sz w:val="30"/>
          <w:szCs w:val="30"/>
        </w:rPr>
        <w:t>元。</w:t>
      </w:r>
    </w:p>
    <w:p w:rsidR="00225C3B" w:rsidRDefault="00225C3B">
      <w:pPr>
        <w:spacing w:line="500" w:lineRule="atLeast"/>
        <w:ind w:firstLine="600"/>
        <w:divId w:val="524245078"/>
        <w:rPr>
          <w:rFonts w:hint="eastAsia"/>
          <w:sz w:val="30"/>
          <w:szCs w:val="30"/>
        </w:rPr>
      </w:pPr>
      <w:r>
        <w:rPr>
          <w:rFonts w:hint="eastAsia"/>
          <w:sz w:val="30"/>
          <w:szCs w:val="30"/>
        </w:rPr>
        <w:t>证实：河砂标段老板通过陈宝勇向水政监察大队成员行贿。</w:t>
      </w:r>
    </w:p>
    <w:p w:rsidR="00225C3B" w:rsidRDefault="00225C3B">
      <w:pPr>
        <w:spacing w:line="500" w:lineRule="atLeast"/>
        <w:ind w:firstLine="600"/>
        <w:divId w:val="156655743"/>
        <w:rPr>
          <w:rFonts w:hint="eastAsia"/>
          <w:sz w:val="30"/>
          <w:szCs w:val="30"/>
        </w:rPr>
      </w:pPr>
      <w:r>
        <w:rPr>
          <w:rFonts w:hint="eastAsia"/>
          <w:sz w:val="30"/>
          <w:szCs w:val="30"/>
        </w:rPr>
        <w:t>8</w:t>
      </w:r>
      <w:r>
        <w:rPr>
          <w:rFonts w:hint="eastAsia"/>
          <w:sz w:val="30"/>
          <w:szCs w:val="30"/>
        </w:rPr>
        <w:t>、证人陈某乙陈述的主要内容（</w:t>
      </w:r>
      <w:r>
        <w:rPr>
          <w:rFonts w:hint="eastAsia"/>
          <w:sz w:val="30"/>
          <w:szCs w:val="30"/>
        </w:rPr>
        <w:t>2P155-158</w:t>
      </w:r>
      <w:r>
        <w:rPr>
          <w:rFonts w:hint="eastAsia"/>
          <w:sz w:val="30"/>
          <w:szCs w:val="30"/>
        </w:rPr>
        <w:t>）：在</w:t>
      </w:r>
      <w:r>
        <w:rPr>
          <w:rFonts w:hint="eastAsia"/>
          <w:sz w:val="30"/>
          <w:szCs w:val="30"/>
        </w:rPr>
        <w:t>2011</w:t>
      </w:r>
      <w:r>
        <w:rPr>
          <w:rFonts w:hint="eastAsia"/>
          <w:sz w:val="30"/>
          <w:szCs w:val="30"/>
        </w:rPr>
        <w:t>年中秋节前的某一天，在仁和跟执法队的人吃饭，是西寅标段姓张的管理人员请吃饭，他给我们在场的每一位都派发了一个内装有现金</w:t>
      </w:r>
      <w:r>
        <w:rPr>
          <w:rFonts w:hint="eastAsia"/>
          <w:sz w:val="30"/>
          <w:szCs w:val="30"/>
        </w:rPr>
        <w:t>1000</w:t>
      </w:r>
      <w:r>
        <w:rPr>
          <w:rFonts w:hint="eastAsia"/>
          <w:sz w:val="30"/>
          <w:szCs w:val="30"/>
        </w:rPr>
        <w:t>元的信封。在</w:t>
      </w:r>
      <w:r>
        <w:rPr>
          <w:rFonts w:hint="eastAsia"/>
          <w:sz w:val="30"/>
          <w:szCs w:val="30"/>
        </w:rPr>
        <w:t>2012</w:t>
      </w:r>
      <w:r>
        <w:rPr>
          <w:rFonts w:hint="eastAsia"/>
          <w:sz w:val="30"/>
          <w:szCs w:val="30"/>
        </w:rPr>
        <w:t>年春节前的某一天，当晚我到仁和酒店，水政监察大队的大部分成员都在场，江某某不在场，那个姓张的男人给了我一个内装有</w:t>
      </w:r>
      <w:r>
        <w:rPr>
          <w:rFonts w:hint="eastAsia"/>
          <w:sz w:val="30"/>
          <w:szCs w:val="30"/>
        </w:rPr>
        <w:t>1000</w:t>
      </w:r>
      <w:r>
        <w:rPr>
          <w:rFonts w:hint="eastAsia"/>
          <w:sz w:val="30"/>
          <w:szCs w:val="30"/>
        </w:rPr>
        <w:t>元现金信封。</w:t>
      </w:r>
    </w:p>
    <w:p w:rsidR="00225C3B" w:rsidRDefault="00225C3B">
      <w:pPr>
        <w:spacing w:line="500" w:lineRule="atLeast"/>
        <w:ind w:firstLine="600"/>
        <w:divId w:val="341011948"/>
        <w:rPr>
          <w:rFonts w:hint="eastAsia"/>
          <w:sz w:val="30"/>
          <w:szCs w:val="30"/>
        </w:rPr>
      </w:pPr>
      <w:r>
        <w:rPr>
          <w:rFonts w:hint="eastAsia"/>
          <w:sz w:val="30"/>
          <w:szCs w:val="30"/>
        </w:rPr>
        <w:t>还有在</w:t>
      </w:r>
      <w:r>
        <w:rPr>
          <w:rFonts w:hint="eastAsia"/>
          <w:sz w:val="30"/>
          <w:szCs w:val="30"/>
        </w:rPr>
        <w:t>2011</w:t>
      </w:r>
      <w:r>
        <w:rPr>
          <w:rFonts w:hint="eastAsia"/>
          <w:sz w:val="30"/>
          <w:szCs w:val="30"/>
        </w:rPr>
        <w:t>年中秋前后的一天晚上，陈宝勇在办公室给了我</w:t>
      </w:r>
      <w:r>
        <w:rPr>
          <w:rFonts w:hint="eastAsia"/>
          <w:sz w:val="30"/>
          <w:szCs w:val="30"/>
        </w:rPr>
        <w:t>2000</w:t>
      </w:r>
      <w:r>
        <w:rPr>
          <w:rFonts w:hint="eastAsia"/>
          <w:sz w:val="30"/>
          <w:szCs w:val="30"/>
        </w:rPr>
        <w:t>元说是补贴；</w:t>
      </w:r>
      <w:r>
        <w:rPr>
          <w:rFonts w:hint="eastAsia"/>
          <w:sz w:val="30"/>
          <w:szCs w:val="30"/>
        </w:rPr>
        <w:t>2012</w:t>
      </w:r>
      <w:r>
        <w:rPr>
          <w:rFonts w:hint="eastAsia"/>
          <w:sz w:val="30"/>
          <w:szCs w:val="30"/>
        </w:rPr>
        <w:t>年过年前陈宝勇在办公室发了</w:t>
      </w:r>
      <w:r>
        <w:rPr>
          <w:rFonts w:hint="eastAsia"/>
          <w:sz w:val="30"/>
          <w:szCs w:val="30"/>
        </w:rPr>
        <w:t>1000</w:t>
      </w:r>
      <w:r>
        <w:rPr>
          <w:rFonts w:hint="eastAsia"/>
          <w:sz w:val="30"/>
          <w:szCs w:val="30"/>
        </w:rPr>
        <w:t>元给我说是补贴。</w:t>
      </w:r>
    </w:p>
    <w:p w:rsidR="00225C3B" w:rsidRDefault="00225C3B">
      <w:pPr>
        <w:spacing w:line="500" w:lineRule="atLeast"/>
        <w:ind w:firstLine="600"/>
        <w:divId w:val="564996152"/>
        <w:rPr>
          <w:rFonts w:hint="eastAsia"/>
          <w:sz w:val="30"/>
          <w:szCs w:val="30"/>
        </w:rPr>
      </w:pPr>
      <w:r>
        <w:rPr>
          <w:rFonts w:hint="eastAsia"/>
          <w:sz w:val="30"/>
          <w:szCs w:val="30"/>
        </w:rPr>
        <w:t>9</w:t>
      </w:r>
      <w:r>
        <w:rPr>
          <w:rFonts w:hint="eastAsia"/>
          <w:sz w:val="30"/>
          <w:szCs w:val="30"/>
        </w:rPr>
        <w:t>、证人钟某某陈述的主要内容（</w:t>
      </w:r>
      <w:r>
        <w:rPr>
          <w:rFonts w:hint="eastAsia"/>
          <w:sz w:val="30"/>
          <w:szCs w:val="30"/>
        </w:rPr>
        <w:t>2P159-161</w:t>
      </w:r>
      <w:r>
        <w:rPr>
          <w:rFonts w:hint="eastAsia"/>
          <w:sz w:val="30"/>
          <w:szCs w:val="30"/>
        </w:rPr>
        <w:t>）：</w:t>
      </w:r>
      <w:r>
        <w:rPr>
          <w:rFonts w:hint="eastAsia"/>
          <w:sz w:val="30"/>
          <w:szCs w:val="30"/>
        </w:rPr>
        <w:t>2012</w:t>
      </w:r>
      <w:r>
        <w:rPr>
          <w:rFonts w:hint="eastAsia"/>
          <w:sz w:val="30"/>
          <w:szCs w:val="30"/>
        </w:rPr>
        <w:t>年春节前在仁和和水政大队的人吃饭，请吃饭的老板送了一个内有</w:t>
      </w:r>
      <w:r>
        <w:rPr>
          <w:rFonts w:hint="eastAsia"/>
          <w:sz w:val="30"/>
          <w:szCs w:val="30"/>
        </w:rPr>
        <w:t>500</w:t>
      </w:r>
      <w:r>
        <w:rPr>
          <w:rFonts w:hint="eastAsia"/>
          <w:sz w:val="30"/>
          <w:szCs w:val="30"/>
        </w:rPr>
        <w:t>元人民币的信封给我；去年陈宝勇先后给我发了</w:t>
      </w:r>
      <w:r>
        <w:rPr>
          <w:rFonts w:hint="eastAsia"/>
          <w:sz w:val="30"/>
          <w:szCs w:val="30"/>
        </w:rPr>
        <w:t>200</w:t>
      </w:r>
      <w:r>
        <w:rPr>
          <w:rFonts w:hint="eastAsia"/>
          <w:sz w:val="30"/>
          <w:szCs w:val="30"/>
        </w:rPr>
        <w:t>元和</w:t>
      </w:r>
      <w:r>
        <w:rPr>
          <w:rFonts w:hint="eastAsia"/>
          <w:sz w:val="30"/>
          <w:szCs w:val="30"/>
        </w:rPr>
        <w:t>1000</w:t>
      </w:r>
      <w:r>
        <w:rPr>
          <w:rFonts w:hint="eastAsia"/>
          <w:sz w:val="30"/>
          <w:szCs w:val="30"/>
        </w:rPr>
        <w:t>元的补贴。</w:t>
      </w:r>
    </w:p>
    <w:p w:rsidR="00225C3B" w:rsidRDefault="00225C3B">
      <w:pPr>
        <w:spacing w:line="500" w:lineRule="atLeast"/>
        <w:ind w:firstLine="600"/>
        <w:divId w:val="1981835453"/>
        <w:rPr>
          <w:rFonts w:hint="eastAsia"/>
          <w:sz w:val="30"/>
          <w:szCs w:val="30"/>
        </w:rPr>
      </w:pPr>
      <w:r>
        <w:rPr>
          <w:rFonts w:hint="eastAsia"/>
          <w:sz w:val="30"/>
          <w:szCs w:val="30"/>
        </w:rPr>
        <w:t>10</w:t>
      </w:r>
      <w:r>
        <w:rPr>
          <w:rFonts w:hint="eastAsia"/>
          <w:sz w:val="30"/>
          <w:szCs w:val="30"/>
        </w:rPr>
        <w:t>、证人徐某乙陈述的主要内容（</w:t>
      </w:r>
      <w:r>
        <w:rPr>
          <w:rFonts w:hint="eastAsia"/>
          <w:sz w:val="30"/>
          <w:szCs w:val="30"/>
        </w:rPr>
        <w:t>2P162-163</w:t>
      </w:r>
      <w:r>
        <w:rPr>
          <w:rFonts w:hint="eastAsia"/>
          <w:sz w:val="30"/>
          <w:szCs w:val="30"/>
        </w:rPr>
        <w:t>、</w:t>
      </w:r>
      <w:r>
        <w:rPr>
          <w:rFonts w:hint="eastAsia"/>
          <w:sz w:val="30"/>
          <w:szCs w:val="30"/>
        </w:rPr>
        <w:t>186-190</w:t>
      </w:r>
      <w:r>
        <w:rPr>
          <w:rFonts w:hint="eastAsia"/>
          <w:sz w:val="30"/>
          <w:szCs w:val="30"/>
        </w:rPr>
        <w:t>）：在杜某某、江某某被检察院抓之后，我局班子召集了水政监察大队开会，在会议结束后，陈宝勇在会议室门口同我讲，西江采砂标段的老板曾通过电话通知叫他去拿钱，共拿了两次，两次拿到的钱都分给水政监察大队的成员，但两次向标段老板拿钱都曾向杜某某和覃某某汇报过。我听他的话后，我就同他讲，如果是这样的话，那你实事求是向检察院反映。</w:t>
      </w:r>
    </w:p>
    <w:p w:rsidR="00225C3B" w:rsidRDefault="00225C3B">
      <w:pPr>
        <w:spacing w:line="500" w:lineRule="atLeast"/>
        <w:ind w:firstLine="600"/>
        <w:divId w:val="1056003084"/>
        <w:rPr>
          <w:rFonts w:hint="eastAsia"/>
          <w:sz w:val="30"/>
          <w:szCs w:val="30"/>
        </w:rPr>
      </w:pPr>
      <w:r>
        <w:rPr>
          <w:rFonts w:hint="eastAsia"/>
          <w:sz w:val="30"/>
          <w:szCs w:val="30"/>
        </w:rPr>
        <w:t>采砂人超越采砂区域、禁采时间、作业工具和采砂量，盗采了大量的河砂，相关执法部门肯定没有严格监管，如果严格按照上级要求派人</w:t>
      </w:r>
      <w:r>
        <w:rPr>
          <w:rFonts w:hint="eastAsia"/>
          <w:sz w:val="30"/>
          <w:szCs w:val="30"/>
        </w:rPr>
        <w:t>24</w:t>
      </w:r>
      <w:r>
        <w:rPr>
          <w:rFonts w:hint="eastAsia"/>
          <w:sz w:val="30"/>
          <w:szCs w:val="30"/>
        </w:rPr>
        <w:t>小时驻点监管的话，就不会出现这么严重的后果，水利水政监察大队和水利水资源股没有尽到责任，分管领导也存在很大的责任。</w:t>
      </w:r>
    </w:p>
    <w:p w:rsidR="00225C3B" w:rsidRDefault="00225C3B">
      <w:pPr>
        <w:spacing w:line="500" w:lineRule="atLeast"/>
        <w:ind w:firstLine="600"/>
        <w:divId w:val="2040811290"/>
        <w:rPr>
          <w:rFonts w:hint="eastAsia"/>
          <w:sz w:val="30"/>
          <w:szCs w:val="30"/>
        </w:rPr>
      </w:pPr>
      <w:r>
        <w:rPr>
          <w:rFonts w:hint="eastAsia"/>
          <w:sz w:val="30"/>
          <w:szCs w:val="30"/>
        </w:rPr>
        <w:t>相关执法人员巡查执法回来往往都抽比较贵的香烟，比局领导抽的烟都好，按照他们的工资收入应该是抽不起那么贵的香烟的，有可能是采砂人送的。此外，据说水利水政监察大队和水利水资源股的人晚上经常去高档场所唱歌喝酒，也超过了他们的收入水平。每晚水利水政监察大队和水利水资源股的人他们可能也去巡查，但是一般时间都比较短，跑一趟就回来了，应该没有严格执行巡查制度关于每次巡查不少于</w:t>
      </w:r>
      <w:r>
        <w:rPr>
          <w:rFonts w:hint="eastAsia"/>
          <w:sz w:val="30"/>
          <w:szCs w:val="30"/>
        </w:rPr>
        <w:t>3</w:t>
      </w:r>
      <w:r>
        <w:rPr>
          <w:rFonts w:hint="eastAsia"/>
          <w:sz w:val="30"/>
          <w:szCs w:val="30"/>
        </w:rPr>
        <w:t>个小时的规定。</w:t>
      </w:r>
    </w:p>
    <w:p w:rsidR="00225C3B" w:rsidRDefault="00225C3B">
      <w:pPr>
        <w:spacing w:line="500" w:lineRule="atLeast"/>
        <w:ind w:firstLine="600"/>
        <w:divId w:val="771319413"/>
        <w:rPr>
          <w:rFonts w:hint="eastAsia"/>
          <w:sz w:val="30"/>
          <w:szCs w:val="30"/>
        </w:rPr>
      </w:pPr>
      <w:r>
        <w:rPr>
          <w:rFonts w:hint="eastAsia"/>
          <w:sz w:val="30"/>
          <w:szCs w:val="30"/>
        </w:rPr>
        <w:t>上述证人陈某乙、钟某某、徐某乙的证言均证实：陈宝勇有接受砂站工作人员行贿的行为等。</w:t>
      </w:r>
    </w:p>
    <w:p w:rsidR="00225C3B" w:rsidRDefault="00225C3B">
      <w:pPr>
        <w:spacing w:line="500" w:lineRule="atLeast"/>
        <w:ind w:firstLine="600"/>
        <w:divId w:val="923298350"/>
        <w:rPr>
          <w:rFonts w:hint="eastAsia"/>
          <w:sz w:val="30"/>
          <w:szCs w:val="30"/>
        </w:rPr>
      </w:pPr>
      <w:r>
        <w:rPr>
          <w:rFonts w:hint="eastAsia"/>
          <w:sz w:val="30"/>
          <w:szCs w:val="30"/>
        </w:rPr>
        <w:t>11</w:t>
      </w:r>
      <w:r>
        <w:rPr>
          <w:rFonts w:hint="eastAsia"/>
          <w:sz w:val="30"/>
          <w:szCs w:val="30"/>
        </w:rPr>
        <w:t>、证人梁某甲陈述的主要内容（</w:t>
      </w:r>
      <w:r>
        <w:rPr>
          <w:rFonts w:hint="eastAsia"/>
          <w:sz w:val="30"/>
          <w:szCs w:val="30"/>
        </w:rPr>
        <w:t>2P164-167</w:t>
      </w:r>
      <w:r>
        <w:rPr>
          <w:rFonts w:hint="eastAsia"/>
          <w:sz w:val="30"/>
          <w:szCs w:val="30"/>
        </w:rPr>
        <w:t>）：</w:t>
      </w:r>
      <w:r>
        <w:rPr>
          <w:rFonts w:hint="eastAsia"/>
          <w:sz w:val="30"/>
          <w:szCs w:val="30"/>
        </w:rPr>
        <w:t>2012</w:t>
      </w:r>
      <w:r>
        <w:rPr>
          <w:rFonts w:hint="eastAsia"/>
          <w:sz w:val="30"/>
          <w:szCs w:val="30"/>
        </w:rPr>
        <w:t>年春节前砂站请德庆水政大队的人在新丽都对面的饭店吃饭，我是和张某甲、张某某一起去的，我中途有事走了，事后张某某对我说给了水务局的每人</w:t>
      </w:r>
      <w:r>
        <w:rPr>
          <w:rFonts w:hint="eastAsia"/>
          <w:sz w:val="30"/>
          <w:szCs w:val="30"/>
        </w:rPr>
        <w:t>2000</w:t>
      </w:r>
      <w:r>
        <w:rPr>
          <w:rFonts w:hint="eastAsia"/>
          <w:sz w:val="30"/>
          <w:szCs w:val="30"/>
        </w:rPr>
        <w:t>元利是。</w:t>
      </w:r>
    </w:p>
    <w:p w:rsidR="00225C3B" w:rsidRDefault="00225C3B">
      <w:pPr>
        <w:spacing w:line="500" w:lineRule="atLeast"/>
        <w:ind w:firstLine="600"/>
        <w:divId w:val="365913970"/>
        <w:rPr>
          <w:rFonts w:hint="eastAsia"/>
          <w:sz w:val="30"/>
          <w:szCs w:val="30"/>
        </w:rPr>
      </w:pPr>
      <w:r>
        <w:rPr>
          <w:rFonts w:hint="eastAsia"/>
          <w:sz w:val="30"/>
          <w:szCs w:val="30"/>
        </w:rPr>
        <w:t>12</w:t>
      </w:r>
      <w:r>
        <w:rPr>
          <w:rFonts w:hint="eastAsia"/>
          <w:sz w:val="30"/>
          <w:szCs w:val="30"/>
        </w:rPr>
        <w:t>、证人朱某某陈述的主要内容（</w:t>
      </w:r>
      <w:r>
        <w:rPr>
          <w:rFonts w:hint="eastAsia"/>
          <w:sz w:val="30"/>
          <w:szCs w:val="30"/>
        </w:rPr>
        <w:t>2P168-171</w:t>
      </w:r>
      <w:r>
        <w:rPr>
          <w:rFonts w:hint="eastAsia"/>
          <w:sz w:val="30"/>
          <w:szCs w:val="30"/>
        </w:rPr>
        <w:t>）：我每逢中秋节、过年都有请德庆县水务局水政大队的全体执法人员吃饭，覃副局长也有参加。吃饭过程中，有给每个抽烟的人每人一包烟。其中在吃年饭的时候，也有给过每人</w:t>
      </w:r>
      <w:r>
        <w:rPr>
          <w:rFonts w:hint="eastAsia"/>
          <w:sz w:val="30"/>
          <w:szCs w:val="30"/>
        </w:rPr>
        <w:t>200</w:t>
      </w:r>
      <w:r>
        <w:rPr>
          <w:rFonts w:hint="eastAsia"/>
          <w:sz w:val="30"/>
          <w:szCs w:val="30"/>
        </w:rPr>
        <w:t>元的红包，除此之外就没有给其他钱物了。</w:t>
      </w:r>
    </w:p>
    <w:p w:rsidR="00225C3B" w:rsidRDefault="00225C3B">
      <w:pPr>
        <w:spacing w:line="500" w:lineRule="atLeast"/>
        <w:ind w:firstLine="600"/>
        <w:divId w:val="516425079"/>
        <w:rPr>
          <w:rFonts w:hint="eastAsia"/>
          <w:sz w:val="30"/>
          <w:szCs w:val="30"/>
        </w:rPr>
      </w:pPr>
      <w:r>
        <w:rPr>
          <w:rFonts w:hint="eastAsia"/>
          <w:sz w:val="30"/>
          <w:szCs w:val="30"/>
        </w:rPr>
        <w:t>13</w:t>
      </w:r>
      <w:r>
        <w:rPr>
          <w:rFonts w:hint="eastAsia"/>
          <w:sz w:val="30"/>
          <w:szCs w:val="30"/>
        </w:rPr>
        <w:t>、证人刘某甲陈述的主要内容（</w:t>
      </w:r>
      <w:r>
        <w:rPr>
          <w:rFonts w:hint="eastAsia"/>
          <w:sz w:val="30"/>
          <w:szCs w:val="30"/>
        </w:rPr>
        <w:t>2P172-178</w:t>
      </w:r>
      <w:r>
        <w:rPr>
          <w:rFonts w:hint="eastAsia"/>
          <w:sz w:val="30"/>
          <w:szCs w:val="30"/>
        </w:rPr>
        <w:t>）：我是帮船主赖焕强管理顺利工</w:t>
      </w:r>
      <w:r>
        <w:rPr>
          <w:rFonts w:hint="eastAsia"/>
          <w:sz w:val="30"/>
          <w:szCs w:val="30"/>
        </w:rPr>
        <w:t>23</w:t>
      </w:r>
      <w:r>
        <w:rPr>
          <w:rFonts w:hint="eastAsia"/>
          <w:sz w:val="30"/>
          <w:szCs w:val="30"/>
        </w:rPr>
        <w:t>号抽砂船的，这条船分别在德庆的西寅河段、九市河段、顶底村河段、肇庆棠美河段、郁南石狗河段、大沥河段抽过河砂，是九市砂站调度室安排我在这些区域抽砂的，白天和晚上都有抽砂，有时抽到凌晨</w:t>
      </w:r>
      <w:r>
        <w:rPr>
          <w:rFonts w:hint="eastAsia"/>
          <w:sz w:val="30"/>
          <w:szCs w:val="30"/>
        </w:rPr>
        <w:t>3</w:t>
      </w:r>
      <w:r>
        <w:rPr>
          <w:rFonts w:hint="eastAsia"/>
          <w:sz w:val="30"/>
          <w:szCs w:val="30"/>
        </w:rPr>
        <w:t>、</w:t>
      </w:r>
      <w:r>
        <w:rPr>
          <w:rFonts w:hint="eastAsia"/>
          <w:sz w:val="30"/>
          <w:szCs w:val="30"/>
        </w:rPr>
        <w:t>4</w:t>
      </w:r>
      <w:r>
        <w:rPr>
          <w:rFonts w:hint="eastAsia"/>
          <w:sz w:val="30"/>
          <w:szCs w:val="30"/>
        </w:rPr>
        <w:t>点，有时通宵抽砂。深夜抽砂曾有海事局的执法人员来制止过，也有执法部门来检查过</w:t>
      </w:r>
      <w:r>
        <w:rPr>
          <w:rFonts w:hint="eastAsia"/>
          <w:sz w:val="30"/>
          <w:szCs w:val="30"/>
        </w:rPr>
        <w:t>2</w:t>
      </w:r>
      <w:r>
        <w:rPr>
          <w:rFonts w:hint="eastAsia"/>
          <w:sz w:val="30"/>
          <w:szCs w:val="30"/>
        </w:rPr>
        <w:t>至</w:t>
      </w:r>
      <w:r>
        <w:rPr>
          <w:rFonts w:hint="eastAsia"/>
          <w:sz w:val="30"/>
          <w:szCs w:val="30"/>
        </w:rPr>
        <w:t>3</w:t>
      </w:r>
      <w:r>
        <w:rPr>
          <w:rFonts w:hint="eastAsia"/>
          <w:sz w:val="30"/>
          <w:szCs w:val="30"/>
        </w:rPr>
        <w:t>次水工证，但没有对我们处罚过。</w:t>
      </w:r>
    </w:p>
    <w:p w:rsidR="00225C3B" w:rsidRDefault="00225C3B">
      <w:pPr>
        <w:spacing w:line="500" w:lineRule="atLeast"/>
        <w:ind w:firstLine="600"/>
        <w:divId w:val="750198049"/>
        <w:rPr>
          <w:rFonts w:hint="eastAsia"/>
          <w:sz w:val="30"/>
          <w:szCs w:val="30"/>
        </w:rPr>
      </w:pPr>
      <w:r>
        <w:rPr>
          <w:rFonts w:hint="eastAsia"/>
          <w:sz w:val="30"/>
          <w:szCs w:val="30"/>
        </w:rPr>
        <w:t>我在德庆西寅标段负责调度工作两个月，后砂船转到肇庆三榕港标段，</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月底到九市抽取勒头砂标段的河砂，抽砂分三班，晚上和凌晨也抽砂。德庆县的水政执法人员有没有来检查过，我记不清了。我们晚上抽砂被人投诉过。</w:t>
      </w:r>
    </w:p>
    <w:p w:rsidR="00225C3B" w:rsidRDefault="00225C3B">
      <w:pPr>
        <w:spacing w:line="500" w:lineRule="atLeast"/>
        <w:ind w:firstLine="600"/>
        <w:divId w:val="2083793324"/>
        <w:rPr>
          <w:rFonts w:hint="eastAsia"/>
          <w:sz w:val="30"/>
          <w:szCs w:val="30"/>
        </w:rPr>
      </w:pPr>
      <w:r>
        <w:rPr>
          <w:rFonts w:hint="eastAsia"/>
          <w:sz w:val="30"/>
          <w:szCs w:val="30"/>
        </w:rPr>
        <w:t>14</w:t>
      </w:r>
      <w:r>
        <w:rPr>
          <w:rFonts w:hint="eastAsia"/>
          <w:sz w:val="30"/>
          <w:szCs w:val="30"/>
        </w:rPr>
        <w:t>、证人刘某甲陈述的主要内容（</w:t>
      </w:r>
      <w:r>
        <w:rPr>
          <w:rFonts w:hint="eastAsia"/>
          <w:sz w:val="30"/>
          <w:szCs w:val="30"/>
        </w:rPr>
        <w:t>2P179-182</w:t>
      </w:r>
      <w:r>
        <w:rPr>
          <w:rFonts w:hint="eastAsia"/>
          <w:sz w:val="30"/>
          <w:szCs w:val="30"/>
        </w:rPr>
        <w:t>）：我是经梁某甲按排来砂站做工的。我是在德庆九市勒头沙河段抽取河砂，前后大概</w:t>
      </w:r>
      <w:r>
        <w:rPr>
          <w:rFonts w:hint="eastAsia"/>
          <w:sz w:val="30"/>
          <w:szCs w:val="30"/>
        </w:rPr>
        <w:t>4</w:t>
      </w:r>
      <w:r>
        <w:rPr>
          <w:rFonts w:hint="eastAsia"/>
          <w:sz w:val="30"/>
          <w:szCs w:val="30"/>
        </w:rPr>
        <w:t>个月时间，我印象中没有水上执法人员来砂站检查过。</w:t>
      </w:r>
    </w:p>
    <w:p w:rsidR="00225C3B" w:rsidRDefault="00225C3B">
      <w:pPr>
        <w:spacing w:line="500" w:lineRule="atLeast"/>
        <w:ind w:firstLine="600"/>
        <w:divId w:val="1240293374"/>
        <w:rPr>
          <w:rFonts w:hint="eastAsia"/>
          <w:sz w:val="30"/>
          <w:szCs w:val="30"/>
        </w:rPr>
      </w:pPr>
      <w:r>
        <w:rPr>
          <w:rFonts w:hint="eastAsia"/>
          <w:sz w:val="30"/>
          <w:szCs w:val="30"/>
        </w:rPr>
        <w:t>15</w:t>
      </w:r>
      <w:r>
        <w:rPr>
          <w:rFonts w:hint="eastAsia"/>
          <w:sz w:val="30"/>
          <w:szCs w:val="30"/>
        </w:rPr>
        <w:t>、证人朱某甲陈述的主要内容（</w:t>
      </w:r>
      <w:r>
        <w:rPr>
          <w:rFonts w:hint="eastAsia"/>
          <w:sz w:val="30"/>
          <w:szCs w:val="30"/>
        </w:rPr>
        <w:t>2P183-185</w:t>
      </w:r>
      <w:r>
        <w:rPr>
          <w:rFonts w:hint="eastAsia"/>
          <w:sz w:val="30"/>
          <w:szCs w:val="30"/>
        </w:rPr>
        <w:t>）：我是帮卢某某管理采砂船粤顺盈工</w:t>
      </w:r>
      <w:r>
        <w:rPr>
          <w:rFonts w:hint="eastAsia"/>
          <w:sz w:val="30"/>
          <w:szCs w:val="30"/>
        </w:rPr>
        <w:t>555</w:t>
      </w:r>
      <w:r>
        <w:rPr>
          <w:rFonts w:hint="eastAsia"/>
          <w:sz w:val="30"/>
          <w:szCs w:val="30"/>
        </w:rPr>
        <w:t>的。我们在德庆的九市河段和响水河段抽过砂，白天和晚上都有抽砂。我管理这条船抽了这么长时间砂，从来没有人来检查和监管我们抽砂。在晚上抽砂时也没有人来制止。</w:t>
      </w:r>
    </w:p>
    <w:p w:rsidR="00225C3B" w:rsidRDefault="00225C3B">
      <w:pPr>
        <w:spacing w:line="500" w:lineRule="atLeast"/>
        <w:ind w:firstLine="600"/>
        <w:divId w:val="620495442"/>
        <w:rPr>
          <w:rFonts w:hint="eastAsia"/>
          <w:sz w:val="30"/>
          <w:szCs w:val="30"/>
        </w:rPr>
      </w:pPr>
      <w:r>
        <w:rPr>
          <w:rFonts w:hint="eastAsia"/>
          <w:sz w:val="30"/>
          <w:szCs w:val="30"/>
        </w:rPr>
        <w:t>以上证人梁某甲、朱某某、刘某甲、刘某甲、刘某甲、朱某甲的证言证实：陈宝勇等人没有依法履行工作职责，依法监管河砂开采等情况。</w:t>
      </w:r>
    </w:p>
    <w:p w:rsidR="00225C3B" w:rsidRDefault="00225C3B">
      <w:pPr>
        <w:spacing w:line="500" w:lineRule="atLeast"/>
        <w:ind w:firstLine="600"/>
        <w:divId w:val="202255119"/>
        <w:rPr>
          <w:rFonts w:hint="eastAsia"/>
          <w:sz w:val="30"/>
          <w:szCs w:val="30"/>
        </w:rPr>
      </w:pPr>
      <w:r>
        <w:rPr>
          <w:rFonts w:hint="eastAsia"/>
          <w:sz w:val="30"/>
          <w:szCs w:val="30"/>
        </w:rPr>
        <w:t>16</w:t>
      </w:r>
      <w:r>
        <w:rPr>
          <w:rFonts w:hint="eastAsia"/>
          <w:sz w:val="30"/>
          <w:szCs w:val="30"/>
        </w:rPr>
        <w:t>、被告人陈宝勇供述的主要内容（</w:t>
      </w:r>
      <w:r>
        <w:rPr>
          <w:rFonts w:hint="eastAsia"/>
          <w:sz w:val="30"/>
          <w:szCs w:val="30"/>
        </w:rPr>
        <w:t>2P1-55</w:t>
      </w:r>
      <w:r>
        <w:rPr>
          <w:rFonts w:hint="eastAsia"/>
          <w:sz w:val="30"/>
          <w:szCs w:val="30"/>
        </w:rPr>
        <w:t>）：根据属地管理的规定，我们水务局对德庆县境内的西江采砂有监督和管理职责。我</w:t>
      </w:r>
      <w:r>
        <w:rPr>
          <w:rFonts w:hint="eastAsia"/>
          <w:sz w:val="30"/>
          <w:szCs w:val="30"/>
        </w:rPr>
        <w:t>2008</w:t>
      </w:r>
      <w:r>
        <w:rPr>
          <w:rFonts w:hint="eastAsia"/>
          <w:sz w:val="30"/>
          <w:szCs w:val="30"/>
        </w:rPr>
        <w:t>年任水政大队副队长，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月份至今任水政水资源股股长。水政水资源股的职能之一是承担河道采砂的管理和监督工作。我本人是执法人员，对采砂标段负有巡查职责。</w:t>
      </w:r>
    </w:p>
    <w:p w:rsidR="00225C3B" w:rsidRDefault="00225C3B">
      <w:pPr>
        <w:spacing w:line="500" w:lineRule="atLeast"/>
        <w:ind w:firstLine="600"/>
        <w:divId w:val="28074258"/>
        <w:rPr>
          <w:rFonts w:hint="eastAsia"/>
          <w:sz w:val="30"/>
          <w:szCs w:val="30"/>
        </w:rPr>
      </w:pPr>
      <w:r>
        <w:rPr>
          <w:rFonts w:hint="eastAsia"/>
          <w:sz w:val="30"/>
          <w:szCs w:val="30"/>
        </w:rPr>
        <w:t>我们对采砂行为主要监管以下几个方面：一是看是否有采砂许可证；二是看是否超越区域采砂；三是监督采沙量；四是监督采砂时间，看有没有超越采砂许可证上许可的采砂期限和有没有在禁采时间采砂（按照规定，每天的</w:t>
      </w:r>
      <w:r>
        <w:rPr>
          <w:rFonts w:hint="eastAsia"/>
          <w:sz w:val="30"/>
          <w:szCs w:val="30"/>
        </w:rPr>
        <w:t>19</w:t>
      </w:r>
      <w:r>
        <w:rPr>
          <w:rFonts w:hint="eastAsia"/>
          <w:sz w:val="30"/>
          <w:szCs w:val="30"/>
        </w:rPr>
        <w:t>点至第二天的</w:t>
      </w:r>
      <w:r>
        <w:rPr>
          <w:rFonts w:hint="eastAsia"/>
          <w:sz w:val="30"/>
          <w:szCs w:val="30"/>
        </w:rPr>
        <w:t>7</w:t>
      </w:r>
      <w:r>
        <w:rPr>
          <w:rFonts w:hint="eastAsia"/>
          <w:sz w:val="30"/>
          <w:szCs w:val="30"/>
        </w:rPr>
        <w:t>点禁止采砂）；五是监督采砂工具，看有没有超越采砂许可证上限定的作业工具（包括核对作业工具数量和船号）。我们日常监管方式有两种，一种是日常巡查，每个月至少有</w:t>
      </w:r>
      <w:r>
        <w:rPr>
          <w:rFonts w:hint="eastAsia"/>
          <w:sz w:val="30"/>
          <w:szCs w:val="30"/>
        </w:rPr>
        <w:t>3</w:t>
      </w:r>
      <w:r>
        <w:rPr>
          <w:rFonts w:hint="eastAsia"/>
          <w:sz w:val="30"/>
          <w:szCs w:val="30"/>
        </w:rPr>
        <w:t>到</w:t>
      </w:r>
      <w:r>
        <w:rPr>
          <w:rFonts w:hint="eastAsia"/>
          <w:sz w:val="30"/>
          <w:szCs w:val="30"/>
        </w:rPr>
        <w:t>5</w:t>
      </w:r>
      <w:r>
        <w:rPr>
          <w:rFonts w:hint="eastAsia"/>
          <w:sz w:val="30"/>
          <w:szCs w:val="30"/>
        </w:rPr>
        <w:t>次，白天晚上都要巡查；另一种方式是根据群众举报进行巡查。我们实际上是一段时间才去一次。</w:t>
      </w:r>
    </w:p>
    <w:p w:rsidR="00225C3B" w:rsidRDefault="00225C3B">
      <w:pPr>
        <w:spacing w:line="500" w:lineRule="atLeast"/>
        <w:ind w:firstLine="600"/>
        <w:divId w:val="44182176"/>
        <w:rPr>
          <w:rFonts w:hint="eastAsia"/>
          <w:sz w:val="30"/>
          <w:szCs w:val="30"/>
        </w:rPr>
      </w:pPr>
      <w:r>
        <w:rPr>
          <w:rFonts w:hint="eastAsia"/>
          <w:sz w:val="30"/>
          <w:szCs w:val="30"/>
        </w:rPr>
        <w:t>我们水政水资源股监督检查的内容包括检查运砂船是否持四联单运砂以及卸砂；检查堆砂场河砂来源和合法性。此外，水政大队还要向河道采砂现场派驻执法人员，</w:t>
      </w:r>
      <w:r>
        <w:rPr>
          <w:rFonts w:hint="eastAsia"/>
          <w:sz w:val="30"/>
          <w:szCs w:val="30"/>
        </w:rPr>
        <w:t>24</w:t>
      </w:r>
      <w:r>
        <w:rPr>
          <w:rFonts w:hint="eastAsia"/>
          <w:sz w:val="30"/>
          <w:szCs w:val="30"/>
        </w:rPr>
        <w:t>小时进行登记监督管理；签署采砂计量四联单。</w:t>
      </w:r>
    </w:p>
    <w:p w:rsidR="00225C3B" w:rsidRDefault="00225C3B">
      <w:pPr>
        <w:spacing w:line="500" w:lineRule="atLeast"/>
        <w:ind w:firstLine="600"/>
        <w:divId w:val="1272784679"/>
        <w:rPr>
          <w:rFonts w:hint="eastAsia"/>
          <w:sz w:val="30"/>
          <w:szCs w:val="30"/>
        </w:rPr>
      </w:pPr>
      <w:r>
        <w:rPr>
          <w:rFonts w:hint="eastAsia"/>
          <w:sz w:val="30"/>
          <w:szCs w:val="30"/>
        </w:rPr>
        <w:t>对采砂监督管理的主要职责是水政大队，因为水政大队的人比较少，所以才让我们水政水资源股也承担部分监督管理工作。此外，我们要对水政大队的执法情况进行监督。</w:t>
      </w:r>
    </w:p>
    <w:p w:rsidR="00225C3B" w:rsidRDefault="00225C3B">
      <w:pPr>
        <w:spacing w:line="500" w:lineRule="atLeast"/>
        <w:ind w:firstLine="600"/>
        <w:divId w:val="235945625"/>
        <w:rPr>
          <w:rFonts w:hint="eastAsia"/>
          <w:sz w:val="30"/>
          <w:szCs w:val="30"/>
        </w:rPr>
      </w:pPr>
      <w:r>
        <w:rPr>
          <w:rFonts w:hint="eastAsia"/>
          <w:sz w:val="30"/>
          <w:szCs w:val="30"/>
        </w:rPr>
        <w:t>按照省水利厅的规定，对于省管河道市（县）边界河段，双方水政监察部门均可在边界线</w:t>
      </w:r>
      <w:r>
        <w:rPr>
          <w:rFonts w:hint="eastAsia"/>
          <w:sz w:val="30"/>
          <w:szCs w:val="30"/>
        </w:rPr>
        <w:t>3</w:t>
      </w:r>
      <w:r>
        <w:rPr>
          <w:rFonts w:hint="eastAsia"/>
          <w:sz w:val="30"/>
          <w:szCs w:val="30"/>
        </w:rPr>
        <w:t>公里河段范围内，对违法采砂行为进行执法；对于分属“一河两岸”的地区，双方水政监察部门均可在对方全部河段范围内，对违法采砂行为进行执法。</w:t>
      </w:r>
    </w:p>
    <w:p w:rsidR="00225C3B" w:rsidRDefault="00225C3B">
      <w:pPr>
        <w:spacing w:line="500" w:lineRule="atLeast"/>
        <w:ind w:firstLine="600"/>
        <w:divId w:val="191961517"/>
        <w:rPr>
          <w:rFonts w:hint="eastAsia"/>
          <w:sz w:val="30"/>
          <w:szCs w:val="30"/>
        </w:rPr>
      </w:pPr>
      <w:r>
        <w:rPr>
          <w:rFonts w:hint="eastAsia"/>
          <w:sz w:val="30"/>
          <w:szCs w:val="30"/>
        </w:rPr>
        <w:t>水政大队</w:t>
      </w:r>
      <w:r>
        <w:rPr>
          <w:rFonts w:hint="eastAsia"/>
          <w:sz w:val="30"/>
          <w:szCs w:val="30"/>
        </w:rPr>
        <w:t>24</w:t>
      </w:r>
      <w:r>
        <w:rPr>
          <w:rFonts w:hint="eastAsia"/>
          <w:sz w:val="30"/>
          <w:szCs w:val="30"/>
        </w:rPr>
        <w:t>小时驻点人员要全程监督采砂活动，看有没有在禁采时间采砂、超范围采砂（主要是通过</w:t>
      </w:r>
      <w:r>
        <w:rPr>
          <w:rFonts w:hint="eastAsia"/>
          <w:sz w:val="30"/>
          <w:szCs w:val="30"/>
        </w:rPr>
        <w:t>GPS</w:t>
      </w:r>
      <w:r>
        <w:rPr>
          <w:rFonts w:hint="eastAsia"/>
          <w:sz w:val="30"/>
          <w:szCs w:val="30"/>
        </w:rPr>
        <w:t>监控设备监督）、超作业工具采砂。驻点人员每天应作执法（巡查）记录，把执法（巡查）基本情况记录在案，并签名确认；签署计量四联单。</w:t>
      </w:r>
    </w:p>
    <w:p w:rsidR="00225C3B" w:rsidRDefault="00225C3B">
      <w:pPr>
        <w:spacing w:line="500" w:lineRule="atLeast"/>
        <w:ind w:firstLine="600"/>
        <w:divId w:val="568662222"/>
        <w:rPr>
          <w:rFonts w:hint="eastAsia"/>
          <w:sz w:val="30"/>
          <w:szCs w:val="30"/>
        </w:rPr>
      </w:pPr>
      <w:r>
        <w:rPr>
          <w:rFonts w:hint="eastAsia"/>
          <w:sz w:val="30"/>
          <w:szCs w:val="30"/>
        </w:rPr>
        <w:t>对于勒头沙、西寅标段的采砂，我们水务水资源股和水政大队都监管过，但是水政大队就没有派人</w:t>
      </w:r>
      <w:r>
        <w:rPr>
          <w:rFonts w:hint="eastAsia"/>
          <w:sz w:val="30"/>
          <w:szCs w:val="30"/>
        </w:rPr>
        <w:t>24</w:t>
      </w:r>
      <w:r>
        <w:rPr>
          <w:rFonts w:hint="eastAsia"/>
          <w:sz w:val="30"/>
          <w:szCs w:val="30"/>
        </w:rPr>
        <w:t>小时驻点登记监管。</w:t>
      </w:r>
    </w:p>
    <w:p w:rsidR="00225C3B" w:rsidRDefault="00225C3B">
      <w:pPr>
        <w:spacing w:line="500" w:lineRule="atLeast"/>
        <w:ind w:firstLine="600"/>
        <w:divId w:val="708191284"/>
        <w:rPr>
          <w:rFonts w:hint="eastAsia"/>
          <w:sz w:val="30"/>
          <w:szCs w:val="30"/>
        </w:rPr>
      </w:pPr>
      <w:r>
        <w:rPr>
          <w:rFonts w:hint="eastAsia"/>
          <w:sz w:val="30"/>
          <w:szCs w:val="30"/>
        </w:rPr>
        <w:t>对于采沙量的监管主要是通过签署四联单监管的，根据四联单签署的数量确定实际的采砂量，由我们向河道采砂现场派驻执法人员，</w:t>
      </w:r>
      <w:r>
        <w:rPr>
          <w:rFonts w:hint="eastAsia"/>
          <w:sz w:val="30"/>
          <w:szCs w:val="30"/>
        </w:rPr>
        <w:t>24</w:t>
      </w:r>
      <w:r>
        <w:rPr>
          <w:rFonts w:hint="eastAsia"/>
          <w:sz w:val="30"/>
          <w:szCs w:val="30"/>
        </w:rPr>
        <w:t>小时进行登记管理，签署采砂计量四联单。水政监察大队是几天去现场签一次四联单，大部分都是补签的，达不到监管的目的。对勒头沙标段、西寅标段远远超过采砂区域、采砂量、采砂时间，我们没有对该检查的项目进行检查，所以只发现了一次违法采砂行为。那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日晚上</w:t>
      </w:r>
      <w:r>
        <w:rPr>
          <w:rFonts w:hint="eastAsia"/>
          <w:sz w:val="30"/>
          <w:szCs w:val="30"/>
        </w:rPr>
        <w:t>10</w:t>
      </w:r>
      <w:r>
        <w:rPr>
          <w:rFonts w:hint="eastAsia"/>
          <w:sz w:val="30"/>
          <w:szCs w:val="30"/>
        </w:rPr>
        <w:t>时，我带队开船到西江巡查时，发现谢某某违法开采</w:t>
      </w:r>
      <w:r>
        <w:rPr>
          <w:rFonts w:hint="eastAsia"/>
          <w:sz w:val="30"/>
          <w:szCs w:val="30"/>
        </w:rPr>
        <w:t>1000</w:t>
      </w:r>
      <w:r>
        <w:rPr>
          <w:rFonts w:hint="eastAsia"/>
          <w:sz w:val="30"/>
          <w:szCs w:val="30"/>
        </w:rPr>
        <w:t>方的河砂，到</w:t>
      </w:r>
      <w:r>
        <w:rPr>
          <w:rFonts w:hint="eastAsia"/>
          <w:sz w:val="30"/>
          <w:szCs w:val="30"/>
        </w:rPr>
        <w:t>1</w:t>
      </w:r>
      <w:r>
        <w:rPr>
          <w:rFonts w:hint="eastAsia"/>
          <w:sz w:val="30"/>
          <w:szCs w:val="30"/>
        </w:rPr>
        <w:t>月</w:t>
      </w:r>
      <w:r>
        <w:rPr>
          <w:rFonts w:hint="eastAsia"/>
          <w:sz w:val="30"/>
          <w:szCs w:val="30"/>
        </w:rPr>
        <w:t>9</w:t>
      </w:r>
      <w:r>
        <w:rPr>
          <w:rFonts w:hint="eastAsia"/>
          <w:sz w:val="30"/>
          <w:szCs w:val="30"/>
        </w:rPr>
        <w:t>日我们给予谢某某</w:t>
      </w:r>
      <w:r>
        <w:rPr>
          <w:rFonts w:hint="eastAsia"/>
          <w:sz w:val="30"/>
          <w:szCs w:val="30"/>
        </w:rPr>
        <w:t>3</w:t>
      </w:r>
      <w:r>
        <w:rPr>
          <w:rFonts w:hint="eastAsia"/>
          <w:sz w:val="30"/>
          <w:szCs w:val="30"/>
        </w:rPr>
        <w:t>万元的处罚，我认为处罚</w:t>
      </w:r>
      <w:r>
        <w:rPr>
          <w:rFonts w:hint="eastAsia"/>
          <w:sz w:val="30"/>
          <w:szCs w:val="30"/>
        </w:rPr>
        <w:t>3</w:t>
      </w:r>
      <w:r>
        <w:rPr>
          <w:rFonts w:hint="eastAsia"/>
          <w:sz w:val="30"/>
          <w:szCs w:val="30"/>
        </w:rPr>
        <w:t>万元太少了。</w:t>
      </w:r>
    </w:p>
    <w:p w:rsidR="00225C3B" w:rsidRDefault="00225C3B">
      <w:pPr>
        <w:spacing w:line="500" w:lineRule="atLeast"/>
        <w:ind w:firstLine="600"/>
        <w:divId w:val="1839881942"/>
        <w:rPr>
          <w:rFonts w:hint="eastAsia"/>
          <w:sz w:val="30"/>
          <w:szCs w:val="30"/>
        </w:rPr>
      </w:pPr>
      <w:r>
        <w:rPr>
          <w:rFonts w:hint="eastAsia"/>
          <w:sz w:val="30"/>
          <w:szCs w:val="30"/>
        </w:rPr>
        <w:t>我从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月份担任打击和巡查偷采西江河砂小组的组长，按规定每晚巡查时间不得少于</w:t>
      </w:r>
      <w:r>
        <w:rPr>
          <w:rFonts w:hint="eastAsia"/>
          <w:sz w:val="30"/>
          <w:szCs w:val="30"/>
        </w:rPr>
        <w:t>3</w:t>
      </w:r>
      <w:r>
        <w:rPr>
          <w:rFonts w:hint="eastAsia"/>
          <w:sz w:val="30"/>
          <w:szCs w:val="30"/>
        </w:rPr>
        <w:t>小时，但是我们更多的时间是在办公室值班。勒头沙标段、西寅标段我们去得比较少，在这两个标段各发现了</w:t>
      </w:r>
      <w:r>
        <w:rPr>
          <w:rFonts w:hint="eastAsia"/>
          <w:sz w:val="30"/>
          <w:szCs w:val="30"/>
        </w:rPr>
        <w:t>3</w:t>
      </w:r>
      <w:r>
        <w:rPr>
          <w:rFonts w:hint="eastAsia"/>
          <w:sz w:val="30"/>
          <w:szCs w:val="30"/>
        </w:rPr>
        <w:t>、</w:t>
      </w:r>
      <w:r>
        <w:rPr>
          <w:rFonts w:hint="eastAsia"/>
          <w:sz w:val="30"/>
          <w:szCs w:val="30"/>
        </w:rPr>
        <w:t>4</w:t>
      </w:r>
      <w:r>
        <w:rPr>
          <w:rFonts w:hint="eastAsia"/>
          <w:sz w:val="30"/>
          <w:szCs w:val="30"/>
        </w:rPr>
        <w:t>次晚上违法采砂，但是我们一次都没有处罚。我在</w:t>
      </w:r>
      <w:r>
        <w:rPr>
          <w:rFonts w:hint="eastAsia"/>
          <w:sz w:val="30"/>
          <w:szCs w:val="30"/>
        </w:rPr>
        <w:t>2009</w:t>
      </w:r>
      <w:r>
        <w:rPr>
          <w:rFonts w:hint="eastAsia"/>
          <w:sz w:val="30"/>
          <w:szCs w:val="30"/>
        </w:rPr>
        <w:t>年收取了大约</w:t>
      </w:r>
      <w:r>
        <w:rPr>
          <w:rFonts w:hint="eastAsia"/>
          <w:sz w:val="30"/>
          <w:szCs w:val="30"/>
        </w:rPr>
        <w:t>39</w:t>
      </w:r>
      <w:r>
        <w:rPr>
          <w:rFonts w:hint="eastAsia"/>
          <w:sz w:val="30"/>
          <w:szCs w:val="30"/>
        </w:rPr>
        <w:t>万元的河砂管理费，在</w:t>
      </w:r>
      <w:r>
        <w:rPr>
          <w:rFonts w:hint="eastAsia"/>
          <w:sz w:val="30"/>
          <w:szCs w:val="30"/>
        </w:rPr>
        <w:t>2012</w:t>
      </w:r>
      <w:r>
        <w:rPr>
          <w:rFonts w:hint="eastAsia"/>
          <w:sz w:val="30"/>
          <w:szCs w:val="30"/>
        </w:rPr>
        <w:t>年收了大约</w:t>
      </w:r>
      <w:r>
        <w:rPr>
          <w:rFonts w:hint="eastAsia"/>
          <w:sz w:val="30"/>
          <w:szCs w:val="30"/>
        </w:rPr>
        <w:t>42</w:t>
      </w:r>
      <w:r>
        <w:rPr>
          <w:rFonts w:hint="eastAsia"/>
          <w:sz w:val="30"/>
          <w:szCs w:val="30"/>
        </w:rPr>
        <w:t>万元河砂管理费，这两年一共收了大约</w:t>
      </w:r>
      <w:r>
        <w:rPr>
          <w:rFonts w:hint="eastAsia"/>
          <w:sz w:val="30"/>
          <w:szCs w:val="30"/>
        </w:rPr>
        <w:t>81</w:t>
      </w:r>
      <w:r>
        <w:rPr>
          <w:rFonts w:hint="eastAsia"/>
          <w:sz w:val="30"/>
          <w:szCs w:val="30"/>
        </w:rPr>
        <w:t>万元，我收取的河砂管理费是由聂某某、王文、朱某某、四眼潮、老二交的，没有开发票没有入账。我认为收取河砂管理费后，水利局对上述五个河砂老板的砂场都给予关照，监管少了，巡查也少了。</w:t>
      </w:r>
    </w:p>
    <w:p w:rsidR="00225C3B" w:rsidRDefault="00225C3B">
      <w:pPr>
        <w:spacing w:line="500" w:lineRule="atLeast"/>
        <w:ind w:firstLine="600"/>
        <w:divId w:val="1765684773"/>
        <w:rPr>
          <w:rFonts w:hint="eastAsia"/>
          <w:sz w:val="30"/>
          <w:szCs w:val="30"/>
        </w:rPr>
      </w:pPr>
      <w:r>
        <w:rPr>
          <w:rFonts w:hint="eastAsia"/>
          <w:sz w:val="30"/>
          <w:szCs w:val="30"/>
        </w:rPr>
        <w:t>我们水政水资源股和水政大队在工作中没有严格按照相关的规定履行监督职能，水政大队没有严格执法，没有派人</w:t>
      </w:r>
      <w:r>
        <w:rPr>
          <w:rFonts w:hint="eastAsia"/>
          <w:sz w:val="30"/>
          <w:szCs w:val="30"/>
        </w:rPr>
        <w:t>24</w:t>
      </w:r>
      <w:r>
        <w:rPr>
          <w:rFonts w:hint="eastAsia"/>
          <w:sz w:val="30"/>
          <w:szCs w:val="30"/>
        </w:rPr>
        <w:t>小时驻点登记监管，没有对现场建立单位进行有效监管，没有严格签署四联单，监管不到位，导致了严重的后果。</w:t>
      </w:r>
    </w:p>
    <w:p w:rsidR="00225C3B" w:rsidRDefault="00225C3B">
      <w:pPr>
        <w:spacing w:line="500" w:lineRule="atLeast"/>
        <w:ind w:firstLine="600"/>
        <w:divId w:val="1379160392"/>
        <w:rPr>
          <w:rFonts w:hint="eastAsia"/>
          <w:sz w:val="30"/>
          <w:szCs w:val="30"/>
        </w:rPr>
      </w:pPr>
      <w:r>
        <w:rPr>
          <w:rFonts w:hint="eastAsia"/>
          <w:sz w:val="30"/>
          <w:szCs w:val="30"/>
        </w:rPr>
        <w:t>我有收到西寅标段张某某送的钱。</w:t>
      </w:r>
      <w:r>
        <w:rPr>
          <w:rFonts w:hint="eastAsia"/>
          <w:sz w:val="30"/>
          <w:szCs w:val="30"/>
        </w:rPr>
        <w:t>2012</w:t>
      </w:r>
      <w:r>
        <w:rPr>
          <w:rFonts w:hint="eastAsia"/>
          <w:sz w:val="30"/>
          <w:szCs w:val="30"/>
        </w:rPr>
        <w:t>年春节前，在德庆县德城镇仁和酒店吃饭时，张某某给了我一个信封，里面有</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年年中，在德庆君悦大酒店门口，张某某给了我</w:t>
      </w:r>
      <w:r>
        <w:rPr>
          <w:rFonts w:hint="eastAsia"/>
          <w:sz w:val="30"/>
          <w:szCs w:val="30"/>
        </w:rPr>
        <w:t>20000</w:t>
      </w:r>
      <w:r>
        <w:rPr>
          <w:rFonts w:hint="eastAsia"/>
          <w:sz w:val="30"/>
          <w:szCs w:val="30"/>
        </w:rPr>
        <w:t>元，叫我分给水政大队的兄弟，包括我在内每人分得</w:t>
      </w:r>
      <w:r>
        <w:rPr>
          <w:rFonts w:hint="eastAsia"/>
          <w:sz w:val="30"/>
          <w:szCs w:val="30"/>
        </w:rPr>
        <w:t>2000</w:t>
      </w:r>
      <w:r>
        <w:rPr>
          <w:rFonts w:hint="eastAsia"/>
          <w:sz w:val="30"/>
          <w:szCs w:val="30"/>
        </w:rPr>
        <w:t>元。另外一次也是一样，在</w:t>
      </w:r>
      <w:r>
        <w:rPr>
          <w:rFonts w:hint="eastAsia"/>
          <w:sz w:val="30"/>
          <w:szCs w:val="30"/>
        </w:rPr>
        <w:t>2011</w:t>
      </w:r>
      <w:r>
        <w:rPr>
          <w:rFonts w:hint="eastAsia"/>
          <w:sz w:val="30"/>
          <w:szCs w:val="30"/>
        </w:rPr>
        <w:t>年年中西寅标段开工，张某某在西江大桥给我</w:t>
      </w:r>
      <w:r>
        <w:rPr>
          <w:rFonts w:hint="eastAsia"/>
          <w:sz w:val="30"/>
          <w:szCs w:val="30"/>
        </w:rPr>
        <w:t>20000</w:t>
      </w:r>
      <w:r>
        <w:rPr>
          <w:rFonts w:hint="eastAsia"/>
          <w:sz w:val="30"/>
          <w:szCs w:val="30"/>
        </w:rPr>
        <w:t>元叫我分给水政大队的人，我也是分得</w:t>
      </w:r>
      <w:r>
        <w:rPr>
          <w:rFonts w:hint="eastAsia"/>
          <w:sz w:val="30"/>
          <w:szCs w:val="30"/>
        </w:rPr>
        <w:t>2000</w:t>
      </w:r>
      <w:r>
        <w:rPr>
          <w:rFonts w:hint="eastAsia"/>
          <w:sz w:val="30"/>
          <w:szCs w:val="30"/>
        </w:rPr>
        <w:t>元。还有我收到过另外一个采砂老板朱某某</w:t>
      </w:r>
      <w:r>
        <w:rPr>
          <w:rFonts w:hint="eastAsia"/>
          <w:sz w:val="30"/>
          <w:szCs w:val="30"/>
        </w:rPr>
        <w:t>2300</w:t>
      </w:r>
      <w:r>
        <w:rPr>
          <w:rFonts w:hint="eastAsia"/>
          <w:sz w:val="30"/>
          <w:szCs w:val="30"/>
        </w:rPr>
        <w:t>元，一共分为四次收，三次</w:t>
      </w:r>
      <w:r>
        <w:rPr>
          <w:rFonts w:hint="eastAsia"/>
          <w:sz w:val="30"/>
          <w:szCs w:val="30"/>
        </w:rPr>
        <w:t>500</w:t>
      </w:r>
      <w:r>
        <w:rPr>
          <w:rFonts w:hint="eastAsia"/>
          <w:sz w:val="30"/>
          <w:szCs w:val="30"/>
        </w:rPr>
        <w:t>元，一次</w:t>
      </w:r>
      <w:r>
        <w:rPr>
          <w:rFonts w:hint="eastAsia"/>
          <w:sz w:val="30"/>
          <w:szCs w:val="30"/>
        </w:rPr>
        <w:t>800</w:t>
      </w:r>
      <w:r>
        <w:rPr>
          <w:rFonts w:hint="eastAsia"/>
          <w:sz w:val="30"/>
          <w:szCs w:val="30"/>
        </w:rPr>
        <w:t>元。我们对他们的采砂行为有监管的职责，所以应该是为了让我们照顾他们的采砂行为才请我们吃饭，并送钱给我们。</w:t>
      </w:r>
    </w:p>
    <w:p w:rsidR="00225C3B" w:rsidRDefault="00225C3B">
      <w:pPr>
        <w:spacing w:line="500" w:lineRule="atLeast"/>
        <w:ind w:firstLine="600"/>
        <w:divId w:val="1777676923"/>
        <w:rPr>
          <w:rFonts w:hint="eastAsia"/>
          <w:sz w:val="30"/>
          <w:szCs w:val="30"/>
        </w:rPr>
      </w:pPr>
      <w:r>
        <w:rPr>
          <w:rFonts w:hint="eastAsia"/>
          <w:sz w:val="30"/>
          <w:szCs w:val="30"/>
        </w:rPr>
        <w:t>陈勇宝辨认出张某某就是送给他</w:t>
      </w:r>
      <w:r>
        <w:rPr>
          <w:rFonts w:hint="eastAsia"/>
          <w:sz w:val="30"/>
          <w:szCs w:val="30"/>
        </w:rPr>
        <w:t>40000</w:t>
      </w:r>
      <w:r>
        <w:rPr>
          <w:rFonts w:hint="eastAsia"/>
          <w:sz w:val="30"/>
          <w:szCs w:val="30"/>
        </w:rPr>
        <w:t>元的人（</w:t>
      </w:r>
      <w:r>
        <w:rPr>
          <w:rFonts w:hint="eastAsia"/>
          <w:sz w:val="30"/>
          <w:szCs w:val="30"/>
        </w:rPr>
        <w:t>2P49-50</w:t>
      </w:r>
      <w:r>
        <w:rPr>
          <w:rFonts w:hint="eastAsia"/>
          <w:sz w:val="30"/>
          <w:szCs w:val="30"/>
        </w:rPr>
        <w:t>）。</w:t>
      </w:r>
    </w:p>
    <w:p w:rsidR="00225C3B" w:rsidRDefault="00225C3B">
      <w:pPr>
        <w:spacing w:line="500" w:lineRule="atLeast"/>
        <w:ind w:firstLine="600"/>
        <w:divId w:val="1117414046"/>
        <w:rPr>
          <w:rFonts w:hint="eastAsia"/>
          <w:sz w:val="30"/>
          <w:szCs w:val="30"/>
        </w:rPr>
      </w:pPr>
      <w:r>
        <w:rPr>
          <w:rFonts w:hint="eastAsia"/>
          <w:sz w:val="30"/>
          <w:szCs w:val="30"/>
        </w:rPr>
        <w:t>17</w:t>
      </w:r>
      <w:r>
        <w:rPr>
          <w:rFonts w:hint="eastAsia"/>
          <w:sz w:val="30"/>
          <w:szCs w:val="30"/>
        </w:rPr>
        <w:t>、被告人陈宝勇的户籍证明资料、个人履历等相关书证证实被告人陈宝勇的身份及其职责情况等。</w:t>
      </w:r>
    </w:p>
    <w:p w:rsidR="00225C3B" w:rsidRDefault="00225C3B">
      <w:pPr>
        <w:spacing w:line="500" w:lineRule="atLeast"/>
        <w:ind w:firstLine="600"/>
        <w:divId w:val="1736777388"/>
        <w:rPr>
          <w:rFonts w:hint="eastAsia"/>
          <w:sz w:val="30"/>
          <w:szCs w:val="30"/>
        </w:rPr>
      </w:pPr>
      <w:r>
        <w:rPr>
          <w:rFonts w:hint="eastAsia"/>
          <w:sz w:val="30"/>
          <w:szCs w:val="30"/>
        </w:rPr>
        <w:t>18</w:t>
      </w:r>
      <w:r>
        <w:rPr>
          <w:rFonts w:hint="eastAsia"/>
          <w:sz w:val="30"/>
          <w:szCs w:val="30"/>
        </w:rPr>
        <w:t>、中共德庆县委组织部文件德组干（股）（</w:t>
      </w:r>
      <w:r>
        <w:rPr>
          <w:rFonts w:hint="eastAsia"/>
          <w:sz w:val="30"/>
          <w:szCs w:val="30"/>
        </w:rPr>
        <w:t>2011</w:t>
      </w:r>
      <w:r>
        <w:rPr>
          <w:rFonts w:hint="eastAsia"/>
          <w:sz w:val="30"/>
          <w:szCs w:val="30"/>
        </w:rPr>
        <w:t>）</w:t>
      </w:r>
      <w:r>
        <w:rPr>
          <w:rFonts w:hint="eastAsia"/>
          <w:sz w:val="30"/>
          <w:szCs w:val="30"/>
        </w:rPr>
        <w:t>77</w:t>
      </w:r>
      <w:r>
        <w:rPr>
          <w:rFonts w:hint="eastAsia"/>
          <w:sz w:val="30"/>
          <w:szCs w:val="30"/>
        </w:rPr>
        <w:t>号及干部任免审批表证实被告人陈宝勇先后于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日经中共德庆县委组织部审批任德庆县水务局水政监察大队副大队长、德庆县水务局水政水资源股股长。</w:t>
      </w:r>
    </w:p>
    <w:p w:rsidR="00225C3B" w:rsidRDefault="00225C3B">
      <w:pPr>
        <w:spacing w:line="500" w:lineRule="atLeast"/>
        <w:ind w:firstLine="600"/>
        <w:divId w:val="793211015"/>
        <w:rPr>
          <w:rFonts w:hint="eastAsia"/>
          <w:sz w:val="30"/>
          <w:szCs w:val="30"/>
        </w:rPr>
      </w:pPr>
      <w:r>
        <w:rPr>
          <w:rFonts w:hint="eastAsia"/>
          <w:sz w:val="30"/>
          <w:szCs w:val="30"/>
        </w:rPr>
        <w:t>19</w:t>
      </w:r>
      <w:r>
        <w:rPr>
          <w:rFonts w:hint="eastAsia"/>
          <w:sz w:val="30"/>
          <w:szCs w:val="30"/>
        </w:rPr>
        <w:t>、广东省德庆县水务局文件德水务（</w:t>
      </w:r>
      <w:r>
        <w:rPr>
          <w:rFonts w:hint="eastAsia"/>
          <w:sz w:val="30"/>
          <w:szCs w:val="30"/>
        </w:rPr>
        <w:t>2012</w:t>
      </w:r>
      <w:r>
        <w:rPr>
          <w:rFonts w:hint="eastAsia"/>
          <w:sz w:val="30"/>
          <w:szCs w:val="30"/>
        </w:rPr>
        <w:t>）</w:t>
      </w:r>
      <w:r>
        <w:rPr>
          <w:rFonts w:hint="eastAsia"/>
          <w:sz w:val="30"/>
          <w:szCs w:val="30"/>
        </w:rPr>
        <w:t>17</w:t>
      </w:r>
      <w:r>
        <w:rPr>
          <w:rFonts w:hint="eastAsia"/>
          <w:sz w:val="30"/>
          <w:szCs w:val="30"/>
        </w:rPr>
        <w:t>号证实被告人陈宝勇是水政水资源股的股长负责水政水资源股全面工作，以及领导交办的其它工作并证实水政水资源股的工作职责：负责全县水务综合规划工作；拟定全县水务发展战略、中长期规划；负责本县水务管理规范性文件和制度的草拟工作；负责涉水法律法规的宣传及普法工作；负责水行政执法监督工作；承办本机关的行政复议、行政赔偿案件和行政诉讼的应诉工作，组织行政处罚听证工作；协调部门之间和镇（街道）之间水事纠纷；监管水务行政事业性收费工作；组织实施水资源取水许可、有偿使用和论证等制度；组织水资源调查、评价和监测工作；负责水量分配、水功能区划和水资源调度工作并监督实施；组织实施入河排污口设置工作，审核水域的纳污能力；提出限制排污总量的意见；负责地下水开发利用监管工作；负责计划用水和节约用水工作；负责全县水资源公报的编制工作；负责组织实施供水行业管理和供水行业特许经营管理制度；编制本县供水发展规划和年度计划并组织实施；监督检查供水安全；按权限审核、审批供水建设规划、设计；参与审核供水行业有关调价方案；承担河道采砂的管理与监督工作。</w:t>
      </w:r>
    </w:p>
    <w:p w:rsidR="00225C3B" w:rsidRDefault="00225C3B">
      <w:pPr>
        <w:spacing w:line="500" w:lineRule="atLeast"/>
        <w:ind w:firstLine="600"/>
        <w:divId w:val="368186949"/>
        <w:rPr>
          <w:rFonts w:hint="eastAsia"/>
          <w:sz w:val="30"/>
          <w:szCs w:val="30"/>
        </w:rPr>
      </w:pPr>
      <w:r>
        <w:rPr>
          <w:rFonts w:hint="eastAsia"/>
          <w:sz w:val="30"/>
          <w:szCs w:val="30"/>
        </w:rPr>
        <w:t>20</w:t>
      </w:r>
      <w:r>
        <w:rPr>
          <w:rFonts w:hint="eastAsia"/>
          <w:sz w:val="30"/>
          <w:szCs w:val="30"/>
        </w:rPr>
        <w:t>、德庆县水利局水行政执法责任制度证实水政监察大队岗位职责为：保护水资源、水域、水工程、水土保持生态环境、防汛抗旱和水文监测等有关设施。对水事活动进行监督检查，维护正常的水事秩序。对公民、法人或其他组织违反水法规行为实施行政处罚、或者采取其他行政措施。配合和协助公安和司法部门查处水事治安和刑事案件等相关事项。</w:t>
      </w:r>
    </w:p>
    <w:p w:rsidR="00225C3B" w:rsidRDefault="00225C3B">
      <w:pPr>
        <w:spacing w:line="500" w:lineRule="atLeast"/>
        <w:ind w:firstLine="600"/>
        <w:divId w:val="1894267704"/>
        <w:rPr>
          <w:rFonts w:hint="eastAsia"/>
          <w:sz w:val="30"/>
          <w:szCs w:val="30"/>
        </w:rPr>
      </w:pPr>
      <w:r>
        <w:rPr>
          <w:rFonts w:hint="eastAsia"/>
          <w:sz w:val="30"/>
          <w:szCs w:val="30"/>
        </w:rPr>
        <w:t>21</w:t>
      </w:r>
      <w:r>
        <w:rPr>
          <w:rFonts w:hint="eastAsia"/>
          <w:sz w:val="30"/>
          <w:szCs w:val="30"/>
        </w:rPr>
        <w:t>、广东省德庆县水务局通知证实被告人陈宝勇任专责打击和巡查小组第二小组组长</w:t>
      </w:r>
    </w:p>
    <w:p w:rsidR="00225C3B" w:rsidRDefault="00225C3B">
      <w:pPr>
        <w:spacing w:line="500" w:lineRule="atLeast"/>
        <w:ind w:firstLine="600"/>
        <w:divId w:val="1602569458"/>
        <w:rPr>
          <w:rFonts w:hint="eastAsia"/>
          <w:sz w:val="30"/>
          <w:szCs w:val="30"/>
        </w:rPr>
      </w:pPr>
      <w:r>
        <w:rPr>
          <w:rFonts w:hint="eastAsia"/>
          <w:sz w:val="30"/>
          <w:szCs w:val="30"/>
        </w:rPr>
        <w:t>22</w:t>
      </w:r>
      <w:r>
        <w:rPr>
          <w:rFonts w:hint="eastAsia"/>
          <w:sz w:val="30"/>
          <w:szCs w:val="30"/>
        </w:rPr>
        <w:t>、德庆县水务局出具的《西寅标段情况》显示，据巡查记录反映，西寅标段进场时间为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日，作业时间为</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p>
    <w:p w:rsidR="00225C3B" w:rsidRDefault="00225C3B">
      <w:pPr>
        <w:spacing w:line="500" w:lineRule="atLeast"/>
        <w:ind w:firstLine="600"/>
        <w:divId w:val="258679713"/>
        <w:rPr>
          <w:rFonts w:hint="eastAsia"/>
          <w:sz w:val="30"/>
          <w:szCs w:val="30"/>
        </w:rPr>
      </w:pPr>
      <w:r>
        <w:rPr>
          <w:rFonts w:hint="eastAsia"/>
          <w:sz w:val="30"/>
          <w:szCs w:val="30"/>
        </w:rPr>
        <w:t>23</w:t>
      </w:r>
      <w:r>
        <w:rPr>
          <w:rFonts w:hint="eastAsia"/>
          <w:sz w:val="30"/>
          <w:szCs w:val="30"/>
        </w:rPr>
        <w:t>、砂站盗采河砂记录材料，广东省国土资源厅粤国土资非采鉴字（</w:t>
      </w:r>
      <w:r>
        <w:rPr>
          <w:rFonts w:hint="eastAsia"/>
          <w:sz w:val="30"/>
          <w:szCs w:val="30"/>
        </w:rPr>
        <w:t>2012</w:t>
      </w:r>
      <w:r>
        <w:rPr>
          <w:rFonts w:hint="eastAsia"/>
          <w:sz w:val="30"/>
          <w:szCs w:val="30"/>
        </w:rPr>
        <w:t>）</w:t>
      </w:r>
      <w:r>
        <w:rPr>
          <w:rFonts w:hint="eastAsia"/>
          <w:sz w:val="30"/>
          <w:szCs w:val="30"/>
        </w:rPr>
        <w:t>45</w:t>
      </w:r>
      <w:r>
        <w:rPr>
          <w:rFonts w:hint="eastAsia"/>
          <w:sz w:val="30"/>
          <w:szCs w:val="30"/>
        </w:rPr>
        <w:t>号关于林某某、邓某某、赖某某、黄某某等人非法开采广东省西江干流肇庆市、云浮市境内河道建设用砂矿造成矿产资源破坏价值的鉴定结论，肇庆市物价局价格认证中心涉案财产价格鉴定结论书及肇庆市物价局价格认证中心肇价认函复字（</w:t>
      </w:r>
      <w:r>
        <w:rPr>
          <w:rFonts w:hint="eastAsia"/>
          <w:sz w:val="30"/>
          <w:szCs w:val="30"/>
        </w:rPr>
        <w:t>2013</w:t>
      </w:r>
      <w:r>
        <w:rPr>
          <w:rFonts w:hint="eastAsia"/>
          <w:sz w:val="30"/>
          <w:szCs w:val="30"/>
        </w:rPr>
        <w:t>）</w:t>
      </w:r>
      <w:r>
        <w:rPr>
          <w:rFonts w:hint="eastAsia"/>
          <w:sz w:val="30"/>
          <w:szCs w:val="30"/>
        </w:rPr>
        <w:t>05</w:t>
      </w:r>
      <w:r>
        <w:rPr>
          <w:rFonts w:hint="eastAsia"/>
          <w:sz w:val="30"/>
          <w:szCs w:val="30"/>
        </w:rPr>
        <w:t>号复函证实西江河云浮市郁南县石狗标段、德庆县西寅标段、肇庆市端州区棠美标段和云浮市云安县勒头沙标段共被非法开采西江河砂</w:t>
      </w:r>
      <w:r>
        <w:rPr>
          <w:rFonts w:hint="eastAsia"/>
          <w:sz w:val="30"/>
          <w:szCs w:val="30"/>
        </w:rPr>
        <w:t>24179193</w:t>
      </w:r>
      <w:r>
        <w:rPr>
          <w:rFonts w:hint="eastAsia"/>
          <w:sz w:val="30"/>
          <w:szCs w:val="30"/>
        </w:rPr>
        <w:t>立方米，价值</w:t>
      </w:r>
      <w:r>
        <w:rPr>
          <w:rFonts w:hint="eastAsia"/>
          <w:sz w:val="30"/>
          <w:szCs w:val="30"/>
        </w:rPr>
        <w:t>846271755</w:t>
      </w:r>
      <w:r>
        <w:rPr>
          <w:rFonts w:hint="eastAsia"/>
          <w:sz w:val="30"/>
          <w:szCs w:val="30"/>
        </w:rPr>
        <w:t>元，其中在德庆县西寅标段采售河砂达</w:t>
      </w:r>
      <w:r>
        <w:rPr>
          <w:rFonts w:hint="eastAsia"/>
          <w:sz w:val="30"/>
          <w:szCs w:val="30"/>
        </w:rPr>
        <w:t>5312893</w:t>
      </w:r>
      <w:r>
        <w:rPr>
          <w:rFonts w:hint="eastAsia"/>
          <w:sz w:val="30"/>
          <w:szCs w:val="30"/>
        </w:rPr>
        <w:t>立方米，以每立方米</w:t>
      </w:r>
      <w:r>
        <w:rPr>
          <w:rFonts w:hint="eastAsia"/>
          <w:sz w:val="30"/>
          <w:szCs w:val="30"/>
        </w:rPr>
        <w:t>35</w:t>
      </w:r>
      <w:r>
        <w:rPr>
          <w:rFonts w:hint="eastAsia"/>
          <w:sz w:val="30"/>
          <w:szCs w:val="30"/>
        </w:rPr>
        <w:t>元计算，价值</w:t>
      </w:r>
      <w:r>
        <w:rPr>
          <w:rFonts w:hint="eastAsia"/>
          <w:sz w:val="30"/>
          <w:szCs w:val="30"/>
        </w:rPr>
        <w:t>185951255</w:t>
      </w:r>
      <w:r>
        <w:rPr>
          <w:rFonts w:hint="eastAsia"/>
          <w:sz w:val="30"/>
          <w:szCs w:val="30"/>
        </w:rPr>
        <w:t>元。</w:t>
      </w:r>
    </w:p>
    <w:p w:rsidR="00225C3B" w:rsidRDefault="00225C3B">
      <w:pPr>
        <w:spacing w:line="500" w:lineRule="atLeast"/>
        <w:ind w:firstLine="600"/>
        <w:divId w:val="2079203513"/>
        <w:rPr>
          <w:rFonts w:hint="eastAsia"/>
          <w:sz w:val="30"/>
          <w:szCs w:val="30"/>
        </w:rPr>
      </w:pPr>
      <w:r>
        <w:rPr>
          <w:rFonts w:hint="eastAsia"/>
          <w:sz w:val="30"/>
          <w:szCs w:val="30"/>
        </w:rPr>
        <w:t>24</w:t>
      </w:r>
      <w:r>
        <w:rPr>
          <w:rFonts w:hint="eastAsia"/>
          <w:sz w:val="30"/>
          <w:szCs w:val="30"/>
        </w:rPr>
        <w:t>、法规、规章、通知规定，证实在河道采砂的相关规定，陈宝勇负责的水政监察部门未按规定履行对开采河砂监督、管理的责任。</w:t>
      </w:r>
    </w:p>
    <w:p w:rsidR="00225C3B" w:rsidRDefault="00225C3B">
      <w:pPr>
        <w:spacing w:line="500" w:lineRule="atLeast"/>
        <w:ind w:firstLine="600"/>
        <w:divId w:val="2002611575"/>
        <w:rPr>
          <w:rFonts w:hint="eastAsia"/>
          <w:sz w:val="30"/>
          <w:szCs w:val="30"/>
        </w:rPr>
      </w:pPr>
      <w:r>
        <w:rPr>
          <w:rFonts w:hint="eastAsia"/>
          <w:sz w:val="30"/>
          <w:szCs w:val="30"/>
        </w:rPr>
        <w:t>25</w:t>
      </w:r>
      <w:r>
        <w:rPr>
          <w:rFonts w:hint="eastAsia"/>
          <w:sz w:val="30"/>
          <w:szCs w:val="30"/>
        </w:rPr>
        <w:t>、《河道采砂许可证》证实西寅可采区被许可人伟佛山亚当先建材有限公司，法定代表人为赖某甲，控制采砂量为</w:t>
      </w:r>
      <w:r>
        <w:rPr>
          <w:rFonts w:hint="eastAsia"/>
          <w:sz w:val="30"/>
          <w:szCs w:val="30"/>
        </w:rPr>
        <w:t>70</w:t>
      </w:r>
      <w:r>
        <w:rPr>
          <w:rFonts w:hint="eastAsia"/>
          <w:sz w:val="30"/>
          <w:szCs w:val="30"/>
        </w:rPr>
        <w:t>万立方米，许可采砂工具为粤三埠工</w:t>
      </w:r>
      <w:r>
        <w:rPr>
          <w:rFonts w:hint="eastAsia"/>
          <w:sz w:val="30"/>
          <w:szCs w:val="30"/>
        </w:rPr>
        <w:t>1184</w:t>
      </w:r>
      <w:r>
        <w:rPr>
          <w:rFonts w:hint="eastAsia"/>
          <w:sz w:val="30"/>
          <w:szCs w:val="30"/>
        </w:rPr>
        <w:t>。</w:t>
      </w:r>
    </w:p>
    <w:p w:rsidR="00225C3B" w:rsidRDefault="00225C3B">
      <w:pPr>
        <w:spacing w:line="500" w:lineRule="atLeast"/>
        <w:ind w:firstLine="600"/>
        <w:divId w:val="261031158"/>
        <w:rPr>
          <w:rFonts w:hint="eastAsia"/>
          <w:sz w:val="30"/>
          <w:szCs w:val="30"/>
        </w:rPr>
      </w:pPr>
      <w:r>
        <w:rPr>
          <w:rFonts w:hint="eastAsia"/>
          <w:sz w:val="30"/>
          <w:szCs w:val="30"/>
        </w:rPr>
        <w:t>26</w:t>
      </w:r>
      <w:r>
        <w:rPr>
          <w:rFonts w:hint="eastAsia"/>
          <w:sz w:val="30"/>
          <w:szCs w:val="30"/>
        </w:rPr>
        <w:t>、张某乙记录的书证、封面写有“集团公司记数部</w:t>
      </w:r>
      <w:r>
        <w:rPr>
          <w:rFonts w:hint="eastAsia"/>
          <w:sz w:val="30"/>
          <w:szCs w:val="30"/>
        </w:rPr>
        <w:t>35-1</w:t>
      </w:r>
      <w:r>
        <w:rPr>
          <w:rFonts w:hint="eastAsia"/>
          <w:sz w:val="30"/>
          <w:szCs w:val="30"/>
        </w:rPr>
        <w:t>”字样的书证和由张某丙记录的笔记本复印件，证实砂站在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10</w:t>
      </w:r>
      <w:r>
        <w:rPr>
          <w:rFonts w:hint="eastAsia"/>
          <w:sz w:val="30"/>
          <w:szCs w:val="30"/>
        </w:rPr>
        <w:t>日采砂共</w:t>
      </w:r>
      <w:r>
        <w:rPr>
          <w:rFonts w:hint="eastAsia"/>
          <w:sz w:val="30"/>
          <w:szCs w:val="30"/>
        </w:rPr>
        <w:t>5312893</w:t>
      </w:r>
      <w:r>
        <w:rPr>
          <w:rFonts w:hint="eastAsia"/>
          <w:sz w:val="30"/>
          <w:szCs w:val="30"/>
        </w:rPr>
        <w:t>立方米；同时证实砂站销售部人员记录的运砂船的船号、每次运砂的数量以及单价。</w:t>
      </w:r>
    </w:p>
    <w:p w:rsidR="00225C3B" w:rsidRDefault="00225C3B">
      <w:pPr>
        <w:spacing w:line="500" w:lineRule="atLeast"/>
        <w:ind w:firstLine="600"/>
        <w:divId w:val="1520006004"/>
        <w:rPr>
          <w:rFonts w:hint="eastAsia"/>
          <w:sz w:val="30"/>
          <w:szCs w:val="30"/>
        </w:rPr>
      </w:pPr>
      <w:r>
        <w:rPr>
          <w:rFonts w:hint="eastAsia"/>
          <w:sz w:val="30"/>
          <w:szCs w:val="30"/>
        </w:rPr>
        <w:t>27</w:t>
      </w:r>
      <w:r>
        <w:rPr>
          <w:rFonts w:hint="eastAsia"/>
          <w:sz w:val="30"/>
          <w:szCs w:val="30"/>
        </w:rPr>
        <w:t>、广东省暂时扣留、冻结财务收据证实犯罪嫌疑人陈宝勇退出受贿所得</w:t>
      </w:r>
      <w:r>
        <w:rPr>
          <w:rFonts w:hint="eastAsia"/>
          <w:sz w:val="30"/>
          <w:szCs w:val="30"/>
        </w:rPr>
        <w:t>8300</w:t>
      </w:r>
      <w:r>
        <w:rPr>
          <w:rFonts w:hint="eastAsia"/>
          <w:sz w:val="30"/>
          <w:szCs w:val="30"/>
        </w:rPr>
        <w:t>元。</w:t>
      </w:r>
    </w:p>
    <w:p w:rsidR="00225C3B" w:rsidRDefault="00225C3B">
      <w:pPr>
        <w:spacing w:line="500" w:lineRule="atLeast"/>
        <w:ind w:firstLine="600"/>
        <w:divId w:val="1254781421"/>
        <w:rPr>
          <w:rFonts w:hint="eastAsia"/>
          <w:sz w:val="30"/>
          <w:szCs w:val="30"/>
        </w:rPr>
      </w:pPr>
      <w:r>
        <w:rPr>
          <w:rFonts w:hint="eastAsia"/>
          <w:sz w:val="30"/>
          <w:szCs w:val="30"/>
        </w:rPr>
        <w:t>以上证据材料均经庭上质证，足以认定。</w:t>
      </w:r>
    </w:p>
    <w:p w:rsidR="00225C3B" w:rsidRDefault="00225C3B">
      <w:pPr>
        <w:spacing w:line="500" w:lineRule="atLeast"/>
        <w:ind w:firstLine="600"/>
        <w:divId w:val="834029942"/>
        <w:rPr>
          <w:rFonts w:hint="eastAsia"/>
          <w:sz w:val="30"/>
          <w:szCs w:val="30"/>
        </w:rPr>
      </w:pPr>
      <w:r>
        <w:rPr>
          <w:rFonts w:hint="eastAsia"/>
          <w:sz w:val="30"/>
          <w:szCs w:val="30"/>
        </w:rPr>
        <w:t>本院认为，被告人陈宝勇无视国家法律，作为德庆县水行政主管部门的国家机关工作人员，在工作中严重不负责任，不依法履行其职务，致使西江河砂资源被盗采，造成国家资源重大损失，情节特别严重，其行为已构成玩忽职守罪；同时，被告人陈宝勇利用职务上的便利，非法收受他人财物，为他人谋取利益，其行为又构成受贿罪，依法数罪并罚。鉴于被告人陈宝勇能如实供述自已的罪行，且导致本案的发生，其不是起主要领导和决策作用，故根据其的犯罪情节和在犯罪中所起的作用，依法可以从轻处罚。公诉机关指控被告人陈宝勇犯玩忽职守罪和受贿罪的罪名均成立。对于被告人陈宝勇的辩护人提出的辩护意见，经查，有证人证言、西寅标段开采情况说明、砂站盗采河砂记录材料、鉴定结论及被告人陈宝勇的供述等书证，证实被告人陈宝勇利用职务上的便利，非法收受他人财物已达到</w:t>
      </w:r>
      <w:r>
        <w:rPr>
          <w:rFonts w:hint="eastAsia"/>
          <w:sz w:val="30"/>
          <w:szCs w:val="30"/>
        </w:rPr>
        <w:t>5000</w:t>
      </w:r>
      <w:r>
        <w:rPr>
          <w:rFonts w:hint="eastAsia"/>
          <w:sz w:val="30"/>
          <w:szCs w:val="30"/>
        </w:rPr>
        <w:t>元以上，且为他人谋取利益，在工作中严重不负责任，不依法履行其职务，由于被告人陈宝勇等人的受贿行为和玩忽职守行为造成国家资源遭受重大损失，故被告人陈宝勇的行为已构成玩忽职守罪和受贿罪，依法数罪并罚。据此，根据被告人陈宝勇的犯罪事实、性质、情节及对社会的危害性，依照《中华人民共和国刑法》第三百九十七条第一款、第三百八十五条第一款、第三百八十六条、第三百八十三条第一款第（三）项、第六十九条第一款、第六十七条第三款和最高人民法院、最高人民检察院关于办理渎职刑事案件适用法律若干问题的解释（一）第一条、第三条的规定，判决如下：</w:t>
      </w:r>
    </w:p>
    <w:p w:rsidR="00225C3B" w:rsidRDefault="00225C3B">
      <w:pPr>
        <w:spacing w:line="500" w:lineRule="atLeast"/>
        <w:ind w:firstLine="600"/>
        <w:divId w:val="1448311082"/>
        <w:rPr>
          <w:rFonts w:hint="eastAsia"/>
          <w:sz w:val="30"/>
          <w:szCs w:val="30"/>
        </w:rPr>
      </w:pPr>
      <w:r>
        <w:rPr>
          <w:rFonts w:hint="eastAsia"/>
          <w:sz w:val="30"/>
          <w:szCs w:val="30"/>
        </w:rPr>
        <w:t>被告人陈宝勇犯玩忽职守罪，判处有期徒刑三年六个月；犯受贿罪，判处有期徒刑一年。总和刑期四年六个月，决定执行有期徒刑三年九个月。</w:t>
      </w:r>
    </w:p>
    <w:p w:rsidR="00225C3B" w:rsidRDefault="00225C3B">
      <w:pPr>
        <w:spacing w:line="500" w:lineRule="atLeast"/>
        <w:ind w:firstLine="600"/>
        <w:divId w:val="15916932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w:t>
      </w:r>
    </w:p>
    <w:p w:rsidR="00225C3B" w:rsidRDefault="00225C3B">
      <w:pPr>
        <w:spacing w:line="500" w:lineRule="atLeast"/>
        <w:ind w:firstLine="600"/>
        <w:divId w:val="38942795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225C3B" w:rsidRDefault="00225C3B">
      <w:pPr>
        <w:spacing w:line="500" w:lineRule="atLeast"/>
        <w:jc w:val="right"/>
        <w:divId w:val="1884098588"/>
        <w:rPr>
          <w:rFonts w:hint="eastAsia"/>
          <w:sz w:val="30"/>
          <w:szCs w:val="30"/>
        </w:rPr>
      </w:pPr>
      <w:r>
        <w:rPr>
          <w:rFonts w:hint="eastAsia"/>
          <w:sz w:val="30"/>
          <w:szCs w:val="30"/>
        </w:rPr>
        <w:t>审　判　长　　张庆飞</w:t>
      </w:r>
    </w:p>
    <w:p w:rsidR="00225C3B" w:rsidRDefault="00225C3B">
      <w:pPr>
        <w:spacing w:line="500" w:lineRule="atLeast"/>
        <w:jc w:val="right"/>
        <w:divId w:val="393359512"/>
        <w:rPr>
          <w:rFonts w:hint="eastAsia"/>
          <w:sz w:val="30"/>
          <w:szCs w:val="30"/>
        </w:rPr>
      </w:pPr>
      <w:r>
        <w:rPr>
          <w:rFonts w:hint="eastAsia"/>
          <w:sz w:val="30"/>
          <w:szCs w:val="30"/>
        </w:rPr>
        <w:t>审　判　员　　梁光强</w:t>
      </w:r>
    </w:p>
    <w:p w:rsidR="00225C3B" w:rsidRDefault="00225C3B">
      <w:pPr>
        <w:spacing w:line="500" w:lineRule="atLeast"/>
        <w:jc w:val="right"/>
        <w:divId w:val="1180391857"/>
        <w:rPr>
          <w:rFonts w:hint="eastAsia"/>
          <w:sz w:val="30"/>
          <w:szCs w:val="30"/>
        </w:rPr>
      </w:pPr>
      <w:r>
        <w:rPr>
          <w:rFonts w:hint="eastAsia"/>
          <w:sz w:val="30"/>
          <w:szCs w:val="30"/>
        </w:rPr>
        <w:t>人民陪审员　　梁伟清</w:t>
      </w:r>
    </w:p>
    <w:p w:rsidR="00225C3B" w:rsidRDefault="00225C3B">
      <w:pPr>
        <w:spacing w:line="500" w:lineRule="atLeast"/>
        <w:jc w:val="right"/>
        <w:divId w:val="222833245"/>
        <w:rPr>
          <w:rFonts w:hint="eastAsia"/>
          <w:sz w:val="30"/>
          <w:szCs w:val="30"/>
        </w:rPr>
      </w:pPr>
      <w:r>
        <w:rPr>
          <w:rFonts w:hint="eastAsia"/>
          <w:sz w:val="30"/>
          <w:szCs w:val="30"/>
        </w:rPr>
        <w:t>二〇一三年十二月三十一日</w:t>
      </w:r>
    </w:p>
    <w:p w:rsidR="00225C3B" w:rsidRDefault="00225C3B">
      <w:pPr>
        <w:spacing w:line="500" w:lineRule="atLeast"/>
        <w:jc w:val="right"/>
        <w:divId w:val="1271938722"/>
        <w:rPr>
          <w:rFonts w:hint="eastAsia"/>
          <w:sz w:val="30"/>
          <w:szCs w:val="30"/>
        </w:rPr>
      </w:pPr>
      <w:r>
        <w:rPr>
          <w:rFonts w:hint="eastAsia"/>
          <w:sz w:val="30"/>
          <w:szCs w:val="30"/>
        </w:rPr>
        <w:t>书　记　员　　苏振业</w:t>
      </w:r>
    </w:p>
    <w:p w:rsidR="00225C3B" w:rsidRDefault="00225C3B">
      <w:pPr>
        <w:spacing w:line="500" w:lineRule="atLeast"/>
        <w:ind w:firstLine="600"/>
        <w:divId w:val="1426727267"/>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5C3B" w:rsidRDefault="00225C3B" w:rsidP="00225C3B">
      <w:pPr>
        <w:rPr>
          <w:rFonts w:hint="eastAsia"/>
        </w:rPr>
      </w:pPr>
      <w:r>
        <w:separator/>
      </w:r>
    </w:p>
  </w:endnote>
  <w:endnote w:type="continuationSeparator" w:id="0">
    <w:p w:rsidR="00225C3B" w:rsidRDefault="00225C3B" w:rsidP="00225C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5C3B" w:rsidRDefault="00225C3B" w:rsidP="00225C3B">
      <w:pPr>
        <w:rPr>
          <w:rFonts w:hint="eastAsia"/>
        </w:rPr>
      </w:pPr>
      <w:r>
        <w:separator/>
      </w:r>
    </w:p>
  </w:footnote>
  <w:footnote w:type="continuationSeparator" w:id="0">
    <w:p w:rsidR="00225C3B" w:rsidRDefault="00225C3B" w:rsidP="00225C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5C3B"/>
    <w:rsid w:val="00225C3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5C3B"/>
    <w:pPr>
      <w:tabs>
        <w:tab w:val="center" w:pos="4153"/>
        <w:tab w:val="right" w:pos="8306"/>
      </w:tabs>
      <w:snapToGrid w:val="0"/>
      <w:jc w:val="center"/>
    </w:pPr>
    <w:rPr>
      <w:sz w:val="18"/>
      <w:szCs w:val="18"/>
    </w:rPr>
  </w:style>
  <w:style w:type="character" w:customStyle="1" w:styleId="a4">
    <w:name w:val="页眉 字符"/>
    <w:basedOn w:val="a0"/>
    <w:link w:val="a3"/>
    <w:uiPriority w:val="99"/>
    <w:rsid w:val="00225C3B"/>
    <w:rPr>
      <w:rFonts w:ascii="宋体" w:eastAsia="宋体" w:hAnsi="宋体" w:cs="宋体"/>
      <w:sz w:val="18"/>
      <w:szCs w:val="18"/>
    </w:rPr>
  </w:style>
  <w:style w:type="paragraph" w:styleId="a5">
    <w:name w:val="footer"/>
    <w:basedOn w:val="a"/>
    <w:link w:val="a6"/>
    <w:uiPriority w:val="99"/>
    <w:unhideWhenUsed/>
    <w:rsid w:val="00225C3B"/>
    <w:pPr>
      <w:tabs>
        <w:tab w:val="center" w:pos="4153"/>
        <w:tab w:val="right" w:pos="8306"/>
      </w:tabs>
      <w:snapToGrid w:val="0"/>
    </w:pPr>
    <w:rPr>
      <w:sz w:val="18"/>
      <w:szCs w:val="18"/>
    </w:rPr>
  </w:style>
  <w:style w:type="character" w:customStyle="1" w:styleId="a6">
    <w:name w:val="页脚 字符"/>
    <w:basedOn w:val="a0"/>
    <w:link w:val="a5"/>
    <w:uiPriority w:val="99"/>
    <w:rsid w:val="00225C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4258">
      <w:marLeft w:val="0"/>
      <w:marRight w:val="0"/>
      <w:marTop w:val="10"/>
      <w:marBottom w:val="10"/>
      <w:divBdr>
        <w:top w:val="none" w:sz="0" w:space="0" w:color="auto"/>
        <w:left w:val="none" w:sz="0" w:space="0" w:color="auto"/>
        <w:bottom w:val="none" w:sz="0" w:space="0" w:color="auto"/>
        <w:right w:val="none" w:sz="0" w:space="0" w:color="auto"/>
      </w:divBdr>
    </w:div>
    <w:div w:id="44182176">
      <w:marLeft w:val="0"/>
      <w:marRight w:val="0"/>
      <w:marTop w:val="10"/>
      <w:marBottom w:val="10"/>
      <w:divBdr>
        <w:top w:val="none" w:sz="0" w:space="0" w:color="auto"/>
        <w:left w:val="none" w:sz="0" w:space="0" w:color="auto"/>
        <w:bottom w:val="none" w:sz="0" w:space="0" w:color="auto"/>
        <w:right w:val="none" w:sz="0" w:space="0" w:color="auto"/>
      </w:divBdr>
    </w:div>
    <w:div w:id="85930051">
      <w:marLeft w:val="0"/>
      <w:marRight w:val="0"/>
      <w:marTop w:val="10"/>
      <w:marBottom w:val="10"/>
      <w:divBdr>
        <w:top w:val="none" w:sz="0" w:space="0" w:color="auto"/>
        <w:left w:val="none" w:sz="0" w:space="0" w:color="auto"/>
        <w:bottom w:val="none" w:sz="0" w:space="0" w:color="auto"/>
        <w:right w:val="none" w:sz="0" w:space="0" w:color="auto"/>
      </w:divBdr>
    </w:div>
    <w:div w:id="118494307">
      <w:marLeft w:val="0"/>
      <w:marRight w:val="0"/>
      <w:marTop w:val="10"/>
      <w:marBottom w:val="10"/>
      <w:divBdr>
        <w:top w:val="none" w:sz="0" w:space="0" w:color="auto"/>
        <w:left w:val="none" w:sz="0" w:space="0" w:color="auto"/>
        <w:bottom w:val="none" w:sz="0" w:space="0" w:color="auto"/>
        <w:right w:val="none" w:sz="0" w:space="0" w:color="auto"/>
      </w:divBdr>
    </w:div>
    <w:div w:id="139077195">
      <w:marLeft w:val="0"/>
      <w:marRight w:val="0"/>
      <w:marTop w:val="10"/>
      <w:marBottom w:val="10"/>
      <w:divBdr>
        <w:top w:val="none" w:sz="0" w:space="0" w:color="auto"/>
        <w:left w:val="none" w:sz="0" w:space="0" w:color="auto"/>
        <w:bottom w:val="none" w:sz="0" w:space="0" w:color="auto"/>
        <w:right w:val="none" w:sz="0" w:space="0" w:color="auto"/>
      </w:divBdr>
    </w:div>
    <w:div w:id="156655743">
      <w:marLeft w:val="0"/>
      <w:marRight w:val="0"/>
      <w:marTop w:val="10"/>
      <w:marBottom w:val="10"/>
      <w:divBdr>
        <w:top w:val="none" w:sz="0" w:space="0" w:color="auto"/>
        <w:left w:val="none" w:sz="0" w:space="0" w:color="auto"/>
        <w:bottom w:val="none" w:sz="0" w:space="0" w:color="auto"/>
        <w:right w:val="none" w:sz="0" w:space="0" w:color="auto"/>
      </w:divBdr>
    </w:div>
    <w:div w:id="191961517">
      <w:marLeft w:val="0"/>
      <w:marRight w:val="0"/>
      <w:marTop w:val="10"/>
      <w:marBottom w:val="10"/>
      <w:divBdr>
        <w:top w:val="none" w:sz="0" w:space="0" w:color="auto"/>
        <w:left w:val="none" w:sz="0" w:space="0" w:color="auto"/>
        <w:bottom w:val="none" w:sz="0" w:space="0" w:color="auto"/>
        <w:right w:val="none" w:sz="0" w:space="0" w:color="auto"/>
      </w:divBdr>
    </w:div>
    <w:div w:id="194274099">
      <w:marLeft w:val="0"/>
      <w:marRight w:val="0"/>
      <w:marTop w:val="10"/>
      <w:marBottom w:val="10"/>
      <w:divBdr>
        <w:top w:val="none" w:sz="0" w:space="0" w:color="auto"/>
        <w:left w:val="none" w:sz="0" w:space="0" w:color="auto"/>
        <w:bottom w:val="none" w:sz="0" w:space="0" w:color="auto"/>
        <w:right w:val="none" w:sz="0" w:space="0" w:color="auto"/>
      </w:divBdr>
    </w:div>
    <w:div w:id="202255119">
      <w:marLeft w:val="0"/>
      <w:marRight w:val="0"/>
      <w:marTop w:val="10"/>
      <w:marBottom w:val="10"/>
      <w:divBdr>
        <w:top w:val="none" w:sz="0" w:space="0" w:color="auto"/>
        <w:left w:val="none" w:sz="0" w:space="0" w:color="auto"/>
        <w:bottom w:val="none" w:sz="0" w:space="0" w:color="auto"/>
        <w:right w:val="none" w:sz="0" w:space="0" w:color="auto"/>
      </w:divBdr>
    </w:div>
    <w:div w:id="203560506">
      <w:marLeft w:val="0"/>
      <w:marRight w:val="0"/>
      <w:marTop w:val="10"/>
      <w:marBottom w:val="10"/>
      <w:divBdr>
        <w:top w:val="none" w:sz="0" w:space="0" w:color="auto"/>
        <w:left w:val="none" w:sz="0" w:space="0" w:color="auto"/>
        <w:bottom w:val="none" w:sz="0" w:space="0" w:color="auto"/>
        <w:right w:val="none" w:sz="0" w:space="0" w:color="auto"/>
      </w:divBdr>
    </w:div>
    <w:div w:id="222833245">
      <w:marLeft w:val="0"/>
      <w:marRight w:val="720"/>
      <w:marTop w:val="10"/>
      <w:marBottom w:val="10"/>
      <w:divBdr>
        <w:top w:val="none" w:sz="0" w:space="0" w:color="auto"/>
        <w:left w:val="none" w:sz="0" w:space="0" w:color="auto"/>
        <w:bottom w:val="none" w:sz="0" w:space="0" w:color="auto"/>
        <w:right w:val="none" w:sz="0" w:space="0" w:color="auto"/>
      </w:divBdr>
    </w:div>
    <w:div w:id="222985114">
      <w:marLeft w:val="0"/>
      <w:marRight w:val="0"/>
      <w:marTop w:val="10"/>
      <w:marBottom w:val="10"/>
      <w:divBdr>
        <w:top w:val="none" w:sz="0" w:space="0" w:color="auto"/>
        <w:left w:val="none" w:sz="0" w:space="0" w:color="auto"/>
        <w:bottom w:val="none" w:sz="0" w:space="0" w:color="auto"/>
        <w:right w:val="none" w:sz="0" w:space="0" w:color="auto"/>
      </w:divBdr>
    </w:div>
    <w:div w:id="235945625">
      <w:marLeft w:val="0"/>
      <w:marRight w:val="0"/>
      <w:marTop w:val="10"/>
      <w:marBottom w:val="10"/>
      <w:divBdr>
        <w:top w:val="none" w:sz="0" w:space="0" w:color="auto"/>
        <w:left w:val="none" w:sz="0" w:space="0" w:color="auto"/>
        <w:bottom w:val="none" w:sz="0" w:space="0" w:color="auto"/>
        <w:right w:val="none" w:sz="0" w:space="0" w:color="auto"/>
      </w:divBdr>
    </w:div>
    <w:div w:id="258679713">
      <w:marLeft w:val="0"/>
      <w:marRight w:val="0"/>
      <w:marTop w:val="10"/>
      <w:marBottom w:val="10"/>
      <w:divBdr>
        <w:top w:val="none" w:sz="0" w:space="0" w:color="auto"/>
        <w:left w:val="none" w:sz="0" w:space="0" w:color="auto"/>
        <w:bottom w:val="none" w:sz="0" w:space="0" w:color="auto"/>
        <w:right w:val="none" w:sz="0" w:space="0" w:color="auto"/>
      </w:divBdr>
    </w:div>
    <w:div w:id="261031158">
      <w:marLeft w:val="0"/>
      <w:marRight w:val="0"/>
      <w:marTop w:val="10"/>
      <w:marBottom w:val="10"/>
      <w:divBdr>
        <w:top w:val="none" w:sz="0" w:space="0" w:color="auto"/>
        <w:left w:val="none" w:sz="0" w:space="0" w:color="auto"/>
        <w:bottom w:val="none" w:sz="0" w:space="0" w:color="auto"/>
        <w:right w:val="none" w:sz="0" w:space="0" w:color="auto"/>
      </w:divBdr>
    </w:div>
    <w:div w:id="274483994">
      <w:marLeft w:val="0"/>
      <w:marRight w:val="0"/>
      <w:marTop w:val="10"/>
      <w:marBottom w:val="10"/>
      <w:divBdr>
        <w:top w:val="none" w:sz="0" w:space="0" w:color="auto"/>
        <w:left w:val="none" w:sz="0" w:space="0" w:color="auto"/>
        <w:bottom w:val="none" w:sz="0" w:space="0" w:color="auto"/>
        <w:right w:val="none" w:sz="0" w:space="0" w:color="auto"/>
      </w:divBdr>
    </w:div>
    <w:div w:id="341011948">
      <w:marLeft w:val="0"/>
      <w:marRight w:val="0"/>
      <w:marTop w:val="10"/>
      <w:marBottom w:val="10"/>
      <w:divBdr>
        <w:top w:val="none" w:sz="0" w:space="0" w:color="auto"/>
        <w:left w:val="none" w:sz="0" w:space="0" w:color="auto"/>
        <w:bottom w:val="none" w:sz="0" w:space="0" w:color="auto"/>
        <w:right w:val="none" w:sz="0" w:space="0" w:color="auto"/>
      </w:divBdr>
    </w:div>
    <w:div w:id="365913970">
      <w:marLeft w:val="0"/>
      <w:marRight w:val="0"/>
      <w:marTop w:val="10"/>
      <w:marBottom w:val="10"/>
      <w:divBdr>
        <w:top w:val="none" w:sz="0" w:space="0" w:color="auto"/>
        <w:left w:val="none" w:sz="0" w:space="0" w:color="auto"/>
        <w:bottom w:val="none" w:sz="0" w:space="0" w:color="auto"/>
        <w:right w:val="none" w:sz="0" w:space="0" w:color="auto"/>
      </w:divBdr>
    </w:div>
    <w:div w:id="368186949">
      <w:marLeft w:val="0"/>
      <w:marRight w:val="0"/>
      <w:marTop w:val="10"/>
      <w:marBottom w:val="10"/>
      <w:divBdr>
        <w:top w:val="none" w:sz="0" w:space="0" w:color="auto"/>
        <w:left w:val="none" w:sz="0" w:space="0" w:color="auto"/>
        <w:bottom w:val="none" w:sz="0" w:space="0" w:color="auto"/>
        <w:right w:val="none" w:sz="0" w:space="0" w:color="auto"/>
      </w:divBdr>
    </w:div>
    <w:div w:id="389427957">
      <w:marLeft w:val="0"/>
      <w:marRight w:val="0"/>
      <w:marTop w:val="10"/>
      <w:marBottom w:val="10"/>
      <w:divBdr>
        <w:top w:val="none" w:sz="0" w:space="0" w:color="auto"/>
        <w:left w:val="none" w:sz="0" w:space="0" w:color="auto"/>
        <w:bottom w:val="none" w:sz="0" w:space="0" w:color="auto"/>
        <w:right w:val="none" w:sz="0" w:space="0" w:color="auto"/>
      </w:divBdr>
    </w:div>
    <w:div w:id="393359512">
      <w:marLeft w:val="0"/>
      <w:marRight w:val="720"/>
      <w:marTop w:val="10"/>
      <w:marBottom w:val="10"/>
      <w:divBdr>
        <w:top w:val="none" w:sz="0" w:space="0" w:color="auto"/>
        <w:left w:val="none" w:sz="0" w:space="0" w:color="auto"/>
        <w:bottom w:val="none" w:sz="0" w:space="0" w:color="auto"/>
        <w:right w:val="none" w:sz="0" w:space="0" w:color="auto"/>
      </w:divBdr>
    </w:div>
    <w:div w:id="401030736">
      <w:marLeft w:val="0"/>
      <w:marRight w:val="0"/>
      <w:marTop w:val="10"/>
      <w:marBottom w:val="10"/>
      <w:divBdr>
        <w:top w:val="none" w:sz="0" w:space="0" w:color="auto"/>
        <w:left w:val="none" w:sz="0" w:space="0" w:color="auto"/>
        <w:bottom w:val="none" w:sz="0" w:space="0" w:color="auto"/>
        <w:right w:val="none" w:sz="0" w:space="0" w:color="auto"/>
      </w:divBdr>
    </w:div>
    <w:div w:id="473764054">
      <w:marLeft w:val="0"/>
      <w:marRight w:val="0"/>
      <w:marTop w:val="10"/>
      <w:marBottom w:val="10"/>
      <w:divBdr>
        <w:top w:val="none" w:sz="0" w:space="0" w:color="auto"/>
        <w:left w:val="none" w:sz="0" w:space="0" w:color="auto"/>
        <w:bottom w:val="none" w:sz="0" w:space="0" w:color="auto"/>
        <w:right w:val="none" w:sz="0" w:space="0" w:color="auto"/>
      </w:divBdr>
    </w:div>
    <w:div w:id="486484172">
      <w:marLeft w:val="0"/>
      <w:marRight w:val="0"/>
      <w:marTop w:val="10"/>
      <w:marBottom w:val="10"/>
      <w:divBdr>
        <w:top w:val="none" w:sz="0" w:space="0" w:color="auto"/>
        <w:left w:val="none" w:sz="0" w:space="0" w:color="auto"/>
        <w:bottom w:val="none" w:sz="0" w:space="0" w:color="auto"/>
        <w:right w:val="none" w:sz="0" w:space="0" w:color="auto"/>
      </w:divBdr>
    </w:div>
    <w:div w:id="493110639">
      <w:marLeft w:val="0"/>
      <w:marRight w:val="0"/>
      <w:marTop w:val="10"/>
      <w:marBottom w:val="10"/>
      <w:divBdr>
        <w:top w:val="none" w:sz="0" w:space="0" w:color="auto"/>
        <w:left w:val="none" w:sz="0" w:space="0" w:color="auto"/>
        <w:bottom w:val="none" w:sz="0" w:space="0" w:color="auto"/>
        <w:right w:val="none" w:sz="0" w:space="0" w:color="auto"/>
      </w:divBdr>
    </w:div>
    <w:div w:id="495850878">
      <w:marLeft w:val="0"/>
      <w:marRight w:val="0"/>
      <w:marTop w:val="10"/>
      <w:marBottom w:val="10"/>
      <w:divBdr>
        <w:top w:val="none" w:sz="0" w:space="0" w:color="auto"/>
        <w:left w:val="none" w:sz="0" w:space="0" w:color="auto"/>
        <w:bottom w:val="none" w:sz="0" w:space="0" w:color="auto"/>
        <w:right w:val="none" w:sz="0" w:space="0" w:color="auto"/>
      </w:divBdr>
    </w:div>
    <w:div w:id="511989443">
      <w:marLeft w:val="0"/>
      <w:marRight w:val="0"/>
      <w:marTop w:val="10"/>
      <w:marBottom w:val="10"/>
      <w:divBdr>
        <w:top w:val="none" w:sz="0" w:space="0" w:color="auto"/>
        <w:left w:val="none" w:sz="0" w:space="0" w:color="auto"/>
        <w:bottom w:val="none" w:sz="0" w:space="0" w:color="auto"/>
        <w:right w:val="none" w:sz="0" w:space="0" w:color="auto"/>
      </w:divBdr>
    </w:div>
    <w:div w:id="516425079">
      <w:marLeft w:val="0"/>
      <w:marRight w:val="0"/>
      <w:marTop w:val="10"/>
      <w:marBottom w:val="10"/>
      <w:divBdr>
        <w:top w:val="none" w:sz="0" w:space="0" w:color="auto"/>
        <w:left w:val="none" w:sz="0" w:space="0" w:color="auto"/>
        <w:bottom w:val="none" w:sz="0" w:space="0" w:color="auto"/>
        <w:right w:val="none" w:sz="0" w:space="0" w:color="auto"/>
      </w:divBdr>
    </w:div>
    <w:div w:id="524245078">
      <w:marLeft w:val="0"/>
      <w:marRight w:val="0"/>
      <w:marTop w:val="10"/>
      <w:marBottom w:val="10"/>
      <w:divBdr>
        <w:top w:val="none" w:sz="0" w:space="0" w:color="auto"/>
        <w:left w:val="none" w:sz="0" w:space="0" w:color="auto"/>
        <w:bottom w:val="none" w:sz="0" w:space="0" w:color="auto"/>
        <w:right w:val="none" w:sz="0" w:space="0" w:color="auto"/>
      </w:divBdr>
    </w:div>
    <w:div w:id="535582827">
      <w:marLeft w:val="0"/>
      <w:marRight w:val="0"/>
      <w:marTop w:val="10"/>
      <w:marBottom w:val="10"/>
      <w:divBdr>
        <w:top w:val="none" w:sz="0" w:space="0" w:color="auto"/>
        <w:left w:val="none" w:sz="0" w:space="0" w:color="auto"/>
        <w:bottom w:val="none" w:sz="0" w:space="0" w:color="auto"/>
        <w:right w:val="none" w:sz="0" w:space="0" w:color="auto"/>
      </w:divBdr>
    </w:div>
    <w:div w:id="537820483">
      <w:marLeft w:val="0"/>
      <w:marRight w:val="0"/>
      <w:marTop w:val="10"/>
      <w:marBottom w:val="10"/>
      <w:divBdr>
        <w:top w:val="none" w:sz="0" w:space="0" w:color="auto"/>
        <w:left w:val="none" w:sz="0" w:space="0" w:color="auto"/>
        <w:bottom w:val="none" w:sz="0" w:space="0" w:color="auto"/>
        <w:right w:val="none" w:sz="0" w:space="0" w:color="auto"/>
      </w:divBdr>
    </w:div>
    <w:div w:id="564996152">
      <w:marLeft w:val="0"/>
      <w:marRight w:val="0"/>
      <w:marTop w:val="10"/>
      <w:marBottom w:val="10"/>
      <w:divBdr>
        <w:top w:val="none" w:sz="0" w:space="0" w:color="auto"/>
        <w:left w:val="none" w:sz="0" w:space="0" w:color="auto"/>
        <w:bottom w:val="none" w:sz="0" w:space="0" w:color="auto"/>
        <w:right w:val="none" w:sz="0" w:space="0" w:color="auto"/>
      </w:divBdr>
    </w:div>
    <w:div w:id="568662222">
      <w:marLeft w:val="0"/>
      <w:marRight w:val="0"/>
      <w:marTop w:val="10"/>
      <w:marBottom w:val="10"/>
      <w:divBdr>
        <w:top w:val="none" w:sz="0" w:space="0" w:color="auto"/>
        <w:left w:val="none" w:sz="0" w:space="0" w:color="auto"/>
        <w:bottom w:val="none" w:sz="0" w:space="0" w:color="auto"/>
        <w:right w:val="none" w:sz="0" w:space="0" w:color="auto"/>
      </w:divBdr>
    </w:div>
    <w:div w:id="569114697">
      <w:marLeft w:val="0"/>
      <w:marRight w:val="0"/>
      <w:marTop w:val="10"/>
      <w:marBottom w:val="10"/>
      <w:divBdr>
        <w:top w:val="none" w:sz="0" w:space="0" w:color="auto"/>
        <w:left w:val="none" w:sz="0" w:space="0" w:color="auto"/>
        <w:bottom w:val="none" w:sz="0" w:space="0" w:color="auto"/>
        <w:right w:val="none" w:sz="0" w:space="0" w:color="auto"/>
      </w:divBdr>
    </w:div>
    <w:div w:id="596325498">
      <w:marLeft w:val="0"/>
      <w:marRight w:val="0"/>
      <w:marTop w:val="10"/>
      <w:marBottom w:val="10"/>
      <w:divBdr>
        <w:top w:val="none" w:sz="0" w:space="0" w:color="auto"/>
        <w:left w:val="none" w:sz="0" w:space="0" w:color="auto"/>
        <w:bottom w:val="none" w:sz="0" w:space="0" w:color="auto"/>
        <w:right w:val="none" w:sz="0" w:space="0" w:color="auto"/>
      </w:divBdr>
    </w:div>
    <w:div w:id="620495442">
      <w:marLeft w:val="0"/>
      <w:marRight w:val="0"/>
      <w:marTop w:val="10"/>
      <w:marBottom w:val="10"/>
      <w:divBdr>
        <w:top w:val="none" w:sz="0" w:space="0" w:color="auto"/>
        <w:left w:val="none" w:sz="0" w:space="0" w:color="auto"/>
        <w:bottom w:val="none" w:sz="0" w:space="0" w:color="auto"/>
        <w:right w:val="none" w:sz="0" w:space="0" w:color="auto"/>
      </w:divBdr>
    </w:div>
    <w:div w:id="641731559">
      <w:marLeft w:val="0"/>
      <w:marRight w:val="0"/>
      <w:marTop w:val="10"/>
      <w:marBottom w:val="10"/>
      <w:divBdr>
        <w:top w:val="none" w:sz="0" w:space="0" w:color="auto"/>
        <w:left w:val="none" w:sz="0" w:space="0" w:color="auto"/>
        <w:bottom w:val="none" w:sz="0" w:space="0" w:color="auto"/>
        <w:right w:val="none" w:sz="0" w:space="0" w:color="auto"/>
      </w:divBdr>
    </w:div>
    <w:div w:id="698707055">
      <w:marLeft w:val="0"/>
      <w:marRight w:val="0"/>
      <w:marTop w:val="10"/>
      <w:marBottom w:val="10"/>
      <w:divBdr>
        <w:top w:val="none" w:sz="0" w:space="0" w:color="auto"/>
        <w:left w:val="none" w:sz="0" w:space="0" w:color="auto"/>
        <w:bottom w:val="none" w:sz="0" w:space="0" w:color="auto"/>
        <w:right w:val="none" w:sz="0" w:space="0" w:color="auto"/>
      </w:divBdr>
    </w:div>
    <w:div w:id="708191284">
      <w:marLeft w:val="0"/>
      <w:marRight w:val="0"/>
      <w:marTop w:val="10"/>
      <w:marBottom w:val="10"/>
      <w:divBdr>
        <w:top w:val="none" w:sz="0" w:space="0" w:color="auto"/>
        <w:left w:val="none" w:sz="0" w:space="0" w:color="auto"/>
        <w:bottom w:val="none" w:sz="0" w:space="0" w:color="auto"/>
        <w:right w:val="none" w:sz="0" w:space="0" w:color="auto"/>
      </w:divBdr>
    </w:div>
    <w:div w:id="734401463">
      <w:marLeft w:val="0"/>
      <w:marRight w:val="0"/>
      <w:marTop w:val="10"/>
      <w:marBottom w:val="10"/>
      <w:divBdr>
        <w:top w:val="none" w:sz="0" w:space="0" w:color="auto"/>
        <w:left w:val="none" w:sz="0" w:space="0" w:color="auto"/>
        <w:bottom w:val="none" w:sz="0" w:space="0" w:color="auto"/>
        <w:right w:val="none" w:sz="0" w:space="0" w:color="auto"/>
      </w:divBdr>
    </w:div>
    <w:div w:id="750198049">
      <w:marLeft w:val="0"/>
      <w:marRight w:val="0"/>
      <w:marTop w:val="10"/>
      <w:marBottom w:val="10"/>
      <w:divBdr>
        <w:top w:val="none" w:sz="0" w:space="0" w:color="auto"/>
        <w:left w:val="none" w:sz="0" w:space="0" w:color="auto"/>
        <w:bottom w:val="none" w:sz="0" w:space="0" w:color="auto"/>
        <w:right w:val="none" w:sz="0" w:space="0" w:color="auto"/>
      </w:divBdr>
    </w:div>
    <w:div w:id="760641454">
      <w:marLeft w:val="0"/>
      <w:marRight w:val="0"/>
      <w:marTop w:val="10"/>
      <w:marBottom w:val="10"/>
      <w:divBdr>
        <w:top w:val="none" w:sz="0" w:space="0" w:color="auto"/>
        <w:left w:val="none" w:sz="0" w:space="0" w:color="auto"/>
        <w:bottom w:val="none" w:sz="0" w:space="0" w:color="auto"/>
        <w:right w:val="none" w:sz="0" w:space="0" w:color="auto"/>
      </w:divBdr>
    </w:div>
    <w:div w:id="771319413">
      <w:marLeft w:val="0"/>
      <w:marRight w:val="0"/>
      <w:marTop w:val="10"/>
      <w:marBottom w:val="10"/>
      <w:divBdr>
        <w:top w:val="none" w:sz="0" w:space="0" w:color="auto"/>
        <w:left w:val="none" w:sz="0" w:space="0" w:color="auto"/>
        <w:bottom w:val="none" w:sz="0" w:space="0" w:color="auto"/>
        <w:right w:val="none" w:sz="0" w:space="0" w:color="auto"/>
      </w:divBdr>
    </w:div>
    <w:div w:id="793211015">
      <w:marLeft w:val="0"/>
      <w:marRight w:val="0"/>
      <w:marTop w:val="10"/>
      <w:marBottom w:val="10"/>
      <w:divBdr>
        <w:top w:val="none" w:sz="0" w:space="0" w:color="auto"/>
        <w:left w:val="none" w:sz="0" w:space="0" w:color="auto"/>
        <w:bottom w:val="none" w:sz="0" w:space="0" w:color="auto"/>
        <w:right w:val="none" w:sz="0" w:space="0" w:color="auto"/>
      </w:divBdr>
    </w:div>
    <w:div w:id="810943159">
      <w:marLeft w:val="0"/>
      <w:marRight w:val="0"/>
      <w:marTop w:val="10"/>
      <w:marBottom w:val="10"/>
      <w:divBdr>
        <w:top w:val="none" w:sz="0" w:space="0" w:color="auto"/>
        <w:left w:val="none" w:sz="0" w:space="0" w:color="auto"/>
        <w:bottom w:val="none" w:sz="0" w:space="0" w:color="auto"/>
        <w:right w:val="none" w:sz="0" w:space="0" w:color="auto"/>
      </w:divBdr>
    </w:div>
    <w:div w:id="823935609">
      <w:marLeft w:val="0"/>
      <w:marRight w:val="0"/>
      <w:marTop w:val="10"/>
      <w:marBottom w:val="10"/>
      <w:divBdr>
        <w:top w:val="none" w:sz="0" w:space="0" w:color="auto"/>
        <w:left w:val="none" w:sz="0" w:space="0" w:color="auto"/>
        <w:bottom w:val="none" w:sz="0" w:space="0" w:color="auto"/>
        <w:right w:val="none" w:sz="0" w:space="0" w:color="auto"/>
      </w:divBdr>
    </w:div>
    <w:div w:id="834029942">
      <w:marLeft w:val="0"/>
      <w:marRight w:val="0"/>
      <w:marTop w:val="10"/>
      <w:marBottom w:val="10"/>
      <w:divBdr>
        <w:top w:val="none" w:sz="0" w:space="0" w:color="auto"/>
        <w:left w:val="none" w:sz="0" w:space="0" w:color="auto"/>
        <w:bottom w:val="none" w:sz="0" w:space="0" w:color="auto"/>
        <w:right w:val="none" w:sz="0" w:space="0" w:color="auto"/>
      </w:divBdr>
    </w:div>
    <w:div w:id="881943669">
      <w:marLeft w:val="0"/>
      <w:marRight w:val="0"/>
      <w:marTop w:val="10"/>
      <w:marBottom w:val="10"/>
      <w:divBdr>
        <w:top w:val="none" w:sz="0" w:space="0" w:color="auto"/>
        <w:left w:val="none" w:sz="0" w:space="0" w:color="auto"/>
        <w:bottom w:val="none" w:sz="0" w:space="0" w:color="auto"/>
        <w:right w:val="none" w:sz="0" w:space="0" w:color="auto"/>
      </w:divBdr>
    </w:div>
    <w:div w:id="923298350">
      <w:marLeft w:val="0"/>
      <w:marRight w:val="0"/>
      <w:marTop w:val="10"/>
      <w:marBottom w:val="10"/>
      <w:divBdr>
        <w:top w:val="none" w:sz="0" w:space="0" w:color="auto"/>
        <w:left w:val="none" w:sz="0" w:space="0" w:color="auto"/>
        <w:bottom w:val="none" w:sz="0" w:space="0" w:color="auto"/>
        <w:right w:val="none" w:sz="0" w:space="0" w:color="auto"/>
      </w:divBdr>
    </w:div>
    <w:div w:id="936324700">
      <w:marLeft w:val="0"/>
      <w:marRight w:val="0"/>
      <w:marTop w:val="10"/>
      <w:marBottom w:val="10"/>
      <w:divBdr>
        <w:top w:val="none" w:sz="0" w:space="0" w:color="auto"/>
        <w:left w:val="none" w:sz="0" w:space="0" w:color="auto"/>
        <w:bottom w:val="none" w:sz="0" w:space="0" w:color="auto"/>
        <w:right w:val="none" w:sz="0" w:space="0" w:color="auto"/>
      </w:divBdr>
    </w:div>
    <w:div w:id="943001539">
      <w:marLeft w:val="0"/>
      <w:marRight w:val="0"/>
      <w:marTop w:val="10"/>
      <w:marBottom w:val="10"/>
      <w:divBdr>
        <w:top w:val="none" w:sz="0" w:space="0" w:color="auto"/>
        <w:left w:val="none" w:sz="0" w:space="0" w:color="auto"/>
        <w:bottom w:val="none" w:sz="0" w:space="0" w:color="auto"/>
        <w:right w:val="none" w:sz="0" w:space="0" w:color="auto"/>
      </w:divBdr>
    </w:div>
    <w:div w:id="954138847">
      <w:marLeft w:val="0"/>
      <w:marRight w:val="0"/>
      <w:marTop w:val="10"/>
      <w:marBottom w:val="10"/>
      <w:divBdr>
        <w:top w:val="none" w:sz="0" w:space="0" w:color="auto"/>
        <w:left w:val="none" w:sz="0" w:space="0" w:color="auto"/>
        <w:bottom w:val="none" w:sz="0" w:space="0" w:color="auto"/>
        <w:right w:val="none" w:sz="0" w:space="0" w:color="auto"/>
      </w:divBdr>
    </w:div>
    <w:div w:id="987173284">
      <w:marLeft w:val="0"/>
      <w:marRight w:val="0"/>
      <w:marTop w:val="10"/>
      <w:marBottom w:val="10"/>
      <w:divBdr>
        <w:top w:val="none" w:sz="0" w:space="0" w:color="auto"/>
        <w:left w:val="none" w:sz="0" w:space="0" w:color="auto"/>
        <w:bottom w:val="none" w:sz="0" w:space="0" w:color="auto"/>
        <w:right w:val="none" w:sz="0" w:space="0" w:color="auto"/>
      </w:divBdr>
    </w:div>
    <w:div w:id="1009603564">
      <w:marLeft w:val="0"/>
      <w:marRight w:val="0"/>
      <w:marTop w:val="10"/>
      <w:marBottom w:val="10"/>
      <w:divBdr>
        <w:top w:val="none" w:sz="0" w:space="0" w:color="auto"/>
        <w:left w:val="none" w:sz="0" w:space="0" w:color="auto"/>
        <w:bottom w:val="none" w:sz="0" w:space="0" w:color="auto"/>
        <w:right w:val="none" w:sz="0" w:space="0" w:color="auto"/>
      </w:divBdr>
    </w:div>
    <w:div w:id="1028533458">
      <w:marLeft w:val="0"/>
      <w:marRight w:val="0"/>
      <w:marTop w:val="10"/>
      <w:marBottom w:val="10"/>
      <w:divBdr>
        <w:top w:val="none" w:sz="0" w:space="0" w:color="auto"/>
        <w:left w:val="none" w:sz="0" w:space="0" w:color="auto"/>
        <w:bottom w:val="none" w:sz="0" w:space="0" w:color="auto"/>
        <w:right w:val="none" w:sz="0" w:space="0" w:color="auto"/>
      </w:divBdr>
    </w:div>
    <w:div w:id="1055204063">
      <w:marLeft w:val="0"/>
      <w:marRight w:val="0"/>
      <w:marTop w:val="10"/>
      <w:marBottom w:val="10"/>
      <w:divBdr>
        <w:top w:val="none" w:sz="0" w:space="0" w:color="auto"/>
        <w:left w:val="none" w:sz="0" w:space="0" w:color="auto"/>
        <w:bottom w:val="none" w:sz="0" w:space="0" w:color="auto"/>
        <w:right w:val="none" w:sz="0" w:space="0" w:color="auto"/>
      </w:divBdr>
    </w:div>
    <w:div w:id="1056003084">
      <w:marLeft w:val="0"/>
      <w:marRight w:val="0"/>
      <w:marTop w:val="10"/>
      <w:marBottom w:val="10"/>
      <w:divBdr>
        <w:top w:val="none" w:sz="0" w:space="0" w:color="auto"/>
        <w:left w:val="none" w:sz="0" w:space="0" w:color="auto"/>
        <w:bottom w:val="none" w:sz="0" w:space="0" w:color="auto"/>
        <w:right w:val="none" w:sz="0" w:space="0" w:color="auto"/>
      </w:divBdr>
    </w:div>
    <w:div w:id="1061096331">
      <w:marLeft w:val="0"/>
      <w:marRight w:val="0"/>
      <w:marTop w:val="10"/>
      <w:marBottom w:val="10"/>
      <w:divBdr>
        <w:top w:val="none" w:sz="0" w:space="0" w:color="auto"/>
        <w:left w:val="none" w:sz="0" w:space="0" w:color="auto"/>
        <w:bottom w:val="none" w:sz="0" w:space="0" w:color="auto"/>
        <w:right w:val="none" w:sz="0" w:space="0" w:color="auto"/>
      </w:divBdr>
    </w:div>
    <w:div w:id="1117414046">
      <w:marLeft w:val="0"/>
      <w:marRight w:val="0"/>
      <w:marTop w:val="10"/>
      <w:marBottom w:val="10"/>
      <w:divBdr>
        <w:top w:val="none" w:sz="0" w:space="0" w:color="auto"/>
        <w:left w:val="none" w:sz="0" w:space="0" w:color="auto"/>
        <w:bottom w:val="none" w:sz="0" w:space="0" w:color="auto"/>
        <w:right w:val="none" w:sz="0" w:space="0" w:color="auto"/>
      </w:divBdr>
    </w:div>
    <w:div w:id="1180391857">
      <w:marLeft w:val="0"/>
      <w:marRight w:val="720"/>
      <w:marTop w:val="10"/>
      <w:marBottom w:val="10"/>
      <w:divBdr>
        <w:top w:val="none" w:sz="0" w:space="0" w:color="auto"/>
        <w:left w:val="none" w:sz="0" w:space="0" w:color="auto"/>
        <w:bottom w:val="none" w:sz="0" w:space="0" w:color="auto"/>
        <w:right w:val="none" w:sz="0" w:space="0" w:color="auto"/>
      </w:divBdr>
    </w:div>
    <w:div w:id="1182939215">
      <w:marLeft w:val="0"/>
      <w:marRight w:val="0"/>
      <w:marTop w:val="10"/>
      <w:marBottom w:val="10"/>
      <w:divBdr>
        <w:top w:val="none" w:sz="0" w:space="0" w:color="auto"/>
        <w:left w:val="none" w:sz="0" w:space="0" w:color="auto"/>
        <w:bottom w:val="none" w:sz="0" w:space="0" w:color="auto"/>
        <w:right w:val="none" w:sz="0" w:space="0" w:color="auto"/>
      </w:divBdr>
    </w:div>
    <w:div w:id="1221091986">
      <w:marLeft w:val="0"/>
      <w:marRight w:val="0"/>
      <w:marTop w:val="10"/>
      <w:marBottom w:val="10"/>
      <w:divBdr>
        <w:top w:val="none" w:sz="0" w:space="0" w:color="auto"/>
        <w:left w:val="none" w:sz="0" w:space="0" w:color="auto"/>
        <w:bottom w:val="none" w:sz="0" w:space="0" w:color="auto"/>
        <w:right w:val="none" w:sz="0" w:space="0" w:color="auto"/>
      </w:divBdr>
    </w:div>
    <w:div w:id="1240293374">
      <w:marLeft w:val="0"/>
      <w:marRight w:val="0"/>
      <w:marTop w:val="10"/>
      <w:marBottom w:val="10"/>
      <w:divBdr>
        <w:top w:val="none" w:sz="0" w:space="0" w:color="auto"/>
        <w:left w:val="none" w:sz="0" w:space="0" w:color="auto"/>
        <w:bottom w:val="none" w:sz="0" w:space="0" w:color="auto"/>
        <w:right w:val="none" w:sz="0" w:space="0" w:color="auto"/>
      </w:divBdr>
    </w:div>
    <w:div w:id="1254781421">
      <w:marLeft w:val="0"/>
      <w:marRight w:val="0"/>
      <w:marTop w:val="10"/>
      <w:marBottom w:val="10"/>
      <w:divBdr>
        <w:top w:val="none" w:sz="0" w:space="0" w:color="auto"/>
        <w:left w:val="none" w:sz="0" w:space="0" w:color="auto"/>
        <w:bottom w:val="none" w:sz="0" w:space="0" w:color="auto"/>
        <w:right w:val="none" w:sz="0" w:space="0" w:color="auto"/>
      </w:divBdr>
    </w:div>
    <w:div w:id="1255359550">
      <w:marLeft w:val="0"/>
      <w:marRight w:val="0"/>
      <w:marTop w:val="10"/>
      <w:marBottom w:val="10"/>
      <w:divBdr>
        <w:top w:val="none" w:sz="0" w:space="0" w:color="auto"/>
        <w:left w:val="none" w:sz="0" w:space="0" w:color="auto"/>
        <w:bottom w:val="none" w:sz="0" w:space="0" w:color="auto"/>
        <w:right w:val="none" w:sz="0" w:space="0" w:color="auto"/>
      </w:divBdr>
    </w:div>
    <w:div w:id="1271938722">
      <w:marLeft w:val="0"/>
      <w:marRight w:val="720"/>
      <w:marTop w:val="10"/>
      <w:marBottom w:val="10"/>
      <w:divBdr>
        <w:top w:val="none" w:sz="0" w:space="0" w:color="auto"/>
        <w:left w:val="none" w:sz="0" w:space="0" w:color="auto"/>
        <w:bottom w:val="none" w:sz="0" w:space="0" w:color="auto"/>
        <w:right w:val="none" w:sz="0" w:space="0" w:color="auto"/>
      </w:divBdr>
    </w:div>
    <w:div w:id="1272784679">
      <w:marLeft w:val="0"/>
      <w:marRight w:val="0"/>
      <w:marTop w:val="10"/>
      <w:marBottom w:val="10"/>
      <w:divBdr>
        <w:top w:val="none" w:sz="0" w:space="0" w:color="auto"/>
        <w:left w:val="none" w:sz="0" w:space="0" w:color="auto"/>
        <w:bottom w:val="none" w:sz="0" w:space="0" w:color="auto"/>
        <w:right w:val="none" w:sz="0" w:space="0" w:color="auto"/>
      </w:divBdr>
    </w:div>
    <w:div w:id="1352143341">
      <w:marLeft w:val="0"/>
      <w:marRight w:val="0"/>
      <w:marTop w:val="10"/>
      <w:marBottom w:val="10"/>
      <w:divBdr>
        <w:top w:val="none" w:sz="0" w:space="0" w:color="auto"/>
        <w:left w:val="none" w:sz="0" w:space="0" w:color="auto"/>
        <w:bottom w:val="none" w:sz="0" w:space="0" w:color="auto"/>
        <w:right w:val="none" w:sz="0" w:space="0" w:color="auto"/>
      </w:divBdr>
    </w:div>
    <w:div w:id="1353385381">
      <w:marLeft w:val="0"/>
      <w:marRight w:val="0"/>
      <w:marTop w:val="10"/>
      <w:marBottom w:val="10"/>
      <w:divBdr>
        <w:top w:val="none" w:sz="0" w:space="0" w:color="auto"/>
        <w:left w:val="none" w:sz="0" w:space="0" w:color="auto"/>
        <w:bottom w:val="none" w:sz="0" w:space="0" w:color="auto"/>
        <w:right w:val="none" w:sz="0" w:space="0" w:color="auto"/>
      </w:divBdr>
    </w:div>
    <w:div w:id="1379160392">
      <w:marLeft w:val="0"/>
      <w:marRight w:val="0"/>
      <w:marTop w:val="10"/>
      <w:marBottom w:val="10"/>
      <w:divBdr>
        <w:top w:val="none" w:sz="0" w:space="0" w:color="auto"/>
        <w:left w:val="none" w:sz="0" w:space="0" w:color="auto"/>
        <w:bottom w:val="none" w:sz="0" w:space="0" w:color="auto"/>
        <w:right w:val="none" w:sz="0" w:space="0" w:color="auto"/>
      </w:divBdr>
    </w:div>
    <w:div w:id="1415054324">
      <w:marLeft w:val="0"/>
      <w:marRight w:val="0"/>
      <w:marTop w:val="10"/>
      <w:marBottom w:val="10"/>
      <w:divBdr>
        <w:top w:val="none" w:sz="0" w:space="0" w:color="auto"/>
        <w:left w:val="none" w:sz="0" w:space="0" w:color="auto"/>
        <w:bottom w:val="none" w:sz="0" w:space="0" w:color="auto"/>
        <w:right w:val="none" w:sz="0" w:space="0" w:color="auto"/>
      </w:divBdr>
    </w:div>
    <w:div w:id="1426727267">
      <w:marLeft w:val="0"/>
      <w:marRight w:val="0"/>
      <w:marTop w:val="10"/>
      <w:marBottom w:val="10"/>
      <w:divBdr>
        <w:top w:val="none" w:sz="0" w:space="0" w:color="auto"/>
        <w:left w:val="none" w:sz="0" w:space="0" w:color="auto"/>
        <w:bottom w:val="none" w:sz="0" w:space="0" w:color="auto"/>
        <w:right w:val="none" w:sz="0" w:space="0" w:color="auto"/>
      </w:divBdr>
    </w:div>
    <w:div w:id="1448311082">
      <w:marLeft w:val="0"/>
      <w:marRight w:val="0"/>
      <w:marTop w:val="10"/>
      <w:marBottom w:val="10"/>
      <w:divBdr>
        <w:top w:val="none" w:sz="0" w:space="0" w:color="auto"/>
        <w:left w:val="none" w:sz="0" w:space="0" w:color="auto"/>
        <w:bottom w:val="none" w:sz="0" w:space="0" w:color="auto"/>
        <w:right w:val="none" w:sz="0" w:space="0" w:color="auto"/>
      </w:divBdr>
    </w:div>
    <w:div w:id="1479344557">
      <w:marLeft w:val="0"/>
      <w:marRight w:val="0"/>
      <w:marTop w:val="10"/>
      <w:marBottom w:val="10"/>
      <w:divBdr>
        <w:top w:val="none" w:sz="0" w:space="0" w:color="auto"/>
        <w:left w:val="none" w:sz="0" w:space="0" w:color="auto"/>
        <w:bottom w:val="none" w:sz="0" w:space="0" w:color="auto"/>
        <w:right w:val="none" w:sz="0" w:space="0" w:color="auto"/>
      </w:divBdr>
    </w:div>
    <w:div w:id="1520006004">
      <w:marLeft w:val="0"/>
      <w:marRight w:val="0"/>
      <w:marTop w:val="10"/>
      <w:marBottom w:val="10"/>
      <w:divBdr>
        <w:top w:val="none" w:sz="0" w:space="0" w:color="auto"/>
        <w:left w:val="none" w:sz="0" w:space="0" w:color="auto"/>
        <w:bottom w:val="none" w:sz="0" w:space="0" w:color="auto"/>
        <w:right w:val="none" w:sz="0" w:space="0" w:color="auto"/>
      </w:divBdr>
    </w:div>
    <w:div w:id="1559782503">
      <w:marLeft w:val="0"/>
      <w:marRight w:val="0"/>
      <w:marTop w:val="10"/>
      <w:marBottom w:val="10"/>
      <w:divBdr>
        <w:top w:val="none" w:sz="0" w:space="0" w:color="auto"/>
        <w:left w:val="none" w:sz="0" w:space="0" w:color="auto"/>
        <w:bottom w:val="none" w:sz="0" w:space="0" w:color="auto"/>
        <w:right w:val="none" w:sz="0" w:space="0" w:color="auto"/>
      </w:divBdr>
    </w:div>
    <w:div w:id="1591693265">
      <w:marLeft w:val="0"/>
      <w:marRight w:val="0"/>
      <w:marTop w:val="10"/>
      <w:marBottom w:val="10"/>
      <w:divBdr>
        <w:top w:val="none" w:sz="0" w:space="0" w:color="auto"/>
        <w:left w:val="none" w:sz="0" w:space="0" w:color="auto"/>
        <w:bottom w:val="none" w:sz="0" w:space="0" w:color="auto"/>
        <w:right w:val="none" w:sz="0" w:space="0" w:color="auto"/>
      </w:divBdr>
    </w:div>
    <w:div w:id="1602569458">
      <w:marLeft w:val="0"/>
      <w:marRight w:val="0"/>
      <w:marTop w:val="10"/>
      <w:marBottom w:val="10"/>
      <w:divBdr>
        <w:top w:val="none" w:sz="0" w:space="0" w:color="auto"/>
        <w:left w:val="none" w:sz="0" w:space="0" w:color="auto"/>
        <w:bottom w:val="none" w:sz="0" w:space="0" w:color="auto"/>
        <w:right w:val="none" w:sz="0" w:space="0" w:color="auto"/>
      </w:divBdr>
    </w:div>
    <w:div w:id="1667660093">
      <w:marLeft w:val="0"/>
      <w:marRight w:val="0"/>
      <w:marTop w:val="10"/>
      <w:marBottom w:val="10"/>
      <w:divBdr>
        <w:top w:val="none" w:sz="0" w:space="0" w:color="auto"/>
        <w:left w:val="none" w:sz="0" w:space="0" w:color="auto"/>
        <w:bottom w:val="none" w:sz="0" w:space="0" w:color="auto"/>
        <w:right w:val="none" w:sz="0" w:space="0" w:color="auto"/>
      </w:divBdr>
    </w:div>
    <w:div w:id="1672679603">
      <w:marLeft w:val="0"/>
      <w:marRight w:val="0"/>
      <w:marTop w:val="10"/>
      <w:marBottom w:val="10"/>
      <w:divBdr>
        <w:top w:val="none" w:sz="0" w:space="0" w:color="auto"/>
        <w:left w:val="none" w:sz="0" w:space="0" w:color="auto"/>
        <w:bottom w:val="none" w:sz="0" w:space="0" w:color="auto"/>
        <w:right w:val="none" w:sz="0" w:space="0" w:color="auto"/>
      </w:divBdr>
    </w:div>
    <w:div w:id="1683773893">
      <w:marLeft w:val="0"/>
      <w:marRight w:val="0"/>
      <w:marTop w:val="10"/>
      <w:marBottom w:val="10"/>
      <w:divBdr>
        <w:top w:val="none" w:sz="0" w:space="0" w:color="auto"/>
        <w:left w:val="none" w:sz="0" w:space="0" w:color="auto"/>
        <w:bottom w:val="none" w:sz="0" w:space="0" w:color="auto"/>
        <w:right w:val="none" w:sz="0" w:space="0" w:color="auto"/>
      </w:divBdr>
    </w:div>
    <w:div w:id="1699313044">
      <w:marLeft w:val="0"/>
      <w:marRight w:val="0"/>
      <w:marTop w:val="10"/>
      <w:marBottom w:val="10"/>
      <w:divBdr>
        <w:top w:val="none" w:sz="0" w:space="0" w:color="auto"/>
        <w:left w:val="none" w:sz="0" w:space="0" w:color="auto"/>
        <w:bottom w:val="none" w:sz="0" w:space="0" w:color="auto"/>
        <w:right w:val="none" w:sz="0" w:space="0" w:color="auto"/>
      </w:divBdr>
    </w:div>
    <w:div w:id="1712917868">
      <w:marLeft w:val="0"/>
      <w:marRight w:val="0"/>
      <w:marTop w:val="10"/>
      <w:marBottom w:val="10"/>
      <w:divBdr>
        <w:top w:val="none" w:sz="0" w:space="0" w:color="auto"/>
        <w:left w:val="none" w:sz="0" w:space="0" w:color="auto"/>
        <w:bottom w:val="none" w:sz="0" w:space="0" w:color="auto"/>
        <w:right w:val="none" w:sz="0" w:space="0" w:color="auto"/>
      </w:divBdr>
    </w:div>
    <w:div w:id="1736777388">
      <w:marLeft w:val="0"/>
      <w:marRight w:val="0"/>
      <w:marTop w:val="10"/>
      <w:marBottom w:val="10"/>
      <w:divBdr>
        <w:top w:val="none" w:sz="0" w:space="0" w:color="auto"/>
        <w:left w:val="none" w:sz="0" w:space="0" w:color="auto"/>
        <w:bottom w:val="none" w:sz="0" w:space="0" w:color="auto"/>
        <w:right w:val="none" w:sz="0" w:space="0" w:color="auto"/>
      </w:divBdr>
    </w:div>
    <w:div w:id="1765684773">
      <w:marLeft w:val="0"/>
      <w:marRight w:val="0"/>
      <w:marTop w:val="10"/>
      <w:marBottom w:val="10"/>
      <w:divBdr>
        <w:top w:val="none" w:sz="0" w:space="0" w:color="auto"/>
        <w:left w:val="none" w:sz="0" w:space="0" w:color="auto"/>
        <w:bottom w:val="none" w:sz="0" w:space="0" w:color="auto"/>
        <w:right w:val="none" w:sz="0" w:space="0" w:color="auto"/>
      </w:divBdr>
    </w:div>
    <w:div w:id="1777676923">
      <w:marLeft w:val="0"/>
      <w:marRight w:val="0"/>
      <w:marTop w:val="10"/>
      <w:marBottom w:val="10"/>
      <w:divBdr>
        <w:top w:val="none" w:sz="0" w:space="0" w:color="auto"/>
        <w:left w:val="none" w:sz="0" w:space="0" w:color="auto"/>
        <w:bottom w:val="none" w:sz="0" w:space="0" w:color="auto"/>
        <w:right w:val="none" w:sz="0" w:space="0" w:color="auto"/>
      </w:divBdr>
    </w:div>
    <w:div w:id="1797522323">
      <w:marLeft w:val="0"/>
      <w:marRight w:val="0"/>
      <w:marTop w:val="10"/>
      <w:marBottom w:val="10"/>
      <w:divBdr>
        <w:top w:val="none" w:sz="0" w:space="0" w:color="auto"/>
        <w:left w:val="none" w:sz="0" w:space="0" w:color="auto"/>
        <w:bottom w:val="none" w:sz="0" w:space="0" w:color="auto"/>
        <w:right w:val="none" w:sz="0" w:space="0" w:color="auto"/>
      </w:divBdr>
    </w:div>
    <w:div w:id="1826433208">
      <w:marLeft w:val="0"/>
      <w:marRight w:val="0"/>
      <w:marTop w:val="10"/>
      <w:marBottom w:val="10"/>
      <w:divBdr>
        <w:top w:val="none" w:sz="0" w:space="0" w:color="auto"/>
        <w:left w:val="none" w:sz="0" w:space="0" w:color="auto"/>
        <w:bottom w:val="none" w:sz="0" w:space="0" w:color="auto"/>
        <w:right w:val="none" w:sz="0" w:space="0" w:color="auto"/>
      </w:divBdr>
    </w:div>
    <w:div w:id="1828982398">
      <w:marLeft w:val="0"/>
      <w:marRight w:val="0"/>
      <w:marTop w:val="10"/>
      <w:marBottom w:val="10"/>
      <w:divBdr>
        <w:top w:val="none" w:sz="0" w:space="0" w:color="auto"/>
        <w:left w:val="none" w:sz="0" w:space="0" w:color="auto"/>
        <w:bottom w:val="none" w:sz="0" w:space="0" w:color="auto"/>
        <w:right w:val="none" w:sz="0" w:space="0" w:color="auto"/>
      </w:divBdr>
    </w:div>
    <w:div w:id="1839881942">
      <w:marLeft w:val="0"/>
      <w:marRight w:val="0"/>
      <w:marTop w:val="10"/>
      <w:marBottom w:val="10"/>
      <w:divBdr>
        <w:top w:val="none" w:sz="0" w:space="0" w:color="auto"/>
        <w:left w:val="none" w:sz="0" w:space="0" w:color="auto"/>
        <w:bottom w:val="none" w:sz="0" w:space="0" w:color="auto"/>
        <w:right w:val="none" w:sz="0" w:space="0" w:color="auto"/>
      </w:divBdr>
    </w:div>
    <w:div w:id="1855149795">
      <w:marLeft w:val="0"/>
      <w:marRight w:val="0"/>
      <w:marTop w:val="10"/>
      <w:marBottom w:val="10"/>
      <w:divBdr>
        <w:top w:val="none" w:sz="0" w:space="0" w:color="auto"/>
        <w:left w:val="none" w:sz="0" w:space="0" w:color="auto"/>
        <w:bottom w:val="none" w:sz="0" w:space="0" w:color="auto"/>
        <w:right w:val="none" w:sz="0" w:space="0" w:color="auto"/>
      </w:divBdr>
    </w:div>
    <w:div w:id="1884098588">
      <w:marLeft w:val="0"/>
      <w:marRight w:val="720"/>
      <w:marTop w:val="10"/>
      <w:marBottom w:val="10"/>
      <w:divBdr>
        <w:top w:val="none" w:sz="0" w:space="0" w:color="auto"/>
        <w:left w:val="none" w:sz="0" w:space="0" w:color="auto"/>
        <w:bottom w:val="none" w:sz="0" w:space="0" w:color="auto"/>
        <w:right w:val="none" w:sz="0" w:space="0" w:color="auto"/>
      </w:divBdr>
    </w:div>
    <w:div w:id="1894267704">
      <w:marLeft w:val="0"/>
      <w:marRight w:val="0"/>
      <w:marTop w:val="10"/>
      <w:marBottom w:val="10"/>
      <w:divBdr>
        <w:top w:val="none" w:sz="0" w:space="0" w:color="auto"/>
        <w:left w:val="none" w:sz="0" w:space="0" w:color="auto"/>
        <w:bottom w:val="none" w:sz="0" w:space="0" w:color="auto"/>
        <w:right w:val="none" w:sz="0" w:space="0" w:color="auto"/>
      </w:divBdr>
    </w:div>
    <w:div w:id="1981835453">
      <w:marLeft w:val="0"/>
      <w:marRight w:val="0"/>
      <w:marTop w:val="10"/>
      <w:marBottom w:val="10"/>
      <w:divBdr>
        <w:top w:val="none" w:sz="0" w:space="0" w:color="auto"/>
        <w:left w:val="none" w:sz="0" w:space="0" w:color="auto"/>
        <w:bottom w:val="none" w:sz="0" w:space="0" w:color="auto"/>
        <w:right w:val="none" w:sz="0" w:space="0" w:color="auto"/>
      </w:divBdr>
    </w:div>
    <w:div w:id="2002611575">
      <w:marLeft w:val="0"/>
      <w:marRight w:val="0"/>
      <w:marTop w:val="10"/>
      <w:marBottom w:val="10"/>
      <w:divBdr>
        <w:top w:val="none" w:sz="0" w:space="0" w:color="auto"/>
        <w:left w:val="none" w:sz="0" w:space="0" w:color="auto"/>
        <w:bottom w:val="none" w:sz="0" w:space="0" w:color="auto"/>
        <w:right w:val="none" w:sz="0" w:space="0" w:color="auto"/>
      </w:divBdr>
    </w:div>
    <w:div w:id="2034334538">
      <w:marLeft w:val="0"/>
      <w:marRight w:val="0"/>
      <w:marTop w:val="10"/>
      <w:marBottom w:val="10"/>
      <w:divBdr>
        <w:top w:val="none" w:sz="0" w:space="0" w:color="auto"/>
        <w:left w:val="none" w:sz="0" w:space="0" w:color="auto"/>
        <w:bottom w:val="none" w:sz="0" w:space="0" w:color="auto"/>
        <w:right w:val="none" w:sz="0" w:space="0" w:color="auto"/>
      </w:divBdr>
    </w:div>
    <w:div w:id="2039045657">
      <w:marLeft w:val="0"/>
      <w:marRight w:val="0"/>
      <w:marTop w:val="10"/>
      <w:marBottom w:val="10"/>
      <w:divBdr>
        <w:top w:val="none" w:sz="0" w:space="0" w:color="auto"/>
        <w:left w:val="none" w:sz="0" w:space="0" w:color="auto"/>
        <w:bottom w:val="none" w:sz="0" w:space="0" w:color="auto"/>
        <w:right w:val="none" w:sz="0" w:space="0" w:color="auto"/>
      </w:divBdr>
    </w:div>
    <w:div w:id="2040811290">
      <w:marLeft w:val="0"/>
      <w:marRight w:val="0"/>
      <w:marTop w:val="10"/>
      <w:marBottom w:val="10"/>
      <w:divBdr>
        <w:top w:val="none" w:sz="0" w:space="0" w:color="auto"/>
        <w:left w:val="none" w:sz="0" w:space="0" w:color="auto"/>
        <w:bottom w:val="none" w:sz="0" w:space="0" w:color="auto"/>
        <w:right w:val="none" w:sz="0" w:space="0" w:color="auto"/>
      </w:divBdr>
    </w:div>
    <w:div w:id="2068650494">
      <w:marLeft w:val="0"/>
      <w:marRight w:val="0"/>
      <w:marTop w:val="10"/>
      <w:marBottom w:val="10"/>
      <w:divBdr>
        <w:top w:val="none" w:sz="0" w:space="0" w:color="auto"/>
        <w:left w:val="none" w:sz="0" w:space="0" w:color="auto"/>
        <w:bottom w:val="none" w:sz="0" w:space="0" w:color="auto"/>
        <w:right w:val="none" w:sz="0" w:space="0" w:color="auto"/>
      </w:divBdr>
    </w:div>
    <w:div w:id="2079203513">
      <w:marLeft w:val="0"/>
      <w:marRight w:val="0"/>
      <w:marTop w:val="10"/>
      <w:marBottom w:val="10"/>
      <w:divBdr>
        <w:top w:val="none" w:sz="0" w:space="0" w:color="auto"/>
        <w:left w:val="none" w:sz="0" w:space="0" w:color="auto"/>
        <w:bottom w:val="none" w:sz="0" w:space="0" w:color="auto"/>
        <w:right w:val="none" w:sz="0" w:space="0" w:color="auto"/>
      </w:divBdr>
    </w:div>
    <w:div w:id="2083793324">
      <w:marLeft w:val="0"/>
      <w:marRight w:val="0"/>
      <w:marTop w:val="10"/>
      <w:marBottom w:val="10"/>
      <w:divBdr>
        <w:top w:val="none" w:sz="0" w:space="0" w:color="auto"/>
        <w:left w:val="none" w:sz="0" w:space="0" w:color="auto"/>
        <w:bottom w:val="none" w:sz="0" w:space="0" w:color="auto"/>
        <w:right w:val="none" w:sz="0" w:space="0" w:color="auto"/>
      </w:divBdr>
    </w:div>
    <w:div w:id="2121486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1952</Words>
  <Characters>11130</Characters>
  <Application>Microsoft Office Word</Application>
  <DocSecurity>0</DocSecurity>
  <Lines>92</Lines>
  <Paragraphs>26</Paragraphs>
  <ScaleCrop>false</ScaleCrop>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