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3AE1" w:rsidRDefault="00223AE1">
      <w:pPr>
        <w:spacing w:line="500" w:lineRule="atLeast"/>
        <w:jc w:val="center"/>
        <w:divId w:val="759791331"/>
        <w:rPr>
          <w:rFonts w:ascii="黑体" w:eastAsia="黑体" w:hAnsi="黑体"/>
          <w:sz w:val="36"/>
          <w:szCs w:val="36"/>
        </w:rPr>
      </w:pPr>
      <w:r>
        <w:rPr>
          <w:rFonts w:ascii="黑体" w:eastAsia="黑体" w:hAnsi="黑体" w:hint="eastAsia"/>
          <w:sz w:val="36"/>
          <w:szCs w:val="36"/>
        </w:rPr>
        <w:t>广东省揭阳市榕城区人民法院</w:t>
      </w:r>
    </w:p>
    <w:p w:rsidR="00223AE1" w:rsidRDefault="00223AE1">
      <w:pPr>
        <w:spacing w:line="500" w:lineRule="atLeast"/>
        <w:jc w:val="center"/>
        <w:divId w:val="19284177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23AE1" w:rsidRDefault="00223AE1">
      <w:pPr>
        <w:spacing w:line="500" w:lineRule="atLeast"/>
        <w:jc w:val="right"/>
        <w:divId w:val="529800438"/>
        <w:rPr>
          <w:rFonts w:hint="eastAsia"/>
          <w:sz w:val="30"/>
          <w:szCs w:val="30"/>
        </w:rPr>
      </w:pPr>
      <w:r>
        <w:rPr>
          <w:rFonts w:hint="eastAsia"/>
          <w:sz w:val="30"/>
          <w:szCs w:val="30"/>
        </w:rPr>
        <w:t>(2017)</w:t>
      </w:r>
      <w:r>
        <w:rPr>
          <w:rFonts w:hint="eastAsia"/>
          <w:sz w:val="30"/>
          <w:szCs w:val="30"/>
        </w:rPr>
        <w:t>粤</w:t>
      </w:r>
      <w:r>
        <w:rPr>
          <w:rFonts w:hint="eastAsia"/>
          <w:sz w:val="30"/>
          <w:szCs w:val="30"/>
        </w:rPr>
        <w:t>5202</w:t>
      </w:r>
      <w:r>
        <w:rPr>
          <w:rFonts w:hint="eastAsia"/>
          <w:sz w:val="30"/>
          <w:szCs w:val="30"/>
        </w:rPr>
        <w:t>刑初</w:t>
      </w:r>
      <w:r>
        <w:rPr>
          <w:rFonts w:hint="eastAsia"/>
          <w:sz w:val="30"/>
          <w:szCs w:val="30"/>
        </w:rPr>
        <w:t>694</w:t>
      </w:r>
      <w:r>
        <w:rPr>
          <w:rFonts w:hint="eastAsia"/>
          <w:sz w:val="30"/>
          <w:szCs w:val="30"/>
        </w:rPr>
        <w:t>号</w:t>
      </w:r>
    </w:p>
    <w:p w:rsidR="00223AE1" w:rsidRDefault="00223AE1">
      <w:pPr>
        <w:spacing w:line="500" w:lineRule="atLeast"/>
        <w:ind w:firstLine="600"/>
        <w:divId w:val="529339619"/>
        <w:rPr>
          <w:rFonts w:hint="eastAsia"/>
          <w:sz w:val="30"/>
          <w:szCs w:val="30"/>
        </w:rPr>
      </w:pPr>
      <w:r>
        <w:rPr>
          <w:rFonts w:hint="eastAsia"/>
          <w:sz w:val="30"/>
          <w:szCs w:val="30"/>
        </w:rPr>
        <w:t>公诉机关揭阳市榕城区人民检察院。</w:t>
      </w:r>
    </w:p>
    <w:p w:rsidR="00223AE1" w:rsidRDefault="00223AE1">
      <w:pPr>
        <w:spacing w:line="500" w:lineRule="atLeast"/>
        <w:ind w:firstLine="600"/>
        <w:divId w:val="1335305885"/>
        <w:rPr>
          <w:rFonts w:hint="eastAsia"/>
          <w:sz w:val="30"/>
          <w:szCs w:val="30"/>
        </w:rPr>
      </w:pPr>
      <w:r>
        <w:rPr>
          <w:rFonts w:hint="eastAsia"/>
          <w:sz w:val="30"/>
          <w:szCs w:val="30"/>
        </w:rPr>
        <w:t>被告人陈建忠，男，</w:t>
      </w:r>
      <w:r>
        <w:rPr>
          <w:rFonts w:hint="eastAsia"/>
          <w:sz w:val="30"/>
          <w:szCs w:val="30"/>
        </w:rPr>
        <w:t>1973</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日出生，汉族，广东省潮阳市人，初中文化，住广东省汕头市龙湖区。因本案于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日被羁押，</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日被逮捕。现押于揭阳市看守所。</w:t>
      </w:r>
    </w:p>
    <w:p w:rsidR="00223AE1" w:rsidRDefault="00223AE1">
      <w:pPr>
        <w:spacing w:line="500" w:lineRule="atLeast"/>
        <w:ind w:firstLine="600"/>
        <w:divId w:val="1499955112"/>
        <w:rPr>
          <w:rFonts w:hint="eastAsia"/>
          <w:sz w:val="30"/>
          <w:szCs w:val="30"/>
        </w:rPr>
      </w:pPr>
      <w:r>
        <w:rPr>
          <w:rFonts w:hint="eastAsia"/>
          <w:sz w:val="30"/>
          <w:szCs w:val="30"/>
        </w:rPr>
        <w:t>辩护人李加文，广东中乾律师事务所律师。</w:t>
      </w:r>
    </w:p>
    <w:p w:rsidR="00223AE1" w:rsidRDefault="00223AE1">
      <w:pPr>
        <w:spacing w:line="500" w:lineRule="atLeast"/>
        <w:ind w:firstLine="600"/>
        <w:divId w:val="144245305"/>
        <w:rPr>
          <w:rFonts w:hint="eastAsia"/>
          <w:sz w:val="30"/>
          <w:szCs w:val="30"/>
        </w:rPr>
      </w:pPr>
      <w:r>
        <w:rPr>
          <w:rFonts w:hint="eastAsia"/>
          <w:sz w:val="30"/>
          <w:szCs w:val="30"/>
        </w:rPr>
        <w:t>辩护人卢欢，广东中乾律师事务所实习律师。</w:t>
      </w:r>
    </w:p>
    <w:p w:rsidR="00223AE1" w:rsidRDefault="00223AE1">
      <w:pPr>
        <w:spacing w:line="500" w:lineRule="atLeast"/>
        <w:ind w:firstLine="600"/>
        <w:divId w:val="1414201747"/>
        <w:rPr>
          <w:rFonts w:hint="eastAsia"/>
          <w:sz w:val="30"/>
          <w:szCs w:val="30"/>
        </w:rPr>
      </w:pPr>
      <w:r>
        <w:rPr>
          <w:rFonts w:hint="eastAsia"/>
          <w:sz w:val="30"/>
          <w:szCs w:val="30"/>
        </w:rPr>
        <w:t>揭阳市榕城区人民检察院以揭榕检公诉刑诉</w:t>
      </w:r>
      <w:r>
        <w:rPr>
          <w:rFonts w:hint="eastAsia"/>
          <w:sz w:val="30"/>
          <w:szCs w:val="30"/>
        </w:rPr>
        <w:t>[2017]608</w:t>
      </w:r>
      <w:r>
        <w:rPr>
          <w:rFonts w:hint="eastAsia"/>
          <w:sz w:val="30"/>
          <w:szCs w:val="30"/>
        </w:rPr>
        <w:t>号起诉书指控被告人陈建忠犯行贿罪、对单位行贿罪，于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日向本院提起公诉。本院依法适用简易程序，组成合议庭，公开开庭进行了审理。在审理过程中，发现有依法不宜适用简易程序的情形，于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中止适用简易程序，按普通程序重新审理。揭阳市榕城区人民检察院指派检察员王伟潮、代理检察员林丹璇出庭支持公诉，被告人陈建忠及其辩护人李加文、卢欢到庭参加诉讼。期间，因公诉机关补充侦查而延期审理，后恢复审理。现已审理终结。</w:t>
      </w:r>
    </w:p>
    <w:p w:rsidR="00223AE1" w:rsidRDefault="00223AE1">
      <w:pPr>
        <w:spacing w:line="500" w:lineRule="atLeast"/>
        <w:divId w:val="1724480859"/>
        <w:rPr>
          <w:rFonts w:hint="eastAsia"/>
          <w:sz w:val="30"/>
          <w:szCs w:val="30"/>
        </w:rPr>
      </w:pPr>
      <w:r>
        <w:rPr>
          <w:rFonts w:hint="eastAsia"/>
          <w:sz w:val="30"/>
          <w:szCs w:val="30"/>
        </w:rPr>
        <w:t>揭阳市榕城区人民检察院指控：</w:t>
      </w:r>
    </w:p>
    <w:p w:rsidR="00223AE1" w:rsidRDefault="00223AE1">
      <w:pPr>
        <w:spacing w:line="500" w:lineRule="atLeast"/>
        <w:ind w:firstLine="600"/>
        <w:divId w:val="1219785931"/>
        <w:rPr>
          <w:rFonts w:hint="eastAsia"/>
          <w:sz w:val="30"/>
          <w:szCs w:val="30"/>
        </w:rPr>
      </w:pPr>
      <w:r>
        <w:rPr>
          <w:rFonts w:hint="eastAsia"/>
          <w:sz w:val="30"/>
          <w:szCs w:val="30"/>
        </w:rPr>
        <w:t>一、行贿</w:t>
      </w:r>
    </w:p>
    <w:p w:rsidR="00223AE1" w:rsidRDefault="00223AE1">
      <w:pPr>
        <w:spacing w:line="500" w:lineRule="atLeast"/>
        <w:ind w:firstLine="600"/>
        <w:divId w:val="810289117"/>
        <w:rPr>
          <w:rFonts w:hint="eastAsia"/>
          <w:sz w:val="30"/>
          <w:szCs w:val="30"/>
        </w:rPr>
      </w:pP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被告人陈建忠为谋取不正当利益，承揽揭阳市港务总公司（揭阳市国资委监督管理的国有企事业）装卸搬运业务及工程项目，在其个人施工队不具备资质的情况下，违规挂靠汕头市潮阳第五建筑总公司，以汕头市潮阳第五建筑总公司的名义与揭阳市港务总公司签订施工合同，承建揭阳市港务总公司多个工程，这些工程实际是由陈建忠本</w:t>
      </w:r>
      <w:r>
        <w:rPr>
          <w:rFonts w:hint="eastAsia"/>
          <w:sz w:val="30"/>
          <w:szCs w:val="30"/>
        </w:rPr>
        <w:lastRenderedPageBreak/>
        <w:t>人的施工队负责施工。为感谢揭阳市港务总公司总经理张某、副总经理朱某</w:t>
      </w:r>
      <w:r>
        <w:rPr>
          <w:rFonts w:hint="eastAsia"/>
          <w:sz w:val="30"/>
          <w:szCs w:val="30"/>
        </w:rPr>
        <w:t>1</w:t>
      </w:r>
      <w:r>
        <w:rPr>
          <w:rFonts w:hint="eastAsia"/>
          <w:sz w:val="30"/>
          <w:szCs w:val="30"/>
        </w:rPr>
        <w:t>为其谋取不正当利益，陈建忠分多次给予张某钱款合计人民币（下同）</w:t>
      </w:r>
      <w:r>
        <w:rPr>
          <w:rFonts w:hint="eastAsia"/>
          <w:sz w:val="30"/>
          <w:szCs w:val="30"/>
        </w:rPr>
        <w:t>43.2</w:t>
      </w:r>
      <w:r>
        <w:rPr>
          <w:rFonts w:hint="eastAsia"/>
          <w:sz w:val="30"/>
          <w:szCs w:val="30"/>
        </w:rPr>
        <w:t>万元，给予朱某</w:t>
      </w:r>
      <w:r>
        <w:rPr>
          <w:rFonts w:hint="eastAsia"/>
          <w:sz w:val="30"/>
          <w:szCs w:val="30"/>
        </w:rPr>
        <w:t>1</w:t>
      </w:r>
      <w:r>
        <w:rPr>
          <w:rFonts w:hint="eastAsia"/>
          <w:sz w:val="30"/>
          <w:szCs w:val="30"/>
        </w:rPr>
        <w:t>钱款合计</w:t>
      </w:r>
      <w:r>
        <w:rPr>
          <w:rFonts w:hint="eastAsia"/>
          <w:sz w:val="30"/>
          <w:szCs w:val="30"/>
        </w:rPr>
        <w:t>35.5</w:t>
      </w:r>
      <w:r>
        <w:rPr>
          <w:rFonts w:hint="eastAsia"/>
          <w:sz w:val="30"/>
          <w:szCs w:val="30"/>
        </w:rPr>
        <w:t>万元。</w:t>
      </w:r>
    </w:p>
    <w:p w:rsidR="00223AE1" w:rsidRDefault="00223AE1">
      <w:pPr>
        <w:spacing w:line="500" w:lineRule="atLeast"/>
        <w:ind w:firstLine="600"/>
        <w:divId w:val="762410775"/>
        <w:rPr>
          <w:rFonts w:hint="eastAsia"/>
          <w:sz w:val="30"/>
          <w:szCs w:val="30"/>
        </w:rPr>
      </w:pPr>
      <w:r>
        <w:rPr>
          <w:rFonts w:hint="eastAsia"/>
          <w:sz w:val="30"/>
          <w:szCs w:val="30"/>
        </w:rPr>
        <w:t>二、对单位行贿</w:t>
      </w:r>
    </w:p>
    <w:p w:rsidR="00223AE1" w:rsidRDefault="00223AE1">
      <w:pPr>
        <w:spacing w:line="500" w:lineRule="atLeast"/>
        <w:ind w:firstLine="600"/>
        <w:divId w:val="1470316647"/>
        <w:rPr>
          <w:rFonts w:hint="eastAsia"/>
          <w:sz w:val="30"/>
          <w:szCs w:val="30"/>
        </w:rPr>
      </w:pP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年期间，被告人陈建忠为谋取不正当利益，分多次被揭阳市港务总公司以收取管理费名义索取</w:t>
      </w:r>
      <w:r>
        <w:rPr>
          <w:rFonts w:hint="eastAsia"/>
          <w:sz w:val="30"/>
          <w:szCs w:val="30"/>
        </w:rPr>
        <w:t>15.3204</w:t>
      </w:r>
      <w:r>
        <w:rPr>
          <w:rFonts w:hint="eastAsia"/>
          <w:sz w:val="30"/>
          <w:szCs w:val="30"/>
        </w:rPr>
        <w:t>万元；分多次被揭阳市港务总公司索取</w:t>
      </w:r>
      <w:r>
        <w:rPr>
          <w:rFonts w:hint="eastAsia"/>
          <w:sz w:val="30"/>
          <w:szCs w:val="30"/>
        </w:rPr>
        <w:t>26.5</w:t>
      </w:r>
      <w:r>
        <w:rPr>
          <w:rFonts w:hint="eastAsia"/>
          <w:sz w:val="30"/>
          <w:szCs w:val="30"/>
        </w:rPr>
        <w:t>万元用于该公司平账。</w:t>
      </w:r>
    </w:p>
    <w:p w:rsidR="00223AE1" w:rsidRDefault="00223AE1">
      <w:pPr>
        <w:spacing w:line="500" w:lineRule="atLeast"/>
        <w:ind w:firstLine="600"/>
        <w:divId w:val="1263027675"/>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日，被告人陈建忠主动到揭阳市人民检察院反贪污贿赂局如实供述其行贿张某</w:t>
      </w:r>
      <w:r>
        <w:rPr>
          <w:rFonts w:hint="eastAsia"/>
          <w:sz w:val="30"/>
          <w:szCs w:val="30"/>
        </w:rPr>
        <w:t>16</w:t>
      </w:r>
      <w:r>
        <w:rPr>
          <w:rFonts w:hint="eastAsia"/>
          <w:sz w:val="30"/>
          <w:szCs w:val="30"/>
        </w:rPr>
        <w:t>万元、对揭阳市港务总公司行贿</w:t>
      </w:r>
      <w:r>
        <w:rPr>
          <w:rFonts w:hint="eastAsia"/>
          <w:sz w:val="30"/>
          <w:szCs w:val="30"/>
        </w:rPr>
        <w:t>41.8204</w:t>
      </w:r>
      <w:r>
        <w:rPr>
          <w:rFonts w:hint="eastAsia"/>
          <w:sz w:val="30"/>
          <w:szCs w:val="30"/>
        </w:rPr>
        <w:t>万元的犯罪事实。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日，揭阳市人民检察院反贪污贿赂局通知陈建忠接受询问，陈建忠如实交代其行贿朱某</w:t>
      </w:r>
      <w:r>
        <w:rPr>
          <w:rFonts w:hint="eastAsia"/>
          <w:sz w:val="30"/>
          <w:szCs w:val="30"/>
        </w:rPr>
        <w:t>135.5</w:t>
      </w:r>
      <w:r>
        <w:rPr>
          <w:rFonts w:hint="eastAsia"/>
          <w:sz w:val="30"/>
          <w:szCs w:val="30"/>
        </w:rPr>
        <w:t>万元的犯罪事实，到案后被立案。</w:t>
      </w:r>
    </w:p>
    <w:p w:rsidR="00223AE1" w:rsidRDefault="00223AE1">
      <w:pPr>
        <w:spacing w:line="500" w:lineRule="atLeast"/>
        <w:ind w:firstLine="600"/>
        <w:divId w:val="99496922"/>
        <w:rPr>
          <w:rFonts w:hint="eastAsia"/>
          <w:sz w:val="30"/>
          <w:szCs w:val="30"/>
        </w:rPr>
      </w:pPr>
      <w:r>
        <w:rPr>
          <w:rFonts w:hint="eastAsia"/>
          <w:sz w:val="30"/>
          <w:szCs w:val="30"/>
        </w:rPr>
        <w:t>上述指控事实，公诉机关当庭出示了立案决定书、证人证言、工程施工合同、记账凭证、情况说明、被告人陈建忠的供述及其身份证实材料等证据证实。</w:t>
      </w:r>
    </w:p>
    <w:p w:rsidR="00223AE1" w:rsidRDefault="00223AE1">
      <w:pPr>
        <w:spacing w:line="500" w:lineRule="atLeast"/>
        <w:ind w:firstLine="600"/>
        <w:divId w:val="1165823551"/>
        <w:rPr>
          <w:rFonts w:hint="eastAsia"/>
          <w:sz w:val="30"/>
          <w:szCs w:val="30"/>
        </w:rPr>
      </w:pPr>
      <w:r>
        <w:rPr>
          <w:rFonts w:hint="eastAsia"/>
          <w:sz w:val="30"/>
          <w:szCs w:val="30"/>
        </w:rPr>
        <w:t>揭阳市榕城区人民检察院指控认为，被告人陈建忠的行为触犯了《中华人民共和国刑法》第三百八十九条、第三百九十一条之规定，已分别构成行贿罪、对单位行贿罪。被告人陈建忠主动到案并如实供述其行贿张某</w:t>
      </w:r>
      <w:r>
        <w:rPr>
          <w:rFonts w:hint="eastAsia"/>
          <w:sz w:val="30"/>
          <w:szCs w:val="30"/>
        </w:rPr>
        <w:t>16</w:t>
      </w:r>
      <w:r>
        <w:rPr>
          <w:rFonts w:hint="eastAsia"/>
          <w:sz w:val="30"/>
          <w:szCs w:val="30"/>
        </w:rPr>
        <w:t>万元、对揭阳市港务总公司行贿</w:t>
      </w:r>
      <w:r>
        <w:rPr>
          <w:rFonts w:hint="eastAsia"/>
          <w:sz w:val="30"/>
          <w:szCs w:val="30"/>
        </w:rPr>
        <w:t>41.8204</w:t>
      </w:r>
      <w:r>
        <w:rPr>
          <w:rFonts w:hint="eastAsia"/>
          <w:sz w:val="30"/>
          <w:szCs w:val="30"/>
        </w:rPr>
        <w:t>万元的罪行，是自首，可以从轻或者减轻处罚。提请本院依法判处。</w:t>
      </w:r>
    </w:p>
    <w:p w:rsidR="00223AE1" w:rsidRDefault="00223AE1">
      <w:pPr>
        <w:spacing w:line="500" w:lineRule="atLeast"/>
        <w:ind w:firstLine="600"/>
        <w:divId w:val="131556128"/>
        <w:rPr>
          <w:rFonts w:hint="eastAsia"/>
          <w:sz w:val="30"/>
          <w:szCs w:val="30"/>
        </w:rPr>
      </w:pPr>
      <w:r>
        <w:rPr>
          <w:rFonts w:hint="eastAsia"/>
          <w:sz w:val="30"/>
          <w:szCs w:val="30"/>
        </w:rPr>
        <w:t>被告人陈建忠对公诉机关的指控没有异议，请求从轻处罚。其辩护人辩护称，被告人陈建忠在被追诉前主动交代行贿行为，到案后如实供述自己的罪行，具有自首情节；主观恶性小，犯罪情节较轻，社会危害性不大，请求予以从轻或减轻处罚，并适用缓刑。</w:t>
      </w:r>
    </w:p>
    <w:p w:rsidR="00223AE1" w:rsidRDefault="00223AE1">
      <w:pPr>
        <w:spacing w:line="500" w:lineRule="atLeast"/>
        <w:ind w:firstLine="600"/>
        <w:divId w:val="1661038179"/>
        <w:rPr>
          <w:rFonts w:hint="eastAsia"/>
          <w:sz w:val="30"/>
          <w:szCs w:val="30"/>
        </w:rPr>
      </w:pPr>
      <w:r>
        <w:rPr>
          <w:rFonts w:hint="eastAsia"/>
          <w:sz w:val="30"/>
          <w:szCs w:val="30"/>
        </w:rPr>
        <w:t>经审理查明：</w:t>
      </w:r>
    </w:p>
    <w:p w:rsidR="00223AE1" w:rsidRDefault="00223AE1">
      <w:pPr>
        <w:spacing w:line="500" w:lineRule="atLeast"/>
        <w:ind w:firstLine="600"/>
        <w:divId w:val="1761683321"/>
        <w:rPr>
          <w:rFonts w:hint="eastAsia"/>
          <w:sz w:val="30"/>
          <w:szCs w:val="30"/>
        </w:rPr>
      </w:pPr>
      <w:r>
        <w:rPr>
          <w:rFonts w:hint="eastAsia"/>
          <w:sz w:val="30"/>
          <w:szCs w:val="30"/>
        </w:rPr>
        <w:t>一、行贿</w:t>
      </w:r>
    </w:p>
    <w:p w:rsidR="00223AE1" w:rsidRDefault="00223AE1">
      <w:pPr>
        <w:spacing w:line="500" w:lineRule="atLeast"/>
        <w:ind w:firstLine="600"/>
        <w:divId w:val="1763718727"/>
        <w:rPr>
          <w:rFonts w:hint="eastAsia"/>
          <w:sz w:val="30"/>
          <w:szCs w:val="30"/>
        </w:rPr>
      </w:pP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被告人陈建忠为谋取不正当利益，承揽揭阳市港务总公司（国有企业）装卸搬运业务；在不具备资质的情况下，违规挂靠汕头市潮阳第五建筑总公司承揽揭阳市港务总公司工程项目。陈建忠为感谢揭阳市港务总公司总经理张某、副总经理朱某</w:t>
      </w:r>
      <w:r>
        <w:rPr>
          <w:rFonts w:hint="eastAsia"/>
          <w:sz w:val="30"/>
          <w:szCs w:val="30"/>
        </w:rPr>
        <w:t>1</w:t>
      </w:r>
      <w:r>
        <w:rPr>
          <w:rFonts w:hint="eastAsia"/>
          <w:sz w:val="30"/>
          <w:szCs w:val="30"/>
        </w:rPr>
        <w:t>为其谋取不正当利益，分多次给予张某钱款合计</w:t>
      </w:r>
      <w:r>
        <w:rPr>
          <w:rFonts w:hint="eastAsia"/>
          <w:sz w:val="30"/>
          <w:szCs w:val="30"/>
        </w:rPr>
        <w:t>43.2</w:t>
      </w:r>
      <w:r>
        <w:rPr>
          <w:rFonts w:hint="eastAsia"/>
          <w:sz w:val="30"/>
          <w:szCs w:val="30"/>
        </w:rPr>
        <w:t>万元；给予朱某</w:t>
      </w:r>
      <w:r>
        <w:rPr>
          <w:rFonts w:hint="eastAsia"/>
          <w:sz w:val="30"/>
          <w:szCs w:val="30"/>
        </w:rPr>
        <w:t>1</w:t>
      </w:r>
      <w:r>
        <w:rPr>
          <w:rFonts w:hint="eastAsia"/>
          <w:sz w:val="30"/>
          <w:szCs w:val="30"/>
        </w:rPr>
        <w:t>钱款合计</w:t>
      </w:r>
      <w:r>
        <w:rPr>
          <w:rFonts w:hint="eastAsia"/>
          <w:sz w:val="30"/>
          <w:szCs w:val="30"/>
        </w:rPr>
        <w:t>35.5</w:t>
      </w:r>
      <w:r>
        <w:rPr>
          <w:rFonts w:hint="eastAsia"/>
          <w:sz w:val="30"/>
          <w:szCs w:val="30"/>
        </w:rPr>
        <w:t>万元。事实如下：</w:t>
      </w:r>
    </w:p>
    <w:p w:rsidR="00223AE1" w:rsidRDefault="00223AE1">
      <w:pPr>
        <w:spacing w:line="500" w:lineRule="atLeast"/>
        <w:ind w:firstLine="600"/>
        <w:divId w:val="1355885304"/>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年，被告人陈建忠为感谢张某对其装卸业务及违规挂靠汕头市潮阳第五建筑总公司承建工程项目的关照、帮助，从其装卸搬运业务中拿出部分利润送给张某、朱某</w:t>
      </w: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年分别送给张某、朱某</w:t>
      </w:r>
      <w:r>
        <w:rPr>
          <w:rFonts w:hint="eastAsia"/>
          <w:sz w:val="30"/>
          <w:szCs w:val="30"/>
        </w:rPr>
        <w:t>1</w:t>
      </w:r>
      <w:r>
        <w:rPr>
          <w:rFonts w:hint="eastAsia"/>
          <w:sz w:val="30"/>
          <w:szCs w:val="30"/>
        </w:rPr>
        <w:t>各共</w:t>
      </w:r>
      <w:r>
        <w:rPr>
          <w:rFonts w:hint="eastAsia"/>
          <w:sz w:val="30"/>
          <w:szCs w:val="30"/>
        </w:rPr>
        <w:t>8</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年分别送给张某、朱某</w:t>
      </w:r>
      <w:r>
        <w:rPr>
          <w:rFonts w:hint="eastAsia"/>
          <w:sz w:val="30"/>
          <w:szCs w:val="30"/>
        </w:rPr>
        <w:t>1</w:t>
      </w:r>
      <w:r>
        <w:rPr>
          <w:rFonts w:hint="eastAsia"/>
          <w:sz w:val="30"/>
          <w:szCs w:val="30"/>
        </w:rPr>
        <w:t>各共</w:t>
      </w:r>
      <w:r>
        <w:rPr>
          <w:rFonts w:hint="eastAsia"/>
          <w:sz w:val="30"/>
          <w:szCs w:val="30"/>
        </w:rPr>
        <w:t>19.2</w:t>
      </w:r>
      <w:r>
        <w:rPr>
          <w:rFonts w:hint="eastAsia"/>
          <w:sz w:val="30"/>
          <w:szCs w:val="30"/>
        </w:rPr>
        <w:t>万元，合计共</w:t>
      </w:r>
      <w:r>
        <w:rPr>
          <w:rFonts w:hint="eastAsia"/>
          <w:sz w:val="30"/>
          <w:szCs w:val="30"/>
        </w:rPr>
        <w:t>54.4</w:t>
      </w:r>
      <w:r>
        <w:rPr>
          <w:rFonts w:hint="eastAsia"/>
          <w:sz w:val="30"/>
          <w:szCs w:val="30"/>
        </w:rPr>
        <w:t>万元。</w:t>
      </w:r>
    </w:p>
    <w:p w:rsidR="00223AE1" w:rsidRDefault="00223AE1">
      <w:pPr>
        <w:spacing w:line="500" w:lineRule="atLeast"/>
        <w:ind w:firstLine="600"/>
        <w:divId w:val="286012170"/>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年，被告人陈建忠为感谢张某对其违规挂靠汕头市潮阳第五建筑总公司承建揭阳市港务总公司的小码头加固工程、</w:t>
      </w:r>
      <w:r>
        <w:rPr>
          <w:rFonts w:hint="eastAsia"/>
          <w:sz w:val="30"/>
          <w:szCs w:val="30"/>
        </w:rPr>
        <w:t>100T</w:t>
      </w:r>
      <w:r>
        <w:rPr>
          <w:rFonts w:hint="eastAsia"/>
          <w:sz w:val="30"/>
          <w:szCs w:val="30"/>
        </w:rPr>
        <w:t>级码头后方作业平台工程、新港大码头修复工程、小码头基码头与堆场连接处加固工程、大码头扩建</w:t>
      </w:r>
      <w:r>
        <w:rPr>
          <w:rFonts w:hint="eastAsia"/>
          <w:sz w:val="30"/>
          <w:szCs w:val="30"/>
        </w:rPr>
        <w:t>20T</w:t>
      </w:r>
      <w:r>
        <w:rPr>
          <w:rFonts w:hint="eastAsia"/>
          <w:sz w:val="30"/>
          <w:szCs w:val="30"/>
        </w:rPr>
        <w:t>吊机座工程、大码头加固工程、榕江大围堤防工程的关照、帮助，先后多次送给张某感谢费合计共</w:t>
      </w:r>
      <w:r>
        <w:rPr>
          <w:rFonts w:hint="eastAsia"/>
          <w:sz w:val="30"/>
          <w:szCs w:val="30"/>
        </w:rPr>
        <w:t>7</w:t>
      </w:r>
      <w:r>
        <w:rPr>
          <w:rFonts w:hint="eastAsia"/>
          <w:sz w:val="30"/>
          <w:szCs w:val="30"/>
        </w:rPr>
        <w:t>万元。</w:t>
      </w:r>
    </w:p>
    <w:p w:rsidR="00223AE1" w:rsidRDefault="00223AE1">
      <w:pPr>
        <w:spacing w:line="500" w:lineRule="atLeast"/>
        <w:ind w:firstLine="600"/>
        <w:divId w:val="540477533"/>
        <w:rPr>
          <w:rFonts w:hint="eastAsia"/>
          <w:sz w:val="30"/>
          <w:szCs w:val="30"/>
        </w:rPr>
      </w:pPr>
      <w:r>
        <w:rPr>
          <w:rFonts w:hint="eastAsia"/>
          <w:sz w:val="30"/>
          <w:szCs w:val="30"/>
        </w:rPr>
        <w:t>（三）</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日，被告人陈建忠为感谢朱某</w:t>
      </w:r>
      <w:r>
        <w:rPr>
          <w:rFonts w:hint="eastAsia"/>
          <w:sz w:val="30"/>
          <w:szCs w:val="30"/>
        </w:rPr>
        <w:t>1</w:t>
      </w:r>
      <w:r>
        <w:rPr>
          <w:rFonts w:hint="eastAsia"/>
          <w:sz w:val="30"/>
          <w:szCs w:val="30"/>
        </w:rPr>
        <w:t>对其违规挂靠汕头市潮阳第五建筑总公司承建揭阳市港务总公司的新港小码头加固工程提供的关照、帮助，通过转账送给朱某</w:t>
      </w:r>
      <w:r>
        <w:rPr>
          <w:rFonts w:hint="eastAsia"/>
          <w:sz w:val="30"/>
          <w:szCs w:val="30"/>
        </w:rPr>
        <w:t>1</w:t>
      </w:r>
      <w:r>
        <w:rPr>
          <w:rFonts w:hint="eastAsia"/>
          <w:sz w:val="30"/>
          <w:szCs w:val="30"/>
        </w:rPr>
        <w:t>感谢费</w:t>
      </w:r>
      <w:r>
        <w:rPr>
          <w:rFonts w:hint="eastAsia"/>
          <w:sz w:val="30"/>
          <w:szCs w:val="30"/>
        </w:rPr>
        <w:t>5</w:t>
      </w:r>
      <w:r>
        <w:rPr>
          <w:rFonts w:hint="eastAsia"/>
          <w:sz w:val="30"/>
          <w:szCs w:val="30"/>
        </w:rPr>
        <w:t>万元。</w:t>
      </w:r>
    </w:p>
    <w:p w:rsidR="00223AE1" w:rsidRDefault="00223AE1">
      <w:pPr>
        <w:spacing w:line="500" w:lineRule="atLeast"/>
        <w:ind w:firstLine="600"/>
        <w:divId w:val="1780028592"/>
        <w:rPr>
          <w:rFonts w:hint="eastAsia"/>
          <w:sz w:val="30"/>
          <w:szCs w:val="30"/>
        </w:rPr>
      </w:pPr>
      <w:r>
        <w:rPr>
          <w:rFonts w:hint="eastAsia"/>
          <w:sz w:val="30"/>
          <w:szCs w:val="30"/>
        </w:rPr>
        <w:t>（四）</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年，被告人陈建忠为感谢张某对其装卸搬运业务及违规挂靠汕头市潮阳第五建筑总公司承建揭阳市港务总公司工程项目的关照、帮助，在每年春节前、中秋前都送钱给张某，合计共</w:t>
      </w:r>
      <w:r>
        <w:rPr>
          <w:rFonts w:hint="eastAsia"/>
          <w:sz w:val="30"/>
          <w:szCs w:val="30"/>
        </w:rPr>
        <w:t>9</w:t>
      </w:r>
      <w:r>
        <w:rPr>
          <w:rFonts w:hint="eastAsia"/>
          <w:sz w:val="30"/>
          <w:szCs w:val="30"/>
        </w:rPr>
        <w:t>万元。</w:t>
      </w:r>
    </w:p>
    <w:p w:rsidR="00223AE1" w:rsidRDefault="00223AE1">
      <w:pPr>
        <w:spacing w:line="500" w:lineRule="atLeast"/>
        <w:ind w:firstLine="600"/>
        <w:divId w:val="892618566"/>
        <w:rPr>
          <w:rFonts w:hint="eastAsia"/>
          <w:sz w:val="30"/>
          <w:szCs w:val="30"/>
        </w:rPr>
      </w:pPr>
      <w:r>
        <w:rPr>
          <w:rFonts w:hint="eastAsia"/>
          <w:sz w:val="30"/>
          <w:szCs w:val="30"/>
        </w:rPr>
        <w:t>（五）</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年，被告人陈建忠为感谢朱某</w:t>
      </w:r>
      <w:r>
        <w:rPr>
          <w:rFonts w:hint="eastAsia"/>
          <w:sz w:val="30"/>
          <w:szCs w:val="30"/>
        </w:rPr>
        <w:t>1</w:t>
      </w:r>
      <w:r>
        <w:rPr>
          <w:rFonts w:hint="eastAsia"/>
          <w:sz w:val="30"/>
          <w:szCs w:val="30"/>
        </w:rPr>
        <w:t>对其承揽揭阳市港务总公司仙桥作业区装卸搬运业务及违规挂靠汕头市潮阳第五建筑总公司承建揭阳市港务总公司工程项目的关照、帮助，在每年春节前、中秋前都送钱给朱某</w:t>
      </w:r>
      <w:r>
        <w:rPr>
          <w:rFonts w:hint="eastAsia"/>
          <w:sz w:val="30"/>
          <w:szCs w:val="30"/>
        </w:rPr>
        <w:t>1</w:t>
      </w:r>
      <w:r>
        <w:rPr>
          <w:rFonts w:hint="eastAsia"/>
          <w:sz w:val="30"/>
          <w:szCs w:val="30"/>
        </w:rPr>
        <w:t>，合计共</w:t>
      </w:r>
      <w:r>
        <w:rPr>
          <w:rFonts w:hint="eastAsia"/>
          <w:sz w:val="30"/>
          <w:szCs w:val="30"/>
        </w:rPr>
        <w:t>3.3</w:t>
      </w:r>
      <w:r>
        <w:rPr>
          <w:rFonts w:hint="eastAsia"/>
          <w:sz w:val="30"/>
          <w:szCs w:val="30"/>
        </w:rPr>
        <w:t>万元。</w:t>
      </w:r>
    </w:p>
    <w:p w:rsidR="00223AE1" w:rsidRDefault="00223AE1">
      <w:pPr>
        <w:spacing w:line="500" w:lineRule="atLeast"/>
        <w:ind w:firstLine="600"/>
        <w:divId w:val="1766421803"/>
        <w:rPr>
          <w:rFonts w:hint="eastAsia"/>
          <w:sz w:val="30"/>
          <w:szCs w:val="30"/>
        </w:rPr>
      </w:pPr>
      <w:r>
        <w:rPr>
          <w:rFonts w:hint="eastAsia"/>
          <w:sz w:val="30"/>
          <w:szCs w:val="30"/>
        </w:rPr>
        <w:t>上述事实，有检察机关提交，并经法庭质证、认证的下列证据予以证明：</w:t>
      </w:r>
    </w:p>
    <w:p w:rsidR="00223AE1" w:rsidRDefault="00223AE1">
      <w:pPr>
        <w:spacing w:line="500" w:lineRule="atLeast"/>
        <w:ind w:firstLine="600"/>
        <w:divId w:val="758646772"/>
        <w:rPr>
          <w:rFonts w:hint="eastAsia"/>
          <w:sz w:val="30"/>
          <w:szCs w:val="30"/>
        </w:rPr>
      </w:pPr>
      <w:r>
        <w:rPr>
          <w:rFonts w:hint="eastAsia"/>
          <w:sz w:val="30"/>
          <w:szCs w:val="30"/>
        </w:rPr>
        <w:t>证人张某的证言。张证实他任揭阳市港务总公司总经理期间，</w:t>
      </w:r>
      <w:r>
        <w:rPr>
          <w:rFonts w:hint="eastAsia"/>
          <w:sz w:val="30"/>
          <w:szCs w:val="30"/>
        </w:rPr>
        <w:t>2009</w:t>
      </w:r>
      <w:r>
        <w:rPr>
          <w:rFonts w:hint="eastAsia"/>
          <w:sz w:val="30"/>
          <w:szCs w:val="30"/>
        </w:rPr>
        <w:t>年开始，陈建忠拿出部分业务利润送给他和朱某</w:t>
      </w: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年每年送给他和朱某</w:t>
      </w:r>
      <w:r>
        <w:rPr>
          <w:rFonts w:hint="eastAsia"/>
          <w:sz w:val="30"/>
          <w:szCs w:val="30"/>
        </w:rPr>
        <w:t>1</w:t>
      </w:r>
      <w:r>
        <w:rPr>
          <w:rFonts w:hint="eastAsia"/>
          <w:sz w:val="30"/>
          <w:szCs w:val="30"/>
        </w:rPr>
        <w:t>各</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年每年送给他和朱某</w:t>
      </w:r>
      <w:r>
        <w:rPr>
          <w:rFonts w:hint="eastAsia"/>
          <w:sz w:val="30"/>
          <w:szCs w:val="30"/>
        </w:rPr>
        <w:t>1</w:t>
      </w:r>
      <w:r>
        <w:rPr>
          <w:rFonts w:hint="eastAsia"/>
          <w:sz w:val="30"/>
          <w:szCs w:val="30"/>
        </w:rPr>
        <w:t>各</w:t>
      </w:r>
      <w:r>
        <w:rPr>
          <w:rFonts w:hint="eastAsia"/>
          <w:sz w:val="30"/>
          <w:szCs w:val="30"/>
        </w:rPr>
        <w:t>4.8</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2017</w:t>
      </w:r>
      <w:r>
        <w:rPr>
          <w:rFonts w:hint="eastAsia"/>
          <w:sz w:val="30"/>
          <w:szCs w:val="30"/>
        </w:rPr>
        <w:t>年春节，陈建忠每年春节送他</w:t>
      </w:r>
      <w:r>
        <w:rPr>
          <w:rFonts w:hint="eastAsia"/>
          <w:sz w:val="30"/>
          <w:szCs w:val="30"/>
        </w:rPr>
        <w:t>1</w:t>
      </w:r>
      <w:r>
        <w:rPr>
          <w:rFonts w:hint="eastAsia"/>
          <w:sz w:val="30"/>
          <w:szCs w:val="30"/>
        </w:rPr>
        <w:t>万元、中秋节送他</w:t>
      </w:r>
      <w:r>
        <w:rPr>
          <w:rFonts w:hint="eastAsia"/>
          <w:sz w:val="30"/>
          <w:szCs w:val="30"/>
        </w:rPr>
        <w:t>5000</w:t>
      </w:r>
      <w:r>
        <w:rPr>
          <w:rFonts w:hint="eastAsia"/>
          <w:sz w:val="30"/>
          <w:szCs w:val="30"/>
        </w:rPr>
        <w:t>元，共送他</w:t>
      </w:r>
      <w:r>
        <w:rPr>
          <w:rFonts w:hint="eastAsia"/>
          <w:sz w:val="30"/>
          <w:szCs w:val="30"/>
        </w:rPr>
        <w:t>13</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年，陈建忠没有资质，挂靠汕头市潮阳第五建筑总公司承建揭阳市港务总公司的新港大码头修复工程、小码头加固工程、</w:t>
      </w:r>
      <w:r>
        <w:rPr>
          <w:rFonts w:hint="eastAsia"/>
          <w:sz w:val="30"/>
          <w:szCs w:val="30"/>
        </w:rPr>
        <w:t>100T</w:t>
      </w:r>
      <w:r>
        <w:rPr>
          <w:rFonts w:hint="eastAsia"/>
          <w:sz w:val="30"/>
          <w:szCs w:val="30"/>
        </w:rPr>
        <w:t>级码头后方作业平台工程、小码头基码头与堆场连接处加固工程、仙桥作业区码头加固工程、大码头扩建</w:t>
      </w:r>
      <w:r>
        <w:rPr>
          <w:rFonts w:hint="eastAsia"/>
          <w:sz w:val="30"/>
          <w:szCs w:val="30"/>
        </w:rPr>
        <w:t>20T</w:t>
      </w:r>
      <w:r>
        <w:rPr>
          <w:rFonts w:hint="eastAsia"/>
          <w:sz w:val="30"/>
          <w:szCs w:val="30"/>
        </w:rPr>
        <w:t>吊机座工程、榕江大围堤防工程等工程，共送给他感谢费</w:t>
      </w:r>
      <w:r>
        <w:rPr>
          <w:rFonts w:hint="eastAsia"/>
          <w:sz w:val="30"/>
          <w:szCs w:val="30"/>
        </w:rPr>
        <w:t>8.5</w:t>
      </w:r>
      <w:r>
        <w:rPr>
          <w:rFonts w:hint="eastAsia"/>
          <w:sz w:val="30"/>
          <w:szCs w:val="30"/>
        </w:rPr>
        <w:t>万元。</w:t>
      </w:r>
    </w:p>
    <w:p w:rsidR="00223AE1" w:rsidRDefault="00223AE1">
      <w:pPr>
        <w:spacing w:line="500" w:lineRule="atLeast"/>
        <w:ind w:firstLine="600"/>
        <w:divId w:val="409161404"/>
        <w:rPr>
          <w:rFonts w:hint="eastAsia"/>
          <w:sz w:val="30"/>
          <w:szCs w:val="30"/>
        </w:rPr>
      </w:pPr>
      <w:r>
        <w:rPr>
          <w:rFonts w:hint="eastAsia"/>
          <w:sz w:val="30"/>
          <w:szCs w:val="30"/>
        </w:rPr>
        <w:t>证人朱某</w:t>
      </w:r>
      <w:r>
        <w:rPr>
          <w:rFonts w:hint="eastAsia"/>
          <w:sz w:val="30"/>
          <w:szCs w:val="30"/>
        </w:rPr>
        <w:t>1</w:t>
      </w:r>
      <w:r>
        <w:rPr>
          <w:rFonts w:hint="eastAsia"/>
          <w:sz w:val="30"/>
          <w:szCs w:val="30"/>
        </w:rPr>
        <w:t>的证言。朱证实他任揭阳市港务总公司副总经理期间，</w:t>
      </w:r>
      <w:r>
        <w:rPr>
          <w:rFonts w:hint="eastAsia"/>
          <w:sz w:val="30"/>
          <w:szCs w:val="30"/>
        </w:rPr>
        <w:t>2009</w:t>
      </w:r>
      <w:r>
        <w:rPr>
          <w:rFonts w:hint="eastAsia"/>
          <w:sz w:val="30"/>
          <w:szCs w:val="30"/>
        </w:rPr>
        <w:t>年开始，陈建忠拿出部分业务利润送给他和张某，</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年每年送给他和张某各</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年每月送给他和张某各</w:t>
      </w:r>
      <w:r>
        <w:rPr>
          <w:rFonts w:hint="eastAsia"/>
          <w:sz w:val="30"/>
          <w:szCs w:val="30"/>
        </w:rPr>
        <w:t>4000</w:t>
      </w:r>
      <w:r>
        <w:rPr>
          <w:rFonts w:hint="eastAsia"/>
          <w:sz w:val="30"/>
          <w:szCs w:val="30"/>
        </w:rPr>
        <w:t>元。</w:t>
      </w:r>
      <w:r>
        <w:rPr>
          <w:rFonts w:hint="eastAsia"/>
          <w:sz w:val="30"/>
          <w:szCs w:val="30"/>
        </w:rPr>
        <w:t>2013</w:t>
      </w:r>
      <w:r>
        <w:rPr>
          <w:rFonts w:hint="eastAsia"/>
          <w:sz w:val="30"/>
          <w:szCs w:val="30"/>
        </w:rPr>
        <w:t>年春节前至</w:t>
      </w:r>
      <w:r>
        <w:rPr>
          <w:rFonts w:hint="eastAsia"/>
          <w:sz w:val="30"/>
          <w:szCs w:val="30"/>
        </w:rPr>
        <w:t>2017</w:t>
      </w:r>
      <w:r>
        <w:rPr>
          <w:rFonts w:hint="eastAsia"/>
          <w:sz w:val="30"/>
          <w:szCs w:val="30"/>
        </w:rPr>
        <w:t>年春节前，陈建忠每年春节送他</w:t>
      </w:r>
      <w:r>
        <w:rPr>
          <w:rFonts w:hint="eastAsia"/>
          <w:sz w:val="30"/>
          <w:szCs w:val="30"/>
        </w:rPr>
        <w:t>5000</w:t>
      </w:r>
      <w:r>
        <w:rPr>
          <w:rFonts w:hint="eastAsia"/>
          <w:sz w:val="30"/>
          <w:szCs w:val="30"/>
        </w:rPr>
        <w:t>元、中秋节送他</w:t>
      </w:r>
      <w:r>
        <w:rPr>
          <w:rFonts w:hint="eastAsia"/>
          <w:sz w:val="30"/>
          <w:szCs w:val="30"/>
        </w:rPr>
        <w:t>2000</w:t>
      </w:r>
      <w:r>
        <w:rPr>
          <w:rFonts w:hint="eastAsia"/>
          <w:sz w:val="30"/>
          <w:szCs w:val="30"/>
        </w:rPr>
        <w:t>元，共送他</w:t>
      </w:r>
      <w:r>
        <w:rPr>
          <w:rFonts w:hint="eastAsia"/>
          <w:sz w:val="30"/>
          <w:szCs w:val="30"/>
        </w:rPr>
        <w:t>3.3</w:t>
      </w:r>
      <w:r>
        <w:rPr>
          <w:rFonts w:hint="eastAsia"/>
          <w:sz w:val="30"/>
          <w:szCs w:val="30"/>
        </w:rPr>
        <w:t>万元。新码头小码头加固工程完工后，陈建忠通过银行汇款</w:t>
      </w:r>
      <w:r>
        <w:rPr>
          <w:rFonts w:hint="eastAsia"/>
          <w:sz w:val="30"/>
          <w:szCs w:val="30"/>
        </w:rPr>
        <w:t>5</w:t>
      </w:r>
      <w:r>
        <w:rPr>
          <w:rFonts w:hint="eastAsia"/>
          <w:sz w:val="30"/>
          <w:szCs w:val="30"/>
        </w:rPr>
        <w:t>万元给他。</w:t>
      </w:r>
    </w:p>
    <w:p w:rsidR="00223AE1" w:rsidRDefault="00223AE1">
      <w:pPr>
        <w:spacing w:line="500" w:lineRule="atLeast"/>
        <w:ind w:firstLine="600"/>
        <w:divId w:val="371730900"/>
        <w:rPr>
          <w:rFonts w:hint="eastAsia"/>
          <w:sz w:val="30"/>
          <w:szCs w:val="30"/>
        </w:rPr>
      </w:pPr>
      <w:r>
        <w:rPr>
          <w:rFonts w:hint="eastAsia"/>
          <w:sz w:val="30"/>
          <w:szCs w:val="30"/>
        </w:rPr>
        <w:t>证人蔡某的证言。蔡证实他</w:t>
      </w:r>
      <w:r>
        <w:rPr>
          <w:rFonts w:hint="eastAsia"/>
          <w:sz w:val="30"/>
          <w:szCs w:val="30"/>
        </w:rPr>
        <w:t>2000</w:t>
      </w:r>
      <w:r>
        <w:rPr>
          <w:rFonts w:hint="eastAsia"/>
          <w:sz w:val="30"/>
          <w:szCs w:val="30"/>
        </w:rPr>
        <w:t>年退休后被揭阳市港务总公司返聘，负责协调管理。陈建忠挂靠汕头市潮阳第五建筑总公司与揭阳港务总公司签订工程项目，这些工程都是公司开会研究，由领导拍板给陈建忠承建。</w:t>
      </w:r>
    </w:p>
    <w:p w:rsidR="00223AE1" w:rsidRDefault="00223AE1">
      <w:pPr>
        <w:spacing w:line="500" w:lineRule="atLeast"/>
        <w:ind w:firstLine="600"/>
        <w:divId w:val="981344420"/>
        <w:rPr>
          <w:rFonts w:hint="eastAsia"/>
          <w:sz w:val="30"/>
          <w:szCs w:val="30"/>
        </w:rPr>
      </w:pPr>
      <w:r>
        <w:rPr>
          <w:rFonts w:hint="eastAsia"/>
          <w:sz w:val="30"/>
          <w:szCs w:val="30"/>
        </w:rPr>
        <w:t>证人朱某</w:t>
      </w:r>
      <w:r>
        <w:rPr>
          <w:rFonts w:hint="eastAsia"/>
          <w:sz w:val="30"/>
          <w:szCs w:val="30"/>
        </w:rPr>
        <w:t>2</w:t>
      </w:r>
      <w:r>
        <w:rPr>
          <w:rFonts w:hint="eastAsia"/>
          <w:sz w:val="30"/>
          <w:szCs w:val="30"/>
        </w:rPr>
        <w:t>的证言。朱证实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月他任揭阳市港务总公司副总经理后，班子会研究工程，一般由张某或朱某</w:t>
      </w:r>
      <w:r>
        <w:rPr>
          <w:rFonts w:hint="eastAsia"/>
          <w:sz w:val="30"/>
          <w:szCs w:val="30"/>
        </w:rPr>
        <w:t>1</w:t>
      </w:r>
      <w:r>
        <w:rPr>
          <w:rFonts w:hint="eastAsia"/>
          <w:sz w:val="30"/>
          <w:szCs w:val="30"/>
        </w:rPr>
        <w:t>提议工程由陈建忠承建，最终形成决议。</w:t>
      </w:r>
    </w:p>
    <w:p w:rsidR="00223AE1" w:rsidRDefault="00223AE1">
      <w:pPr>
        <w:spacing w:line="500" w:lineRule="atLeast"/>
        <w:ind w:firstLine="600"/>
        <w:divId w:val="1451436631"/>
        <w:rPr>
          <w:rFonts w:hint="eastAsia"/>
          <w:sz w:val="30"/>
          <w:szCs w:val="30"/>
        </w:rPr>
      </w:pPr>
      <w:r>
        <w:rPr>
          <w:rFonts w:hint="eastAsia"/>
          <w:sz w:val="30"/>
          <w:szCs w:val="30"/>
        </w:rPr>
        <w:t>证人吴某的证言。吴证实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月他任揭阳市港务总公司副总经理后，在实施工程项目之前，张某跟班子成员通气提议工程由陈建忠承建，然后开班子、总支会研究，最终形成决议，没有进行招投标。</w:t>
      </w:r>
    </w:p>
    <w:p w:rsidR="00223AE1" w:rsidRDefault="00223AE1">
      <w:pPr>
        <w:spacing w:line="500" w:lineRule="atLeast"/>
        <w:ind w:firstLine="600"/>
        <w:divId w:val="1904557196"/>
        <w:rPr>
          <w:rFonts w:hint="eastAsia"/>
          <w:sz w:val="30"/>
          <w:szCs w:val="30"/>
        </w:rPr>
      </w:pPr>
      <w:r>
        <w:rPr>
          <w:rFonts w:hint="eastAsia"/>
          <w:sz w:val="30"/>
          <w:szCs w:val="30"/>
        </w:rPr>
        <w:t>证人黄某的证言。黄证实他任汕头市潮阳第五建筑总公司会计。</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年，陈建忠挂靠汕头市潮阳第五建筑总公司承建揭阳市港务总公司的工程，工程由陈建忠自己的施工队施工，揭阳市港务总公司将工程款划到其公司账户，其公司扣除税费、管理费（</w:t>
      </w:r>
      <w:r>
        <w:rPr>
          <w:rFonts w:hint="eastAsia"/>
          <w:sz w:val="30"/>
          <w:szCs w:val="30"/>
        </w:rPr>
        <w:t>0.5%-1%</w:t>
      </w:r>
      <w:r>
        <w:rPr>
          <w:rFonts w:hint="eastAsia"/>
          <w:sz w:val="30"/>
          <w:szCs w:val="30"/>
        </w:rPr>
        <w:t>）后，将余下的工程款全部付还陈建忠。</w:t>
      </w:r>
    </w:p>
    <w:p w:rsidR="00223AE1" w:rsidRDefault="00223AE1">
      <w:pPr>
        <w:spacing w:line="500" w:lineRule="atLeast"/>
        <w:ind w:firstLine="600"/>
        <w:divId w:val="1338312071"/>
        <w:rPr>
          <w:rFonts w:hint="eastAsia"/>
          <w:sz w:val="30"/>
          <w:szCs w:val="30"/>
        </w:rPr>
      </w:pPr>
      <w:r>
        <w:rPr>
          <w:rFonts w:hint="eastAsia"/>
          <w:sz w:val="30"/>
          <w:szCs w:val="30"/>
        </w:rPr>
        <w:t>陈建忠的银行账号查询。证实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日，陈建忠通过银行转账</w:t>
      </w:r>
      <w:r>
        <w:rPr>
          <w:rFonts w:hint="eastAsia"/>
          <w:sz w:val="30"/>
          <w:szCs w:val="30"/>
        </w:rPr>
        <w:t>5</w:t>
      </w:r>
      <w:r>
        <w:rPr>
          <w:rFonts w:hint="eastAsia"/>
          <w:sz w:val="30"/>
          <w:szCs w:val="30"/>
        </w:rPr>
        <w:t>万元给朱某</w:t>
      </w:r>
      <w:r>
        <w:rPr>
          <w:rFonts w:hint="eastAsia"/>
          <w:sz w:val="30"/>
          <w:szCs w:val="30"/>
        </w:rPr>
        <w:t>1</w:t>
      </w:r>
      <w:r>
        <w:rPr>
          <w:rFonts w:hint="eastAsia"/>
          <w:sz w:val="30"/>
          <w:szCs w:val="30"/>
        </w:rPr>
        <w:t>。</w:t>
      </w:r>
    </w:p>
    <w:p w:rsidR="00223AE1" w:rsidRDefault="00223AE1">
      <w:pPr>
        <w:spacing w:line="500" w:lineRule="atLeast"/>
        <w:ind w:firstLine="600"/>
        <w:divId w:val="102194970"/>
        <w:rPr>
          <w:rFonts w:hint="eastAsia"/>
          <w:sz w:val="30"/>
          <w:szCs w:val="30"/>
        </w:rPr>
      </w:pPr>
      <w:r>
        <w:rPr>
          <w:rFonts w:hint="eastAsia"/>
          <w:sz w:val="30"/>
          <w:szCs w:val="30"/>
        </w:rPr>
        <w:t>合同工程书、建筑工程结算表、会议记录。证实陈建忠以汕头市潮阳第五建筑工程总公司名义承建揭阳市港务总公司新港大码头修复工程、小码头加固工程、</w:t>
      </w:r>
      <w:r>
        <w:rPr>
          <w:rFonts w:hint="eastAsia"/>
          <w:sz w:val="30"/>
          <w:szCs w:val="30"/>
        </w:rPr>
        <w:t>100T</w:t>
      </w:r>
      <w:r>
        <w:rPr>
          <w:rFonts w:hint="eastAsia"/>
          <w:sz w:val="30"/>
          <w:szCs w:val="30"/>
        </w:rPr>
        <w:t>级码头后方作业平台工程、小码头基码头与堆场连接处加固定工程、仙桥作业区码头加固工程、大码头扩建</w:t>
      </w:r>
      <w:r>
        <w:rPr>
          <w:rFonts w:hint="eastAsia"/>
          <w:sz w:val="30"/>
          <w:szCs w:val="30"/>
        </w:rPr>
        <w:t>20T</w:t>
      </w:r>
      <w:r>
        <w:rPr>
          <w:rFonts w:hint="eastAsia"/>
          <w:sz w:val="30"/>
          <w:szCs w:val="30"/>
        </w:rPr>
        <w:t>吊机座工程、榕江大围堤防工程等工程的情况。</w:t>
      </w:r>
    </w:p>
    <w:p w:rsidR="00223AE1" w:rsidRDefault="00223AE1">
      <w:pPr>
        <w:spacing w:line="500" w:lineRule="atLeast"/>
        <w:ind w:firstLine="600"/>
        <w:divId w:val="20934752"/>
        <w:rPr>
          <w:rFonts w:hint="eastAsia"/>
          <w:sz w:val="30"/>
          <w:szCs w:val="30"/>
        </w:rPr>
      </w:pPr>
      <w:r>
        <w:rPr>
          <w:rFonts w:hint="eastAsia"/>
          <w:sz w:val="30"/>
          <w:szCs w:val="30"/>
        </w:rPr>
        <w:t>揭阳市港务总公司营业执照及机构代码、揭阳市机构编制委员会文件、张某和朱某</w:t>
      </w:r>
      <w:r>
        <w:rPr>
          <w:rFonts w:hint="eastAsia"/>
          <w:sz w:val="30"/>
          <w:szCs w:val="30"/>
        </w:rPr>
        <w:t>1</w:t>
      </w:r>
      <w:r>
        <w:rPr>
          <w:rFonts w:hint="eastAsia"/>
          <w:sz w:val="30"/>
          <w:szCs w:val="30"/>
        </w:rPr>
        <w:t>的任免通知。证实揭阳市港务总公司是国有企业，张某、朱某</w:t>
      </w:r>
      <w:r>
        <w:rPr>
          <w:rFonts w:hint="eastAsia"/>
          <w:sz w:val="30"/>
          <w:szCs w:val="30"/>
        </w:rPr>
        <w:t>1</w:t>
      </w:r>
      <w:r>
        <w:rPr>
          <w:rFonts w:hint="eastAsia"/>
          <w:sz w:val="30"/>
          <w:szCs w:val="30"/>
        </w:rPr>
        <w:t>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日到</w:t>
      </w:r>
      <w:r>
        <w:rPr>
          <w:rFonts w:hint="eastAsia"/>
          <w:sz w:val="30"/>
          <w:szCs w:val="30"/>
        </w:rPr>
        <w:t>2017</w:t>
      </w:r>
      <w:r>
        <w:rPr>
          <w:rFonts w:hint="eastAsia"/>
          <w:sz w:val="30"/>
          <w:szCs w:val="30"/>
        </w:rPr>
        <w:t>年分别担任揭阳市港务总公司总经理、副总经理。</w:t>
      </w:r>
    </w:p>
    <w:p w:rsidR="00223AE1" w:rsidRDefault="00223AE1">
      <w:pPr>
        <w:spacing w:line="500" w:lineRule="atLeast"/>
        <w:ind w:firstLine="600"/>
        <w:divId w:val="900142673"/>
        <w:rPr>
          <w:rFonts w:hint="eastAsia"/>
          <w:sz w:val="30"/>
          <w:szCs w:val="30"/>
        </w:rPr>
      </w:pPr>
      <w:r>
        <w:rPr>
          <w:rFonts w:hint="eastAsia"/>
          <w:sz w:val="30"/>
          <w:szCs w:val="30"/>
        </w:rPr>
        <w:t>被告人陈建忠的供述。陈供述揭阳市港务总公司总经理张某、副总经理朱某</w:t>
      </w:r>
      <w:r>
        <w:rPr>
          <w:rFonts w:hint="eastAsia"/>
          <w:sz w:val="30"/>
          <w:szCs w:val="30"/>
        </w:rPr>
        <w:t>1</w:t>
      </w:r>
      <w:r>
        <w:rPr>
          <w:rFonts w:hint="eastAsia"/>
          <w:sz w:val="30"/>
          <w:szCs w:val="30"/>
        </w:rPr>
        <w:t>对他装卸业务给予关照。另外，他没有资质，张某、朱某</w:t>
      </w:r>
      <w:r>
        <w:rPr>
          <w:rFonts w:hint="eastAsia"/>
          <w:sz w:val="30"/>
          <w:szCs w:val="30"/>
        </w:rPr>
        <w:t>1</w:t>
      </w:r>
      <w:r>
        <w:rPr>
          <w:rFonts w:hint="eastAsia"/>
          <w:sz w:val="30"/>
          <w:szCs w:val="30"/>
        </w:rPr>
        <w:t>同意他挂靠汕头市潮阳第五建筑总公司承建揭阳市港务总公司有关工程项目。为了感谢张某、朱某</w:t>
      </w:r>
      <w:r>
        <w:rPr>
          <w:rFonts w:hint="eastAsia"/>
          <w:sz w:val="30"/>
          <w:szCs w:val="30"/>
        </w:rPr>
        <w:t>1</w:t>
      </w:r>
      <w:r>
        <w:rPr>
          <w:rFonts w:hint="eastAsia"/>
          <w:sz w:val="30"/>
          <w:szCs w:val="30"/>
        </w:rPr>
        <w:t>，他从装卸业务利润拿出部分钱送给张某、朱某</w:t>
      </w: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年，他每年送给张某、朱某</w:t>
      </w:r>
      <w:r>
        <w:rPr>
          <w:rFonts w:hint="eastAsia"/>
          <w:sz w:val="30"/>
          <w:szCs w:val="30"/>
        </w:rPr>
        <w:t>1</w:t>
      </w:r>
      <w:r>
        <w:rPr>
          <w:rFonts w:hint="eastAsia"/>
          <w:sz w:val="30"/>
          <w:szCs w:val="30"/>
        </w:rPr>
        <w:t>各</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年，他每年各送给张某、朱某</w:t>
      </w:r>
      <w:r>
        <w:rPr>
          <w:rFonts w:hint="eastAsia"/>
          <w:sz w:val="30"/>
          <w:szCs w:val="30"/>
        </w:rPr>
        <w:t>14.8</w:t>
      </w:r>
      <w:r>
        <w:rPr>
          <w:rFonts w:hint="eastAsia"/>
          <w:sz w:val="30"/>
          <w:szCs w:val="30"/>
        </w:rPr>
        <w:t>万元，共送给张某、朱某</w:t>
      </w:r>
      <w:r>
        <w:rPr>
          <w:rFonts w:hint="eastAsia"/>
          <w:sz w:val="30"/>
          <w:szCs w:val="30"/>
        </w:rPr>
        <w:t>1</w:t>
      </w:r>
      <w:r>
        <w:rPr>
          <w:rFonts w:hint="eastAsia"/>
          <w:sz w:val="30"/>
          <w:szCs w:val="30"/>
        </w:rPr>
        <w:t>各</w:t>
      </w:r>
      <w:r>
        <w:rPr>
          <w:rFonts w:hint="eastAsia"/>
          <w:sz w:val="30"/>
          <w:szCs w:val="30"/>
        </w:rPr>
        <w:t>27.2</w:t>
      </w:r>
      <w:r>
        <w:rPr>
          <w:rFonts w:hint="eastAsia"/>
          <w:sz w:val="30"/>
          <w:szCs w:val="30"/>
        </w:rPr>
        <w:t>万。</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年，他先后承建了揭阳市港务总公司的小码头加固工程、</w:t>
      </w:r>
      <w:r>
        <w:rPr>
          <w:rFonts w:hint="eastAsia"/>
          <w:sz w:val="30"/>
          <w:szCs w:val="30"/>
        </w:rPr>
        <w:t>100T</w:t>
      </w:r>
      <w:r>
        <w:rPr>
          <w:rFonts w:hint="eastAsia"/>
          <w:sz w:val="30"/>
          <w:szCs w:val="30"/>
        </w:rPr>
        <w:t>级码头后方作业平台工程、新港大码头修复工程、小码头基码头与堆场连接处加固工程、大码头扩建</w:t>
      </w:r>
      <w:r>
        <w:rPr>
          <w:rFonts w:hint="eastAsia"/>
          <w:sz w:val="30"/>
          <w:szCs w:val="30"/>
        </w:rPr>
        <w:t>20T</w:t>
      </w:r>
      <w:r>
        <w:rPr>
          <w:rFonts w:hint="eastAsia"/>
          <w:sz w:val="30"/>
          <w:szCs w:val="30"/>
        </w:rPr>
        <w:t>吊机座工程、大码头加固工程、榕江大围堤防工程等工程，共送给张某</w:t>
      </w:r>
      <w:r>
        <w:rPr>
          <w:rFonts w:hint="eastAsia"/>
          <w:sz w:val="30"/>
          <w:szCs w:val="30"/>
        </w:rPr>
        <w:t>7</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年，每年春节和中秋节共分别送给张某</w:t>
      </w:r>
      <w:r>
        <w:rPr>
          <w:rFonts w:hint="eastAsia"/>
          <w:sz w:val="30"/>
          <w:szCs w:val="30"/>
        </w:rPr>
        <w:t>1</w:t>
      </w:r>
      <w:r>
        <w:rPr>
          <w:rFonts w:hint="eastAsia"/>
          <w:sz w:val="30"/>
          <w:szCs w:val="30"/>
        </w:rPr>
        <w:t>万元、</w:t>
      </w:r>
      <w:r>
        <w:rPr>
          <w:rFonts w:hint="eastAsia"/>
          <w:sz w:val="30"/>
          <w:szCs w:val="30"/>
        </w:rPr>
        <w:t>5000</w:t>
      </w:r>
      <w:r>
        <w:rPr>
          <w:rFonts w:hint="eastAsia"/>
          <w:sz w:val="30"/>
          <w:szCs w:val="30"/>
        </w:rPr>
        <w:t>元，</w:t>
      </w:r>
      <w:r>
        <w:rPr>
          <w:rFonts w:hint="eastAsia"/>
          <w:sz w:val="30"/>
          <w:szCs w:val="30"/>
        </w:rPr>
        <w:t>6</w:t>
      </w:r>
      <w:r>
        <w:rPr>
          <w:rFonts w:hint="eastAsia"/>
          <w:sz w:val="30"/>
          <w:szCs w:val="30"/>
        </w:rPr>
        <w:t>年共送给张某</w:t>
      </w:r>
      <w:r>
        <w:rPr>
          <w:rFonts w:hint="eastAsia"/>
          <w:sz w:val="30"/>
          <w:szCs w:val="30"/>
        </w:rPr>
        <w:t>9</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年春节，每年春节、中秋节各送朱某</w:t>
      </w:r>
      <w:r>
        <w:rPr>
          <w:rFonts w:hint="eastAsia"/>
          <w:sz w:val="30"/>
          <w:szCs w:val="30"/>
        </w:rPr>
        <w:t>15000</w:t>
      </w:r>
      <w:r>
        <w:rPr>
          <w:rFonts w:hint="eastAsia"/>
          <w:sz w:val="30"/>
          <w:szCs w:val="30"/>
        </w:rPr>
        <w:t>元、</w:t>
      </w:r>
      <w:r>
        <w:rPr>
          <w:rFonts w:hint="eastAsia"/>
          <w:sz w:val="30"/>
          <w:szCs w:val="30"/>
        </w:rPr>
        <w:t>2000</w:t>
      </w:r>
      <w:r>
        <w:rPr>
          <w:rFonts w:hint="eastAsia"/>
          <w:sz w:val="30"/>
          <w:szCs w:val="30"/>
        </w:rPr>
        <w:t>元，共送给朱某</w:t>
      </w:r>
      <w:r>
        <w:rPr>
          <w:rFonts w:hint="eastAsia"/>
          <w:sz w:val="30"/>
          <w:szCs w:val="30"/>
        </w:rPr>
        <w:t>13.3</w:t>
      </w:r>
      <w:r>
        <w:rPr>
          <w:rFonts w:hint="eastAsia"/>
          <w:sz w:val="30"/>
          <w:szCs w:val="30"/>
        </w:rPr>
        <w:t>万元。</w:t>
      </w:r>
      <w:r>
        <w:rPr>
          <w:rFonts w:hint="eastAsia"/>
          <w:sz w:val="30"/>
          <w:szCs w:val="30"/>
        </w:rPr>
        <w:t>2012</w:t>
      </w:r>
      <w:r>
        <w:rPr>
          <w:rFonts w:hint="eastAsia"/>
          <w:sz w:val="30"/>
          <w:szCs w:val="30"/>
        </w:rPr>
        <w:t>年，为了感谢朱某</w:t>
      </w:r>
      <w:r>
        <w:rPr>
          <w:rFonts w:hint="eastAsia"/>
          <w:sz w:val="30"/>
          <w:szCs w:val="30"/>
        </w:rPr>
        <w:t>1</w:t>
      </w:r>
      <w:r>
        <w:rPr>
          <w:rFonts w:hint="eastAsia"/>
          <w:sz w:val="30"/>
          <w:szCs w:val="30"/>
        </w:rPr>
        <w:t>推荐他承建小码头加固工程，他汇</w:t>
      </w:r>
      <w:r>
        <w:rPr>
          <w:rFonts w:hint="eastAsia"/>
          <w:sz w:val="30"/>
          <w:szCs w:val="30"/>
        </w:rPr>
        <w:t>5</w:t>
      </w:r>
      <w:r>
        <w:rPr>
          <w:rFonts w:hint="eastAsia"/>
          <w:sz w:val="30"/>
          <w:szCs w:val="30"/>
        </w:rPr>
        <w:t>万元给朱某</w:t>
      </w:r>
      <w:r>
        <w:rPr>
          <w:rFonts w:hint="eastAsia"/>
          <w:sz w:val="30"/>
          <w:szCs w:val="30"/>
        </w:rPr>
        <w:t>1</w:t>
      </w:r>
      <w:r>
        <w:rPr>
          <w:rFonts w:hint="eastAsia"/>
          <w:sz w:val="30"/>
          <w:szCs w:val="30"/>
        </w:rPr>
        <w:t>。他总共送给张某</w:t>
      </w:r>
      <w:r>
        <w:rPr>
          <w:rFonts w:hint="eastAsia"/>
          <w:sz w:val="30"/>
          <w:szCs w:val="30"/>
        </w:rPr>
        <w:t>43.2</w:t>
      </w:r>
      <w:r>
        <w:rPr>
          <w:rFonts w:hint="eastAsia"/>
          <w:sz w:val="30"/>
          <w:szCs w:val="30"/>
        </w:rPr>
        <w:t>万元，送给朱某</w:t>
      </w:r>
      <w:r>
        <w:rPr>
          <w:rFonts w:hint="eastAsia"/>
          <w:sz w:val="30"/>
          <w:szCs w:val="30"/>
        </w:rPr>
        <w:t>135.5</w:t>
      </w:r>
      <w:r>
        <w:rPr>
          <w:rFonts w:hint="eastAsia"/>
          <w:sz w:val="30"/>
          <w:szCs w:val="30"/>
        </w:rPr>
        <w:t>万元。</w:t>
      </w:r>
    </w:p>
    <w:p w:rsidR="00223AE1" w:rsidRDefault="00223AE1">
      <w:pPr>
        <w:spacing w:line="500" w:lineRule="atLeast"/>
        <w:ind w:firstLine="600"/>
        <w:divId w:val="897518267"/>
        <w:rPr>
          <w:rFonts w:hint="eastAsia"/>
          <w:sz w:val="30"/>
          <w:szCs w:val="30"/>
        </w:rPr>
      </w:pPr>
      <w:r>
        <w:rPr>
          <w:rFonts w:hint="eastAsia"/>
          <w:sz w:val="30"/>
          <w:szCs w:val="30"/>
        </w:rPr>
        <w:t>被告人陈建忠的身份证实材料。</w:t>
      </w:r>
    </w:p>
    <w:p w:rsidR="00223AE1" w:rsidRDefault="00223AE1">
      <w:pPr>
        <w:spacing w:line="500" w:lineRule="atLeast"/>
        <w:ind w:firstLine="600"/>
        <w:divId w:val="871118153"/>
        <w:rPr>
          <w:rFonts w:hint="eastAsia"/>
          <w:sz w:val="30"/>
          <w:szCs w:val="30"/>
        </w:rPr>
      </w:pPr>
      <w:r>
        <w:rPr>
          <w:rFonts w:hint="eastAsia"/>
          <w:sz w:val="30"/>
          <w:szCs w:val="30"/>
        </w:rPr>
        <w:t>二、对单位行贿</w:t>
      </w:r>
    </w:p>
    <w:p w:rsidR="00223AE1" w:rsidRDefault="00223AE1">
      <w:pPr>
        <w:spacing w:line="500" w:lineRule="atLeast"/>
        <w:ind w:firstLine="600"/>
        <w:divId w:val="1135832215"/>
        <w:rPr>
          <w:rFonts w:hint="eastAsia"/>
          <w:sz w:val="30"/>
          <w:szCs w:val="30"/>
        </w:rPr>
      </w:pP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年期间，被告人陈建忠为谋取不正当利益，分多次共被揭阳市港务总公司索取</w:t>
      </w:r>
      <w:r>
        <w:rPr>
          <w:rFonts w:hint="eastAsia"/>
          <w:sz w:val="30"/>
          <w:szCs w:val="30"/>
        </w:rPr>
        <w:t>41.8204</w:t>
      </w:r>
      <w:r>
        <w:rPr>
          <w:rFonts w:hint="eastAsia"/>
          <w:sz w:val="30"/>
          <w:szCs w:val="30"/>
        </w:rPr>
        <w:t>万元。事实如下：</w:t>
      </w:r>
    </w:p>
    <w:p w:rsidR="00223AE1" w:rsidRDefault="00223AE1">
      <w:pPr>
        <w:spacing w:line="500" w:lineRule="atLeast"/>
        <w:ind w:firstLine="600"/>
        <w:divId w:val="150948117"/>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陈建忠为感谢揭阳市港务总公司对其违规挂靠汕头市潮阳第五建筑总公司承建工程项目的关照、帮助，并谋求今后在装卸搬运业务及工程项目继续得到关照，被揭阳市港务总公司在没有任何依据、实际上没有提供任何管理服务的情况下，以收取管理费名义索取</w:t>
      </w:r>
      <w:r>
        <w:rPr>
          <w:rFonts w:hint="eastAsia"/>
          <w:sz w:val="30"/>
          <w:szCs w:val="30"/>
        </w:rPr>
        <w:t>15.3204</w:t>
      </w:r>
      <w:r>
        <w:rPr>
          <w:rFonts w:hint="eastAsia"/>
          <w:sz w:val="30"/>
          <w:szCs w:val="30"/>
        </w:rPr>
        <w:t>万元。</w:t>
      </w:r>
    </w:p>
    <w:p w:rsidR="00223AE1" w:rsidRDefault="00223AE1">
      <w:pPr>
        <w:spacing w:line="500" w:lineRule="atLeast"/>
        <w:ind w:firstLine="600"/>
        <w:divId w:val="1372537780"/>
        <w:rPr>
          <w:rFonts w:hint="eastAsia"/>
          <w:sz w:val="30"/>
          <w:szCs w:val="30"/>
        </w:rPr>
      </w:pPr>
      <w:r>
        <w:rPr>
          <w:rFonts w:hint="eastAsia"/>
          <w:sz w:val="30"/>
          <w:szCs w:val="30"/>
        </w:rPr>
        <w:t>（二）</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被告人陈建忠为感谢揭阳市港务总公司对其挂靠汕头市潮阳第五建筑总公司承建工程项目的关照、帮助，并谋求今后在装卸搬运业务及工程项目继续得到关照，先后四次被揭阳市港务总公司以提供资金帮助平账名义索取</w:t>
      </w:r>
      <w:r>
        <w:rPr>
          <w:rFonts w:hint="eastAsia"/>
          <w:sz w:val="30"/>
          <w:szCs w:val="30"/>
        </w:rPr>
        <w:t>26.5</w:t>
      </w:r>
      <w:r>
        <w:rPr>
          <w:rFonts w:hint="eastAsia"/>
          <w:sz w:val="30"/>
          <w:szCs w:val="30"/>
        </w:rPr>
        <w:t>万元。</w:t>
      </w:r>
    </w:p>
    <w:p w:rsidR="00223AE1" w:rsidRDefault="00223AE1">
      <w:pPr>
        <w:spacing w:line="500" w:lineRule="atLeast"/>
        <w:ind w:firstLine="600"/>
        <w:divId w:val="1849174447"/>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日，被告人陈建忠主动到揭阳市人民检察院交代其行贿张某</w:t>
      </w:r>
      <w:r>
        <w:rPr>
          <w:rFonts w:hint="eastAsia"/>
          <w:sz w:val="30"/>
          <w:szCs w:val="30"/>
        </w:rPr>
        <w:t>16</w:t>
      </w:r>
      <w:r>
        <w:rPr>
          <w:rFonts w:hint="eastAsia"/>
          <w:sz w:val="30"/>
          <w:szCs w:val="30"/>
        </w:rPr>
        <w:t>万元，对揭阳市港务总公司行贿</w:t>
      </w:r>
      <w:r>
        <w:rPr>
          <w:rFonts w:hint="eastAsia"/>
          <w:sz w:val="30"/>
          <w:szCs w:val="30"/>
        </w:rPr>
        <w:t>41.8204</w:t>
      </w:r>
      <w:r>
        <w:rPr>
          <w:rFonts w:hint="eastAsia"/>
          <w:sz w:val="30"/>
          <w:szCs w:val="30"/>
        </w:rPr>
        <w:t>万元的事实；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日，陈建忠在中共揭阳市纪委工作人员陪同下到揭阳市人民检察院投案，如实交代其行贿朱某</w:t>
      </w:r>
      <w:r>
        <w:rPr>
          <w:rFonts w:hint="eastAsia"/>
          <w:sz w:val="30"/>
          <w:szCs w:val="30"/>
        </w:rPr>
        <w:t>135.5</w:t>
      </w:r>
      <w:r>
        <w:rPr>
          <w:rFonts w:hint="eastAsia"/>
          <w:sz w:val="30"/>
          <w:szCs w:val="30"/>
        </w:rPr>
        <w:t>万元的事实。同日，揭阳市人民检察院以涉嫌行贿、对单位行贿对陈建忠立案侦查。</w:t>
      </w:r>
    </w:p>
    <w:p w:rsidR="00223AE1" w:rsidRDefault="00223AE1">
      <w:pPr>
        <w:spacing w:line="500" w:lineRule="atLeast"/>
        <w:ind w:firstLine="600"/>
        <w:divId w:val="936324930"/>
        <w:rPr>
          <w:rFonts w:hint="eastAsia"/>
          <w:sz w:val="30"/>
          <w:szCs w:val="30"/>
        </w:rPr>
      </w:pPr>
      <w:r>
        <w:rPr>
          <w:rFonts w:hint="eastAsia"/>
          <w:sz w:val="30"/>
          <w:szCs w:val="30"/>
        </w:rPr>
        <w:t>上述事实，有检察机关提交，并经法庭质证、认证的下列证据予以证明：</w:t>
      </w:r>
    </w:p>
    <w:p w:rsidR="00223AE1" w:rsidRDefault="00223AE1">
      <w:pPr>
        <w:spacing w:line="500" w:lineRule="atLeast"/>
        <w:ind w:firstLine="600"/>
        <w:divId w:val="174077034"/>
        <w:rPr>
          <w:rFonts w:hint="eastAsia"/>
          <w:sz w:val="30"/>
          <w:szCs w:val="30"/>
        </w:rPr>
      </w:pPr>
      <w:r>
        <w:rPr>
          <w:rFonts w:hint="eastAsia"/>
          <w:sz w:val="30"/>
          <w:szCs w:val="30"/>
        </w:rPr>
        <w:t>证人张某的证言。张证实</w:t>
      </w:r>
      <w:r>
        <w:rPr>
          <w:rFonts w:hint="eastAsia"/>
          <w:sz w:val="30"/>
          <w:szCs w:val="30"/>
        </w:rPr>
        <w:t>2009</w:t>
      </w:r>
      <w:r>
        <w:rPr>
          <w:rFonts w:hint="eastAsia"/>
          <w:sz w:val="30"/>
          <w:szCs w:val="30"/>
        </w:rPr>
        <w:t>年，他与朱某</w:t>
      </w:r>
      <w:r>
        <w:rPr>
          <w:rFonts w:hint="eastAsia"/>
          <w:sz w:val="30"/>
          <w:szCs w:val="30"/>
        </w:rPr>
        <w:t>1</w:t>
      </w:r>
      <w:r>
        <w:rPr>
          <w:rFonts w:hint="eastAsia"/>
          <w:sz w:val="30"/>
          <w:szCs w:val="30"/>
        </w:rPr>
        <w:t>商议，为了增加公司收入，决定向陈建忠收取回扣，</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月，共向陈建忠收取了</w:t>
      </w:r>
      <w:r>
        <w:rPr>
          <w:rFonts w:hint="eastAsia"/>
          <w:sz w:val="30"/>
          <w:szCs w:val="30"/>
        </w:rPr>
        <w:t>15</w:t>
      </w:r>
      <w:r>
        <w:rPr>
          <w:rFonts w:hint="eastAsia"/>
          <w:sz w:val="30"/>
          <w:szCs w:val="30"/>
        </w:rPr>
        <w:t>万多元。</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年，揭阳市港务总公司账外接待费占用正账资金，他分几次向陈建忠调了</w:t>
      </w:r>
      <w:r>
        <w:rPr>
          <w:rFonts w:hint="eastAsia"/>
          <w:sz w:val="30"/>
          <w:szCs w:val="30"/>
        </w:rPr>
        <w:t>26.5</w:t>
      </w:r>
      <w:r>
        <w:rPr>
          <w:rFonts w:hint="eastAsia"/>
          <w:sz w:val="30"/>
          <w:szCs w:val="30"/>
        </w:rPr>
        <w:t>万元填平公司正账。此后公司资金比较紧张，一直没有归还陈建忠该笔借款。</w:t>
      </w:r>
    </w:p>
    <w:p w:rsidR="00223AE1" w:rsidRDefault="00223AE1">
      <w:pPr>
        <w:spacing w:line="500" w:lineRule="atLeast"/>
        <w:ind w:firstLine="600"/>
        <w:divId w:val="1743483250"/>
        <w:rPr>
          <w:rFonts w:hint="eastAsia"/>
          <w:sz w:val="30"/>
          <w:szCs w:val="30"/>
        </w:rPr>
      </w:pPr>
      <w:r>
        <w:rPr>
          <w:rFonts w:hint="eastAsia"/>
          <w:sz w:val="30"/>
          <w:szCs w:val="30"/>
        </w:rPr>
        <w:t>证人朱某</w:t>
      </w:r>
      <w:r>
        <w:rPr>
          <w:rFonts w:hint="eastAsia"/>
          <w:sz w:val="30"/>
          <w:szCs w:val="30"/>
        </w:rPr>
        <w:t>1</w:t>
      </w:r>
      <w:r>
        <w:rPr>
          <w:rFonts w:hint="eastAsia"/>
          <w:sz w:val="30"/>
          <w:szCs w:val="30"/>
        </w:rPr>
        <w:t>的证言。朱证实</w:t>
      </w:r>
      <w:r>
        <w:rPr>
          <w:rFonts w:hint="eastAsia"/>
          <w:sz w:val="30"/>
          <w:szCs w:val="30"/>
        </w:rPr>
        <w:t>2009</w:t>
      </w:r>
      <w:r>
        <w:rPr>
          <w:rFonts w:hint="eastAsia"/>
          <w:sz w:val="30"/>
          <w:szCs w:val="30"/>
        </w:rPr>
        <w:t>年，张某跟他说为增加公司收入，决定揭阳市港务总公司向陈建忠收取管理费，此后至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月，他经手向陈建忠收取管理费</w:t>
      </w:r>
      <w:r>
        <w:rPr>
          <w:rFonts w:hint="eastAsia"/>
          <w:sz w:val="30"/>
          <w:szCs w:val="30"/>
        </w:rPr>
        <w:t>15</w:t>
      </w:r>
      <w:r>
        <w:rPr>
          <w:rFonts w:hint="eastAsia"/>
          <w:sz w:val="30"/>
          <w:szCs w:val="30"/>
        </w:rPr>
        <w:t>万多元，揭阳市港务总公司并没有提供服务管理。</w:t>
      </w:r>
    </w:p>
    <w:p w:rsidR="00223AE1" w:rsidRDefault="00223AE1">
      <w:pPr>
        <w:spacing w:line="500" w:lineRule="atLeast"/>
        <w:ind w:firstLine="600"/>
        <w:divId w:val="1257667088"/>
        <w:rPr>
          <w:rFonts w:hint="eastAsia"/>
          <w:sz w:val="30"/>
          <w:szCs w:val="30"/>
        </w:rPr>
      </w:pPr>
      <w:r>
        <w:rPr>
          <w:rFonts w:hint="eastAsia"/>
          <w:sz w:val="30"/>
          <w:szCs w:val="30"/>
        </w:rPr>
        <w:t>收取管理费记录。证实由朱某</w:t>
      </w:r>
      <w:r>
        <w:rPr>
          <w:rFonts w:hint="eastAsia"/>
          <w:sz w:val="30"/>
          <w:szCs w:val="30"/>
        </w:rPr>
        <w:t>1</w:t>
      </w:r>
      <w:r>
        <w:rPr>
          <w:rFonts w:hint="eastAsia"/>
          <w:sz w:val="30"/>
          <w:szCs w:val="30"/>
        </w:rPr>
        <w:t>经手向陈建忠收取的管理费共</w:t>
      </w:r>
      <w:r>
        <w:rPr>
          <w:rFonts w:hint="eastAsia"/>
          <w:sz w:val="30"/>
          <w:szCs w:val="30"/>
        </w:rPr>
        <w:t>15.3204</w:t>
      </w:r>
      <w:r>
        <w:rPr>
          <w:rFonts w:hint="eastAsia"/>
          <w:sz w:val="30"/>
          <w:szCs w:val="30"/>
        </w:rPr>
        <w:t>万元。</w:t>
      </w:r>
    </w:p>
    <w:p w:rsidR="00223AE1" w:rsidRDefault="00223AE1">
      <w:pPr>
        <w:spacing w:line="500" w:lineRule="atLeast"/>
        <w:ind w:firstLine="600"/>
        <w:divId w:val="1792747512"/>
        <w:rPr>
          <w:rFonts w:hint="eastAsia"/>
          <w:sz w:val="30"/>
          <w:szCs w:val="30"/>
        </w:rPr>
      </w:pPr>
      <w:r>
        <w:rPr>
          <w:rFonts w:hint="eastAsia"/>
          <w:sz w:val="30"/>
          <w:szCs w:val="30"/>
        </w:rPr>
        <w:t>证人陈某的证言。陈证实他任揭阳市港务总公司副总经理期间，</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月，他向张某汇报公司开支了</w:t>
      </w:r>
      <w:r>
        <w:rPr>
          <w:rFonts w:hint="eastAsia"/>
          <w:sz w:val="30"/>
          <w:szCs w:val="30"/>
        </w:rPr>
        <w:t>10</w:t>
      </w:r>
      <w:r>
        <w:rPr>
          <w:rFonts w:hint="eastAsia"/>
          <w:sz w:val="30"/>
          <w:szCs w:val="30"/>
        </w:rPr>
        <w:t>万元，需要筹集资金将钱还上，张某说其找陈建忠先拿钱还上。一两天后，陈建忠交给他</w:t>
      </w:r>
      <w:r>
        <w:rPr>
          <w:rFonts w:hint="eastAsia"/>
          <w:sz w:val="30"/>
          <w:szCs w:val="30"/>
        </w:rPr>
        <w:t>10</w:t>
      </w:r>
      <w:r>
        <w:rPr>
          <w:rFonts w:hint="eastAsia"/>
          <w:sz w:val="30"/>
          <w:szCs w:val="30"/>
        </w:rPr>
        <w:t>万元现金。</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月，他向张某汇报公司开支了</w:t>
      </w:r>
      <w:r>
        <w:rPr>
          <w:rFonts w:hint="eastAsia"/>
          <w:sz w:val="30"/>
          <w:szCs w:val="30"/>
        </w:rPr>
        <w:t>10</w:t>
      </w:r>
      <w:r>
        <w:rPr>
          <w:rFonts w:hint="eastAsia"/>
          <w:sz w:val="30"/>
          <w:szCs w:val="30"/>
        </w:rPr>
        <w:t>万元用于接待、节日慰问，张某说其找陈建忠先拿钱还上。一两天后，陈建忠交给他</w:t>
      </w:r>
      <w:r>
        <w:rPr>
          <w:rFonts w:hint="eastAsia"/>
          <w:sz w:val="30"/>
          <w:szCs w:val="30"/>
        </w:rPr>
        <w:t>10</w:t>
      </w:r>
      <w:r>
        <w:rPr>
          <w:rFonts w:hint="eastAsia"/>
          <w:sz w:val="30"/>
          <w:szCs w:val="30"/>
        </w:rPr>
        <w:t>万元现金。</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月份，他向张某汇报公司账上有资金缺口，要尽快筹钱填平账务。过后不久，张某拿了</w:t>
      </w:r>
      <w:r>
        <w:rPr>
          <w:rFonts w:hint="eastAsia"/>
          <w:sz w:val="30"/>
          <w:szCs w:val="30"/>
        </w:rPr>
        <w:t>2.5</w:t>
      </w:r>
      <w:r>
        <w:rPr>
          <w:rFonts w:hint="eastAsia"/>
          <w:sz w:val="30"/>
          <w:szCs w:val="30"/>
        </w:rPr>
        <w:t>万元现金给他，说是其向陈建忠拿的。后来，他跟张某说还有</w:t>
      </w:r>
      <w:r>
        <w:rPr>
          <w:rFonts w:hint="eastAsia"/>
          <w:sz w:val="30"/>
          <w:szCs w:val="30"/>
        </w:rPr>
        <w:t>4</w:t>
      </w:r>
      <w:r>
        <w:rPr>
          <w:rFonts w:hint="eastAsia"/>
          <w:sz w:val="30"/>
          <w:szCs w:val="30"/>
        </w:rPr>
        <w:t>万元缺口，该款是他向郑某预支的，张某说由其联系陈建忠拿钱填平缺口，后该款由陈建忠直接拿给郑某。</w:t>
      </w:r>
    </w:p>
    <w:p w:rsidR="00223AE1" w:rsidRDefault="00223AE1">
      <w:pPr>
        <w:spacing w:line="500" w:lineRule="atLeast"/>
        <w:ind w:firstLine="600"/>
        <w:divId w:val="1781026824"/>
        <w:rPr>
          <w:rFonts w:hint="eastAsia"/>
          <w:sz w:val="30"/>
          <w:szCs w:val="30"/>
        </w:rPr>
      </w:pPr>
      <w:r>
        <w:rPr>
          <w:rFonts w:hint="eastAsia"/>
          <w:sz w:val="30"/>
          <w:szCs w:val="30"/>
        </w:rPr>
        <w:t>证人郑某的证言。郑证实他任揭阳市港务总公司仙桥作业区码头副经理。</w:t>
      </w:r>
      <w:r>
        <w:rPr>
          <w:rFonts w:hint="eastAsia"/>
          <w:sz w:val="30"/>
          <w:szCs w:val="30"/>
        </w:rPr>
        <w:t>2017</w:t>
      </w:r>
      <w:r>
        <w:rPr>
          <w:rFonts w:hint="eastAsia"/>
          <w:sz w:val="30"/>
          <w:szCs w:val="30"/>
        </w:rPr>
        <w:t>年前，陈某向他借现金用于公司开支，</w:t>
      </w:r>
      <w:r>
        <w:rPr>
          <w:rFonts w:hint="eastAsia"/>
          <w:sz w:val="30"/>
          <w:szCs w:val="30"/>
        </w:rPr>
        <w:t>2017</w:t>
      </w:r>
      <w:r>
        <w:rPr>
          <w:rFonts w:hint="eastAsia"/>
          <w:sz w:val="30"/>
          <w:szCs w:val="30"/>
        </w:rPr>
        <w:t>年</w:t>
      </w:r>
      <w:r>
        <w:rPr>
          <w:rFonts w:hint="eastAsia"/>
          <w:sz w:val="30"/>
          <w:szCs w:val="30"/>
        </w:rPr>
        <w:t>2</w:t>
      </w:r>
      <w:r>
        <w:rPr>
          <w:rFonts w:hint="eastAsia"/>
          <w:sz w:val="30"/>
          <w:szCs w:val="30"/>
        </w:rPr>
        <w:t>月，陈某叫陈建忠拿</w:t>
      </w:r>
      <w:r>
        <w:rPr>
          <w:rFonts w:hint="eastAsia"/>
          <w:sz w:val="30"/>
          <w:szCs w:val="30"/>
        </w:rPr>
        <w:t>4</w:t>
      </w:r>
      <w:r>
        <w:rPr>
          <w:rFonts w:hint="eastAsia"/>
          <w:sz w:val="30"/>
          <w:szCs w:val="30"/>
        </w:rPr>
        <w:t>万元还他。</w:t>
      </w:r>
    </w:p>
    <w:p w:rsidR="00223AE1" w:rsidRDefault="00223AE1">
      <w:pPr>
        <w:spacing w:line="500" w:lineRule="atLeast"/>
        <w:ind w:firstLine="600"/>
        <w:divId w:val="1385759968"/>
        <w:rPr>
          <w:rFonts w:hint="eastAsia"/>
          <w:sz w:val="30"/>
          <w:szCs w:val="30"/>
        </w:rPr>
      </w:pPr>
      <w:r>
        <w:rPr>
          <w:rFonts w:hint="eastAsia"/>
          <w:sz w:val="30"/>
          <w:szCs w:val="30"/>
        </w:rPr>
        <w:t>归案情况说明。证实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日，陈建忠主动到揭阳市人民检察院交代其行贿张某</w:t>
      </w:r>
      <w:r>
        <w:rPr>
          <w:rFonts w:hint="eastAsia"/>
          <w:sz w:val="30"/>
          <w:szCs w:val="30"/>
        </w:rPr>
        <w:t>16</w:t>
      </w:r>
      <w:r>
        <w:rPr>
          <w:rFonts w:hint="eastAsia"/>
          <w:sz w:val="30"/>
          <w:szCs w:val="30"/>
        </w:rPr>
        <w:t>万元的事实，对揭阳市港务总公司行贿</w:t>
      </w:r>
      <w:r>
        <w:rPr>
          <w:rFonts w:hint="eastAsia"/>
          <w:sz w:val="30"/>
          <w:szCs w:val="30"/>
        </w:rPr>
        <w:t>41.8204</w:t>
      </w:r>
      <w:r>
        <w:rPr>
          <w:rFonts w:hint="eastAsia"/>
          <w:sz w:val="30"/>
          <w:szCs w:val="30"/>
        </w:rPr>
        <w:t>万元的事实；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日，陈建忠在中共揭阳市纪委工作人员陪同下到揭阳市人民检察院，如实交代其行贿朱某</w:t>
      </w:r>
      <w:r>
        <w:rPr>
          <w:rFonts w:hint="eastAsia"/>
          <w:sz w:val="30"/>
          <w:szCs w:val="30"/>
        </w:rPr>
        <w:t>135.5</w:t>
      </w:r>
      <w:r>
        <w:rPr>
          <w:rFonts w:hint="eastAsia"/>
          <w:sz w:val="30"/>
          <w:szCs w:val="30"/>
        </w:rPr>
        <w:t>万元。同日，揭阳市人民检察院以涉嫌行贿、对单位行贿对陈建忠立案侦查。</w:t>
      </w:r>
    </w:p>
    <w:p w:rsidR="00223AE1" w:rsidRDefault="00223AE1">
      <w:pPr>
        <w:spacing w:line="500" w:lineRule="atLeast"/>
        <w:ind w:firstLine="600"/>
        <w:divId w:val="413211963"/>
        <w:rPr>
          <w:rFonts w:hint="eastAsia"/>
          <w:sz w:val="30"/>
          <w:szCs w:val="30"/>
        </w:rPr>
      </w:pPr>
      <w:r>
        <w:rPr>
          <w:rFonts w:hint="eastAsia"/>
          <w:sz w:val="30"/>
          <w:szCs w:val="30"/>
        </w:rPr>
        <w:t>被告人陈建忠的供述。陈供述</w:t>
      </w:r>
      <w:r>
        <w:rPr>
          <w:rFonts w:hint="eastAsia"/>
          <w:sz w:val="30"/>
          <w:szCs w:val="30"/>
        </w:rPr>
        <w:t>2009</w:t>
      </w:r>
      <w:r>
        <w:rPr>
          <w:rFonts w:hint="eastAsia"/>
          <w:sz w:val="30"/>
          <w:szCs w:val="30"/>
        </w:rPr>
        <w:t>年下半年，朱某</w:t>
      </w:r>
      <w:r>
        <w:rPr>
          <w:rFonts w:hint="eastAsia"/>
          <w:sz w:val="30"/>
          <w:szCs w:val="30"/>
        </w:rPr>
        <w:t>1</w:t>
      </w:r>
      <w:r>
        <w:rPr>
          <w:rFonts w:hint="eastAsia"/>
          <w:sz w:val="30"/>
          <w:szCs w:val="30"/>
        </w:rPr>
        <w:t>说揭阳市港务总公司要向他的装卸搬运业务收取管理费。此后，从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月，揭阳市港务总公司共向他收取了</w:t>
      </w:r>
      <w:r>
        <w:rPr>
          <w:rFonts w:hint="eastAsia"/>
          <w:sz w:val="30"/>
          <w:szCs w:val="30"/>
        </w:rPr>
        <w:t>15.3204</w:t>
      </w:r>
      <w:r>
        <w:rPr>
          <w:rFonts w:hint="eastAsia"/>
          <w:sz w:val="30"/>
          <w:szCs w:val="30"/>
        </w:rPr>
        <w:t>万元管理费。</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月，张某要他拿</w:t>
      </w:r>
      <w:r>
        <w:rPr>
          <w:rFonts w:hint="eastAsia"/>
          <w:sz w:val="30"/>
          <w:szCs w:val="30"/>
        </w:rPr>
        <w:t>10</w:t>
      </w:r>
      <w:r>
        <w:rPr>
          <w:rFonts w:hint="eastAsia"/>
          <w:sz w:val="30"/>
          <w:szCs w:val="30"/>
        </w:rPr>
        <w:t>万元给其公司应付资金缺口，叫他与其公司财务陈某联系。一两天后，他将</w:t>
      </w:r>
      <w:r>
        <w:rPr>
          <w:rFonts w:hint="eastAsia"/>
          <w:sz w:val="30"/>
          <w:szCs w:val="30"/>
        </w:rPr>
        <w:t>10</w:t>
      </w:r>
      <w:r>
        <w:rPr>
          <w:rFonts w:hint="eastAsia"/>
          <w:sz w:val="30"/>
          <w:szCs w:val="30"/>
        </w:rPr>
        <w:t>万元交给陈某。</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月，张某系又要拿</w:t>
      </w:r>
      <w:r>
        <w:rPr>
          <w:rFonts w:hint="eastAsia"/>
          <w:sz w:val="30"/>
          <w:szCs w:val="30"/>
        </w:rPr>
        <w:t>10</w:t>
      </w:r>
      <w:r>
        <w:rPr>
          <w:rFonts w:hint="eastAsia"/>
          <w:sz w:val="30"/>
          <w:szCs w:val="30"/>
        </w:rPr>
        <w:t>万元给陈某用于其公司应付资金缺口，他照办了。</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月，张某又向他拿了</w:t>
      </w:r>
      <w:r>
        <w:rPr>
          <w:rFonts w:hint="eastAsia"/>
          <w:sz w:val="30"/>
          <w:szCs w:val="30"/>
        </w:rPr>
        <w:t>2.5</w:t>
      </w:r>
      <w:r>
        <w:rPr>
          <w:rFonts w:hint="eastAsia"/>
          <w:sz w:val="30"/>
          <w:szCs w:val="30"/>
        </w:rPr>
        <w:t>万元，说用于其公司资金缺口。几天后，张某要他再拿</w:t>
      </w:r>
      <w:r>
        <w:rPr>
          <w:rFonts w:hint="eastAsia"/>
          <w:sz w:val="30"/>
          <w:szCs w:val="30"/>
        </w:rPr>
        <w:t>4</w:t>
      </w:r>
      <w:r>
        <w:rPr>
          <w:rFonts w:hint="eastAsia"/>
          <w:sz w:val="30"/>
          <w:szCs w:val="30"/>
        </w:rPr>
        <w:t>万元给陈某，后他按陈某要求，将</w:t>
      </w:r>
      <w:r>
        <w:rPr>
          <w:rFonts w:hint="eastAsia"/>
          <w:sz w:val="30"/>
          <w:szCs w:val="30"/>
        </w:rPr>
        <w:t>4</w:t>
      </w:r>
      <w:r>
        <w:rPr>
          <w:rFonts w:hint="eastAsia"/>
          <w:sz w:val="30"/>
          <w:szCs w:val="30"/>
        </w:rPr>
        <w:t>万元交给郑某。他一直在揭阳港务总公司仙桥作业区从事货物装卸业务，张某、朱某</w:t>
      </w:r>
      <w:r>
        <w:rPr>
          <w:rFonts w:hint="eastAsia"/>
          <w:sz w:val="30"/>
          <w:szCs w:val="30"/>
        </w:rPr>
        <w:t>1</w:t>
      </w:r>
      <w:r>
        <w:rPr>
          <w:rFonts w:hint="eastAsia"/>
          <w:sz w:val="30"/>
          <w:szCs w:val="30"/>
        </w:rPr>
        <w:t>有给予关照、提供帮助，张某让他承建揭阳市港务总公司大大小小工程项目，他没有资质，违规挂靠汕头市潮阳第五建筑总公司，张某仍让他承建，并在工程施工、拨付工程款过程提供方便、帮助，所以当揭阳市港务总公司主要领导向他索要</w:t>
      </w:r>
      <w:r>
        <w:rPr>
          <w:rFonts w:hint="eastAsia"/>
          <w:sz w:val="30"/>
          <w:szCs w:val="30"/>
        </w:rPr>
        <w:t>26.5</w:t>
      </w:r>
      <w:r>
        <w:rPr>
          <w:rFonts w:hint="eastAsia"/>
          <w:sz w:val="30"/>
          <w:szCs w:val="30"/>
        </w:rPr>
        <w:t>万元及</w:t>
      </w:r>
      <w:r>
        <w:rPr>
          <w:rFonts w:hint="eastAsia"/>
          <w:sz w:val="30"/>
          <w:szCs w:val="30"/>
        </w:rPr>
        <w:t>15.3204</w:t>
      </w:r>
      <w:r>
        <w:rPr>
          <w:rFonts w:hint="eastAsia"/>
          <w:sz w:val="30"/>
          <w:szCs w:val="30"/>
        </w:rPr>
        <w:t>万元管理费时，他为了以后继续得到关照和帮助，不得不照办。</w:t>
      </w:r>
    </w:p>
    <w:p w:rsidR="00223AE1" w:rsidRDefault="00223AE1">
      <w:pPr>
        <w:spacing w:line="500" w:lineRule="atLeast"/>
        <w:ind w:firstLine="600"/>
        <w:divId w:val="1958288996"/>
        <w:rPr>
          <w:rFonts w:hint="eastAsia"/>
          <w:sz w:val="30"/>
          <w:szCs w:val="30"/>
        </w:rPr>
      </w:pPr>
      <w:r>
        <w:rPr>
          <w:rFonts w:hint="eastAsia"/>
          <w:sz w:val="30"/>
          <w:szCs w:val="30"/>
        </w:rPr>
        <w:t>本院认为，被告人陈建忠无视国家法律，为谋取不正当利益，多次给予国家工作人员以财物，共计</w:t>
      </w:r>
      <w:r>
        <w:rPr>
          <w:rFonts w:hint="eastAsia"/>
          <w:sz w:val="30"/>
          <w:szCs w:val="30"/>
        </w:rPr>
        <w:t>78.7</w:t>
      </w:r>
      <w:r>
        <w:rPr>
          <w:rFonts w:hint="eastAsia"/>
          <w:sz w:val="30"/>
          <w:szCs w:val="30"/>
        </w:rPr>
        <w:t>万元；多次给予国有企业以财物，共计</w:t>
      </w:r>
      <w:r>
        <w:rPr>
          <w:rFonts w:hint="eastAsia"/>
          <w:sz w:val="30"/>
          <w:szCs w:val="30"/>
        </w:rPr>
        <w:t>41.8204</w:t>
      </w:r>
      <w:r>
        <w:rPr>
          <w:rFonts w:hint="eastAsia"/>
          <w:sz w:val="30"/>
          <w:szCs w:val="30"/>
        </w:rPr>
        <w:t>万元，其行为已分别构成行贿罪和对单位行贿罪。公诉机关指控被告人陈建忠所犯罪名成立，本院予以支持。被告人陈建忠犯数罪，应予数罪并罚。被告人陈建忠自动投案，到案后如实供述其向国有企业行贿的犯罪事实，对其所犯对单位行贿罪应当认定为自首，可以从轻处罚。被告人陈建忠自动投案，到案后没有全面如实供述其行贿</w:t>
      </w:r>
      <w:r>
        <w:rPr>
          <w:rFonts w:hint="eastAsia"/>
          <w:sz w:val="30"/>
          <w:szCs w:val="30"/>
        </w:rPr>
        <w:t>78.7</w:t>
      </w:r>
      <w:r>
        <w:rPr>
          <w:rFonts w:hint="eastAsia"/>
          <w:sz w:val="30"/>
          <w:szCs w:val="30"/>
        </w:rPr>
        <w:t>万元的犯罪事实，对其所犯行贿罪不能认定为自首；但对其在被追诉前主动交待其行贿</w:t>
      </w:r>
      <w:r>
        <w:rPr>
          <w:rFonts w:hint="eastAsia"/>
          <w:sz w:val="30"/>
          <w:szCs w:val="30"/>
        </w:rPr>
        <w:t>51.5</w:t>
      </w:r>
      <w:r>
        <w:rPr>
          <w:rFonts w:hint="eastAsia"/>
          <w:sz w:val="30"/>
          <w:szCs w:val="30"/>
        </w:rPr>
        <w:t>万元犯罪事实部分，可以从轻处罚；对其自动投案情节，可以酌情从轻处罚。被告人陈建忠多次行贿，根据其犯罪情节，不能减轻处罚和适用缓刑。依照《中华人民共和国刑法》第三百八十九条第一款，第三百九十条，第三百九十一条，第六十七条第一、三款，第六十九条第一、三款，《最高人民法院、最高人民检察院关于办理贪污贿赂刑事案件适用法律若干问题的解释》第七条第一款、第十九条第二款之规定，判决如下：</w:t>
      </w:r>
    </w:p>
    <w:p w:rsidR="00223AE1" w:rsidRDefault="00223AE1">
      <w:pPr>
        <w:spacing w:line="500" w:lineRule="atLeast"/>
        <w:ind w:firstLine="600"/>
        <w:divId w:val="1682077577"/>
        <w:rPr>
          <w:rFonts w:hint="eastAsia"/>
          <w:sz w:val="30"/>
          <w:szCs w:val="30"/>
        </w:rPr>
      </w:pPr>
      <w:r>
        <w:rPr>
          <w:rFonts w:hint="eastAsia"/>
          <w:sz w:val="30"/>
          <w:szCs w:val="30"/>
        </w:rPr>
        <w:t>被告人陈建忠犯行贿罪，判处有期徒刑二年，并处罚金人民币十万元；犯对单位行贿罪，判处有期徒刑六个月，并处罚金人民币十万元；总和有期徒刑二年六个月，并处罚金人民币二十万元；决定执行有期徒刑二年二个月，并处罚金人民币二十万元。罚金应于判决生效之日起十日内缴纳。</w:t>
      </w:r>
    </w:p>
    <w:p w:rsidR="00223AE1" w:rsidRDefault="00223AE1">
      <w:pPr>
        <w:spacing w:line="500" w:lineRule="atLeast"/>
        <w:ind w:firstLine="600"/>
        <w:divId w:val="17968248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w:t>
      </w:r>
    </w:p>
    <w:p w:rsidR="00223AE1" w:rsidRDefault="00223AE1">
      <w:pPr>
        <w:spacing w:line="500" w:lineRule="atLeast"/>
        <w:ind w:firstLine="600"/>
        <w:divId w:val="819536091"/>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223AE1" w:rsidRDefault="00223AE1">
      <w:pPr>
        <w:spacing w:line="500" w:lineRule="atLeast"/>
        <w:jc w:val="right"/>
        <w:divId w:val="1951157781"/>
        <w:rPr>
          <w:rFonts w:hint="eastAsia"/>
          <w:sz w:val="30"/>
          <w:szCs w:val="30"/>
        </w:rPr>
      </w:pPr>
      <w:r>
        <w:rPr>
          <w:rFonts w:hint="eastAsia"/>
          <w:sz w:val="30"/>
          <w:szCs w:val="30"/>
        </w:rPr>
        <w:t>审　判　长　　陈少彬</w:t>
      </w:r>
    </w:p>
    <w:p w:rsidR="00223AE1" w:rsidRDefault="00223AE1">
      <w:pPr>
        <w:spacing w:line="500" w:lineRule="atLeast"/>
        <w:jc w:val="right"/>
        <w:divId w:val="544024844"/>
        <w:rPr>
          <w:rFonts w:hint="eastAsia"/>
          <w:sz w:val="30"/>
          <w:szCs w:val="30"/>
        </w:rPr>
      </w:pPr>
      <w:r>
        <w:rPr>
          <w:rFonts w:hint="eastAsia"/>
          <w:sz w:val="30"/>
          <w:szCs w:val="30"/>
        </w:rPr>
        <w:t>审　判　员　　林珠娜</w:t>
      </w:r>
    </w:p>
    <w:p w:rsidR="00223AE1" w:rsidRDefault="00223AE1">
      <w:pPr>
        <w:spacing w:line="500" w:lineRule="atLeast"/>
        <w:jc w:val="right"/>
        <w:divId w:val="1061096505"/>
        <w:rPr>
          <w:rFonts w:hint="eastAsia"/>
          <w:sz w:val="30"/>
          <w:szCs w:val="30"/>
        </w:rPr>
      </w:pPr>
      <w:r>
        <w:rPr>
          <w:rFonts w:hint="eastAsia"/>
          <w:sz w:val="30"/>
          <w:szCs w:val="30"/>
        </w:rPr>
        <w:t>代理审判员　　刘少丰</w:t>
      </w:r>
    </w:p>
    <w:p w:rsidR="00223AE1" w:rsidRDefault="00223AE1">
      <w:pPr>
        <w:spacing w:line="500" w:lineRule="atLeast"/>
        <w:jc w:val="right"/>
        <w:divId w:val="1629625660"/>
        <w:rPr>
          <w:rFonts w:hint="eastAsia"/>
          <w:sz w:val="30"/>
          <w:szCs w:val="30"/>
        </w:rPr>
      </w:pPr>
      <w:r>
        <w:rPr>
          <w:rFonts w:hint="eastAsia"/>
          <w:sz w:val="30"/>
          <w:szCs w:val="30"/>
        </w:rPr>
        <w:t>二〇一八年三月八日</w:t>
      </w:r>
    </w:p>
    <w:p w:rsidR="00223AE1" w:rsidRDefault="00223AE1">
      <w:pPr>
        <w:spacing w:line="500" w:lineRule="atLeast"/>
        <w:jc w:val="right"/>
        <w:divId w:val="637804870"/>
        <w:rPr>
          <w:rFonts w:hint="eastAsia"/>
          <w:sz w:val="30"/>
          <w:szCs w:val="30"/>
        </w:rPr>
      </w:pPr>
      <w:r>
        <w:rPr>
          <w:rFonts w:hint="eastAsia"/>
          <w:sz w:val="30"/>
          <w:szCs w:val="30"/>
        </w:rPr>
        <w:t>书　记　员　　姚妙丽</w:t>
      </w:r>
    </w:p>
    <w:p w:rsidR="00223AE1" w:rsidRDefault="00223AE1">
      <w:pPr>
        <w:spacing w:line="500" w:lineRule="atLeast"/>
        <w:ind w:firstLine="600"/>
        <w:divId w:val="2084062047"/>
        <w:rPr>
          <w:rFonts w:hint="eastAsia"/>
          <w:sz w:val="30"/>
          <w:szCs w:val="30"/>
        </w:rPr>
      </w:pPr>
      <w:r>
        <w:rPr>
          <w:rFonts w:hint="eastAsia"/>
          <w:sz w:val="30"/>
          <w:szCs w:val="30"/>
        </w:rPr>
        <w:t>附相关法律条文：</w:t>
      </w:r>
    </w:p>
    <w:p w:rsidR="00223AE1" w:rsidRDefault="00223AE1">
      <w:pPr>
        <w:spacing w:line="500" w:lineRule="atLeast"/>
        <w:ind w:firstLine="600"/>
        <w:divId w:val="527721195"/>
        <w:rPr>
          <w:rFonts w:hint="eastAsia"/>
          <w:sz w:val="30"/>
          <w:szCs w:val="30"/>
        </w:rPr>
      </w:pPr>
      <w:r>
        <w:rPr>
          <w:rFonts w:hint="eastAsia"/>
          <w:sz w:val="30"/>
          <w:szCs w:val="30"/>
        </w:rPr>
        <w:t>《中华人民共和国刑法》</w:t>
      </w:r>
    </w:p>
    <w:p w:rsidR="00223AE1" w:rsidRDefault="00223AE1">
      <w:pPr>
        <w:spacing w:line="500" w:lineRule="atLeast"/>
        <w:ind w:firstLine="600"/>
        <w:divId w:val="19478879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23AE1" w:rsidRDefault="00223AE1">
      <w:pPr>
        <w:spacing w:line="500" w:lineRule="atLeast"/>
        <w:ind w:firstLine="600"/>
        <w:divId w:val="35600891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23AE1" w:rsidRDefault="00223AE1">
      <w:pPr>
        <w:spacing w:line="500" w:lineRule="atLeast"/>
        <w:ind w:firstLine="600"/>
        <w:divId w:val="207122750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223AE1" w:rsidRDefault="00223AE1">
      <w:pPr>
        <w:spacing w:line="500" w:lineRule="atLeast"/>
        <w:ind w:firstLine="600"/>
        <w:divId w:val="18779183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223AE1" w:rsidRDefault="00223AE1">
      <w:pPr>
        <w:spacing w:line="500" w:lineRule="atLeast"/>
        <w:ind w:firstLine="600"/>
        <w:divId w:val="71986587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223AE1" w:rsidRDefault="00223AE1">
      <w:pPr>
        <w:spacing w:line="500" w:lineRule="atLeast"/>
        <w:ind w:firstLine="600"/>
        <w:divId w:val="2082868693"/>
        <w:rPr>
          <w:rFonts w:hint="eastAsia"/>
          <w:sz w:val="30"/>
          <w:szCs w:val="30"/>
        </w:rPr>
      </w:pPr>
      <w:r>
        <w:rPr>
          <w:rFonts w:hint="eastAsia"/>
          <w:sz w:val="30"/>
          <w:szCs w:val="30"/>
        </w:rPr>
        <w:t>数罪中有判处附加刑的，附加刑仍须执行，其中附加刑种类相同的，合并执行，种类不同的，分别执行。</w:t>
      </w:r>
    </w:p>
    <w:p w:rsidR="00223AE1" w:rsidRDefault="00223AE1">
      <w:pPr>
        <w:spacing w:line="500" w:lineRule="atLeast"/>
        <w:ind w:firstLine="600"/>
        <w:divId w:val="628360338"/>
        <w:rPr>
          <w:rFonts w:hint="eastAsia"/>
          <w:sz w:val="30"/>
          <w:szCs w:val="30"/>
        </w:rPr>
      </w:pPr>
      <w:r>
        <w:rPr>
          <w:rFonts w:hint="eastAsia"/>
          <w:sz w:val="30"/>
          <w:szCs w:val="30"/>
        </w:rPr>
        <w:t>第三百八十九条为谋取不正当利益，给予国家工作人员以财物的，是行贿罪。</w:t>
      </w:r>
    </w:p>
    <w:p w:rsidR="00223AE1" w:rsidRDefault="00223AE1">
      <w:pPr>
        <w:spacing w:line="500" w:lineRule="atLeast"/>
        <w:ind w:firstLine="600"/>
        <w:divId w:val="170344039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223AE1" w:rsidRDefault="00223AE1">
      <w:pPr>
        <w:spacing w:line="500" w:lineRule="atLeast"/>
        <w:ind w:firstLine="600"/>
        <w:divId w:val="598291691"/>
        <w:rPr>
          <w:rFonts w:hint="eastAsia"/>
          <w:sz w:val="30"/>
          <w:szCs w:val="30"/>
        </w:rPr>
      </w:pPr>
      <w:r>
        <w:rPr>
          <w:rFonts w:hint="eastAsia"/>
          <w:sz w:val="30"/>
          <w:szCs w:val="30"/>
        </w:rPr>
        <w:t>因被勒索给予国家工作人员以财物，没有获得不正当利益的，不是行贿。</w:t>
      </w:r>
    </w:p>
    <w:p w:rsidR="00223AE1" w:rsidRDefault="00223AE1">
      <w:pPr>
        <w:spacing w:line="500" w:lineRule="atLeast"/>
        <w:ind w:firstLine="600"/>
        <w:divId w:val="1144850745"/>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223AE1" w:rsidRDefault="00223AE1">
      <w:pPr>
        <w:spacing w:line="500" w:lineRule="atLeast"/>
        <w:ind w:firstLine="600"/>
        <w:divId w:val="156718268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223AE1" w:rsidRDefault="00223AE1">
      <w:pPr>
        <w:spacing w:line="500" w:lineRule="atLeast"/>
        <w:ind w:firstLine="600"/>
        <w:divId w:val="1579055651"/>
        <w:rPr>
          <w:rFonts w:hint="eastAsia"/>
          <w:sz w:val="30"/>
          <w:szCs w:val="30"/>
        </w:rPr>
      </w:pPr>
      <w:r>
        <w:rPr>
          <w:rFonts w:hint="eastAsia"/>
          <w:sz w:val="30"/>
          <w:szCs w:val="30"/>
        </w:rPr>
        <w:t>第三百九十一条为谋取不正当利益，给予国家机关、国有公司、企业、事业单位、人民团体以财物的，或者在经济往来中，违反国家规定，给予各种名义的回扣、手续费的，处三年以下有期徒刑或者拘役，并处罚金。</w:t>
      </w:r>
    </w:p>
    <w:p w:rsidR="00223AE1" w:rsidRDefault="00223AE1">
      <w:pPr>
        <w:spacing w:line="500" w:lineRule="atLeast"/>
        <w:ind w:firstLine="600"/>
        <w:divId w:val="1213425912"/>
        <w:rPr>
          <w:rFonts w:hint="eastAsia"/>
          <w:sz w:val="30"/>
          <w:szCs w:val="30"/>
        </w:rPr>
      </w:pPr>
      <w:r>
        <w:rPr>
          <w:rFonts w:hint="eastAsia"/>
          <w:sz w:val="30"/>
          <w:szCs w:val="30"/>
        </w:rPr>
        <w:t>《最高人民法院、最高人民检察院关于办理贪污贿赂刑事案件适用法律若干问题的解释》</w:t>
      </w:r>
    </w:p>
    <w:p w:rsidR="00223AE1" w:rsidRDefault="00223AE1">
      <w:pPr>
        <w:spacing w:line="500" w:lineRule="atLeast"/>
        <w:ind w:firstLine="600"/>
        <w:divId w:val="58584782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223AE1" w:rsidRDefault="00223AE1">
      <w:pPr>
        <w:spacing w:line="500" w:lineRule="atLeast"/>
        <w:ind w:firstLine="600"/>
        <w:divId w:val="1855414311"/>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223AE1" w:rsidRDefault="00223AE1">
      <w:pPr>
        <w:spacing w:line="500" w:lineRule="atLeast"/>
        <w:ind w:firstLine="600"/>
        <w:divId w:val="1472090040"/>
        <w:rPr>
          <w:rFonts w:hint="eastAsia"/>
          <w:sz w:val="30"/>
          <w:szCs w:val="30"/>
        </w:rPr>
      </w:pPr>
      <w:r>
        <w:rPr>
          <w:rFonts w:hint="eastAsia"/>
          <w:sz w:val="30"/>
          <w:szCs w:val="30"/>
        </w:rPr>
        <w:t>（一）向三人以上行贿的；</w:t>
      </w:r>
    </w:p>
    <w:p w:rsidR="00223AE1" w:rsidRDefault="00223AE1">
      <w:pPr>
        <w:spacing w:line="500" w:lineRule="atLeast"/>
        <w:ind w:firstLine="600"/>
        <w:divId w:val="1909727284"/>
        <w:rPr>
          <w:rFonts w:hint="eastAsia"/>
          <w:sz w:val="30"/>
          <w:szCs w:val="30"/>
        </w:rPr>
      </w:pPr>
      <w:r>
        <w:rPr>
          <w:rFonts w:hint="eastAsia"/>
          <w:sz w:val="30"/>
          <w:szCs w:val="30"/>
        </w:rPr>
        <w:t>（二）将违法所得用于行贿的；</w:t>
      </w:r>
    </w:p>
    <w:p w:rsidR="00223AE1" w:rsidRDefault="00223AE1">
      <w:pPr>
        <w:spacing w:line="500" w:lineRule="atLeast"/>
        <w:ind w:firstLine="600"/>
        <w:divId w:val="17658513"/>
        <w:rPr>
          <w:rFonts w:hint="eastAsia"/>
          <w:sz w:val="30"/>
          <w:szCs w:val="30"/>
        </w:rPr>
      </w:pPr>
      <w:r>
        <w:rPr>
          <w:rFonts w:hint="eastAsia"/>
          <w:sz w:val="30"/>
          <w:szCs w:val="30"/>
        </w:rPr>
        <w:t>（三）通过行贿谋取职务提拔、调整的；</w:t>
      </w:r>
    </w:p>
    <w:p w:rsidR="00223AE1" w:rsidRDefault="00223AE1">
      <w:pPr>
        <w:spacing w:line="500" w:lineRule="atLeast"/>
        <w:ind w:firstLine="600"/>
        <w:divId w:val="1524976267"/>
        <w:rPr>
          <w:rFonts w:hint="eastAsia"/>
          <w:sz w:val="30"/>
          <w:szCs w:val="30"/>
        </w:rPr>
      </w:pPr>
      <w:r>
        <w:rPr>
          <w:rFonts w:hint="eastAsia"/>
          <w:sz w:val="30"/>
          <w:szCs w:val="30"/>
        </w:rPr>
        <w:t>（四）向负有食品、药品、安全生产、环境保护等监督管理职责的国家工作人员行贿，实施非法活动的；</w:t>
      </w:r>
    </w:p>
    <w:p w:rsidR="00223AE1" w:rsidRDefault="00223AE1">
      <w:pPr>
        <w:spacing w:line="500" w:lineRule="atLeast"/>
        <w:ind w:firstLine="600"/>
        <w:divId w:val="1122073885"/>
        <w:rPr>
          <w:rFonts w:hint="eastAsia"/>
          <w:sz w:val="30"/>
          <w:szCs w:val="30"/>
        </w:rPr>
      </w:pPr>
      <w:r>
        <w:rPr>
          <w:rFonts w:hint="eastAsia"/>
          <w:sz w:val="30"/>
          <w:szCs w:val="30"/>
        </w:rPr>
        <w:t>（五）向司法工作人员行贿，影响司法公正的；</w:t>
      </w:r>
    </w:p>
    <w:p w:rsidR="00223AE1" w:rsidRDefault="00223AE1">
      <w:pPr>
        <w:spacing w:line="500" w:lineRule="atLeast"/>
        <w:ind w:firstLine="600"/>
        <w:divId w:val="1988392708"/>
        <w:rPr>
          <w:rFonts w:hint="eastAsia"/>
          <w:sz w:val="30"/>
          <w:szCs w:val="30"/>
        </w:rPr>
      </w:pPr>
      <w:r>
        <w:rPr>
          <w:rFonts w:hint="eastAsia"/>
          <w:sz w:val="30"/>
          <w:szCs w:val="30"/>
        </w:rPr>
        <w:t>（六）造成经济损失数额在五十万元以上不满一百万元的。</w:t>
      </w:r>
    </w:p>
    <w:p w:rsidR="00223AE1" w:rsidRDefault="00223AE1">
      <w:pPr>
        <w:spacing w:line="500" w:lineRule="atLeast"/>
        <w:ind w:firstLine="600"/>
        <w:divId w:val="30297297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223AE1" w:rsidRDefault="00223AE1">
      <w:pPr>
        <w:spacing w:line="500" w:lineRule="atLeast"/>
        <w:ind w:firstLine="600"/>
        <w:divId w:val="2838532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3AE1" w:rsidRDefault="00223AE1" w:rsidP="00223AE1">
      <w:pPr>
        <w:rPr>
          <w:rFonts w:hint="eastAsia"/>
        </w:rPr>
      </w:pPr>
      <w:r>
        <w:separator/>
      </w:r>
    </w:p>
  </w:endnote>
  <w:endnote w:type="continuationSeparator" w:id="0">
    <w:p w:rsidR="00223AE1" w:rsidRDefault="00223AE1" w:rsidP="00223A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3AE1" w:rsidRDefault="00223AE1" w:rsidP="00223AE1">
      <w:pPr>
        <w:rPr>
          <w:rFonts w:hint="eastAsia"/>
        </w:rPr>
      </w:pPr>
      <w:r>
        <w:separator/>
      </w:r>
    </w:p>
  </w:footnote>
  <w:footnote w:type="continuationSeparator" w:id="0">
    <w:p w:rsidR="00223AE1" w:rsidRDefault="00223AE1" w:rsidP="00223A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3AE1"/>
    <w:rsid w:val="00223AE1"/>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3AE1"/>
    <w:pPr>
      <w:tabs>
        <w:tab w:val="center" w:pos="4153"/>
        <w:tab w:val="right" w:pos="8306"/>
      </w:tabs>
      <w:snapToGrid w:val="0"/>
      <w:jc w:val="center"/>
    </w:pPr>
    <w:rPr>
      <w:sz w:val="18"/>
      <w:szCs w:val="18"/>
    </w:rPr>
  </w:style>
  <w:style w:type="character" w:customStyle="1" w:styleId="a4">
    <w:name w:val="页眉 字符"/>
    <w:basedOn w:val="a0"/>
    <w:link w:val="a3"/>
    <w:uiPriority w:val="99"/>
    <w:rsid w:val="00223AE1"/>
    <w:rPr>
      <w:rFonts w:ascii="宋体" w:eastAsia="宋体" w:hAnsi="宋体" w:cs="宋体"/>
      <w:sz w:val="18"/>
      <w:szCs w:val="18"/>
    </w:rPr>
  </w:style>
  <w:style w:type="paragraph" w:styleId="a5">
    <w:name w:val="footer"/>
    <w:basedOn w:val="a"/>
    <w:link w:val="a6"/>
    <w:uiPriority w:val="99"/>
    <w:unhideWhenUsed/>
    <w:rsid w:val="00223AE1"/>
    <w:pPr>
      <w:tabs>
        <w:tab w:val="center" w:pos="4153"/>
        <w:tab w:val="right" w:pos="8306"/>
      </w:tabs>
      <w:snapToGrid w:val="0"/>
    </w:pPr>
    <w:rPr>
      <w:sz w:val="18"/>
      <w:szCs w:val="18"/>
    </w:rPr>
  </w:style>
  <w:style w:type="character" w:customStyle="1" w:styleId="a6">
    <w:name w:val="页脚 字符"/>
    <w:basedOn w:val="a0"/>
    <w:link w:val="a5"/>
    <w:uiPriority w:val="99"/>
    <w:rsid w:val="00223A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8513">
      <w:marLeft w:val="0"/>
      <w:marRight w:val="0"/>
      <w:marTop w:val="10"/>
      <w:marBottom w:val="10"/>
      <w:divBdr>
        <w:top w:val="none" w:sz="0" w:space="0" w:color="auto"/>
        <w:left w:val="none" w:sz="0" w:space="0" w:color="auto"/>
        <w:bottom w:val="none" w:sz="0" w:space="0" w:color="auto"/>
        <w:right w:val="none" w:sz="0" w:space="0" w:color="auto"/>
      </w:divBdr>
    </w:div>
    <w:div w:id="20934752">
      <w:marLeft w:val="0"/>
      <w:marRight w:val="0"/>
      <w:marTop w:val="10"/>
      <w:marBottom w:val="10"/>
      <w:divBdr>
        <w:top w:val="none" w:sz="0" w:space="0" w:color="auto"/>
        <w:left w:val="none" w:sz="0" w:space="0" w:color="auto"/>
        <w:bottom w:val="none" w:sz="0" w:space="0" w:color="auto"/>
        <w:right w:val="none" w:sz="0" w:space="0" w:color="auto"/>
      </w:divBdr>
    </w:div>
    <w:div w:id="28385328">
      <w:marLeft w:val="0"/>
      <w:marRight w:val="0"/>
      <w:marTop w:val="10"/>
      <w:marBottom w:val="10"/>
      <w:divBdr>
        <w:top w:val="none" w:sz="0" w:space="0" w:color="auto"/>
        <w:left w:val="none" w:sz="0" w:space="0" w:color="auto"/>
        <w:bottom w:val="none" w:sz="0" w:space="0" w:color="auto"/>
        <w:right w:val="none" w:sz="0" w:space="0" w:color="auto"/>
      </w:divBdr>
    </w:div>
    <w:div w:id="99496922">
      <w:marLeft w:val="0"/>
      <w:marRight w:val="0"/>
      <w:marTop w:val="10"/>
      <w:marBottom w:val="10"/>
      <w:divBdr>
        <w:top w:val="none" w:sz="0" w:space="0" w:color="auto"/>
        <w:left w:val="none" w:sz="0" w:space="0" w:color="auto"/>
        <w:bottom w:val="none" w:sz="0" w:space="0" w:color="auto"/>
        <w:right w:val="none" w:sz="0" w:space="0" w:color="auto"/>
      </w:divBdr>
    </w:div>
    <w:div w:id="102194970">
      <w:marLeft w:val="0"/>
      <w:marRight w:val="0"/>
      <w:marTop w:val="10"/>
      <w:marBottom w:val="10"/>
      <w:divBdr>
        <w:top w:val="none" w:sz="0" w:space="0" w:color="auto"/>
        <w:left w:val="none" w:sz="0" w:space="0" w:color="auto"/>
        <w:bottom w:val="none" w:sz="0" w:space="0" w:color="auto"/>
        <w:right w:val="none" w:sz="0" w:space="0" w:color="auto"/>
      </w:divBdr>
    </w:div>
    <w:div w:id="131556128">
      <w:marLeft w:val="0"/>
      <w:marRight w:val="0"/>
      <w:marTop w:val="10"/>
      <w:marBottom w:val="10"/>
      <w:divBdr>
        <w:top w:val="none" w:sz="0" w:space="0" w:color="auto"/>
        <w:left w:val="none" w:sz="0" w:space="0" w:color="auto"/>
        <w:bottom w:val="none" w:sz="0" w:space="0" w:color="auto"/>
        <w:right w:val="none" w:sz="0" w:space="0" w:color="auto"/>
      </w:divBdr>
    </w:div>
    <w:div w:id="144245305">
      <w:marLeft w:val="0"/>
      <w:marRight w:val="0"/>
      <w:marTop w:val="10"/>
      <w:marBottom w:val="10"/>
      <w:divBdr>
        <w:top w:val="none" w:sz="0" w:space="0" w:color="auto"/>
        <w:left w:val="none" w:sz="0" w:space="0" w:color="auto"/>
        <w:bottom w:val="none" w:sz="0" w:space="0" w:color="auto"/>
        <w:right w:val="none" w:sz="0" w:space="0" w:color="auto"/>
      </w:divBdr>
    </w:div>
    <w:div w:id="150948117">
      <w:marLeft w:val="0"/>
      <w:marRight w:val="0"/>
      <w:marTop w:val="10"/>
      <w:marBottom w:val="10"/>
      <w:divBdr>
        <w:top w:val="none" w:sz="0" w:space="0" w:color="auto"/>
        <w:left w:val="none" w:sz="0" w:space="0" w:color="auto"/>
        <w:bottom w:val="none" w:sz="0" w:space="0" w:color="auto"/>
        <w:right w:val="none" w:sz="0" w:space="0" w:color="auto"/>
      </w:divBdr>
    </w:div>
    <w:div w:id="174077034">
      <w:marLeft w:val="0"/>
      <w:marRight w:val="0"/>
      <w:marTop w:val="10"/>
      <w:marBottom w:val="10"/>
      <w:divBdr>
        <w:top w:val="none" w:sz="0" w:space="0" w:color="auto"/>
        <w:left w:val="none" w:sz="0" w:space="0" w:color="auto"/>
        <w:bottom w:val="none" w:sz="0" w:space="0" w:color="auto"/>
        <w:right w:val="none" w:sz="0" w:space="0" w:color="auto"/>
      </w:divBdr>
    </w:div>
    <w:div w:id="187791833">
      <w:marLeft w:val="0"/>
      <w:marRight w:val="0"/>
      <w:marTop w:val="10"/>
      <w:marBottom w:val="10"/>
      <w:divBdr>
        <w:top w:val="none" w:sz="0" w:space="0" w:color="auto"/>
        <w:left w:val="none" w:sz="0" w:space="0" w:color="auto"/>
        <w:bottom w:val="none" w:sz="0" w:space="0" w:color="auto"/>
        <w:right w:val="none" w:sz="0" w:space="0" w:color="auto"/>
      </w:divBdr>
    </w:div>
    <w:div w:id="286012170">
      <w:marLeft w:val="0"/>
      <w:marRight w:val="0"/>
      <w:marTop w:val="10"/>
      <w:marBottom w:val="10"/>
      <w:divBdr>
        <w:top w:val="none" w:sz="0" w:space="0" w:color="auto"/>
        <w:left w:val="none" w:sz="0" w:space="0" w:color="auto"/>
        <w:bottom w:val="none" w:sz="0" w:space="0" w:color="auto"/>
        <w:right w:val="none" w:sz="0" w:space="0" w:color="auto"/>
      </w:divBdr>
    </w:div>
    <w:div w:id="302972971">
      <w:marLeft w:val="0"/>
      <w:marRight w:val="0"/>
      <w:marTop w:val="10"/>
      <w:marBottom w:val="10"/>
      <w:divBdr>
        <w:top w:val="none" w:sz="0" w:space="0" w:color="auto"/>
        <w:left w:val="none" w:sz="0" w:space="0" w:color="auto"/>
        <w:bottom w:val="none" w:sz="0" w:space="0" w:color="auto"/>
        <w:right w:val="none" w:sz="0" w:space="0" w:color="auto"/>
      </w:divBdr>
    </w:div>
    <w:div w:id="356008911">
      <w:marLeft w:val="0"/>
      <w:marRight w:val="0"/>
      <w:marTop w:val="10"/>
      <w:marBottom w:val="10"/>
      <w:divBdr>
        <w:top w:val="none" w:sz="0" w:space="0" w:color="auto"/>
        <w:left w:val="none" w:sz="0" w:space="0" w:color="auto"/>
        <w:bottom w:val="none" w:sz="0" w:space="0" w:color="auto"/>
        <w:right w:val="none" w:sz="0" w:space="0" w:color="auto"/>
      </w:divBdr>
    </w:div>
    <w:div w:id="371730900">
      <w:marLeft w:val="0"/>
      <w:marRight w:val="0"/>
      <w:marTop w:val="10"/>
      <w:marBottom w:val="10"/>
      <w:divBdr>
        <w:top w:val="none" w:sz="0" w:space="0" w:color="auto"/>
        <w:left w:val="none" w:sz="0" w:space="0" w:color="auto"/>
        <w:bottom w:val="none" w:sz="0" w:space="0" w:color="auto"/>
        <w:right w:val="none" w:sz="0" w:space="0" w:color="auto"/>
      </w:divBdr>
    </w:div>
    <w:div w:id="409161404">
      <w:marLeft w:val="0"/>
      <w:marRight w:val="0"/>
      <w:marTop w:val="10"/>
      <w:marBottom w:val="10"/>
      <w:divBdr>
        <w:top w:val="none" w:sz="0" w:space="0" w:color="auto"/>
        <w:left w:val="none" w:sz="0" w:space="0" w:color="auto"/>
        <w:bottom w:val="none" w:sz="0" w:space="0" w:color="auto"/>
        <w:right w:val="none" w:sz="0" w:space="0" w:color="auto"/>
      </w:divBdr>
    </w:div>
    <w:div w:id="413211963">
      <w:marLeft w:val="0"/>
      <w:marRight w:val="0"/>
      <w:marTop w:val="10"/>
      <w:marBottom w:val="10"/>
      <w:divBdr>
        <w:top w:val="none" w:sz="0" w:space="0" w:color="auto"/>
        <w:left w:val="none" w:sz="0" w:space="0" w:color="auto"/>
        <w:bottom w:val="none" w:sz="0" w:space="0" w:color="auto"/>
        <w:right w:val="none" w:sz="0" w:space="0" w:color="auto"/>
      </w:divBdr>
    </w:div>
    <w:div w:id="527721195">
      <w:marLeft w:val="0"/>
      <w:marRight w:val="0"/>
      <w:marTop w:val="10"/>
      <w:marBottom w:val="10"/>
      <w:divBdr>
        <w:top w:val="none" w:sz="0" w:space="0" w:color="auto"/>
        <w:left w:val="none" w:sz="0" w:space="0" w:color="auto"/>
        <w:bottom w:val="none" w:sz="0" w:space="0" w:color="auto"/>
        <w:right w:val="none" w:sz="0" w:space="0" w:color="auto"/>
      </w:divBdr>
    </w:div>
    <w:div w:id="529339619">
      <w:marLeft w:val="0"/>
      <w:marRight w:val="0"/>
      <w:marTop w:val="10"/>
      <w:marBottom w:val="10"/>
      <w:divBdr>
        <w:top w:val="none" w:sz="0" w:space="0" w:color="auto"/>
        <w:left w:val="none" w:sz="0" w:space="0" w:color="auto"/>
        <w:bottom w:val="none" w:sz="0" w:space="0" w:color="auto"/>
        <w:right w:val="none" w:sz="0" w:space="0" w:color="auto"/>
      </w:divBdr>
    </w:div>
    <w:div w:id="529800438">
      <w:marLeft w:val="0"/>
      <w:marRight w:val="0"/>
      <w:marTop w:val="10"/>
      <w:marBottom w:val="10"/>
      <w:divBdr>
        <w:top w:val="none" w:sz="0" w:space="0" w:color="auto"/>
        <w:left w:val="none" w:sz="0" w:space="0" w:color="auto"/>
        <w:bottom w:val="none" w:sz="0" w:space="0" w:color="auto"/>
        <w:right w:val="none" w:sz="0" w:space="0" w:color="auto"/>
      </w:divBdr>
    </w:div>
    <w:div w:id="540477533">
      <w:marLeft w:val="0"/>
      <w:marRight w:val="0"/>
      <w:marTop w:val="10"/>
      <w:marBottom w:val="10"/>
      <w:divBdr>
        <w:top w:val="none" w:sz="0" w:space="0" w:color="auto"/>
        <w:left w:val="none" w:sz="0" w:space="0" w:color="auto"/>
        <w:bottom w:val="none" w:sz="0" w:space="0" w:color="auto"/>
        <w:right w:val="none" w:sz="0" w:space="0" w:color="auto"/>
      </w:divBdr>
    </w:div>
    <w:div w:id="544024844">
      <w:marLeft w:val="0"/>
      <w:marRight w:val="720"/>
      <w:marTop w:val="10"/>
      <w:marBottom w:val="10"/>
      <w:divBdr>
        <w:top w:val="none" w:sz="0" w:space="0" w:color="auto"/>
        <w:left w:val="none" w:sz="0" w:space="0" w:color="auto"/>
        <w:bottom w:val="none" w:sz="0" w:space="0" w:color="auto"/>
        <w:right w:val="none" w:sz="0" w:space="0" w:color="auto"/>
      </w:divBdr>
    </w:div>
    <w:div w:id="585847827">
      <w:marLeft w:val="0"/>
      <w:marRight w:val="0"/>
      <w:marTop w:val="10"/>
      <w:marBottom w:val="10"/>
      <w:divBdr>
        <w:top w:val="none" w:sz="0" w:space="0" w:color="auto"/>
        <w:left w:val="none" w:sz="0" w:space="0" w:color="auto"/>
        <w:bottom w:val="none" w:sz="0" w:space="0" w:color="auto"/>
        <w:right w:val="none" w:sz="0" w:space="0" w:color="auto"/>
      </w:divBdr>
    </w:div>
    <w:div w:id="598291691">
      <w:marLeft w:val="0"/>
      <w:marRight w:val="0"/>
      <w:marTop w:val="10"/>
      <w:marBottom w:val="10"/>
      <w:divBdr>
        <w:top w:val="none" w:sz="0" w:space="0" w:color="auto"/>
        <w:left w:val="none" w:sz="0" w:space="0" w:color="auto"/>
        <w:bottom w:val="none" w:sz="0" w:space="0" w:color="auto"/>
        <w:right w:val="none" w:sz="0" w:space="0" w:color="auto"/>
      </w:divBdr>
    </w:div>
    <w:div w:id="628360338">
      <w:marLeft w:val="0"/>
      <w:marRight w:val="0"/>
      <w:marTop w:val="10"/>
      <w:marBottom w:val="10"/>
      <w:divBdr>
        <w:top w:val="none" w:sz="0" w:space="0" w:color="auto"/>
        <w:left w:val="none" w:sz="0" w:space="0" w:color="auto"/>
        <w:bottom w:val="none" w:sz="0" w:space="0" w:color="auto"/>
        <w:right w:val="none" w:sz="0" w:space="0" w:color="auto"/>
      </w:divBdr>
    </w:div>
    <w:div w:id="637804870">
      <w:marLeft w:val="0"/>
      <w:marRight w:val="720"/>
      <w:marTop w:val="10"/>
      <w:marBottom w:val="10"/>
      <w:divBdr>
        <w:top w:val="none" w:sz="0" w:space="0" w:color="auto"/>
        <w:left w:val="none" w:sz="0" w:space="0" w:color="auto"/>
        <w:bottom w:val="none" w:sz="0" w:space="0" w:color="auto"/>
        <w:right w:val="none" w:sz="0" w:space="0" w:color="auto"/>
      </w:divBdr>
    </w:div>
    <w:div w:id="719865871">
      <w:marLeft w:val="0"/>
      <w:marRight w:val="0"/>
      <w:marTop w:val="10"/>
      <w:marBottom w:val="10"/>
      <w:divBdr>
        <w:top w:val="none" w:sz="0" w:space="0" w:color="auto"/>
        <w:left w:val="none" w:sz="0" w:space="0" w:color="auto"/>
        <w:bottom w:val="none" w:sz="0" w:space="0" w:color="auto"/>
        <w:right w:val="none" w:sz="0" w:space="0" w:color="auto"/>
      </w:divBdr>
    </w:div>
    <w:div w:id="758646772">
      <w:marLeft w:val="0"/>
      <w:marRight w:val="0"/>
      <w:marTop w:val="10"/>
      <w:marBottom w:val="10"/>
      <w:divBdr>
        <w:top w:val="none" w:sz="0" w:space="0" w:color="auto"/>
        <w:left w:val="none" w:sz="0" w:space="0" w:color="auto"/>
        <w:bottom w:val="none" w:sz="0" w:space="0" w:color="auto"/>
        <w:right w:val="none" w:sz="0" w:space="0" w:color="auto"/>
      </w:divBdr>
    </w:div>
    <w:div w:id="759791331">
      <w:marLeft w:val="0"/>
      <w:marRight w:val="0"/>
      <w:marTop w:val="10"/>
      <w:marBottom w:val="10"/>
      <w:divBdr>
        <w:top w:val="none" w:sz="0" w:space="0" w:color="auto"/>
        <w:left w:val="none" w:sz="0" w:space="0" w:color="auto"/>
        <w:bottom w:val="none" w:sz="0" w:space="0" w:color="auto"/>
        <w:right w:val="none" w:sz="0" w:space="0" w:color="auto"/>
      </w:divBdr>
    </w:div>
    <w:div w:id="762410775">
      <w:marLeft w:val="0"/>
      <w:marRight w:val="0"/>
      <w:marTop w:val="10"/>
      <w:marBottom w:val="10"/>
      <w:divBdr>
        <w:top w:val="none" w:sz="0" w:space="0" w:color="auto"/>
        <w:left w:val="none" w:sz="0" w:space="0" w:color="auto"/>
        <w:bottom w:val="none" w:sz="0" w:space="0" w:color="auto"/>
        <w:right w:val="none" w:sz="0" w:space="0" w:color="auto"/>
      </w:divBdr>
    </w:div>
    <w:div w:id="810289117">
      <w:marLeft w:val="0"/>
      <w:marRight w:val="0"/>
      <w:marTop w:val="10"/>
      <w:marBottom w:val="10"/>
      <w:divBdr>
        <w:top w:val="none" w:sz="0" w:space="0" w:color="auto"/>
        <w:left w:val="none" w:sz="0" w:space="0" w:color="auto"/>
        <w:bottom w:val="none" w:sz="0" w:space="0" w:color="auto"/>
        <w:right w:val="none" w:sz="0" w:space="0" w:color="auto"/>
      </w:divBdr>
    </w:div>
    <w:div w:id="819536091">
      <w:marLeft w:val="0"/>
      <w:marRight w:val="0"/>
      <w:marTop w:val="10"/>
      <w:marBottom w:val="10"/>
      <w:divBdr>
        <w:top w:val="none" w:sz="0" w:space="0" w:color="auto"/>
        <w:left w:val="none" w:sz="0" w:space="0" w:color="auto"/>
        <w:bottom w:val="none" w:sz="0" w:space="0" w:color="auto"/>
        <w:right w:val="none" w:sz="0" w:space="0" w:color="auto"/>
      </w:divBdr>
    </w:div>
    <w:div w:id="871118153">
      <w:marLeft w:val="0"/>
      <w:marRight w:val="0"/>
      <w:marTop w:val="10"/>
      <w:marBottom w:val="10"/>
      <w:divBdr>
        <w:top w:val="none" w:sz="0" w:space="0" w:color="auto"/>
        <w:left w:val="none" w:sz="0" w:space="0" w:color="auto"/>
        <w:bottom w:val="none" w:sz="0" w:space="0" w:color="auto"/>
        <w:right w:val="none" w:sz="0" w:space="0" w:color="auto"/>
      </w:divBdr>
    </w:div>
    <w:div w:id="892618566">
      <w:marLeft w:val="0"/>
      <w:marRight w:val="0"/>
      <w:marTop w:val="10"/>
      <w:marBottom w:val="10"/>
      <w:divBdr>
        <w:top w:val="none" w:sz="0" w:space="0" w:color="auto"/>
        <w:left w:val="none" w:sz="0" w:space="0" w:color="auto"/>
        <w:bottom w:val="none" w:sz="0" w:space="0" w:color="auto"/>
        <w:right w:val="none" w:sz="0" w:space="0" w:color="auto"/>
      </w:divBdr>
    </w:div>
    <w:div w:id="897518267">
      <w:marLeft w:val="0"/>
      <w:marRight w:val="0"/>
      <w:marTop w:val="10"/>
      <w:marBottom w:val="10"/>
      <w:divBdr>
        <w:top w:val="none" w:sz="0" w:space="0" w:color="auto"/>
        <w:left w:val="none" w:sz="0" w:space="0" w:color="auto"/>
        <w:bottom w:val="none" w:sz="0" w:space="0" w:color="auto"/>
        <w:right w:val="none" w:sz="0" w:space="0" w:color="auto"/>
      </w:divBdr>
    </w:div>
    <w:div w:id="900142673">
      <w:marLeft w:val="0"/>
      <w:marRight w:val="0"/>
      <w:marTop w:val="10"/>
      <w:marBottom w:val="10"/>
      <w:divBdr>
        <w:top w:val="none" w:sz="0" w:space="0" w:color="auto"/>
        <w:left w:val="none" w:sz="0" w:space="0" w:color="auto"/>
        <w:bottom w:val="none" w:sz="0" w:space="0" w:color="auto"/>
        <w:right w:val="none" w:sz="0" w:space="0" w:color="auto"/>
      </w:divBdr>
    </w:div>
    <w:div w:id="936324930">
      <w:marLeft w:val="0"/>
      <w:marRight w:val="0"/>
      <w:marTop w:val="10"/>
      <w:marBottom w:val="10"/>
      <w:divBdr>
        <w:top w:val="none" w:sz="0" w:space="0" w:color="auto"/>
        <w:left w:val="none" w:sz="0" w:space="0" w:color="auto"/>
        <w:bottom w:val="none" w:sz="0" w:space="0" w:color="auto"/>
        <w:right w:val="none" w:sz="0" w:space="0" w:color="auto"/>
      </w:divBdr>
    </w:div>
    <w:div w:id="981344420">
      <w:marLeft w:val="0"/>
      <w:marRight w:val="0"/>
      <w:marTop w:val="10"/>
      <w:marBottom w:val="10"/>
      <w:divBdr>
        <w:top w:val="none" w:sz="0" w:space="0" w:color="auto"/>
        <w:left w:val="none" w:sz="0" w:space="0" w:color="auto"/>
        <w:bottom w:val="none" w:sz="0" w:space="0" w:color="auto"/>
        <w:right w:val="none" w:sz="0" w:space="0" w:color="auto"/>
      </w:divBdr>
    </w:div>
    <w:div w:id="1061096505">
      <w:marLeft w:val="0"/>
      <w:marRight w:val="720"/>
      <w:marTop w:val="10"/>
      <w:marBottom w:val="10"/>
      <w:divBdr>
        <w:top w:val="none" w:sz="0" w:space="0" w:color="auto"/>
        <w:left w:val="none" w:sz="0" w:space="0" w:color="auto"/>
        <w:bottom w:val="none" w:sz="0" w:space="0" w:color="auto"/>
        <w:right w:val="none" w:sz="0" w:space="0" w:color="auto"/>
      </w:divBdr>
    </w:div>
    <w:div w:id="1122073885">
      <w:marLeft w:val="0"/>
      <w:marRight w:val="0"/>
      <w:marTop w:val="10"/>
      <w:marBottom w:val="10"/>
      <w:divBdr>
        <w:top w:val="none" w:sz="0" w:space="0" w:color="auto"/>
        <w:left w:val="none" w:sz="0" w:space="0" w:color="auto"/>
        <w:bottom w:val="none" w:sz="0" w:space="0" w:color="auto"/>
        <w:right w:val="none" w:sz="0" w:space="0" w:color="auto"/>
      </w:divBdr>
    </w:div>
    <w:div w:id="1135832215">
      <w:marLeft w:val="0"/>
      <w:marRight w:val="0"/>
      <w:marTop w:val="10"/>
      <w:marBottom w:val="10"/>
      <w:divBdr>
        <w:top w:val="none" w:sz="0" w:space="0" w:color="auto"/>
        <w:left w:val="none" w:sz="0" w:space="0" w:color="auto"/>
        <w:bottom w:val="none" w:sz="0" w:space="0" w:color="auto"/>
        <w:right w:val="none" w:sz="0" w:space="0" w:color="auto"/>
      </w:divBdr>
    </w:div>
    <w:div w:id="1144850745">
      <w:marLeft w:val="0"/>
      <w:marRight w:val="0"/>
      <w:marTop w:val="10"/>
      <w:marBottom w:val="10"/>
      <w:divBdr>
        <w:top w:val="none" w:sz="0" w:space="0" w:color="auto"/>
        <w:left w:val="none" w:sz="0" w:space="0" w:color="auto"/>
        <w:bottom w:val="none" w:sz="0" w:space="0" w:color="auto"/>
        <w:right w:val="none" w:sz="0" w:space="0" w:color="auto"/>
      </w:divBdr>
    </w:div>
    <w:div w:id="1165823551">
      <w:marLeft w:val="0"/>
      <w:marRight w:val="0"/>
      <w:marTop w:val="10"/>
      <w:marBottom w:val="10"/>
      <w:divBdr>
        <w:top w:val="none" w:sz="0" w:space="0" w:color="auto"/>
        <w:left w:val="none" w:sz="0" w:space="0" w:color="auto"/>
        <w:bottom w:val="none" w:sz="0" w:space="0" w:color="auto"/>
        <w:right w:val="none" w:sz="0" w:space="0" w:color="auto"/>
      </w:divBdr>
    </w:div>
    <w:div w:id="1213425912">
      <w:marLeft w:val="0"/>
      <w:marRight w:val="0"/>
      <w:marTop w:val="10"/>
      <w:marBottom w:val="10"/>
      <w:divBdr>
        <w:top w:val="none" w:sz="0" w:space="0" w:color="auto"/>
        <w:left w:val="none" w:sz="0" w:space="0" w:color="auto"/>
        <w:bottom w:val="none" w:sz="0" w:space="0" w:color="auto"/>
        <w:right w:val="none" w:sz="0" w:space="0" w:color="auto"/>
      </w:divBdr>
    </w:div>
    <w:div w:id="1219785931">
      <w:marLeft w:val="0"/>
      <w:marRight w:val="0"/>
      <w:marTop w:val="10"/>
      <w:marBottom w:val="10"/>
      <w:divBdr>
        <w:top w:val="none" w:sz="0" w:space="0" w:color="auto"/>
        <w:left w:val="none" w:sz="0" w:space="0" w:color="auto"/>
        <w:bottom w:val="none" w:sz="0" w:space="0" w:color="auto"/>
        <w:right w:val="none" w:sz="0" w:space="0" w:color="auto"/>
      </w:divBdr>
    </w:div>
    <w:div w:id="1257667088">
      <w:marLeft w:val="0"/>
      <w:marRight w:val="0"/>
      <w:marTop w:val="10"/>
      <w:marBottom w:val="10"/>
      <w:divBdr>
        <w:top w:val="none" w:sz="0" w:space="0" w:color="auto"/>
        <w:left w:val="none" w:sz="0" w:space="0" w:color="auto"/>
        <w:bottom w:val="none" w:sz="0" w:space="0" w:color="auto"/>
        <w:right w:val="none" w:sz="0" w:space="0" w:color="auto"/>
      </w:divBdr>
    </w:div>
    <w:div w:id="1263027675">
      <w:marLeft w:val="0"/>
      <w:marRight w:val="0"/>
      <w:marTop w:val="10"/>
      <w:marBottom w:val="10"/>
      <w:divBdr>
        <w:top w:val="none" w:sz="0" w:space="0" w:color="auto"/>
        <w:left w:val="none" w:sz="0" w:space="0" w:color="auto"/>
        <w:bottom w:val="none" w:sz="0" w:space="0" w:color="auto"/>
        <w:right w:val="none" w:sz="0" w:space="0" w:color="auto"/>
      </w:divBdr>
    </w:div>
    <w:div w:id="1335305885">
      <w:marLeft w:val="0"/>
      <w:marRight w:val="0"/>
      <w:marTop w:val="10"/>
      <w:marBottom w:val="10"/>
      <w:divBdr>
        <w:top w:val="none" w:sz="0" w:space="0" w:color="auto"/>
        <w:left w:val="none" w:sz="0" w:space="0" w:color="auto"/>
        <w:bottom w:val="none" w:sz="0" w:space="0" w:color="auto"/>
        <w:right w:val="none" w:sz="0" w:space="0" w:color="auto"/>
      </w:divBdr>
    </w:div>
    <w:div w:id="1338312071">
      <w:marLeft w:val="0"/>
      <w:marRight w:val="0"/>
      <w:marTop w:val="10"/>
      <w:marBottom w:val="10"/>
      <w:divBdr>
        <w:top w:val="none" w:sz="0" w:space="0" w:color="auto"/>
        <w:left w:val="none" w:sz="0" w:space="0" w:color="auto"/>
        <w:bottom w:val="none" w:sz="0" w:space="0" w:color="auto"/>
        <w:right w:val="none" w:sz="0" w:space="0" w:color="auto"/>
      </w:divBdr>
    </w:div>
    <w:div w:id="1355885304">
      <w:marLeft w:val="0"/>
      <w:marRight w:val="0"/>
      <w:marTop w:val="10"/>
      <w:marBottom w:val="10"/>
      <w:divBdr>
        <w:top w:val="none" w:sz="0" w:space="0" w:color="auto"/>
        <w:left w:val="none" w:sz="0" w:space="0" w:color="auto"/>
        <w:bottom w:val="none" w:sz="0" w:space="0" w:color="auto"/>
        <w:right w:val="none" w:sz="0" w:space="0" w:color="auto"/>
      </w:divBdr>
    </w:div>
    <w:div w:id="1372537780">
      <w:marLeft w:val="0"/>
      <w:marRight w:val="0"/>
      <w:marTop w:val="10"/>
      <w:marBottom w:val="10"/>
      <w:divBdr>
        <w:top w:val="none" w:sz="0" w:space="0" w:color="auto"/>
        <w:left w:val="none" w:sz="0" w:space="0" w:color="auto"/>
        <w:bottom w:val="none" w:sz="0" w:space="0" w:color="auto"/>
        <w:right w:val="none" w:sz="0" w:space="0" w:color="auto"/>
      </w:divBdr>
    </w:div>
    <w:div w:id="1385759968">
      <w:marLeft w:val="0"/>
      <w:marRight w:val="0"/>
      <w:marTop w:val="10"/>
      <w:marBottom w:val="10"/>
      <w:divBdr>
        <w:top w:val="none" w:sz="0" w:space="0" w:color="auto"/>
        <w:left w:val="none" w:sz="0" w:space="0" w:color="auto"/>
        <w:bottom w:val="none" w:sz="0" w:space="0" w:color="auto"/>
        <w:right w:val="none" w:sz="0" w:space="0" w:color="auto"/>
      </w:divBdr>
    </w:div>
    <w:div w:id="1414201747">
      <w:marLeft w:val="0"/>
      <w:marRight w:val="0"/>
      <w:marTop w:val="10"/>
      <w:marBottom w:val="10"/>
      <w:divBdr>
        <w:top w:val="none" w:sz="0" w:space="0" w:color="auto"/>
        <w:left w:val="none" w:sz="0" w:space="0" w:color="auto"/>
        <w:bottom w:val="none" w:sz="0" w:space="0" w:color="auto"/>
        <w:right w:val="none" w:sz="0" w:space="0" w:color="auto"/>
      </w:divBdr>
    </w:div>
    <w:div w:id="1451436631">
      <w:marLeft w:val="0"/>
      <w:marRight w:val="0"/>
      <w:marTop w:val="10"/>
      <w:marBottom w:val="10"/>
      <w:divBdr>
        <w:top w:val="none" w:sz="0" w:space="0" w:color="auto"/>
        <w:left w:val="none" w:sz="0" w:space="0" w:color="auto"/>
        <w:bottom w:val="none" w:sz="0" w:space="0" w:color="auto"/>
        <w:right w:val="none" w:sz="0" w:space="0" w:color="auto"/>
      </w:divBdr>
    </w:div>
    <w:div w:id="1470316647">
      <w:marLeft w:val="0"/>
      <w:marRight w:val="0"/>
      <w:marTop w:val="10"/>
      <w:marBottom w:val="10"/>
      <w:divBdr>
        <w:top w:val="none" w:sz="0" w:space="0" w:color="auto"/>
        <w:left w:val="none" w:sz="0" w:space="0" w:color="auto"/>
        <w:bottom w:val="none" w:sz="0" w:space="0" w:color="auto"/>
        <w:right w:val="none" w:sz="0" w:space="0" w:color="auto"/>
      </w:divBdr>
    </w:div>
    <w:div w:id="1472090040">
      <w:marLeft w:val="0"/>
      <w:marRight w:val="0"/>
      <w:marTop w:val="10"/>
      <w:marBottom w:val="10"/>
      <w:divBdr>
        <w:top w:val="none" w:sz="0" w:space="0" w:color="auto"/>
        <w:left w:val="none" w:sz="0" w:space="0" w:color="auto"/>
        <w:bottom w:val="none" w:sz="0" w:space="0" w:color="auto"/>
        <w:right w:val="none" w:sz="0" w:space="0" w:color="auto"/>
      </w:divBdr>
    </w:div>
    <w:div w:id="1499955112">
      <w:marLeft w:val="0"/>
      <w:marRight w:val="0"/>
      <w:marTop w:val="10"/>
      <w:marBottom w:val="10"/>
      <w:divBdr>
        <w:top w:val="none" w:sz="0" w:space="0" w:color="auto"/>
        <w:left w:val="none" w:sz="0" w:space="0" w:color="auto"/>
        <w:bottom w:val="none" w:sz="0" w:space="0" w:color="auto"/>
        <w:right w:val="none" w:sz="0" w:space="0" w:color="auto"/>
      </w:divBdr>
    </w:div>
    <w:div w:id="1524976267">
      <w:marLeft w:val="0"/>
      <w:marRight w:val="0"/>
      <w:marTop w:val="10"/>
      <w:marBottom w:val="10"/>
      <w:divBdr>
        <w:top w:val="none" w:sz="0" w:space="0" w:color="auto"/>
        <w:left w:val="none" w:sz="0" w:space="0" w:color="auto"/>
        <w:bottom w:val="none" w:sz="0" w:space="0" w:color="auto"/>
        <w:right w:val="none" w:sz="0" w:space="0" w:color="auto"/>
      </w:divBdr>
    </w:div>
    <w:div w:id="1567182686">
      <w:marLeft w:val="0"/>
      <w:marRight w:val="0"/>
      <w:marTop w:val="10"/>
      <w:marBottom w:val="10"/>
      <w:divBdr>
        <w:top w:val="none" w:sz="0" w:space="0" w:color="auto"/>
        <w:left w:val="none" w:sz="0" w:space="0" w:color="auto"/>
        <w:bottom w:val="none" w:sz="0" w:space="0" w:color="auto"/>
        <w:right w:val="none" w:sz="0" w:space="0" w:color="auto"/>
      </w:divBdr>
    </w:div>
    <w:div w:id="1579055651">
      <w:marLeft w:val="0"/>
      <w:marRight w:val="0"/>
      <w:marTop w:val="10"/>
      <w:marBottom w:val="10"/>
      <w:divBdr>
        <w:top w:val="none" w:sz="0" w:space="0" w:color="auto"/>
        <w:left w:val="none" w:sz="0" w:space="0" w:color="auto"/>
        <w:bottom w:val="none" w:sz="0" w:space="0" w:color="auto"/>
        <w:right w:val="none" w:sz="0" w:space="0" w:color="auto"/>
      </w:divBdr>
    </w:div>
    <w:div w:id="1629625660">
      <w:marLeft w:val="0"/>
      <w:marRight w:val="720"/>
      <w:marTop w:val="10"/>
      <w:marBottom w:val="10"/>
      <w:divBdr>
        <w:top w:val="none" w:sz="0" w:space="0" w:color="auto"/>
        <w:left w:val="none" w:sz="0" w:space="0" w:color="auto"/>
        <w:bottom w:val="none" w:sz="0" w:space="0" w:color="auto"/>
        <w:right w:val="none" w:sz="0" w:space="0" w:color="auto"/>
      </w:divBdr>
    </w:div>
    <w:div w:id="1661038179">
      <w:marLeft w:val="0"/>
      <w:marRight w:val="0"/>
      <w:marTop w:val="10"/>
      <w:marBottom w:val="10"/>
      <w:divBdr>
        <w:top w:val="none" w:sz="0" w:space="0" w:color="auto"/>
        <w:left w:val="none" w:sz="0" w:space="0" w:color="auto"/>
        <w:bottom w:val="none" w:sz="0" w:space="0" w:color="auto"/>
        <w:right w:val="none" w:sz="0" w:space="0" w:color="auto"/>
      </w:divBdr>
    </w:div>
    <w:div w:id="1682077577">
      <w:marLeft w:val="0"/>
      <w:marRight w:val="0"/>
      <w:marTop w:val="10"/>
      <w:marBottom w:val="10"/>
      <w:divBdr>
        <w:top w:val="none" w:sz="0" w:space="0" w:color="auto"/>
        <w:left w:val="none" w:sz="0" w:space="0" w:color="auto"/>
        <w:bottom w:val="none" w:sz="0" w:space="0" w:color="auto"/>
        <w:right w:val="none" w:sz="0" w:space="0" w:color="auto"/>
      </w:divBdr>
    </w:div>
    <w:div w:id="1703440393">
      <w:marLeft w:val="0"/>
      <w:marRight w:val="0"/>
      <w:marTop w:val="10"/>
      <w:marBottom w:val="10"/>
      <w:divBdr>
        <w:top w:val="none" w:sz="0" w:space="0" w:color="auto"/>
        <w:left w:val="none" w:sz="0" w:space="0" w:color="auto"/>
        <w:bottom w:val="none" w:sz="0" w:space="0" w:color="auto"/>
        <w:right w:val="none" w:sz="0" w:space="0" w:color="auto"/>
      </w:divBdr>
    </w:div>
    <w:div w:id="1724480859">
      <w:marLeft w:val="0"/>
      <w:marRight w:val="0"/>
      <w:marTop w:val="10"/>
      <w:marBottom w:val="10"/>
      <w:divBdr>
        <w:top w:val="none" w:sz="0" w:space="0" w:color="auto"/>
        <w:left w:val="none" w:sz="0" w:space="0" w:color="auto"/>
        <w:bottom w:val="none" w:sz="0" w:space="0" w:color="auto"/>
        <w:right w:val="none" w:sz="0" w:space="0" w:color="auto"/>
      </w:divBdr>
    </w:div>
    <w:div w:id="1743483250">
      <w:marLeft w:val="0"/>
      <w:marRight w:val="0"/>
      <w:marTop w:val="10"/>
      <w:marBottom w:val="10"/>
      <w:divBdr>
        <w:top w:val="none" w:sz="0" w:space="0" w:color="auto"/>
        <w:left w:val="none" w:sz="0" w:space="0" w:color="auto"/>
        <w:bottom w:val="none" w:sz="0" w:space="0" w:color="auto"/>
        <w:right w:val="none" w:sz="0" w:space="0" w:color="auto"/>
      </w:divBdr>
    </w:div>
    <w:div w:id="1761683321">
      <w:marLeft w:val="0"/>
      <w:marRight w:val="0"/>
      <w:marTop w:val="10"/>
      <w:marBottom w:val="10"/>
      <w:divBdr>
        <w:top w:val="none" w:sz="0" w:space="0" w:color="auto"/>
        <w:left w:val="none" w:sz="0" w:space="0" w:color="auto"/>
        <w:bottom w:val="none" w:sz="0" w:space="0" w:color="auto"/>
        <w:right w:val="none" w:sz="0" w:space="0" w:color="auto"/>
      </w:divBdr>
    </w:div>
    <w:div w:id="1763718727">
      <w:marLeft w:val="0"/>
      <w:marRight w:val="0"/>
      <w:marTop w:val="10"/>
      <w:marBottom w:val="10"/>
      <w:divBdr>
        <w:top w:val="none" w:sz="0" w:space="0" w:color="auto"/>
        <w:left w:val="none" w:sz="0" w:space="0" w:color="auto"/>
        <w:bottom w:val="none" w:sz="0" w:space="0" w:color="auto"/>
        <w:right w:val="none" w:sz="0" w:space="0" w:color="auto"/>
      </w:divBdr>
    </w:div>
    <w:div w:id="1766421803">
      <w:marLeft w:val="0"/>
      <w:marRight w:val="0"/>
      <w:marTop w:val="10"/>
      <w:marBottom w:val="10"/>
      <w:divBdr>
        <w:top w:val="none" w:sz="0" w:space="0" w:color="auto"/>
        <w:left w:val="none" w:sz="0" w:space="0" w:color="auto"/>
        <w:bottom w:val="none" w:sz="0" w:space="0" w:color="auto"/>
        <w:right w:val="none" w:sz="0" w:space="0" w:color="auto"/>
      </w:divBdr>
    </w:div>
    <w:div w:id="1780028592">
      <w:marLeft w:val="0"/>
      <w:marRight w:val="0"/>
      <w:marTop w:val="10"/>
      <w:marBottom w:val="10"/>
      <w:divBdr>
        <w:top w:val="none" w:sz="0" w:space="0" w:color="auto"/>
        <w:left w:val="none" w:sz="0" w:space="0" w:color="auto"/>
        <w:bottom w:val="none" w:sz="0" w:space="0" w:color="auto"/>
        <w:right w:val="none" w:sz="0" w:space="0" w:color="auto"/>
      </w:divBdr>
    </w:div>
    <w:div w:id="1781026824">
      <w:marLeft w:val="0"/>
      <w:marRight w:val="0"/>
      <w:marTop w:val="10"/>
      <w:marBottom w:val="10"/>
      <w:divBdr>
        <w:top w:val="none" w:sz="0" w:space="0" w:color="auto"/>
        <w:left w:val="none" w:sz="0" w:space="0" w:color="auto"/>
        <w:bottom w:val="none" w:sz="0" w:space="0" w:color="auto"/>
        <w:right w:val="none" w:sz="0" w:space="0" w:color="auto"/>
      </w:divBdr>
    </w:div>
    <w:div w:id="1792747512">
      <w:marLeft w:val="0"/>
      <w:marRight w:val="0"/>
      <w:marTop w:val="10"/>
      <w:marBottom w:val="10"/>
      <w:divBdr>
        <w:top w:val="none" w:sz="0" w:space="0" w:color="auto"/>
        <w:left w:val="none" w:sz="0" w:space="0" w:color="auto"/>
        <w:bottom w:val="none" w:sz="0" w:space="0" w:color="auto"/>
        <w:right w:val="none" w:sz="0" w:space="0" w:color="auto"/>
      </w:divBdr>
    </w:div>
    <w:div w:id="1796824842">
      <w:marLeft w:val="0"/>
      <w:marRight w:val="0"/>
      <w:marTop w:val="10"/>
      <w:marBottom w:val="10"/>
      <w:divBdr>
        <w:top w:val="none" w:sz="0" w:space="0" w:color="auto"/>
        <w:left w:val="none" w:sz="0" w:space="0" w:color="auto"/>
        <w:bottom w:val="none" w:sz="0" w:space="0" w:color="auto"/>
        <w:right w:val="none" w:sz="0" w:space="0" w:color="auto"/>
      </w:divBdr>
    </w:div>
    <w:div w:id="1849174447">
      <w:marLeft w:val="0"/>
      <w:marRight w:val="0"/>
      <w:marTop w:val="10"/>
      <w:marBottom w:val="10"/>
      <w:divBdr>
        <w:top w:val="none" w:sz="0" w:space="0" w:color="auto"/>
        <w:left w:val="none" w:sz="0" w:space="0" w:color="auto"/>
        <w:bottom w:val="none" w:sz="0" w:space="0" w:color="auto"/>
        <w:right w:val="none" w:sz="0" w:space="0" w:color="auto"/>
      </w:divBdr>
    </w:div>
    <w:div w:id="1855414311">
      <w:marLeft w:val="0"/>
      <w:marRight w:val="0"/>
      <w:marTop w:val="10"/>
      <w:marBottom w:val="10"/>
      <w:divBdr>
        <w:top w:val="none" w:sz="0" w:space="0" w:color="auto"/>
        <w:left w:val="none" w:sz="0" w:space="0" w:color="auto"/>
        <w:bottom w:val="none" w:sz="0" w:space="0" w:color="auto"/>
        <w:right w:val="none" w:sz="0" w:space="0" w:color="auto"/>
      </w:divBdr>
    </w:div>
    <w:div w:id="1904557196">
      <w:marLeft w:val="0"/>
      <w:marRight w:val="0"/>
      <w:marTop w:val="10"/>
      <w:marBottom w:val="10"/>
      <w:divBdr>
        <w:top w:val="none" w:sz="0" w:space="0" w:color="auto"/>
        <w:left w:val="none" w:sz="0" w:space="0" w:color="auto"/>
        <w:bottom w:val="none" w:sz="0" w:space="0" w:color="auto"/>
        <w:right w:val="none" w:sz="0" w:space="0" w:color="auto"/>
      </w:divBdr>
    </w:div>
    <w:div w:id="1909727284">
      <w:marLeft w:val="0"/>
      <w:marRight w:val="0"/>
      <w:marTop w:val="10"/>
      <w:marBottom w:val="10"/>
      <w:divBdr>
        <w:top w:val="none" w:sz="0" w:space="0" w:color="auto"/>
        <w:left w:val="none" w:sz="0" w:space="0" w:color="auto"/>
        <w:bottom w:val="none" w:sz="0" w:space="0" w:color="auto"/>
        <w:right w:val="none" w:sz="0" w:space="0" w:color="auto"/>
      </w:divBdr>
    </w:div>
    <w:div w:id="1928417720">
      <w:marLeft w:val="0"/>
      <w:marRight w:val="0"/>
      <w:marTop w:val="10"/>
      <w:marBottom w:val="10"/>
      <w:divBdr>
        <w:top w:val="none" w:sz="0" w:space="0" w:color="auto"/>
        <w:left w:val="none" w:sz="0" w:space="0" w:color="auto"/>
        <w:bottom w:val="none" w:sz="0" w:space="0" w:color="auto"/>
        <w:right w:val="none" w:sz="0" w:space="0" w:color="auto"/>
      </w:divBdr>
    </w:div>
    <w:div w:id="1947887951">
      <w:marLeft w:val="0"/>
      <w:marRight w:val="0"/>
      <w:marTop w:val="10"/>
      <w:marBottom w:val="10"/>
      <w:divBdr>
        <w:top w:val="none" w:sz="0" w:space="0" w:color="auto"/>
        <w:left w:val="none" w:sz="0" w:space="0" w:color="auto"/>
        <w:bottom w:val="none" w:sz="0" w:space="0" w:color="auto"/>
        <w:right w:val="none" w:sz="0" w:space="0" w:color="auto"/>
      </w:divBdr>
    </w:div>
    <w:div w:id="1951157781">
      <w:marLeft w:val="0"/>
      <w:marRight w:val="720"/>
      <w:marTop w:val="10"/>
      <w:marBottom w:val="10"/>
      <w:divBdr>
        <w:top w:val="none" w:sz="0" w:space="0" w:color="auto"/>
        <w:left w:val="none" w:sz="0" w:space="0" w:color="auto"/>
        <w:bottom w:val="none" w:sz="0" w:space="0" w:color="auto"/>
        <w:right w:val="none" w:sz="0" w:space="0" w:color="auto"/>
      </w:divBdr>
    </w:div>
    <w:div w:id="1958288996">
      <w:marLeft w:val="0"/>
      <w:marRight w:val="0"/>
      <w:marTop w:val="10"/>
      <w:marBottom w:val="10"/>
      <w:divBdr>
        <w:top w:val="none" w:sz="0" w:space="0" w:color="auto"/>
        <w:left w:val="none" w:sz="0" w:space="0" w:color="auto"/>
        <w:bottom w:val="none" w:sz="0" w:space="0" w:color="auto"/>
        <w:right w:val="none" w:sz="0" w:space="0" w:color="auto"/>
      </w:divBdr>
    </w:div>
    <w:div w:id="1988392708">
      <w:marLeft w:val="0"/>
      <w:marRight w:val="0"/>
      <w:marTop w:val="10"/>
      <w:marBottom w:val="10"/>
      <w:divBdr>
        <w:top w:val="none" w:sz="0" w:space="0" w:color="auto"/>
        <w:left w:val="none" w:sz="0" w:space="0" w:color="auto"/>
        <w:bottom w:val="none" w:sz="0" w:space="0" w:color="auto"/>
        <w:right w:val="none" w:sz="0" w:space="0" w:color="auto"/>
      </w:divBdr>
    </w:div>
    <w:div w:id="2071227506">
      <w:marLeft w:val="0"/>
      <w:marRight w:val="0"/>
      <w:marTop w:val="10"/>
      <w:marBottom w:val="10"/>
      <w:divBdr>
        <w:top w:val="none" w:sz="0" w:space="0" w:color="auto"/>
        <w:left w:val="none" w:sz="0" w:space="0" w:color="auto"/>
        <w:bottom w:val="none" w:sz="0" w:space="0" w:color="auto"/>
        <w:right w:val="none" w:sz="0" w:space="0" w:color="auto"/>
      </w:divBdr>
    </w:div>
    <w:div w:id="2082868693">
      <w:marLeft w:val="0"/>
      <w:marRight w:val="0"/>
      <w:marTop w:val="10"/>
      <w:marBottom w:val="10"/>
      <w:divBdr>
        <w:top w:val="none" w:sz="0" w:space="0" w:color="auto"/>
        <w:left w:val="none" w:sz="0" w:space="0" w:color="auto"/>
        <w:bottom w:val="none" w:sz="0" w:space="0" w:color="auto"/>
        <w:right w:val="none" w:sz="0" w:space="0" w:color="auto"/>
      </w:divBdr>
    </w:div>
    <w:div w:id="20840620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1153</Words>
  <Characters>6576</Characters>
  <Application>Microsoft Office Word</Application>
  <DocSecurity>0</DocSecurity>
  <Lines>54</Lines>
  <Paragraphs>15</Paragraphs>
  <ScaleCrop>false</ScaleCrop>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