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7F8B" w:rsidRDefault="00057F8B">
      <w:pPr>
        <w:spacing w:line="500" w:lineRule="atLeast"/>
        <w:jc w:val="center"/>
        <w:divId w:val="847327542"/>
        <w:rPr>
          <w:rFonts w:ascii="黑体" w:eastAsia="黑体" w:hAnsi="黑体"/>
          <w:sz w:val="36"/>
          <w:szCs w:val="36"/>
        </w:rPr>
      </w:pPr>
      <w:r>
        <w:rPr>
          <w:rFonts w:ascii="黑体" w:eastAsia="黑体" w:hAnsi="黑体" w:hint="eastAsia"/>
          <w:sz w:val="36"/>
          <w:szCs w:val="36"/>
        </w:rPr>
        <w:t>广东省博罗县人民法院</w:t>
      </w:r>
    </w:p>
    <w:p w:rsidR="00057F8B" w:rsidRDefault="00057F8B">
      <w:pPr>
        <w:spacing w:line="500" w:lineRule="atLeast"/>
        <w:jc w:val="center"/>
        <w:divId w:val="19180553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57F8B" w:rsidRDefault="00057F8B">
      <w:pPr>
        <w:spacing w:line="500" w:lineRule="atLeast"/>
        <w:jc w:val="right"/>
        <w:divId w:val="11268535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837</w:t>
      </w:r>
      <w:r>
        <w:rPr>
          <w:rFonts w:hint="eastAsia"/>
          <w:sz w:val="30"/>
          <w:szCs w:val="30"/>
        </w:rPr>
        <w:t>号</w:t>
      </w:r>
    </w:p>
    <w:p w:rsidR="00057F8B" w:rsidRDefault="00057F8B">
      <w:pPr>
        <w:spacing w:line="500" w:lineRule="atLeast"/>
        <w:ind w:firstLine="600"/>
        <w:divId w:val="591595262"/>
        <w:rPr>
          <w:rFonts w:hint="eastAsia"/>
          <w:sz w:val="30"/>
          <w:szCs w:val="30"/>
        </w:rPr>
      </w:pPr>
      <w:r>
        <w:rPr>
          <w:rFonts w:hint="eastAsia"/>
          <w:sz w:val="30"/>
          <w:szCs w:val="30"/>
        </w:rPr>
        <w:t>公诉机关博罗县人民检察院。</w:t>
      </w:r>
    </w:p>
    <w:p w:rsidR="00057F8B" w:rsidRDefault="00057F8B">
      <w:pPr>
        <w:spacing w:line="500" w:lineRule="atLeast"/>
        <w:ind w:firstLine="600"/>
        <w:divId w:val="1229001379"/>
        <w:rPr>
          <w:rFonts w:hint="eastAsia"/>
          <w:sz w:val="30"/>
          <w:szCs w:val="30"/>
        </w:rPr>
      </w:pPr>
      <w:r>
        <w:rPr>
          <w:rFonts w:hint="eastAsia"/>
          <w:sz w:val="30"/>
          <w:szCs w:val="30"/>
        </w:rPr>
        <w:t>被告人陈建明（绰号“冰箱”），男，</w:t>
      </w:r>
      <w:r>
        <w:rPr>
          <w:rFonts w:hint="eastAsia"/>
          <w:sz w:val="30"/>
          <w:szCs w:val="30"/>
        </w:rPr>
        <w:t>1969</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日出生，汉族，初中文化，务农，户籍所在地：广东省惠州市博罗县。曾因犯交通肇事罪，于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日被博罗县公安局抓获，次日被博罗县公安局刑事拘留，经博罗县人民检察院批准，同年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日由博罗县公安局执行逮捕，同年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日被博罗县人民法院判处有期徒刑三年，缓刑四年；于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日判决生效后被释放，缓刑考验期自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日止；又因涉嫌行贿罪，于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日被传至博罗县人民检察院接受调查，经博罗县人民检察院决定，当日被博罗县公安局刑事拘留，经惠州市人民检察院批准，同年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日由博罗县公安局执行逮捕。现羁押于惠州市看守所。</w:t>
      </w:r>
    </w:p>
    <w:p w:rsidR="00057F8B" w:rsidRDefault="00057F8B">
      <w:pPr>
        <w:spacing w:line="500" w:lineRule="atLeast"/>
        <w:ind w:firstLine="600"/>
        <w:divId w:val="2035181378"/>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720</w:t>
      </w:r>
      <w:r>
        <w:rPr>
          <w:rFonts w:hint="eastAsia"/>
          <w:sz w:val="30"/>
          <w:szCs w:val="30"/>
        </w:rPr>
        <w:t>号起诉书、指控被告人陈建明犯行贿罪，于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日向本院提起公诉；以博检公诉刑补诉〔</w:t>
      </w:r>
      <w:r>
        <w:rPr>
          <w:rFonts w:hint="eastAsia"/>
          <w:sz w:val="30"/>
          <w:szCs w:val="30"/>
        </w:rPr>
        <w:t>2017</w:t>
      </w:r>
      <w:r>
        <w:rPr>
          <w:rFonts w:hint="eastAsia"/>
          <w:sz w:val="30"/>
          <w:szCs w:val="30"/>
        </w:rPr>
        <w:t>〕</w:t>
      </w:r>
      <w:r>
        <w:rPr>
          <w:rFonts w:hint="eastAsia"/>
          <w:sz w:val="30"/>
          <w:szCs w:val="30"/>
        </w:rPr>
        <w:t>4</w:t>
      </w:r>
      <w:r>
        <w:rPr>
          <w:rFonts w:hint="eastAsia"/>
          <w:sz w:val="30"/>
          <w:szCs w:val="30"/>
        </w:rPr>
        <w:t>号补充起诉决定书，于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日向本院补充提起公诉。本院依法组成合议庭，公开开庭审理了本案。博罗县人民检察院指派检察员谢雪姬、黄雨亮出庭支持公诉，被告人陈建明到庭参加了诉讼。现已审理终结。</w:t>
      </w:r>
    </w:p>
    <w:p w:rsidR="00057F8B" w:rsidRDefault="00057F8B">
      <w:pPr>
        <w:spacing w:line="500" w:lineRule="atLeast"/>
        <w:ind w:firstLine="600"/>
        <w:divId w:val="1842545937"/>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年下半年开始，被告人陈建明本人或其和朋友（另案处理）在博罗县横河镇“河肚”村里较偏僻的山里开设赌场，为使赌场不被公安机关查处，陈建明找到时任博罗县公安局治安管理大队四中队队长梁某</w:t>
      </w:r>
      <w:r>
        <w:rPr>
          <w:rFonts w:hint="eastAsia"/>
          <w:sz w:val="30"/>
          <w:szCs w:val="30"/>
        </w:rPr>
        <w:t>1</w:t>
      </w:r>
      <w:r>
        <w:rPr>
          <w:rFonts w:hint="eastAsia"/>
          <w:sz w:val="30"/>
          <w:szCs w:val="30"/>
        </w:rPr>
        <w:t>商量，要求梁某</w:t>
      </w:r>
      <w:r>
        <w:rPr>
          <w:rFonts w:hint="eastAsia"/>
          <w:sz w:val="30"/>
          <w:szCs w:val="30"/>
        </w:rPr>
        <w:lastRenderedPageBreak/>
        <w:t>1</w:t>
      </w:r>
      <w:r>
        <w:rPr>
          <w:rFonts w:hint="eastAsia"/>
          <w:sz w:val="30"/>
          <w:szCs w:val="30"/>
        </w:rPr>
        <w:t>不要去查处该赌档，并承诺给予梁某</w:t>
      </w:r>
      <w:r>
        <w:rPr>
          <w:rFonts w:hint="eastAsia"/>
          <w:sz w:val="30"/>
          <w:szCs w:val="30"/>
        </w:rPr>
        <w:t>1</w:t>
      </w:r>
      <w:r>
        <w:rPr>
          <w:rFonts w:hint="eastAsia"/>
          <w:sz w:val="30"/>
          <w:szCs w:val="30"/>
        </w:rPr>
        <w:t>好处费，梁某</w:t>
      </w:r>
      <w:r>
        <w:rPr>
          <w:rFonts w:hint="eastAsia"/>
          <w:sz w:val="30"/>
          <w:szCs w:val="30"/>
        </w:rPr>
        <w:t>1</w:t>
      </w:r>
      <w:r>
        <w:rPr>
          <w:rFonts w:hint="eastAsia"/>
          <w:sz w:val="30"/>
          <w:szCs w:val="30"/>
        </w:rPr>
        <w:t>答应利用职务便利给予保护，并从未去查处过该赌场。</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月间，陈建明为感谢梁某</w:t>
      </w:r>
      <w:r>
        <w:rPr>
          <w:rFonts w:hint="eastAsia"/>
          <w:sz w:val="30"/>
          <w:szCs w:val="30"/>
        </w:rPr>
        <w:t>1</w:t>
      </w:r>
      <w:r>
        <w:rPr>
          <w:rFonts w:hint="eastAsia"/>
          <w:sz w:val="30"/>
          <w:szCs w:val="30"/>
        </w:rPr>
        <w:t>的帮忙，分</w:t>
      </w:r>
      <w:r>
        <w:rPr>
          <w:rFonts w:hint="eastAsia"/>
          <w:sz w:val="30"/>
          <w:szCs w:val="30"/>
        </w:rPr>
        <w:t>4</w:t>
      </w:r>
      <w:r>
        <w:rPr>
          <w:rFonts w:hint="eastAsia"/>
          <w:sz w:val="30"/>
          <w:szCs w:val="30"/>
        </w:rPr>
        <w:t>次共送给梁某</w:t>
      </w:r>
      <w:r>
        <w:rPr>
          <w:rFonts w:hint="eastAsia"/>
          <w:sz w:val="30"/>
          <w:szCs w:val="30"/>
        </w:rPr>
        <w:t>1</w:t>
      </w:r>
      <w:r>
        <w:rPr>
          <w:rFonts w:hint="eastAsia"/>
          <w:sz w:val="30"/>
          <w:szCs w:val="30"/>
        </w:rPr>
        <w:t>好处费人民币</w:t>
      </w:r>
      <w:r>
        <w:rPr>
          <w:rFonts w:hint="eastAsia"/>
          <w:sz w:val="30"/>
          <w:szCs w:val="30"/>
        </w:rPr>
        <w:t>2.8</w:t>
      </w:r>
      <w:r>
        <w:rPr>
          <w:rFonts w:hint="eastAsia"/>
          <w:sz w:val="30"/>
          <w:szCs w:val="30"/>
        </w:rPr>
        <w:t>万元，梁某</w:t>
      </w:r>
      <w:r>
        <w:rPr>
          <w:rFonts w:hint="eastAsia"/>
          <w:sz w:val="30"/>
          <w:szCs w:val="30"/>
        </w:rPr>
        <w:t>1</w:t>
      </w:r>
      <w:r>
        <w:rPr>
          <w:rFonts w:hint="eastAsia"/>
          <w:sz w:val="30"/>
          <w:szCs w:val="30"/>
        </w:rPr>
        <w:t>全部予以收受。被告人陈建明因交通肇事罪于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日被博罗县人民法院判处有期徒刑三年，缓刑四年；缓刑考验期自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w:t>
      </w:r>
    </w:p>
    <w:p w:rsidR="00057F8B" w:rsidRDefault="00057F8B">
      <w:pPr>
        <w:spacing w:line="500" w:lineRule="atLeast"/>
        <w:ind w:firstLine="600"/>
        <w:divId w:val="1649868912"/>
        <w:rPr>
          <w:rFonts w:hint="eastAsia"/>
          <w:sz w:val="30"/>
          <w:szCs w:val="30"/>
        </w:rPr>
      </w:pPr>
      <w:r>
        <w:rPr>
          <w:rFonts w:hint="eastAsia"/>
          <w:sz w:val="30"/>
          <w:szCs w:val="30"/>
        </w:rPr>
        <w:t>公诉机关就上述指控的事实提供了相关证据，认为被告人陈建明的行为已构成行贿罪。对于行贿罪建议判处被告人陈建明一年以下有期徒刑或拘役，并处罚金；因被告人陈建明在缓刑考验期限内犯新罪，应当撤销缓刑，建议对被告人的前罪和后罪实行数罪并罚。</w:t>
      </w:r>
    </w:p>
    <w:p w:rsidR="00057F8B" w:rsidRDefault="00057F8B">
      <w:pPr>
        <w:spacing w:line="500" w:lineRule="atLeast"/>
        <w:ind w:firstLine="600"/>
        <w:divId w:val="1612201862"/>
        <w:rPr>
          <w:rFonts w:hint="eastAsia"/>
          <w:sz w:val="30"/>
          <w:szCs w:val="30"/>
        </w:rPr>
      </w:pPr>
      <w:r>
        <w:rPr>
          <w:rFonts w:hint="eastAsia"/>
          <w:sz w:val="30"/>
          <w:szCs w:val="30"/>
        </w:rPr>
        <w:t>被告人陈建明对公诉机关指控的其行贿的主要犯罪事实、罪名无异议。辩称，其是在</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月份左右发生交通事故之前行贿给梁某</w:t>
      </w:r>
      <w:r>
        <w:rPr>
          <w:rFonts w:hint="eastAsia"/>
          <w:sz w:val="30"/>
          <w:szCs w:val="30"/>
        </w:rPr>
        <w:t>1</w:t>
      </w:r>
      <w:r>
        <w:rPr>
          <w:rFonts w:hint="eastAsia"/>
          <w:sz w:val="30"/>
          <w:szCs w:val="30"/>
        </w:rPr>
        <w:t>，并不是在缓刑考验期间犯新罪，希望法庭不要撤销其缓刑。</w:t>
      </w:r>
    </w:p>
    <w:p w:rsidR="00057F8B" w:rsidRDefault="00057F8B">
      <w:pPr>
        <w:spacing w:line="500" w:lineRule="atLeast"/>
        <w:ind w:firstLine="600"/>
        <w:divId w:val="473832050"/>
        <w:rPr>
          <w:rFonts w:hint="eastAsia"/>
          <w:sz w:val="30"/>
          <w:szCs w:val="30"/>
        </w:rPr>
      </w:pPr>
      <w:r>
        <w:rPr>
          <w:rFonts w:hint="eastAsia"/>
          <w:sz w:val="30"/>
          <w:szCs w:val="30"/>
        </w:rPr>
        <w:t>经审理查明，</w:t>
      </w:r>
      <w:r>
        <w:rPr>
          <w:rFonts w:hint="eastAsia"/>
          <w:sz w:val="30"/>
          <w:szCs w:val="30"/>
        </w:rPr>
        <w:t>2015</w:t>
      </w:r>
      <w:r>
        <w:rPr>
          <w:rFonts w:hint="eastAsia"/>
          <w:sz w:val="30"/>
          <w:szCs w:val="30"/>
        </w:rPr>
        <w:t>年下半年开始，被告人陈建明本人或伙同朋友（另案处理）在博罗县横河镇“河肚”村里较偏僻的山里开设赌场，为使赌场不被公安机关查处，陈建明找到时任博罗县公安局治安管理大队四中队队长梁某</w:t>
      </w:r>
      <w:r>
        <w:rPr>
          <w:rFonts w:hint="eastAsia"/>
          <w:sz w:val="30"/>
          <w:szCs w:val="30"/>
        </w:rPr>
        <w:t>1</w:t>
      </w:r>
      <w:r>
        <w:rPr>
          <w:rFonts w:hint="eastAsia"/>
          <w:sz w:val="30"/>
          <w:szCs w:val="30"/>
        </w:rPr>
        <w:t>商量，请求梁某</w:t>
      </w:r>
      <w:r>
        <w:rPr>
          <w:rFonts w:hint="eastAsia"/>
          <w:sz w:val="30"/>
          <w:szCs w:val="30"/>
        </w:rPr>
        <w:t>1</w:t>
      </w:r>
      <w:r>
        <w:rPr>
          <w:rFonts w:hint="eastAsia"/>
          <w:sz w:val="30"/>
          <w:szCs w:val="30"/>
        </w:rPr>
        <w:t>不要去查处该赌档，并承诺给予梁某</w:t>
      </w:r>
      <w:r>
        <w:rPr>
          <w:rFonts w:hint="eastAsia"/>
          <w:sz w:val="30"/>
          <w:szCs w:val="30"/>
        </w:rPr>
        <w:t>1</w:t>
      </w:r>
      <w:r>
        <w:rPr>
          <w:rFonts w:hint="eastAsia"/>
          <w:sz w:val="30"/>
          <w:szCs w:val="30"/>
        </w:rPr>
        <w:t>好处费，梁某</w:t>
      </w:r>
      <w:r>
        <w:rPr>
          <w:rFonts w:hint="eastAsia"/>
          <w:sz w:val="30"/>
          <w:szCs w:val="30"/>
        </w:rPr>
        <w:t>1</w:t>
      </w:r>
      <w:r>
        <w:rPr>
          <w:rFonts w:hint="eastAsia"/>
          <w:sz w:val="30"/>
          <w:szCs w:val="30"/>
        </w:rPr>
        <w:t>答应利用职务便利给予保护，并从未去查处过上述赌场。</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月间，陈建明为感谢梁某</w:t>
      </w:r>
      <w:r>
        <w:rPr>
          <w:rFonts w:hint="eastAsia"/>
          <w:sz w:val="30"/>
          <w:szCs w:val="30"/>
        </w:rPr>
        <w:t>1</w:t>
      </w:r>
      <w:r>
        <w:rPr>
          <w:rFonts w:hint="eastAsia"/>
          <w:sz w:val="30"/>
          <w:szCs w:val="30"/>
        </w:rPr>
        <w:t>的帮忙，分</w:t>
      </w:r>
      <w:r>
        <w:rPr>
          <w:rFonts w:hint="eastAsia"/>
          <w:sz w:val="30"/>
          <w:szCs w:val="30"/>
        </w:rPr>
        <w:t>4</w:t>
      </w:r>
      <w:r>
        <w:rPr>
          <w:rFonts w:hint="eastAsia"/>
          <w:sz w:val="30"/>
          <w:szCs w:val="30"/>
        </w:rPr>
        <w:t>次共送给梁某</w:t>
      </w:r>
      <w:r>
        <w:rPr>
          <w:rFonts w:hint="eastAsia"/>
          <w:sz w:val="30"/>
          <w:szCs w:val="30"/>
        </w:rPr>
        <w:t>1</w:t>
      </w:r>
      <w:r>
        <w:rPr>
          <w:rFonts w:hint="eastAsia"/>
          <w:sz w:val="30"/>
          <w:szCs w:val="30"/>
        </w:rPr>
        <w:t>好处费人民币</w:t>
      </w:r>
      <w:r>
        <w:rPr>
          <w:rFonts w:hint="eastAsia"/>
          <w:sz w:val="30"/>
          <w:szCs w:val="30"/>
        </w:rPr>
        <w:t>2.8</w:t>
      </w:r>
      <w:r>
        <w:rPr>
          <w:rFonts w:hint="eastAsia"/>
          <w:sz w:val="30"/>
          <w:szCs w:val="30"/>
        </w:rPr>
        <w:t>万元，梁某</w:t>
      </w:r>
      <w:r>
        <w:rPr>
          <w:rFonts w:hint="eastAsia"/>
          <w:sz w:val="30"/>
          <w:szCs w:val="30"/>
        </w:rPr>
        <w:t>1</w:t>
      </w:r>
      <w:r>
        <w:rPr>
          <w:rFonts w:hint="eastAsia"/>
          <w:sz w:val="30"/>
          <w:szCs w:val="30"/>
        </w:rPr>
        <w:t>全部予以收受。</w:t>
      </w:r>
    </w:p>
    <w:p w:rsidR="00057F8B" w:rsidRDefault="00057F8B">
      <w:pPr>
        <w:spacing w:line="500" w:lineRule="atLeast"/>
        <w:ind w:firstLine="600"/>
        <w:divId w:val="121458212"/>
        <w:rPr>
          <w:rFonts w:hint="eastAsia"/>
          <w:sz w:val="30"/>
          <w:szCs w:val="30"/>
        </w:rPr>
      </w:pPr>
      <w:r>
        <w:rPr>
          <w:rFonts w:hint="eastAsia"/>
          <w:sz w:val="30"/>
          <w:szCs w:val="30"/>
        </w:rPr>
        <w:t>另查明，被告人陈建明因交通肇事罪于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日被博罗县人民法院判处有期徒刑三年，缓刑四年；于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日判决生效后被释放，缓刑考验期自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w:t>
      </w:r>
    </w:p>
    <w:p w:rsidR="00057F8B" w:rsidRDefault="00057F8B">
      <w:pPr>
        <w:spacing w:line="500" w:lineRule="atLeast"/>
        <w:ind w:firstLine="600"/>
        <w:divId w:val="1604804977"/>
        <w:rPr>
          <w:rFonts w:hint="eastAsia"/>
          <w:sz w:val="30"/>
          <w:szCs w:val="30"/>
        </w:rPr>
      </w:pPr>
      <w:r>
        <w:rPr>
          <w:rFonts w:hint="eastAsia"/>
          <w:sz w:val="30"/>
          <w:szCs w:val="30"/>
        </w:rPr>
        <w:t>上述事实，有公诉机关提交，且经法庭质证、认证的下列证据予以证实：</w:t>
      </w:r>
    </w:p>
    <w:p w:rsidR="00057F8B" w:rsidRDefault="00057F8B">
      <w:pPr>
        <w:spacing w:line="500" w:lineRule="atLeast"/>
        <w:ind w:firstLine="600"/>
        <w:divId w:val="1372609348"/>
        <w:rPr>
          <w:rFonts w:hint="eastAsia"/>
          <w:sz w:val="30"/>
          <w:szCs w:val="30"/>
        </w:rPr>
      </w:pPr>
      <w:r>
        <w:rPr>
          <w:rFonts w:hint="eastAsia"/>
          <w:sz w:val="30"/>
          <w:szCs w:val="30"/>
        </w:rPr>
        <w:t>1</w:t>
      </w:r>
      <w:r>
        <w:rPr>
          <w:rFonts w:hint="eastAsia"/>
          <w:sz w:val="30"/>
          <w:szCs w:val="30"/>
        </w:rPr>
        <w:t>、书证</w:t>
      </w:r>
    </w:p>
    <w:p w:rsidR="00057F8B" w:rsidRDefault="00057F8B">
      <w:pPr>
        <w:spacing w:line="500" w:lineRule="atLeast"/>
        <w:ind w:firstLine="600"/>
        <w:divId w:val="1699348998"/>
        <w:rPr>
          <w:rFonts w:hint="eastAsia"/>
          <w:sz w:val="30"/>
          <w:szCs w:val="30"/>
        </w:rPr>
      </w:pPr>
      <w:r>
        <w:rPr>
          <w:rFonts w:hint="eastAsia"/>
          <w:sz w:val="30"/>
          <w:szCs w:val="30"/>
        </w:rPr>
        <w:t>（</w:t>
      </w:r>
      <w:r>
        <w:rPr>
          <w:rFonts w:hint="eastAsia"/>
          <w:sz w:val="30"/>
          <w:szCs w:val="30"/>
        </w:rPr>
        <w:t>1</w:t>
      </w:r>
      <w:r>
        <w:rPr>
          <w:rFonts w:hint="eastAsia"/>
          <w:sz w:val="30"/>
          <w:szCs w:val="30"/>
        </w:rPr>
        <w:t>）线索登记表、立案决定书，证实博罗县人民检察院在查处梁某</w:t>
      </w:r>
      <w:r>
        <w:rPr>
          <w:rFonts w:hint="eastAsia"/>
          <w:sz w:val="30"/>
          <w:szCs w:val="30"/>
        </w:rPr>
        <w:t>1</w:t>
      </w:r>
      <w:r>
        <w:rPr>
          <w:rFonts w:hint="eastAsia"/>
          <w:sz w:val="30"/>
          <w:szCs w:val="30"/>
        </w:rPr>
        <w:t>涉嫌贪污、受贿一案中自行发现后依法对本案予以立案侦查。</w:t>
      </w:r>
    </w:p>
    <w:p w:rsidR="00057F8B" w:rsidRDefault="00057F8B">
      <w:pPr>
        <w:spacing w:line="500" w:lineRule="atLeast"/>
        <w:ind w:firstLine="600"/>
        <w:divId w:val="401491721"/>
        <w:rPr>
          <w:rFonts w:hint="eastAsia"/>
          <w:sz w:val="30"/>
          <w:szCs w:val="30"/>
        </w:rPr>
      </w:pPr>
      <w:r>
        <w:rPr>
          <w:rFonts w:hint="eastAsia"/>
          <w:sz w:val="30"/>
          <w:szCs w:val="30"/>
        </w:rPr>
        <w:t>（</w:t>
      </w:r>
      <w:r>
        <w:rPr>
          <w:rFonts w:hint="eastAsia"/>
          <w:sz w:val="30"/>
          <w:szCs w:val="30"/>
        </w:rPr>
        <w:t>2</w:t>
      </w:r>
      <w:r>
        <w:rPr>
          <w:rFonts w:hint="eastAsia"/>
          <w:sz w:val="30"/>
          <w:szCs w:val="30"/>
        </w:rPr>
        <w:t>）抓获经过，证实被告人陈建明无自首情节。</w:t>
      </w:r>
    </w:p>
    <w:p w:rsidR="00057F8B" w:rsidRDefault="00057F8B">
      <w:pPr>
        <w:spacing w:line="500" w:lineRule="atLeast"/>
        <w:ind w:firstLine="600"/>
        <w:divId w:val="1271011269"/>
        <w:rPr>
          <w:rFonts w:hint="eastAsia"/>
          <w:sz w:val="30"/>
          <w:szCs w:val="30"/>
        </w:rPr>
      </w:pPr>
      <w:r>
        <w:rPr>
          <w:rFonts w:hint="eastAsia"/>
          <w:sz w:val="30"/>
          <w:szCs w:val="30"/>
        </w:rPr>
        <w:t>（</w:t>
      </w:r>
      <w:r>
        <w:rPr>
          <w:rFonts w:hint="eastAsia"/>
          <w:sz w:val="30"/>
          <w:szCs w:val="30"/>
        </w:rPr>
        <w:t>3</w:t>
      </w:r>
      <w:r>
        <w:rPr>
          <w:rFonts w:hint="eastAsia"/>
          <w:sz w:val="30"/>
          <w:szCs w:val="30"/>
        </w:rPr>
        <w:t>）广东公安人口信息查询资料，证实被告人陈建明在犯案时已达到完全刑事责任年龄。</w:t>
      </w:r>
    </w:p>
    <w:p w:rsidR="00057F8B" w:rsidRDefault="00057F8B">
      <w:pPr>
        <w:spacing w:line="500" w:lineRule="atLeast"/>
        <w:ind w:firstLine="600"/>
        <w:divId w:val="2137137032"/>
        <w:rPr>
          <w:rFonts w:hint="eastAsia"/>
          <w:sz w:val="30"/>
          <w:szCs w:val="30"/>
        </w:rPr>
      </w:pPr>
      <w:r>
        <w:rPr>
          <w:rFonts w:hint="eastAsia"/>
          <w:sz w:val="30"/>
          <w:szCs w:val="30"/>
        </w:rPr>
        <w:t>（</w:t>
      </w:r>
      <w:r>
        <w:rPr>
          <w:rFonts w:hint="eastAsia"/>
          <w:sz w:val="30"/>
          <w:szCs w:val="30"/>
        </w:rPr>
        <w:t>4</w:t>
      </w:r>
      <w:r>
        <w:rPr>
          <w:rFonts w:hint="eastAsia"/>
          <w:sz w:val="30"/>
          <w:szCs w:val="30"/>
        </w:rPr>
        <w:t>）查封</w:t>
      </w:r>
      <w:r>
        <w:rPr>
          <w:rFonts w:hint="eastAsia"/>
          <w:sz w:val="30"/>
          <w:szCs w:val="30"/>
        </w:rPr>
        <w:t>/</w:t>
      </w:r>
      <w:r>
        <w:rPr>
          <w:rFonts w:hint="eastAsia"/>
          <w:sz w:val="30"/>
          <w:szCs w:val="30"/>
        </w:rPr>
        <w:t>扣押财物、文件清单、退还、返还查封</w:t>
      </w:r>
      <w:r>
        <w:rPr>
          <w:rFonts w:hint="eastAsia"/>
          <w:sz w:val="30"/>
          <w:szCs w:val="30"/>
        </w:rPr>
        <w:t>/</w:t>
      </w:r>
      <w:r>
        <w:rPr>
          <w:rFonts w:hint="eastAsia"/>
          <w:sz w:val="30"/>
          <w:szCs w:val="30"/>
        </w:rPr>
        <w:t>扣押</w:t>
      </w:r>
      <w:r>
        <w:rPr>
          <w:rFonts w:hint="eastAsia"/>
          <w:sz w:val="30"/>
          <w:szCs w:val="30"/>
        </w:rPr>
        <w:t>/</w:t>
      </w:r>
      <w:r>
        <w:rPr>
          <w:rFonts w:hint="eastAsia"/>
          <w:sz w:val="30"/>
          <w:szCs w:val="30"/>
        </w:rPr>
        <w:t>调取财物、文件清单，证实博罗县人民检察院扣押的被告人陈建明随身手机三台已返还给被告人家属陈某</w:t>
      </w:r>
      <w:r>
        <w:rPr>
          <w:rFonts w:hint="eastAsia"/>
          <w:sz w:val="30"/>
          <w:szCs w:val="30"/>
        </w:rPr>
        <w:t>2</w:t>
      </w:r>
      <w:r>
        <w:rPr>
          <w:rFonts w:hint="eastAsia"/>
          <w:sz w:val="30"/>
          <w:szCs w:val="30"/>
        </w:rPr>
        <w:t>。</w:t>
      </w:r>
    </w:p>
    <w:p w:rsidR="00057F8B" w:rsidRDefault="00057F8B">
      <w:pPr>
        <w:spacing w:line="500" w:lineRule="atLeast"/>
        <w:ind w:firstLine="600"/>
        <w:divId w:val="587931554"/>
        <w:rPr>
          <w:rFonts w:hint="eastAsia"/>
          <w:sz w:val="30"/>
          <w:szCs w:val="30"/>
        </w:rPr>
      </w:pPr>
      <w:r>
        <w:rPr>
          <w:rFonts w:hint="eastAsia"/>
          <w:sz w:val="30"/>
          <w:szCs w:val="30"/>
        </w:rPr>
        <w:t>（</w:t>
      </w:r>
      <w:r>
        <w:rPr>
          <w:rFonts w:hint="eastAsia"/>
          <w:sz w:val="30"/>
          <w:szCs w:val="30"/>
        </w:rPr>
        <w:t>5</w:t>
      </w:r>
      <w:r>
        <w:rPr>
          <w:rFonts w:hint="eastAsia"/>
          <w:sz w:val="30"/>
          <w:szCs w:val="30"/>
        </w:rPr>
        <w:t>）判决书、社区矫正责任书二份、情况说明，证实被告人陈建明因犯交通肇事罪，于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日被博罗县人民法院判处有期徒刑三年，缓刑四年。于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日判决生效后被释放，缓刑考验期自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日止，由博罗县司法局湖镇司法所实施社区矫正。</w:t>
      </w:r>
    </w:p>
    <w:p w:rsidR="00057F8B" w:rsidRDefault="00057F8B">
      <w:pPr>
        <w:spacing w:line="500" w:lineRule="atLeast"/>
        <w:ind w:firstLine="600"/>
        <w:divId w:val="761803967"/>
        <w:rPr>
          <w:rFonts w:hint="eastAsia"/>
          <w:sz w:val="30"/>
          <w:szCs w:val="30"/>
        </w:rPr>
      </w:pPr>
      <w:r>
        <w:rPr>
          <w:rFonts w:hint="eastAsia"/>
          <w:sz w:val="30"/>
          <w:szCs w:val="30"/>
        </w:rPr>
        <w:t>（</w:t>
      </w:r>
      <w:r>
        <w:rPr>
          <w:rFonts w:hint="eastAsia"/>
          <w:sz w:val="30"/>
          <w:szCs w:val="30"/>
        </w:rPr>
        <w:t>6</w:t>
      </w:r>
      <w:r>
        <w:rPr>
          <w:rFonts w:hint="eastAsia"/>
          <w:sz w:val="30"/>
          <w:szCs w:val="30"/>
        </w:rPr>
        <w:t>）立案决定书，证实博罗县人民检察院于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日决定对梁某</w:t>
      </w:r>
      <w:r>
        <w:rPr>
          <w:rFonts w:hint="eastAsia"/>
          <w:sz w:val="30"/>
          <w:szCs w:val="30"/>
        </w:rPr>
        <w:t>1</w:t>
      </w:r>
      <w:r>
        <w:rPr>
          <w:rFonts w:hint="eastAsia"/>
          <w:sz w:val="30"/>
          <w:szCs w:val="30"/>
        </w:rPr>
        <w:t>涉嫌贪污罪、受贿罪一案立案侦查。</w:t>
      </w:r>
    </w:p>
    <w:p w:rsidR="00057F8B" w:rsidRDefault="00057F8B">
      <w:pPr>
        <w:spacing w:line="500" w:lineRule="atLeast"/>
        <w:ind w:firstLine="600"/>
        <w:divId w:val="150488784"/>
        <w:rPr>
          <w:rFonts w:hint="eastAsia"/>
          <w:sz w:val="30"/>
          <w:szCs w:val="30"/>
        </w:rPr>
      </w:pPr>
      <w:r>
        <w:rPr>
          <w:rFonts w:hint="eastAsia"/>
          <w:sz w:val="30"/>
          <w:szCs w:val="30"/>
        </w:rPr>
        <w:t>（</w:t>
      </w:r>
      <w:r>
        <w:rPr>
          <w:rFonts w:hint="eastAsia"/>
          <w:sz w:val="30"/>
          <w:szCs w:val="30"/>
        </w:rPr>
        <w:t>7</w:t>
      </w:r>
      <w:r>
        <w:rPr>
          <w:rFonts w:hint="eastAsia"/>
          <w:sz w:val="30"/>
          <w:szCs w:val="30"/>
        </w:rPr>
        <w:t>）博人社任</w:t>
      </w:r>
      <w:r>
        <w:rPr>
          <w:rFonts w:hint="eastAsia"/>
          <w:sz w:val="30"/>
          <w:szCs w:val="30"/>
        </w:rPr>
        <w:t>[2015]8</w:t>
      </w:r>
      <w:r>
        <w:rPr>
          <w:rFonts w:hint="eastAsia"/>
          <w:sz w:val="30"/>
          <w:szCs w:val="30"/>
        </w:rPr>
        <w:t>号文件、博人社任</w:t>
      </w:r>
      <w:r>
        <w:rPr>
          <w:rFonts w:hint="eastAsia"/>
          <w:sz w:val="30"/>
          <w:szCs w:val="30"/>
        </w:rPr>
        <w:t>[2016]23</w:t>
      </w:r>
      <w:r>
        <w:rPr>
          <w:rFonts w:hint="eastAsia"/>
          <w:sz w:val="30"/>
          <w:szCs w:val="30"/>
        </w:rPr>
        <w:t>号文件、博公任</w:t>
      </w:r>
      <w:r>
        <w:rPr>
          <w:rFonts w:hint="eastAsia"/>
          <w:sz w:val="30"/>
          <w:szCs w:val="30"/>
        </w:rPr>
        <w:t>[2009]7</w:t>
      </w:r>
      <w:r>
        <w:rPr>
          <w:rFonts w:hint="eastAsia"/>
          <w:sz w:val="30"/>
          <w:szCs w:val="30"/>
        </w:rPr>
        <w:t>号文件，证实梁某</w:t>
      </w:r>
      <w:r>
        <w:rPr>
          <w:rFonts w:hint="eastAsia"/>
          <w:sz w:val="30"/>
          <w:szCs w:val="30"/>
        </w:rPr>
        <w:t>1</w:t>
      </w:r>
      <w:r>
        <w:rPr>
          <w:rFonts w:hint="eastAsia"/>
          <w:sz w:val="30"/>
          <w:szCs w:val="30"/>
        </w:rPr>
        <w:t>在犯案时任博罗县公安局治安管理大队四中队中队长。</w:t>
      </w:r>
    </w:p>
    <w:p w:rsidR="00057F8B" w:rsidRDefault="00057F8B">
      <w:pPr>
        <w:spacing w:line="500" w:lineRule="atLeast"/>
        <w:ind w:firstLine="600"/>
        <w:divId w:val="1222669193"/>
        <w:rPr>
          <w:rFonts w:hint="eastAsia"/>
          <w:sz w:val="30"/>
          <w:szCs w:val="30"/>
        </w:rPr>
      </w:pPr>
      <w:r>
        <w:rPr>
          <w:rFonts w:hint="eastAsia"/>
          <w:sz w:val="30"/>
          <w:szCs w:val="30"/>
        </w:rPr>
        <w:t>（</w:t>
      </w:r>
      <w:r>
        <w:rPr>
          <w:rFonts w:hint="eastAsia"/>
          <w:sz w:val="30"/>
          <w:szCs w:val="30"/>
        </w:rPr>
        <w:t>8</w:t>
      </w:r>
      <w:r>
        <w:rPr>
          <w:rFonts w:hint="eastAsia"/>
          <w:sz w:val="30"/>
          <w:szCs w:val="30"/>
        </w:rPr>
        <w:t>）受案登记表、到案经过、呈请公安行政处罚审批报告，证实公安机关接到群众报案后于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日在博罗县湖镇镇文化广场朱某住宅</w:t>
      </w:r>
      <w:r>
        <w:rPr>
          <w:rFonts w:hint="eastAsia"/>
          <w:sz w:val="30"/>
          <w:szCs w:val="30"/>
        </w:rPr>
        <w:t>8</w:t>
      </w:r>
      <w:r>
        <w:rPr>
          <w:rFonts w:hint="eastAsia"/>
          <w:sz w:val="30"/>
          <w:szCs w:val="30"/>
        </w:rPr>
        <w:t>楼、</w:t>
      </w:r>
      <w:r>
        <w:rPr>
          <w:rFonts w:hint="eastAsia"/>
          <w:sz w:val="30"/>
          <w:szCs w:val="30"/>
        </w:rPr>
        <w:t>9</w:t>
      </w:r>
      <w:r>
        <w:rPr>
          <w:rFonts w:hint="eastAsia"/>
          <w:sz w:val="30"/>
          <w:szCs w:val="30"/>
        </w:rPr>
        <w:t>楼房间内抓获涉嫌赌博的违法人员朱某等</w:t>
      </w:r>
      <w:r>
        <w:rPr>
          <w:rFonts w:hint="eastAsia"/>
          <w:sz w:val="30"/>
          <w:szCs w:val="30"/>
        </w:rPr>
        <w:t>13</w:t>
      </w:r>
      <w:r>
        <w:rPr>
          <w:rFonts w:hint="eastAsia"/>
          <w:sz w:val="30"/>
          <w:szCs w:val="30"/>
        </w:rPr>
        <w:t>人，现场发现赌具扑克牌一副，违法人员朱某等</w:t>
      </w:r>
      <w:r>
        <w:rPr>
          <w:rFonts w:hint="eastAsia"/>
          <w:sz w:val="30"/>
          <w:szCs w:val="30"/>
        </w:rPr>
        <w:t>13</w:t>
      </w:r>
      <w:r>
        <w:rPr>
          <w:rFonts w:hint="eastAsia"/>
          <w:sz w:val="30"/>
          <w:szCs w:val="30"/>
        </w:rPr>
        <w:t>人对用扑克打“三公”大吃小方式赌博一事供认不讳。</w:t>
      </w:r>
    </w:p>
    <w:p w:rsidR="00057F8B" w:rsidRDefault="00057F8B">
      <w:pPr>
        <w:spacing w:line="500" w:lineRule="atLeast"/>
        <w:ind w:firstLine="600"/>
        <w:divId w:val="1920409155"/>
        <w:rPr>
          <w:rFonts w:hint="eastAsia"/>
          <w:sz w:val="30"/>
          <w:szCs w:val="30"/>
        </w:rPr>
      </w:pPr>
      <w:r>
        <w:rPr>
          <w:rFonts w:hint="eastAsia"/>
          <w:sz w:val="30"/>
          <w:szCs w:val="30"/>
        </w:rPr>
        <w:t>（</w:t>
      </w:r>
      <w:r>
        <w:rPr>
          <w:rFonts w:hint="eastAsia"/>
          <w:sz w:val="30"/>
          <w:szCs w:val="30"/>
        </w:rPr>
        <w:t>9</w:t>
      </w:r>
      <w:r>
        <w:rPr>
          <w:rFonts w:hint="eastAsia"/>
          <w:sz w:val="30"/>
          <w:szCs w:val="30"/>
        </w:rPr>
        <w:t>）检查笔录，证实公安机关于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日在博罗县湖镇镇文化广场朱某住宅内抓获涉嫌赌博的违法人员朱某等</w:t>
      </w:r>
      <w:r>
        <w:rPr>
          <w:rFonts w:hint="eastAsia"/>
          <w:sz w:val="30"/>
          <w:szCs w:val="30"/>
        </w:rPr>
        <w:t>13</w:t>
      </w:r>
      <w:r>
        <w:rPr>
          <w:rFonts w:hint="eastAsia"/>
          <w:sz w:val="30"/>
          <w:szCs w:val="30"/>
        </w:rPr>
        <w:t>人，当场对涉嫌赌博的违法嫌疑人陈建明的人身进行检查，在其身上没有赌资或赌具。</w:t>
      </w:r>
    </w:p>
    <w:p w:rsidR="00057F8B" w:rsidRDefault="00057F8B">
      <w:pPr>
        <w:spacing w:line="500" w:lineRule="atLeast"/>
        <w:ind w:firstLine="600"/>
        <w:divId w:val="1969816219"/>
        <w:rPr>
          <w:rFonts w:hint="eastAsia"/>
          <w:sz w:val="30"/>
          <w:szCs w:val="30"/>
        </w:rPr>
      </w:pPr>
      <w:r>
        <w:rPr>
          <w:rFonts w:hint="eastAsia"/>
          <w:sz w:val="30"/>
          <w:szCs w:val="30"/>
        </w:rPr>
        <w:t>2</w:t>
      </w:r>
      <w:r>
        <w:rPr>
          <w:rFonts w:hint="eastAsia"/>
          <w:sz w:val="30"/>
          <w:szCs w:val="30"/>
        </w:rPr>
        <w:t>、辨认笔录，证实被告人陈建明辨认出其行贿的梁某</w:t>
      </w:r>
      <w:r>
        <w:rPr>
          <w:rFonts w:hint="eastAsia"/>
          <w:sz w:val="30"/>
          <w:szCs w:val="30"/>
        </w:rPr>
        <w:t>1</w:t>
      </w:r>
      <w:r>
        <w:rPr>
          <w:rFonts w:hint="eastAsia"/>
          <w:sz w:val="30"/>
          <w:szCs w:val="30"/>
        </w:rPr>
        <w:t>。</w:t>
      </w:r>
    </w:p>
    <w:p w:rsidR="00057F8B" w:rsidRDefault="00057F8B">
      <w:pPr>
        <w:spacing w:line="500" w:lineRule="atLeast"/>
        <w:ind w:firstLine="600"/>
        <w:divId w:val="2006398776"/>
        <w:rPr>
          <w:rFonts w:hint="eastAsia"/>
          <w:sz w:val="30"/>
          <w:szCs w:val="30"/>
        </w:rPr>
      </w:pPr>
      <w:r>
        <w:rPr>
          <w:rFonts w:hint="eastAsia"/>
          <w:sz w:val="30"/>
          <w:szCs w:val="30"/>
        </w:rPr>
        <w:t>3</w:t>
      </w:r>
      <w:r>
        <w:rPr>
          <w:rFonts w:hint="eastAsia"/>
          <w:sz w:val="30"/>
          <w:szCs w:val="30"/>
        </w:rPr>
        <w:t>、照片三张，证实被告人陈建明指认“金结结”在横河镇“河肚”开设的赌档入口。</w:t>
      </w:r>
    </w:p>
    <w:p w:rsidR="00057F8B" w:rsidRDefault="00057F8B">
      <w:pPr>
        <w:spacing w:line="500" w:lineRule="atLeast"/>
        <w:ind w:firstLine="600"/>
        <w:divId w:val="163907123"/>
        <w:rPr>
          <w:rFonts w:hint="eastAsia"/>
          <w:sz w:val="30"/>
          <w:szCs w:val="30"/>
        </w:rPr>
      </w:pPr>
      <w:r>
        <w:rPr>
          <w:rFonts w:hint="eastAsia"/>
          <w:sz w:val="30"/>
          <w:szCs w:val="30"/>
        </w:rPr>
        <w:t>4</w:t>
      </w:r>
      <w:r>
        <w:rPr>
          <w:rFonts w:hint="eastAsia"/>
          <w:sz w:val="30"/>
          <w:szCs w:val="30"/>
        </w:rPr>
        <w:t>、证人证言</w:t>
      </w:r>
    </w:p>
    <w:p w:rsidR="00057F8B" w:rsidRDefault="00057F8B">
      <w:pPr>
        <w:spacing w:line="500" w:lineRule="atLeast"/>
        <w:ind w:firstLine="600"/>
        <w:divId w:val="1760786988"/>
        <w:rPr>
          <w:rFonts w:hint="eastAsia"/>
          <w:sz w:val="30"/>
          <w:szCs w:val="30"/>
        </w:rPr>
      </w:pPr>
      <w:r>
        <w:rPr>
          <w:rFonts w:hint="eastAsia"/>
          <w:sz w:val="30"/>
          <w:szCs w:val="30"/>
        </w:rPr>
        <w:t>证人朱某、陈某</w:t>
      </w:r>
      <w:r>
        <w:rPr>
          <w:rFonts w:hint="eastAsia"/>
          <w:sz w:val="30"/>
          <w:szCs w:val="30"/>
        </w:rPr>
        <w:t>1</w:t>
      </w:r>
      <w:r>
        <w:rPr>
          <w:rFonts w:hint="eastAsia"/>
          <w:sz w:val="30"/>
          <w:szCs w:val="30"/>
        </w:rPr>
        <w:t>、张某的证言，证实公安机关于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日凌晨在朱某位于博罗县湖镇镇年景好花园的住宅内抓获涉嫌赌博的多名违法人员。</w:t>
      </w:r>
    </w:p>
    <w:p w:rsidR="00057F8B" w:rsidRDefault="00057F8B">
      <w:pPr>
        <w:spacing w:line="500" w:lineRule="atLeast"/>
        <w:ind w:firstLine="600"/>
        <w:divId w:val="663440088"/>
        <w:rPr>
          <w:rFonts w:hint="eastAsia"/>
          <w:sz w:val="30"/>
          <w:szCs w:val="30"/>
        </w:rPr>
      </w:pPr>
      <w:r>
        <w:rPr>
          <w:rFonts w:hint="eastAsia"/>
          <w:sz w:val="30"/>
          <w:szCs w:val="30"/>
        </w:rPr>
        <w:t>证人梁某</w:t>
      </w:r>
      <w:r>
        <w:rPr>
          <w:rFonts w:hint="eastAsia"/>
          <w:sz w:val="30"/>
          <w:szCs w:val="30"/>
        </w:rPr>
        <w:t>1</w:t>
      </w:r>
      <w:r>
        <w:rPr>
          <w:rFonts w:hint="eastAsia"/>
          <w:sz w:val="30"/>
          <w:szCs w:val="30"/>
        </w:rPr>
        <w:t>的证言，证实其对黄赌毒负有查证职责。大概在</w:t>
      </w:r>
      <w:r>
        <w:rPr>
          <w:rFonts w:hint="eastAsia"/>
          <w:sz w:val="30"/>
          <w:szCs w:val="30"/>
        </w:rPr>
        <w:t>2014</w:t>
      </w:r>
      <w:r>
        <w:rPr>
          <w:rFonts w:hint="eastAsia"/>
          <w:sz w:val="30"/>
          <w:szCs w:val="30"/>
        </w:rPr>
        <w:t>年底，“冰箱”（即陈建明）在湖镇镇大坑村朱某家中赌博被其带队的民警抓获并带回博罗县拘留所审查，期间，“冰箱”对其说他没有参与赌博能否给其</w:t>
      </w:r>
      <w:r>
        <w:rPr>
          <w:rFonts w:hint="eastAsia"/>
          <w:sz w:val="30"/>
          <w:szCs w:val="30"/>
        </w:rPr>
        <w:t>10000</w:t>
      </w:r>
      <w:r>
        <w:rPr>
          <w:rFonts w:hint="eastAsia"/>
          <w:sz w:val="30"/>
          <w:szCs w:val="30"/>
        </w:rPr>
        <w:t>元放他出去，其答应了并在第二天晚上在没有处罚他的情况下放了他出去，到了第三天，“冰箱”就在博罗县公安局门口保安公司附近交给其</w:t>
      </w:r>
      <w:r>
        <w:rPr>
          <w:rFonts w:hint="eastAsia"/>
          <w:sz w:val="30"/>
          <w:szCs w:val="30"/>
        </w:rPr>
        <w:t>10000</w:t>
      </w:r>
      <w:r>
        <w:rPr>
          <w:rFonts w:hint="eastAsia"/>
          <w:sz w:val="30"/>
          <w:szCs w:val="30"/>
        </w:rPr>
        <w:t>元现金。在</w:t>
      </w:r>
      <w:r>
        <w:rPr>
          <w:rFonts w:hint="eastAsia"/>
          <w:sz w:val="30"/>
          <w:szCs w:val="30"/>
        </w:rPr>
        <w:t>2015</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月期间，那时候“冰箱”还没有出车祸，“冰箱”约其在富华新城小区门口问他朋友能否在横河镇的山上开赌档，每开设一天就会给其</w:t>
      </w:r>
      <w:r>
        <w:rPr>
          <w:rFonts w:hint="eastAsia"/>
          <w:sz w:val="30"/>
          <w:szCs w:val="30"/>
        </w:rPr>
        <w:t>1000</w:t>
      </w:r>
      <w:r>
        <w:rPr>
          <w:rFonts w:hint="eastAsia"/>
          <w:sz w:val="30"/>
          <w:szCs w:val="30"/>
        </w:rPr>
        <w:t>元好处费，其便答应了；他朋友开设赌档期间，其记得他给其送过两次钱，每次</w:t>
      </w:r>
      <w:r>
        <w:rPr>
          <w:rFonts w:hint="eastAsia"/>
          <w:sz w:val="30"/>
          <w:szCs w:val="30"/>
        </w:rPr>
        <w:t>15000</w:t>
      </w:r>
      <w:r>
        <w:rPr>
          <w:rFonts w:hint="eastAsia"/>
          <w:sz w:val="30"/>
          <w:szCs w:val="30"/>
        </w:rPr>
        <w:t>元，共</w:t>
      </w:r>
      <w:r>
        <w:rPr>
          <w:rFonts w:hint="eastAsia"/>
          <w:sz w:val="30"/>
          <w:szCs w:val="30"/>
        </w:rPr>
        <w:t>30000</w:t>
      </w:r>
      <w:r>
        <w:rPr>
          <w:rFonts w:hint="eastAsia"/>
          <w:sz w:val="30"/>
          <w:szCs w:val="30"/>
        </w:rPr>
        <w:t>元。在</w:t>
      </w:r>
      <w:r>
        <w:rPr>
          <w:rFonts w:hint="eastAsia"/>
          <w:sz w:val="30"/>
          <w:szCs w:val="30"/>
        </w:rPr>
        <w:t>2016</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月份期间，“冰箱”约其在富华新城小区门口见面商量说他出了车祸，要赔钱给别人，欠了别人很多钱，他想和别人在横河镇开设赌场，让其不要去查处他的赌档，他会每个月给其</w:t>
      </w:r>
      <w:r>
        <w:rPr>
          <w:rFonts w:hint="eastAsia"/>
          <w:sz w:val="30"/>
          <w:szCs w:val="30"/>
        </w:rPr>
        <w:t>15000</w:t>
      </w:r>
      <w:r>
        <w:rPr>
          <w:rFonts w:hint="eastAsia"/>
          <w:sz w:val="30"/>
          <w:szCs w:val="30"/>
        </w:rPr>
        <w:t>元好处费，其同意了；到</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月为止，“冰箱”总共给过其</w:t>
      </w:r>
      <w:r>
        <w:rPr>
          <w:rFonts w:hint="eastAsia"/>
          <w:sz w:val="30"/>
          <w:szCs w:val="30"/>
        </w:rPr>
        <w:t>4</w:t>
      </w:r>
      <w:r>
        <w:rPr>
          <w:rFonts w:hint="eastAsia"/>
          <w:sz w:val="30"/>
          <w:szCs w:val="30"/>
        </w:rPr>
        <w:t>次钱，每次</w:t>
      </w:r>
      <w:r>
        <w:rPr>
          <w:rFonts w:hint="eastAsia"/>
          <w:sz w:val="30"/>
          <w:szCs w:val="30"/>
        </w:rPr>
        <w:t>15000</w:t>
      </w:r>
      <w:r>
        <w:rPr>
          <w:rFonts w:hint="eastAsia"/>
          <w:sz w:val="30"/>
          <w:szCs w:val="30"/>
        </w:rPr>
        <w:t>元现金，共</w:t>
      </w:r>
      <w:r>
        <w:rPr>
          <w:rFonts w:hint="eastAsia"/>
          <w:sz w:val="30"/>
          <w:szCs w:val="30"/>
        </w:rPr>
        <w:t>60000</w:t>
      </w:r>
      <w:r>
        <w:rPr>
          <w:rFonts w:hint="eastAsia"/>
          <w:sz w:val="30"/>
          <w:szCs w:val="30"/>
        </w:rPr>
        <w:t>元。其总共收取了“冰箱”共</w:t>
      </w:r>
      <w:r>
        <w:rPr>
          <w:rFonts w:hint="eastAsia"/>
          <w:sz w:val="30"/>
          <w:szCs w:val="30"/>
        </w:rPr>
        <w:t>100000</w:t>
      </w:r>
      <w:r>
        <w:rPr>
          <w:rFonts w:hint="eastAsia"/>
          <w:sz w:val="30"/>
          <w:szCs w:val="30"/>
        </w:rPr>
        <w:t>元，所以其明知是“冰箱”或他朋友开设的赌场都从来没有去查处过。</w:t>
      </w:r>
    </w:p>
    <w:p w:rsidR="00057F8B" w:rsidRDefault="00057F8B">
      <w:pPr>
        <w:spacing w:line="500" w:lineRule="atLeast"/>
        <w:ind w:firstLine="600"/>
        <w:divId w:val="1372996530"/>
        <w:rPr>
          <w:rFonts w:hint="eastAsia"/>
          <w:sz w:val="30"/>
          <w:szCs w:val="30"/>
        </w:rPr>
      </w:pPr>
      <w:r>
        <w:rPr>
          <w:rFonts w:hint="eastAsia"/>
          <w:sz w:val="30"/>
          <w:szCs w:val="30"/>
        </w:rPr>
        <w:t>5</w:t>
      </w:r>
      <w:r>
        <w:rPr>
          <w:rFonts w:hint="eastAsia"/>
          <w:sz w:val="30"/>
          <w:szCs w:val="30"/>
        </w:rPr>
        <w:t>、被告人的供述与辩解</w:t>
      </w:r>
    </w:p>
    <w:p w:rsidR="00057F8B" w:rsidRDefault="00057F8B">
      <w:pPr>
        <w:spacing w:line="500" w:lineRule="atLeast"/>
        <w:ind w:firstLine="600"/>
        <w:divId w:val="737291909"/>
        <w:rPr>
          <w:rFonts w:hint="eastAsia"/>
          <w:sz w:val="30"/>
          <w:szCs w:val="30"/>
        </w:rPr>
      </w:pPr>
      <w:r>
        <w:rPr>
          <w:rFonts w:hint="eastAsia"/>
          <w:sz w:val="30"/>
          <w:szCs w:val="30"/>
        </w:rPr>
        <w:t>被告人陈建明供认，我的绰号是“冰箱”，梁某</w:t>
      </w:r>
      <w:r>
        <w:rPr>
          <w:rFonts w:hint="eastAsia"/>
          <w:sz w:val="30"/>
          <w:szCs w:val="30"/>
        </w:rPr>
        <w:t>1</w:t>
      </w:r>
      <w:r>
        <w:rPr>
          <w:rFonts w:hint="eastAsia"/>
          <w:sz w:val="30"/>
          <w:szCs w:val="30"/>
        </w:rPr>
        <w:t>是博罗县公安局治安大队干警；梁某</w:t>
      </w:r>
      <w:r>
        <w:rPr>
          <w:rFonts w:hint="eastAsia"/>
          <w:sz w:val="30"/>
          <w:szCs w:val="30"/>
        </w:rPr>
        <w:t>1</w:t>
      </w:r>
      <w:r>
        <w:rPr>
          <w:rFonts w:hint="eastAsia"/>
          <w:sz w:val="30"/>
          <w:szCs w:val="30"/>
        </w:rPr>
        <w:t>在黄赌毒专业队工作期间，我一共向他行贿</w:t>
      </w:r>
      <w:r>
        <w:rPr>
          <w:rFonts w:hint="eastAsia"/>
          <w:sz w:val="30"/>
          <w:szCs w:val="30"/>
        </w:rPr>
        <w:t>38000</w:t>
      </w:r>
      <w:r>
        <w:rPr>
          <w:rFonts w:hint="eastAsia"/>
          <w:sz w:val="30"/>
          <w:szCs w:val="30"/>
        </w:rPr>
        <w:t>元好处费。在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日，我在朱某家里以涉嫌赌博被抓获，在博罗县拘留所审讯室审查时，我便和梁某</w:t>
      </w:r>
      <w:r>
        <w:rPr>
          <w:rFonts w:hint="eastAsia"/>
          <w:sz w:val="30"/>
          <w:szCs w:val="30"/>
        </w:rPr>
        <w:t>1</w:t>
      </w:r>
      <w:r>
        <w:rPr>
          <w:rFonts w:hint="eastAsia"/>
          <w:sz w:val="30"/>
          <w:szCs w:val="30"/>
        </w:rPr>
        <w:t>商量我没有参与赌博，能否给他</w:t>
      </w:r>
      <w:r>
        <w:rPr>
          <w:rFonts w:hint="eastAsia"/>
          <w:sz w:val="30"/>
          <w:szCs w:val="30"/>
        </w:rPr>
        <w:t>10000</w:t>
      </w:r>
      <w:r>
        <w:rPr>
          <w:rFonts w:hint="eastAsia"/>
          <w:sz w:val="30"/>
          <w:szCs w:val="30"/>
        </w:rPr>
        <w:t>元就放我出去，梁某</w:t>
      </w:r>
      <w:r>
        <w:rPr>
          <w:rFonts w:hint="eastAsia"/>
          <w:sz w:val="30"/>
          <w:szCs w:val="30"/>
        </w:rPr>
        <w:t>1</w:t>
      </w:r>
      <w:r>
        <w:rPr>
          <w:rFonts w:hint="eastAsia"/>
          <w:sz w:val="30"/>
          <w:szCs w:val="30"/>
        </w:rPr>
        <w:t>说考虑考虑，然后第二天晚上我没有得到处罚就被放出来了，第三天中午我就在博罗县公安局门口保安公司附近给了梁某</w:t>
      </w:r>
      <w:r>
        <w:rPr>
          <w:rFonts w:hint="eastAsia"/>
          <w:sz w:val="30"/>
          <w:szCs w:val="30"/>
        </w:rPr>
        <w:t>1</w:t>
      </w:r>
      <w:r>
        <w:rPr>
          <w:rFonts w:hint="eastAsia"/>
          <w:sz w:val="30"/>
          <w:szCs w:val="30"/>
        </w:rPr>
        <w:t>上述说好的</w:t>
      </w:r>
      <w:r>
        <w:rPr>
          <w:rFonts w:hint="eastAsia"/>
          <w:sz w:val="30"/>
          <w:szCs w:val="30"/>
        </w:rPr>
        <w:t>10000</w:t>
      </w:r>
      <w:r>
        <w:rPr>
          <w:rFonts w:hint="eastAsia"/>
          <w:sz w:val="30"/>
          <w:szCs w:val="30"/>
        </w:rPr>
        <w:t>元现金。在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年期间，梁某</w:t>
      </w:r>
      <w:r>
        <w:rPr>
          <w:rFonts w:hint="eastAsia"/>
          <w:sz w:val="30"/>
          <w:szCs w:val="30"/>
        </w:rPr>
        <w:t>1</w:t>
      </w:r>
      <w:r>
        <w:rPr>
          <w:rFonts w:hint="eastAsia"/>
          <w:sz w:val="30"/>
          <w:szCs w:val="30"/>
        </w:rPr>
        <w:t>带队在一个绰号叫“金结结”的人位于博罗县横河镇“河肚”村山沟里的赌档里又将我抓获，我跟梁某</w:t>
      </w:r>
      <w:r>
        <w:rPr>
          <w:rFonts w:hint="eastAsia"/>
          <w:sz w:val="30"/>
          <w:szCs w:val="30"/>
        </w:rPr>
        <w:t>1</w:t>
      </w:r>
      <w:r>
        <w:rPr>
          <w:rFonts w:hint="eastAsia"/>
          <w:sz w:val="30"/>
          <w:szCs w:val="30"/>
        </w:rPr>
        <w:t>说我给他</w:t>
      </w:r>
      <w:r>
        <w:rPr>
          <w:rFonts w:hint="eastAsia"/>
          <w:sz w:val="30"/>
          <w:szCs w:val="30"/>
        </w:rPr>
        <w:t>4000</w:t>
      </w:r>
      <w:r>
        <w:rPr>
          <w:rFonts w:hint="eastAsia"/>
          <w:sz w:val="30"/>
          <w:szCs w:val="30"/>
        </w:rPr>
        <w:t>元让我走，他就没有抓我了，但这次我没有给他钱。大概过了几天，梁某</w:t>
      </w:r>
      <w:r>
        <w:rPr>
          <w:rFonts w:hint="eastAsia"/>
          <w:sz w:val="30"/>
          <w:szCs w:val="30"/>
        </w:rPr>
        <w:t>1</w:t>
      </w:r>
      <w:r>
        <w:rPr>
          <w:rFonts w:hint="eastAsia"/>
          <w:sz w:val="30"/>
          <w:szCs w:val="30"/>
        </w:rPr>
        <w:t>打电话要求我去跟“金结结”讲一日给他抽水</w:t>
      </w:r>
      <w:r>
        <w:rPr>
          <w:rFonts w:hint="eastAsia"/>
          <w:sz w:val="30"/>
          <w:szCs w:val="30"/>
        </w:rPr>
        <w:t>1000</w:t>
      </w:r>
      <w:r>
        <w:rPr>
          <w:rFonts w:hint="eastAsia"/>
          <w:sz w:val="30"/>
          <w:szCs w:val="30"/>
        </w:rPr>
        <w:t>元，他就不去查获该赌档，“金结结”同意了，并由我把钱拿给梁某</w:t>
      </w:r>
      <w:r>
        <w:rPr>
          <w:rFonts w:hint="eastAsia"/>
          <w:sz w:val="30"/>
          <w:szCs w:val="30"/>
        </w:rPr>
        <w:t>1</w:t>
      </w:r>
      <w:r>
        <w:rPr>
          <w:rFonts w:hint="eastAsia"/>
          <w:sz w:val="30"/>
          <w:szCs w:val="30"/>
        </w:rPr>
        <w:t>；我是以一个星期为周期给钱梁某</w:t>
      </w:r>
      <w:r>
        <w:rPr>
          <w:rFonts w:hint="eastAsia"/>
          <w:sz w:val="30"/>
          <w:szCs w:val="30"/>
        </w:rPr>
        <w:t>1</w:t>
      </w:r>
      <w:r>
        <w:rPr>
          <w:rFonts w:hint="eastAsia"/>
          <w:sz w:val="30"/>
          <w:szCs w:val="30"/>
        </w:rPr>
        <w:t>，一次</w:t>
      </w:r>
      <w:r>
        <w:rPr>
          <w:rFonts w:hint="eastAsia"/>
          <w:sz w:val="30"/>
          <w:szCs w:val="30"/>
        </w:rPr>
        <w:t>7000</w:t>
      </w:r>
      <w:r>
        <w:rPr>
          <w:rFonts w:hint="eastAsia"/>
          <w:sz w:val="30"/>
          <w:szCs w:val="30"/>
        </w:rPr>
        <w:t>元，给过梁某</w:t>
      </w:r>
      <w:r>
        <w:rPr>
          <w:rFonts w:hint="eastAsia"/>
          <w:sz w:val="30"/>
          <w:szCs w:val="30"/>
        </w:rPr>
        <w:t>14</w:t>
      </w:r>
      <w:r>
        <w:rPr>
          <w:rFonts w:hint="eastAsia"/>
          <w:sz w:val="30"/>
          <w:szCs w:val="30"/>
        </w:rPr>
        <w:t>次钱，总共</w:t>
      </w:r>
      <w:r>
        <w:rPr>
          <w:rFonts w:hint="eastAsia"/>
          <w:sz w:val="30"/>
          <w:szCs w:val="30"/>
        </w:rPr>
        <w:t>28000</w:t>
      </w:r>
      <w:r>
        <w:rPr>
          <w:rFonts w:hint="eastAsia"/>
          <w:sz w:val="30"/>
          <w:szCs w:val="30"/>
        </w:rPr>
        <w:t>元，梁某</w:t>
      </w:r>
      <w:r>
        <w:rPr>
          <w:rFonts w:hint="eastAsia"/>
          <w:sz w:val="30"/>
          <w:szCs w:val="30"/>
        </w:rPr>
        <w:t>1</w:t>
      </w:r>
      <w:r>
        <w:rPr>
          <w:rFonts w:hint="eastAsia"/>
          <w:sz w:val="30"/>
          <w:szCs w:val="30"/>
        </w:rPr>
        <w:t>收了好处费之后就没有去查处过“金结结”的赌档。我在三张照片处签名并注明“赌博所在转弯入口”、“赌博所在入口”、“赌博地点所在入口”是因为这三张照片我拍摄的，反映的地点是“金结结”在横河镇“河肚”开设的赌档入口。</w:t>
      </w:r>
    </w:p>
    <w:p w:rsidR="00057F8B" w:rsidRDefault="00057F8B">
      <w:pPr>
        <w:spacing w:line="500" w:lineRule="atLeast"/>
        <w:ind w:firstLine="600"/>
        <w:divId w:val="1132094178"/>
        <w:rPr>
          <w:rFonts w:hint="eastAsia"/>
          <w:sz w:val="30"/>
          <w:szCs w:val="30"/>
        </w:rPr>
      </w:pPr>
      <w:r>
        <w:rPr>
          <w:rFonts w:hint="eastAsia"/>
          <w:sz w:val="30"/>
          <w:szCs w:val="30"/>
        </w:rPr>
        <w:t>本院认为，被告人陈建明为谋取不正当利益，多次向司法工作人员行贿，数额人民币</w:t>
      </w:r>
      <w:r>
        <w:rPr>
          <w:rFonts w:hint="eastAsia"/>
          <w:sz w:val="30"/>
          <w:szCs w:val="30"/>
        </w:rPr>
        <w:t>28000</w:t>
      </w:r>
      <w:r>
        <w:rPr>
          <w:rFonts w:hint="eastAsia"/>
          <w:sz w:val="30"/>
          <w:szCs w:val="30"/>
        </w:rPr>
        <w:t>元，影响司法公正，其行为已构成行贿罪。据此，公诉机关指控被告人所犯的罪名成立，本院予以支持。被告人陈建明曾因犯交通肇事罪被判处有期徒刑三年，缓刑四年，缓刑考验期自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日止。关于被告人当庭辩称不能撤销其交通肇事罪缓刑的辩解意见问题。经查，被告人从</w:t>
      </w:r>
      <w:r>
        <w:rPr>
          <w:rFonts w:hint="eastAsia"/>
          <w:sz w:val="30"/>
          <w:szCs w:val="30"/>
        </w:rPr>
        <w:t>2015</w:t>
      </w:r>
      <w:r>
        <w:rPr>
          <w:rFonts w:hint="eastAsia"/>
          <w:sz w:val="30"/>
          <w:szCs w:val="30"/>
        </w:rPr>
        <w:t>年底至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月间有向时任博罗县公安局治安管理大队四中队队长梁某</w:t>
      </w:r>
      <w:r>
        <w:rPr>
          <w:rFonts w:hint="eastAsia"/>
          <w:sz w:val="30"/>
          <w:szCs w:val="30"/>
        </w:rPr>
        <w:t>1</w:t>
      </w:r>
      <w:r>
        <w:rPr>
          <w:rFonts w:hint="eastAsia"/>
          <w:sz w:val="30"/>
          <w:szCs w:val="30"/>
        </w:rPr>
        <w:t>分四次共行贿人民币</w:t>
      </w:r>
      <w:r>
        <w:rPr>
          <w:rFonts w:hint="eastAsia"/>
          <w:sz w:val="30"/>
          <w:szCs w:val="30"/>
        </w:rPr>
        <w:t>28000</w:t>
      </w:r>
      <w:r>
        <w:rPr>
          <w:rFonts w:hint="eastAsia"/>
          <w:sz w:val="30"/>
          <w:szCs w:val="30"/>
        </w:rPr>
        <w:t>元，有证人证言、判决书、社区矫正责任书、情况说明、被告人的稳定供述等证据予以证实，从时间上算，被告人是有在缓刑考验期向梁某</w:t>
      </w:r>
      <w:r>
        <w:rPr>
          <w:rFonts w:hint="eastAsia"/>
          <w:sz w:val="30"/>
          <w:szCs w:val="30"/>
        </w:rPr>
        <w:t>1</w:t>
      </w:r>
      <w:r>
        <w:rPr>
          <w:rFonts w:hint="eastAsia"/>
          <w:sz w:val="30"/>
          <w:szCs w:val="30"/>
        </w:rPr>
        <w:t>行贿的事实。被告人行贿的行为属在缓刑考验期限内犯新罪，按照刑法第七十七条第一款“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的规定，依法应当撤销交通肇事罪缓刑，对新犯的行贿罪作出判决，实行数罪并罚，故对其辩解意见不予采纳。鉴于被告人归案后如实供述自己的主要犯罪事实，当庭自愿认罪，是坦白，依法可从轻处罚，但被告人在缓刑考验期限内犯新罪，从轻幅度</w:t>
      </w:r>
      <w:r>
        <w:rPr>
          <w:rFonts w:hint="eastAsia"/>
          <w:sz w:val="30"/>
          <w:szCs w:val="30"/>
        </w:rPr>
        <w:t>不宜过宽。公诉机关提出对被告人撤销缓刑，实行数罪并罚的量刑建议，符合相关法律规定，本院结合被告人的犯罪事实、犯罪情节、犯罪性质、社会危害性予以量刑处罚。依照《中华人民共和国刑法》第三百八十九条第一款、第三百九十条第一款、第五十二条、第五十三条、第六十一条、第六十七条第三款、第六十九条、第七十七条第一款以及《最高人民法院最高人民检察院关于办理贪污贿赂刑事案件适用法律若干问题的解释》第七条第二款第五项、第十九条之规定，判决如下：</w:t>
      </w:r>
    </w:p>
    <w:p w:rsidR="00057F8B" w:rsidRDefault="00057F8B">
      <w:pPr>
        <w:spacing w:line="500" w:lineRule="atLeast"/>
        <w:ind w:firstLine="600"/>
        <w:divId w:val="590359924"/>
        <w:rPr>
          <w:rFonts w:hint="eastAsia"/>
          <w:sz w:val="30"/>
          <w:szCs w:val="30"/>
        </w:rPr>
      </w:pPr>
      <w:r>
        <w:rPr>
          <w:rFonts w:hint="eastAsia"/>
          <w:sz w:val="30"/>
          <w:szCs w:val="30"/>
        </w:rPr>
        <w:t>一、撤销博罗县人民法院（</w:t>
      </w:r>
      <w:r>
        <w:rPr>
          <w:rFonts w:hint="eastAsia"/>
          <w:sz w:val="30"/>
          <w:szCs w:val="30"/>
        </w:rPr>
        <w:t>2015</w:t>
      </w:r>
      <w:r>
        <w:rPr>
          <w:rFonts w:hint="eastAsia"/>
          <w:sz w:val="30"/>
          <w:szCs w:val="30"/>
        </w:rPr>
        <w:t>）惠博法刑一初字第</w:t>
      </w:r>
      <w:r>
        <w:rPr>
          <w:rFonts w:hint="eastAsia"/>
          <w:sz w:val="30"/>
          <w:szCs w:val="30"/>
        </w:rPr>
        <w:t>1047</w:t>
      </w:r>
      <w:r>
        <w:rPr>
          <w:rFonts w:hint="eastAsia"/>
          <w:sz w:val="30"/>
          <w:szCs w:val="30"/>
        </w:rPr>
        <w:t>号刑事判决书对被告人陈建明作出的缓刑判决。</w:t>
      </w:r>
    </w:p>
    <w:p w:rsidR="00057F8B" w:rsidRDefault="00057F8B">
      <w:pPr>
        <w:spacing w:line="500" w:lineRule="atLeast"/>
        <w:ind w:firstLine="600"/>
        <w:divId w:val="1213734377"/>
        <w:rPr>
          <w:rFonts w:hint="eastAsia"/>
          <w:sz w:val="30"/>
          <w:szCs w:val="30"/>
        </w:rPr>
      </w:pPr>
      <w:r>
        <w:rPr>
          <w:rFonts w:hint="eastAsia"/>
          <w:sz w:val="30"/>
          <w:szCs w:val="30"/>
        </w:rPr>
        <w:t>二、被告人陈建明犯行贿罪，判处有期徒刑十个月，并处罚金人民币</w:t>
      </w:r>
      <w:r>
        <w:rPr>
          <w:rFonts w:hint="eastAsia"/>
          <w:sz w:val="30"/>
          <w:szCs w:val="30"/>
        </w:rPr>
        <w:t>100000</w:t>
      </w:r>
      <w:r>
        <w:rPr>
          <w:rFonts w:hint="eastAsia"/>
          <w:sz w:val="30"/>
          <w:szCs w:val="30"/>
        </w:rPr>
        <w:t>元；前罪犯交通肇事罪，判处有期徒刑三年；总和刑期三年十个月，并处罚金人民币</w:t>
      </w:r>
      <w:r>
        <w:rPr>
          <w:rFonts w:hint="eastAsia"/>
          <w:sz w:val="30"/>
          <w:szCs w:val="30"/>
        </w:rPr>
        <w:t>100000</w:t>
      </w:r>
      <w:r>
        <w:rPr>
          <w:rFonts w:hint="eastAsia"/>
          <w:sz w:val="30"/>
          <w:szCs w:val="30"/>
        </w:rPr>
        <w:t>元；决定执行有期徒刑三年三个月，并处罚金人民币</w:t>
      </w:r>
      <w:r>
        <w:rPr>
          <w:rFonts w:hint="eastAsia"/>
          <w:sz w:val="30"/>
          <w:szCs w:val="30"/>
        </w:rPr>
        <w:t>100000</w:t>
      </w:r>
      <w:r>
        <w:rPr>
          <w:rFonts w:hint="eastAsia"/>
          <w:sz w:val="30"/>
          <w:szCs w:val="30"/>
        </w:rPr>
        <w:t>元（刑期从判决执行之日起计算。判决执行以前先行羁押的，羁押一日折抵刑期一日；前罪已羁押</w:t>
      </w:r>
      <w:r>
        <w:rPr>
          <w:rFonts w:hint="eastAsia"/>
          <w:sz w:val="30"/>
          <w:szCs w:val="30"/>
        </w:rPr>
        <w:t>84</w:t>
      </w:r>
      <w:r>
        <w:rPr>
          <w:rFonts w:hint="eastAsia"/>
          <w:sz w:val="30"/>
          <w:szCs w:val="30"/>
        </w:rPr>
        <w:t>日折抵刑期</w:t>
      </w:r>
      <w:r>
        <w:rPr>
          <w:rFonts w:hint="eastAsia"/>
          <w:sz w:val="30"/>
          <w:szCs w:val="30"/>
        </w:rPr>
        <w:t>84</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rsidR="00057F8B" w:rsidRDefault="00057F8B">
      <w:pPr>
        <w:spacing w:line="500" w:lineRule="atLeast"/>
        <w:ind w:firstLine="600"/>
        <w:divId w:val="382680493"/>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rsidR="00057F8B" w:rsidRDefault="00057F8B">
      <w:pPr>
        <w:spacing w:line="500" w:lineRule="atLeast"/>
        <w:jc w:val="right"/>
        <w:divId w:val="776410468"/>
        <w:rPr>
          <w:rFonts w:hint="eastAsia"/>
          <w:sz w:val="30"/>
          <w:szCs w:val="30"/>
        </w:rPr>
      </w:pPr>
      <w:r>
        <w:rPr>
          <w:rFonts w:hint="eastAsia"/>
          <w:sz w:val="30"/>
          <w:szCs w:val="30"/>
        </w:rPr>
        <w:t>审　判　长　　张剑文</w:t>
      </w:r>
    </w:p>
    <w:p w:rsidR="00057F8B" w:rsidRDefault="00057F8B">
      <w:pPr>
        <w:spacing w:line="500" w:lineRule="atLeast"/>
        <w:jc w:val="right"/>
        <w:divId w:val="731195613"/>
        <w:rPr>
          <w:rFonts w:hint="eastAsia"/>
          <w:sz w:val="30"/>
          <w:szCs w:val="30"/>
        </w:rPr>
      </w:pPr>
      <w:r>
        <w:rPr>
          <w:rFonts w:hint="eastAsia"/>
          <w:sz w:val="30"/>
          <w:szCs w:val="30"/>
        </w:rPr>
        <w:t>审　判　员　　邓建新</w:t>
      </w:r>
    </w:p>
    <w:p w:rsidR="00057F8B" w:rsidRDefault="00057F8B">
      <w:pPr>
        <w:spacing w:line="500" w:lineRule="atLeast"/>
        <w:jc w:val="right"/>
        <w:divId w:val="1030492321"/>
        <w:rPr>
          <w:rFonts w:hint="eastAsia"/>
          <w:sz w:val="30"/>
          <w:szCs w:val="30"/>
        </w:rPr>
      </w:pPr>
      <w:r>
        <w:rPr>
          <w:rFonts w:hint="eastAsia"/>
          <w:sz w:val="30"/>
          <w:szCs w:val="30"/>
        </w:rPr>
        <w:t>人民陪审员　　胡汉强</w:t>
      </w:r>
    </w:p>
    <w:p w:rsidR="00057F8B" w:rsidRDefault="00057F8B">
      <w:pPr>
        <w:spacing w:line="500" w:lineRule="atLeast"/>
        <w:jc w:val="right"/>
        <w:divId w:val="2093237159"/>
        <w:rPr>
          <w:rFonts w:hint="eastAsia"/>
          <w:sz w:val="30"/>
          <w:szCs w:val="30"/>
        </w:rPr>
      </w:pPr>
      <w:r>
        <w:rPr>
          <w:rFonts w:hint="eastAsia"/>
          <w:sz w:val="30"/>
          <w:szCs w:val="30"/>
        </w:rPr>
        <w:t>二〇一七年十二月二十六日</w:t>
      </w:r>
    </w:p>
    <w:p w:rsidR="00057F8B" w:rsidRDefault="00057F8B">
      <w:pPr>
        <w:spacing w:line="500" w:lineRule="atLeast"/>
        <w:jc w:val="right"/>
        <w:divId w:val="2147357942"/>
        <w:rPr>
          <w:rFonts w:hint="eastAsia"/>
          <w:sz w:val="30"/>
          <w:szCs w:val="30"/>
        </w:rPr>
      </w:pPr>
      <w:r>
        <w:rPr>
          <w:rFonts w:hint="eastAsia"/>
          <w:sz w:val="30"/>
          <w:szCs w:val="30"/>
        </w:rPr>
        <w:t>书　记　员　　邓耀辉</w:t>
      </w:r>
    </w:p>
    <w:p w:rsidR="00057F8B" w:rsidRDefault="00057F8B">
      <w:pPr>
        <w:spacing w:line="500" w:lineRule="atLeast"/>
        <w:ind w:firstLine="600"/>
        <w:divId w:val="937442133"/>
        <w:rPr>
          <w:rFonts w:hint="eastAsia"/>
          <w:sz w:val="30"/>
          <w:szCs w:val="30"/>
        </w:rPr>
      </w:pPr>
      <w:r>
        <w:rPr>
          <w:rFonts w:hint="eastAsia"/>
          <w:sz w:val="30"/>
          <w:szCs w:val="30"/>
        </w:rPr>
        <w:t>附：相关法律条文</w:t>
      </w:r>
    </w:p>
    <w:p w:rsidR="00057F8B" w:rsidRDefault="00057F8B">
      <w:pPr>
        <w:spacing w:line="500" w:lineRule="atLeast"/>
        <w:ind w:firstLine="600"/>
        <w:divId w:val="1221987728"/>
        <w:rPr>
          <w:rFonts w:hint="eastAsia"/>
          <w:sz w:val="30"/>
          <w:szCs w:val="30"/>
        </w:rPr>
      </w:pPr>
      <w:r>
        <w:rPr>
          <w:rFonts w:hint="eastAsia"/>
          <w:sz w:val="30"/>
          <w:szCs w:val="30"/>
        </w:rPr>
        <w:t>《中华人民共和国刑法》</w:t>
      </w:r>
    </w:p>
    <w:p w:rsidR="00057F8B" w:rsidRDefault="00057F8B">
      <w:pPr>
        <w:spacing w:line="500" w:lineRule="atLeast"/>
        <w:ind w:firstLine="600"/>
        <w:divId w:val="1443956880"/>
        <w:rPr>
          <w:rFonts w:hint="eastAsia"/>
          <w:sz w:val="30"/>
          <w:szCs w:val="30"/>
        </w:rPr>
      </w:pPr>
      <w:r>
        <w:rPr>
          <w:rFonts w:hint="eastAsia"/>
          <w:sz w:val="30"/>
          <w:szCs w:val="30"/>
        </w:rPr>
        <w:t>第三百八十九条为谋取不正当利益，给予国家工作人员以财物的，是行贿罪。</w:t>
      </w:r>
    </w:p>
    <w:p w:rsidR="00057F8B" w:rsidRDefault="00057F8B">
      <w:pPr>
        <w:spacing w:line="500" w:lineRule="atLeast"/>
        <w:ind w:firstLine="600"/>
        <w:divId w:val="195069416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057F8B" w:rsidRDefault="00057F8B">
      <w:pPr>
        <w:spacing w:line="500" w:lineRule="atLeast"/>
        <w:ind w:firstLine="600"/>
        <w:divId w:val="1582367664"/>
        <w:rPr>
          <w:rFonts w:hint="eastAsia"/>
          <w:sz w:val="30"/>
          <w:szCs w:val="30"/>
        </w:rPr>
      </w:pPr>
      <w:r>
        <w:rPr>
          <w:rFonts w:hint="eastAsia"/>
          <w:sz w:val="30"/>
          <w:szCs w:val="30"/>
        </w:rPr>
        <w:t>因被勒索给予国家工作人员以财物，没有获得不正当利益的，不是行贿。</w:t>
      </w:r>
    </w:p>
    <w:p w:rsidR="00057F8B" w:rsidRDefault="00057F8B">
      <w:pPr>
        <w:spacing w:line="500" w:lineRule="atLeast"/>
        <w:ind w:firstLine="600"/>
        <w:divId w:val="204998965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57F8B" w:rsidRDefault="00057F8B">
      <w:pPr>
        <w:spacing w:line="500" w:lineRule="atLeast"/>
        <w:ind w:firstLine="600"/>
        <w:divId w:val="58484994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57F8B" w:rsidRDefault="00057F8B">
      <w:pPr>
        <w:spacing w:line="500" w:lineRule="atLeast"/>
        <w:ind w:firstLine="600"/>
        <w:divId w:val="944731838"/>
        <w:rPr>
          <w:rFonts w:hint="eastAsia"/>
          <w:sz w:val="30"/>
          <w:szCs w:val="30"/>
        </w:rPr>
      </w:pPr>
      <w:r>
        <w:rPr>
          <w:rFonts w:hint="eastAsia"/>
          <w:sz w:val="30"/>
          <w:szCs w:val="30"/>
        </w:rPr>
        <w:t>第五十二条判处罚金，应当根据犯罪情节决定罚金数额。</w:t>
      </w:r>
    </w:p>
    <w:p w:rsidR="00057F8B" w:rsidRDefault="00057F8B">
      <w:pPr>
        <w:spacing w:line="500" w:lineRule="atLeast"/>
        <w:ind w:firstLine="600"/>
        <w:divId w:val="3135353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57F8B" w:rsidRDefault="00057F8B">
      <w:pPr>
        <w:spacing w:line="500" w:lineRule="atLeast"/>
        <w:ind w:firstLine="600"/>
        <w:divId w:val="369653945"/>
        <w:rPr>
          <w:rFonts w:hint="eastAsia"/>
          <w:sz w:val="30"/>
          <w:szCs w:val="30"/>
        </w:rPr>
      </w:pPr>
      <w:r>
        <w:rPr>
          <w:rFonts w:hint="eastAsia"/>
          <w:sz w:val="30"/>
          <w:szCs w:val="30"/>
        </w:rPr>
        <w:t>由于遭遇不能抗拒的灾祸等原因缴纳确实有困难的，经人民法院裁定，可以延期缴纳、酌情减少或者免除。</w:t>
      </w:r>
    </w:p>
    <w:p w:rsidR="00057F8B" w:rsidRDefault="00057F8B">
      <w:pPr>
        <w:spacing w:line="500" w:lineRule="atLeast"/>
        <w:ind w:firstLine="600"/>
        <w:divId w:val="1853959446"/>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057F8B" w:rsidRDefault="00057F8B">
      <w:pPr>
        <w:spacing w:line="500" w:lineRule="atLeast"/>
        <w:ind w:firstLine="600"/>
        <w:divId w:val="97048134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57F8B" w:rsidRDefault="00057F8B">
      <w:pPr>
        <w:spacing w:line="500" w:lineRule="atLeast"/>
        <w:ind w:firstLine="600"/>
        <w:divId w:val="1768177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57F8B" w:rsidRDefault="00057F8B">
      <w:pPr>
        <w:spacing w:line="500" w:lineRule="atLeast"/>
        <w:ind w:firstLine="600"/>
        <w:divId w:val="8869162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57F8B" w:rsidRDefault="00057F8B">
      <w:pPr>
        <w:spacing w:line="500" w:lineRule="atLeast"/>
        <w:ind w:firstLine="600"/>
        <w:divId w:val="162746934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57F8B" w:rsidRDefault="00057F8B">
      <w:pPr>
        <w:spacing w:line="500" w:lineRule="atLeast"/>
        <w:ind w:firstLine="600"/>
        <w:divId w:val="169935099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57F8B" w:rsidRDefault="00057F8B">
      <w:pPr>
        <w:spacing w:line="500" w:lineRule="atLeast"/>
        <w:ind w:firstLine="600"/>
        <w:divId w:val="291714771"/>
        <w:rPr>
          <w:rFonts w:hint="eastAsia"/>
          <w:sz w:val="30"/>
          <w:szCs w:val="30"/>
        </w:rPr>
      </w:pPr>
      <w:r>
        <w:rPr>
          <w:rFonts w:hint="eastAsia"/>
          <w:sz w:val="30"/>
          <w:szCs w:val="30"/>
        </w:rPr>
        <w:t>数罪中有判处附加刑的，附加刑仍须执行，其中附加刑种类相同的，合并执行，种类不同的，分别执行。</w:t>
      </w:r>
    </w:p>
    <w:p w:rsidR="00057F8B" w:rsidRDefault="00057F8B">
      <w:pPr>
        <w:spacing w:line="500" w:lineRule="atLeast"/>
        <w:ind w:firstLine="600"/>
        <w:divId w:val="1294827288"/>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rsidR="00057F8B" w:rsidRDefault="00057F8B">
      <w:pPr>
        <w:spacing w:line="500" w:lineRule="atLeast"/>
        <w:ind w:firstLine="600"/>
        <w:divId w:val="155827658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rsidR="00057F8B" w:rsidRDefault="00057F8B">
      <w:pPr>
        <w:spacing w:line="500" w:lineRule="atLeast"/>
        <w:ind w:firstLine="600"/>
        <w:divId w:val="1121262956"/>
        <w:rPr>
          <w:rFonts w:hint="eastAsia"/>
          <w:sz w:val="30"/>
          <w:szCs w:val="30"/>
        </w:rPr>
      </w:pPr>
      <w:r>
        <w:rPr>
          <w:rFonts w:hint="eastAsia"/>
          <w:sz w:val="30"/>
          <w:szCs w:val="30"/>
        </w:rPr>
        <w:t>《最高人民法院最高人民检察院关于办理贪污贿赂刑事案件适用法律若干问题的解释》</w:t>
      </w:r>
    </w:p>
    <w:p w:rsidR="00057F8B" w:rsidRDefault="00057F8B">
      <w:pPr>
        <w:spacing w:line="500" w:lineRule="atLeast"/>
        <w:ind w:firstLine="600"/>
        <w:divId w:val="129676405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057F8B" w:rsidRDefault="00057F8B">
      <w:pPr>
        <w:spacing w:line="500" w:lineRule="atLeast"/>
        <w:ind w:firstLine="600"/>
        <w:divId w:val="99387909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057F8B" w:rsidRDefault="00057F8B">
      <w:pPr>
        <w:spacing w:line="500" w:lineRule="atLeast"/>
        <w:ind w:firstLine="600"/>
        <w:divId w:val="1244294010"/>
        <w:rPr>
          <w:rFonts w:hint="eastAsia"/>
          <w:sz w:val="30"/>
          <w:szCs w:val="30"/>
        </w:rPr>
      </w:pPr>
      <w:r>
        <w:rPr>
          <w:rFonts w:hint="eastAsia"/>
          <w:sz w:val="30"/>
          <w:szCs w:val="30"/>
        </w:rPr>
        <w:t>（一）向三人以上行贿的；</w:t>
      </w:r>
    </w:p>
    <w:p w:rsidR="00057F8B" w:rsidRDefault="00057F8B">
      <w:pPr>
        <w:spacing w:line="500" w:lineRule="atLeast"/>
        <w:ind w:firstLine="600"/>
        <w:divId w:val="1552694615"/>
        <w:rPr>
          <w:rFonts w:hint="eastAsia"/>
          <w:sz w:val="30"/>
          <w:szCs w:val="30"/>
        </w:rPr>
      </w:pPr>
      <w:r>
        <w:rPr>
          <w:rFonts w:hint="eastAsia"/>
          <w:sz w:val="30"/>
          <w:szCs w:val="30"/>
        </w:rPr>
        <w:t>（二）将违法所得用于行贿的；</w:t>
      </w:r>
    </w:p>
    <w:p w:rsidR="00057F8B" w:rsidRDefault="00057F8B">
      <w:pPr>
        <w:spacing w:line="500" w:lineRule="atLeast"/>
        <w:ind w:firstLine="600"/>
        <w:divId w:val="1250969943"/>
        <w:rPr>
          <w:rFonts w:hint="eastAsia"/>
          <w:sz w:val="30"/>
          <w:szCs w:val="30"/>
        </w:rPr>
      </w:pPr>
      <w:r>
        <w:rPr>
          <w:rFonts w:hint="eastAsia"/>
          <w:sz w:val="30"/>
          <w:szCs w:val="30"/>
        </w:rPr>
        <w:t>（三）通过行贿谋取职务提拔、调整的；</w:t>
      </w:r>
    </w:p>
    <w:p w:rsidR="00057F8B" w:rsidRDefault="00057F8B">
      <w:pPr>
        <w:spacing w:line="500" w:lineRule="atLeast"/>
        <w:ind w:firstLine="600"/>
        <w:divId w:val="510796815"/>
        <w:rPr>
          <w:rFonts w:hint="eastAsia"/>
          <w:sz w:val="30"/>
          <w:szCs w:val="30"/>
        </w:rPr>
      </w:pPr>
      <w:r>
        <w:rPr>
          <w:rFonts w:hint="eastAsia"/>
          <w:sz w:val="30"/>
          <w:szCs w:val="30"/>
        </w:rPr>
        <w:t>（四）向负有食品、药品、安全生产、环境保护等监督管理职责的国家工作人员行贿，实施非法活动的；</w:t>
      </w:r>
    </w:p>
    <w:p w:rsidR="00057F8B" w:rsidRDefault="00057F8B">
      <w:pPr>
        <w:spacing w:line="500" w:lineRule="atLeast"/>
        <w:ind w:firstLine="600"/>
        <w:divId w:val="1842742835"/>
        <w:rPr>
          <w:rFonts w:hint="eastAsia"/>
          <w:sz w:val="30"/>
          <w:szCs w:val="30"/>
        </w:rPr>
      </w:pPr>
      <w:r>
        <w:rPr>
          <w:rFonts w:hint="eastAsia"/>
          <w:sz w:val="30"/>
          <w:szCs w:val="30"/>
        </w:rPr>
        <w:t>（五）向司法工作人员行贿，影响司法公正的；</w:t>
      </w:r>
    </w:p>
    <w:p w:rsidR="00057F8B" w:rsidRDefault="00057F8B">
      <w:pPr>
        <w:spacing w:line="500" w:lineRule="atLeast"/>
        <w:ind w:firstLine="600"/>
        <w:divId w:val="1361780062"/>
        <w:rPr>
          <w:rFonts w:hint="eastAsia"/>
          <w:sz w:val="30"/>
          <w:szCs w:val="30"/>
        </w:rPr>
      </w:pPr>
      <w:r>
        <w:rPr>
          <w:rFonts w:hint="eastAsia"/>
          <w:sz w:val="30"/>
          <w:szCs w:val="30"/>
        </w:rPr>
        <w:t>（六）造成经济损失数额在五十万元以上不满一百万元的。</w:t>
      </w:r>
    </w:p>
    <w:p w:rsidR="00057F8B" w:rsidRDefault="00057F8B">
      <w:pPr>
        <w:spacing w:line="500" w:lineRule="atLeast"/>
        <w:ind w:firstLine="600"/>
        <w:divId w:val="92545856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57F8B" w:rsidRDefault="00057F8B">
      <w:pPr>
        <w:spacing w:line="500" w:lineRule="atLeast"/>
        <w:ind w:firstLine="600"/>
        <w:divId w:val="6395309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7F8B" w:rsidRDefault="00057F8B" w:rsidP="00057F8B">
      <w:pPr>
        <w:rPr>
          <w:rFonts w:hint="eastAsia"/>
        </w:rPr>
      </w:pPr>
      <w:r>
        <w:separator/>
      </w:r>
    </w:p>
  </w:endnote>
  <w:endnote w:type="continuationSeparator" w:id="0">
    <w:p w:rsidR="00057F8B" w:rsidRDefault="00057F8B" w:rsidP="00057F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7F8B" w:rsidRDefault="00057F8B" w:rsidP="00057F8B">
      <w:pPr>
        <w:rPr>
          <w:rFonts w:hint="eastAsia"/>
        </w:rPr>
      </w:pPr>
      <w:r>
        <w:separator/>
      </w:r>
    </w:p>
  </w:footnote>
  <w:footnote w:type="continuationSeparator" w:id="0">
    <w:p w:rsidR="00057F8B" w:rsidRDefault="00057F8B" w:rsidP="00057F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7F8B"/>
    <w:rsid w:val="00057F8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7F8B"/>
    <w:pPr>
      <w:tabs>
        <w:tab w:val="center" w:pos="4153"/>
        <w:tab w:val="right" w:pos="8306"/>
      </w:tabs>
      <w:snapToGrid w:val="0"/>
      <w:jc w:val="center"/>
    </w:pPr>
    <w:rPr>
      <w:sz w:val="18"/>
      <w:szCs w:val="18"/>
    </w:rPr>
  </w:style>
  <w:style w:type="character" w:customStyle="1" w:styleId="a4">
    <w:name w:val="页眉 字符"/>
    <w:basedOn w:val="a0"/>
    <w:link w:val="a3"/>
    <w:uiPriority w:val="99"/>
    <w:rsid w:val="00057F8B"/>
    <w:rPr>
      <w:rFonts w:ascii="宋体" w:eastAsia="宋体" w:hAnsi="宋体" w:cs="宋体"/>
      <w:sz w:val="18"/>
      <w:szCs w:val="18"/>
    </w:rPr>
  </w:style>
  <w:style w:type="paragraph" w:styleId="a5">
    <w:name w:val="footer"/>
    <w:basedOn w:val="a"/>
    <w:link w:val="a6"/>
    <w:uiPriority w:val="99"/>
    <w:unhideWhenUsed/>
    <w:rsid w:val="00057F8B"/>
    <w:pPr>
      <w:tabs>
        <w:tab w:val="center" w:pos="4153"/>
        <w:tab w:val="right" w:pos="8306"/>
      </w:tabs>
      <w:snapToGrid w:val="0"/>
    </w:pPr>
    <w:rPr>
      <w:sz w:val="18"/>
      <w:szCs w:val="18"/>
    </w:rPr>
  </w:style>
  <w:style w:type="character" w:customStyle="1" w:styleId="a6">
    <w:name w:val="页脚 字符"/>
    <w:basedOn w:val="a0"/>
    <w:link w:val="a5"/>
    <w:uiPriority w:val="99"/>
    <w:rsid w:val="00057F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58212">
      <w:marLeft w:val="0"/>
      <w:marRight w:val="0"/>
      <w:marTop w:val="10"/>
      <w:marBottom w:val="10"/>
      <w:divBdr>
        <w:top w:val="none" w:sz="0" w:space="0" w:color="auto"/>
        <w:left w:val="none" w:sz="0" w:space="0" w:color="auto"/>
        <w:bottom w:val="none" w:sz="0" w:space="0" w:color="auto"/>
        <w:right w:val="none" w:sz="0" w:space="0" w:color="auto"/>
      </w:divBdr>
    </w:div>
    <w:div w:id="150488784">
      <w:marLeft w:val="0"/>
      <w:marRight w:val="0"/>
      <w:marTop w:val="10"/>
      <w:marBottom w:val="10"/>
      <w:divBdr>
        <w:top w:val="none" w:sz="0" w:space="0" w:color="auto"/>
        <w:left w:val="none" w:sz="0" w:space="0" w:color="auto"/>
        <w:bottom w:val="none" w:sz="0" w:space="0" w:color="auto"/>
        <w:right w:val="none" w:sz="0" w:space="0" w:color="auto"/>
      </w:divBdr>
    </w:div>
    <w:div w:id="163907123">
      <w:marLeft w:val="0"/>
      <w:marRight w:val="0"/>
      <w:marTop w:val="10"/>
      <w:marBottom w:val="10"/>
      <w:divBdr>
        <w:top w:val="none" w:sz="0" w:space="0" w:color="auto"/>
        <w:left w:val="none" w:sz="0" w:space="0" w:color="auto"/>
        <w:bottom w:val="none" w:sz="0" w:space="0" w:color="auto"/>
        <w:right w:val="none" w:sz="0" w:space="0" w:color="auto"/>
      </w:divBdr>
    </w:div>
    <w:div w:id="176817727">
      <w:marLeft w:val="0"/>
      <w:marRight w:val="0"/>
      <w:marTop w:val="10"/>
      <w:marBottom w:val="10"/>
      <w:divBdr>
        <w:top w:val="none" w:sz="0" w:space="0" w:color="auto"/>
        <w:left w:val="none" w:sz="0" w:space="0" w:color="auto"/>
        <w:bottom w:val="none" w:sz="0" w:space="0" w:color="auto"/>
        <w:right w:val="none" w:sz="0" w:space="0" w:color="auto"/>
      </w:divBdr>
    </w:div>
    <w:div w:id="291714771">
      <w:marLeft w:val="0"/>
      <w:marRight w:val="0"/>
      <w:marTop w:val="10"/>
      <w:marBottom w:val="10"/>
      <w:divBdr>
        <w:top w:val="none" w:sz="0" w:space="0" w:color="auto"/>
        <w:left w:val="none" w:sz="0" w:space="0" w:color="auto"/>
        <w:bottom w:val="none" w:sz="0" w:space="0" w:color="auto"/>
        <w:right w:val="none" w:sz="0" w:space="0" w:color="auto"/>
      </w:divBdr>
    </w:div>
    <w:div w:id="313535385">
      <w:marLeft w:val="0"/>
      <w:marRight w:val="0"/>
      <w:marTop w:val="10"/>
      <w:marBottom w:val="10"/>
      <w:divBdr>
        <w:top w:val="none" w:sz="0" w:space="0" w:color="auto"/>
        <w:left w:val="none" w:sz="0" w:space="0" w:color="auto"/>
        <w:bottom w:val="none" w:sz="0" w:space="0" w:color="auto"/>
        <w:right w:val="none" w:sz="0" w:space="0" w:color="auto"/>
      </w:divBdr>
    </w:div>
    <w:div w:id="369653945">
      <w:marLeft w:val="0"/>
      <w:marRight w:val="0"/>
      <w:marTop w:val="10"/>
      <w:marBottom w:val="10"/>
      <w:divBdr>
        <w:top w:val="none" w:sz="0" w:space="0" w:color="auto"/>
        <w:left w:val="none" w:sz="0" w:space="0" w:color="auto"/>
        <w:bottom w:val="none" w:sz="0" w:space="0" w:color="auto"/>
        <w:right w:val="none" w:sz="0" w:space="0" w:color="auto"/>
      </w:divBdr>
    </w:div>
    <w:div w:id="382680493">
      <w:marLeft w:val="0"/>
      <w:marRight w:val="0"/>
      <w:marTop w:val="10"/>
      <w:marBottom w:val="10"/>
      <w:divBdr>
        <w:top w:val="none" w:sz="0" w:space="0" w:color="auto"/>
        <w:left w:val="none" w:sz="0" w:space="0" w:color="auto"/>
        <w:bottom w:val="none" w:sz="0" w:space="0" w:color="auto"/>
        <w:right w:val="none" w:sz="0" w:space="0" w:color="auto"/>
      </w:divBdr>
    </w:div>
    <w:div w:id="401491721">
      <w:marLeft w:val="0"/>
      <w:marRight w:val="0"/>
      <w:marTop w:val="10"/>
      <w:marBottom w:val="10"/>
      <w:divBdr>
        <w:top w:val="none" w:sz="0" w:space="0" w:color="auto"/>
        <w:left w:val="none" w:sz="0" w:space="0" w:color="auto"/>
        <w:bottom w:val="none" w:sz="0" w:space="0" w:color="auto"/>
        <w:right w:val="none" w:sz="0" w:space="0" w:color="auto"/>
      </w:divBdr>
    </w:div>
    <w:div w:id="473832050">
      <w:marLeft w:val="0"/>
      <w:marRight w:val="0"/>
      <w:marTop w:val="10"/>
      <w:marBottom w:val="10"/>
      <w:divBdr>
        <w:top w:val="none" w:sz="0" w:space="0" w:color="auto"/>
        <w:left w:val="none" w:sz="0" w:space="0" w:color="auto"/>
        <w:bottom w:val="none" w:sz="0" w:space="0" w:color="auto"/>
        <w:right w:val="none" w:sz="0" w:space="0" w:color="auto"/>
      </w:divBdr>
    </w:div>
    <w:div w:id="510796815">
      <w:marLeft w:val="0"/>
      <w:marRight w:val="0"/>
      <w:marTop w:val="10"/>
      <w:marBottom w:val="10"/>
      <w:divBdr>
        <w:top w:val="none" w:sz="0" w:space="0" w:color="auto"/>
        <w:left w:val="none" w:sz="0" w:space="0" w:color="auto"/>
        <w:bottom w:val="none" w:sz="0" w:space="0" w:color="auto"/>
        <w:right w:val="none" w:sz="0" w:space="0" w:color="auto"/>
      </w:divBdr>
    </w:div>
    <w:div w:id="584849948">
      <w:marLeft w:val="0"/>
      <w:marRight w:val="0"/>
      <w:marTop w:val="10"/>
      <w:marBottom w:val="10"/>
      <w:divBdr>
        <w:top w:val="none" w:sz="0" w:space="0" w:color="auto"/>
        <w:left w:val="none" w:sz="0" w:space="0" w:color="auto"/>
        <w:bottom w:val="none" w:sz="0" w:space="0" w:color="auto"/>
        <w:right w:val="none" w:sz="0" w:space="0" w:color="auto"/>
      </w:divBdr>
    </w:div>
    <w:div w:id="587931554">
      <w:marLeft w:val="0"/>
      <w:marRight w:val="0"/>
      <w:marTop w:val="10"/>
      <w:marBottom w:val="10"/>
      <w:divBdr>
        <w:top w:val="none" w:sz="0" w:space="0" w:color="auto"/>
        <w:left w:val="none" w:sz="0" w:space="0" w:color="auto"/>
        <w:bottom w:val="none" w:sz="0" w:space="0" w:color="auto"/>
        <w:right w:val="none" w:sz="0" w:space="0" w:color="auto"/>
      </w:divBdr>
    </w:div>
    <w:div w:id="590359924">
      <w:marLeft w:val="0"/>
      <w:marRight w:val="0"/>
      <w:marTop w:val="10"/>
      <w:marBottom w:val="10"/>
      <w:divBdr>
        <w:top w:val="none" w:sz="0" w:space="0" w:color="auto"/>
        <w:left w:val="none" w:sz="0" w:space="0" w:color="auto"/>
        <w:bottom w:val="none" w:sz="0" w:space="0" w:color="auto"/>
        <w:right w:val="none" w:sz="0" w:space="0" w:color="auto"/>
      </w:divBdr>
    </w:div>
    <w:div w:id="591595262">
      <w:marLeft w:val="0"/>
      <w:marRight w:val="0"/>
      <w:marTop w:val="10"/>
      <w:marBottom w:val="10"/>
      <w:divBdr>
        <w:top w:val="none" w:sz="0" w:space="0" w:color="auto"/>
        <w:left w:val="none" w:sz="0" w:space="0" w:color="auto"/>
        <w:bottom w:val="none" w:sz="0" w:space="0" w:color="auto"/>
        <w:right w:val="none" w:sz="0" w:space="0" w:color="auto"/>
      </w:divBdr>
    </w:div>
    <w:div w:id="639530969">
      <w:marLeft w:val="0"/>
      <w:marRight w:val="0"/>
      <w:marTop w:val="10"/>
      <w:marBottom w:val="10"/>
      <w:divBdr>
        <w:top w:val="none" w:sz="0" w:space="0" w:color="auto"/>
        <w:left w:val="none" w:sz="0" w:space="0" w:color="auto"/>
        <w:bottom w:val="none" w:sz="0" w:space="0" w:color="auto"/>
        <w:right w:val="none" w:sz="0" w:space="0" w:color="auto"/>
      </w:divBdr>
    </w:div>
    <w:div w:id="663440088">
      <w:marLeft w:val="0"/>
      <w:marRight w:val="0"/>
      <w:marTop w:val="10"/>
      <w:marBottom w:val="10"/>
      <w:divBdr>
        <w:top w:val="none" w:sz="0" w:space="0" w:color="auto"/>
        <w:left w:val="none" w:sz="0" w:space="0" w:color="auto"/>
        <w:bottom w:val="none" w:sz="0" w:space="0" w:color="auto"/>
        <w:right w:val="none" w:sz="0" w:space="0" w:color="auto"/>
      </w:divBdr>
    </w:div>
    <w:div w:id="731195613">
      <w:marLeft w:val="0"/>
      <w:marRight w:val="720"/>
      <w:marTop w:val="10"/>
      <w:marBottom w:val="10"/>
      <w:divBdr>
        <w:top w:val="none" w:sz="0" w:space="0" w:color="auto"/>
        <w:left w:val="none" w:sz="0" w:space="0" w:color="auto"/>
        <w:bottom w:val="none" w:sz="0" w:space="0" w:color="auto"/>
        <w:right w:val="none" w:sz="0" w:space="0" w:color="auto"/>
      </w:divBdr>
    </w:div>
    <w:div w:id="737291909">
      <w:marLeft w:val="0"/>
      <w:marRight w:val="0"/>
      <w:marTop w:val="10"/>
      <w:marBottom w:val="10"/>
      <w:divBdr>
        <w:top w:val="none" w:sz="0" w:space="0" w:color="auto"/>
        <w:left w:val="none" w:sz="0" w:space="0" w:color="auto"/>
        <w:bottom w:val="none" w:sz="0" w:space="0" w:color="auto"/>
        <w:right w:val="none" w:sz="0" w:space="0" w:color="auto"/>
      </w:divBdr>
    </w:div>
    <w:div w:id="761803967">
      <w:marLeft w:val="0"/>
      <w:marRight w:val="0"/>
      <w:marTop w:val="10"/>
      <w:marBottom w:val="10"/>
      <w:divBdr>
        <w:top w:val="none" w:sz="0" w:space="0" w:color="auto"/>
        <w:left w:val="none" w:sz="0" w:space="0" w:color="auto"/>
        <w:bottom w:val="none" w:sz="0" w:space="0" w:color="auto"/>
        <w:right w:val="none" w:sz="0" w:space="0" w:color="auto"/>
      </w:divBdr>
    </w:div>
    <w:div w:id="776410468">
      <w:marLeft w:val="0"/>
      <w:marRight w:val="720"/>
      <w:marTop w:val="10"/>
      <w:marBottom w:val="10"/>
      <w:divBdr>
        <w:top w:val="none" w:sz="0" w:space="0" w:color="auto"/>
        <w:left w:val="none" w:sz="0" w:space="0" w:color="auto"/>
        <w:bottom w:val="none" w:sz="0" w:space="0" w:color="auto"/>
        <w:right w:val="none" w:sz="0" w:space="0" w:color="auto"/>
      </w:divBdr>
    </w:div>
    <w:div w:id="847327542">
      <w:marLeft w:val="0"/>
      <w:marRight w:val="0"/>
      <w:marTop w:val="10"/>
      <w:marBottom w:val="10"/>
      <w:divBdr>
        <w:top w:val="none" w:sz="0" w:space="0" w:color="auto"/>
        <w:left w:val="none" w:sz="0" w:space="0" w:color="auto"/>
        <w:bottom w:val="none" w:sz="0" w:space="0" w:color="auto"/>
        <w:right w:val="none" w:sz="0" w:space="0" w:color="auto"/>
      </w:divBdr>
    </w:div>
    <w:div w:id="886916220">
      <w:marLeft w:val="0"/>
      <w:marRight w:val="0"/>
      <w:marTop w:val="10"/>
      <w:marBottom w:val="10"/>
      <w:divBdr>
        <w:top w:val="none" w:sz="0" w:space="0" w:color="auto"/>
        <w:left w:val="none" w:sz="0" w:space="0" w:color="auto"/>
        <w:bottom w:val="none" w:sz="0" w:space="0" w:color="auto"/>
        <w:right w:val="none" w:sz="0" w:space="0" w:color="auto"/>
      </w:divBdr>
    </w:div>
    <w:div w:id="925458563">
      <w:marLeft w:val="0"/>
      <w:marRight w:val="0"/>
      <w:marTop w:val="10"/>
      <w:marBottom w:val="10"/>
      <w:divBdr>
        <w:top w:val="none" w:sz="0" w:space="0" w:color="auto"/>
        <w:left w:val="none" w:sz="0" w:space="0" w:color="auto"/>
        <w:bottom w:val="none" w:sz="0" w:space="0" w:color="auto"/>
        <w:right w:val="none" w:sz="0" w:space="0" w:color="auto"/>
      </w:divBdr>
    </w:div>
    <w:div w:id="937442133">
      <w:marLeft w:val="0"/>
      <w:marRight w:val="0"/>
      <w:marTop w:val="10"/>
      <w:marBottom w:val="10"/>
      <w:divBdr>
        <w:top w:val="none" w:sz="0" w:space="0" w:color="auto"/>
        <w:left w:val="none" w:sz="0" w:space="0" w:color="auto"/>
        <w:bottom w:val="none" w:sz="0" w:space="0" w:color="auto"/>
        <w:right w:val="none" w:sz="0" w:space="0" w:color="auto"/>
      </w:divBdr>
    </w:div>
    <w:div w:id="944731838">
      <w:marLeft w:val="0"/>
      <w:marRight w:val="0"/>
      <w:marTop w:val="10"/>
      <w:marBottom w:val="10"/>
      <w:divBdr>
        <w:top w:val="none" w:sz="0" w:space="0" w:color="auto"/>
        <w:left w:val="none" w:sz="0" w:space="0" w:color="auto"/>
        <w:bottom w:val="none" w:sz="0" w:space="0" w:color="auto"/>
        <w:right w:val="none" w:sz="0" w:space="0" w:color="auto"/>
      </w:divBdr>
    </w:div>
    <w:div w:id="970481344">
      <w:marLeft w:val="0"/>
      <w:marRight w:val="0"/>
      <w:marTop w:val="10"/>
      <w:marBottom w:val="10"/>
      <w:divBdr>
        <w:top w:val="none" w:sz="0" w:space="0" w:color="auto"/>
        <w:left w:val="none" w:sz="0" w:space="0" w:color="auto"/>
        <w:bottom w:val="none" w:sz="0" w:space="0" w:color="auto"/>
        <w:right w:val="none" w:sz="0" w:space="0" w:color="auto"/>
      </w:divBdr>
    </w:div>
    <w:div w:id="993879095">
      <w:marLeft w:val="0"/>
      <w:marRight w:val="0"/>
      <w:marTop w:val="10"/>
      <w:marBottom w:val="10"/>
      <w:divBdr>
        <w:top w:val="none" w:sz="0" w:space="0" w:color="auto"/>
        <w:left w:val="none" w:sz="0" w:space="0" w:color="auto"/>
        <w:bottom w:val="none" w:sz="0" w:space="0" w:color="auto"/>
        <w:right w:val="none" w:sz="0" w:space="0" w:color="auto"/>
      </w:divBdr>
    </w:div>
    <w:div w:id="1030492321">
      <w:marLeft w:val="0"/>
      <w:marRight w:val="720"/>
      <w:marTop w:val="10"/>
      <w:marBottom w:val="10"/>
      <w:divBdr>
        <w:top w:val="none" w:sz="0" w:space="0" w:color="auto"/>
        <w:left w:val="none" w:sz="0" w:space="0" w:color="auto"/>
        <w:bottom w:val="none" w:sz="0" w:space="0" w:color="auto"/>
        <w:right w:val="none" w:sz="0" w:space="0" w:color="auto"/>
      </w:divBdr>
    </w:div>
    <w:div w:id="1121262956">
      <w:marLeft w:val="0"/>
      <w:marRight w:val="0"/>
      <w:marTop w:val="10"/>
      <w:marBottom w:val="10"/>
      <w:divBdr>
        <w:top w:val="none" w:sz="0" w:space="0" w:color="auto"/>
        <w:left w:val="none" w:sz="0" w:space="0" w:color="auto"/>
        <w:bottom w:val="none" w:sz="0" w:space="0" w:color="auto"/>
        <w:right w:val="none" w:sz="0" w:space="0" w:color="auto"/>
      </w:divBdr>
    </w:div>
    <w:div w:id="1126853587">
      <w:marLeft w:val="0"/>
      <w:marRight w:val="0"/>
      <w:marTop w:val="10"/>
      <w:marBottom w:val="10"/>
      <w:divBdr>
        <w:top w:val="none" w:sz="0" w:space="0" w:color="auto"/>
        <w:left w:val="none" w:sz="0" w:space="0" w:color="auto"/>
        <w:bottom w:val="none" w:sz="0" w:space="0" w:color="auto"/>
        <w:right w:val="none" w:sz="0" w:space="0" w:color="auto"/>
      </w:divBdr>
    </w:div>
    <w:div w:id="1132094178">
      <w:marLeft w:val="0"/>
      <w:marRight w:val="0"/>
      <w:marTop w:val="10"/>
      <w:marBottom w:val="10"/>
      <w:divBdr>
        <w:top w:val="none" w:sz="0" w:space="0" w:color="auto"/>
        <w:left w:val="none" w:sz="0" w:space="0" w:color="auto"/>
        <w:bottom w:val="none" w:sz="0" w:space="0" w:color="auto"/>
        <w:right w:val="none" w:sz="0" w:space="0" w:color="auto"/>
      </w:divBdr>
    </w:div>
    <w:div w:id="1213734377">
      <w:marLeft w:val="0"/>
      <w:marRight w:val="0"/>
      <w:marTop w:val="10"/>
      <w:marBottom w:val="10"/>
      <w:divBdr>
        <w:top w:val="none" w:sz="0" w:space="0" w:color="auto"/>
        <w:left w:val="none" w:sz="0" w:space="0" w:color="auto"/>
        <w:bottom w:val="none" w:sz="0" w:space="0" w:color="auto"/>
        <w:right w:val="none" w:sz="0" w:space="0" w:color="auto"/>
      </w:divBdr>
    </w:div>
    <w:div w:id="1221987728">
      <w:marLeft w:val="0"/>
      <w:marRight w:val="0"/>
      <w:marTop w:val="10"/>
      <w:marBottom w:val="10"/>
      <w:divBdr>
        <w:top w:val="none" w:sz="0" w:space="0" w:color="auto"/>
        <w:left w:val="none" w:sz="0" w:space="0" w:color="auto"/>
        <w:bottom w:val="none" w:sz="0" w:space="0" w:color="auto"/>
        <w:right w:val="none" w:sz="0" w:space="0" w:color="auto"/>
      </w:divBdr>
    </w:div>
    <w:div w:id="1222669193">
      <w:marLeft w:val="0"/>
      <w:marRight w:val="0"/>
      <w:marTop w:val="10"/>
      <w:marBottom w:val="10"/>
      <w:divBdr>
        <w:top w:val="none" w:sz="0" w:space="0" w:color="auto"/>
        <w:left w:val="none" w:sz="0" w:space="0" w:color="auto"/>
        <w:bottom w:val="none" w:sz="0" w:space="0" w:color="auto"/>
        <w:right w:val="none" w:sz="0" w:space="0" w:color="auto"/>
      </w:divBdr>
    </w:div>
    <w:div w:id="1229001379">
      <w:marLeft w:val="0"/>
      <w:marRight w:val="0"/>
      <w:marTop w:val="10"/>
      <w:marBottom w:val="10"/>
      <w:divBdr>
        <w:top w:val="none" w:sz="0" w:space="0" w:color="auto"/>
        <w:left w:val="none" w:sz="0" w:space="0" w:color="auto"/>
        <w:bottom w:val="none" w:sz="0" w:space="0" w:color="auto"/>
        <w:right w:val="none" w:sz="0" w:space="0" w:color="auto"/>
      </w:divBdr>
    </w:div>
    <w:div w:id="1244294010">
      <w:marLeft w:val="0"/>
      <w:marRight w:val="0"/>
      <w:marTop w:val="10"/>
      <w:marBottom w:val="10"/>
      <w:divBdr>
        <w:top w:val="none" w:sz="0" w:space="0" w:color="auto"/>
        <w:left w:val="none" w:sz="0" w:space="0" w:color="auto"/>
        <w:bottom w:val="none" w:sz="0" w:space="0" w:color="auto"/>
        <w:right w:val="none" w:sz="0" w:space="0" w:color="auto"/>
      </w:divBdr>
    </w:div>
    <w:div w:id="1250969943">
      <w:marLeft w:val="0"/>
      <w:marRight w:val="0"/>
      <w:marTop w:val="10"/>
      <w:marBottom w:val="10"/>
      <w:divBdr>
        <w:top w:val="none" w:sz="0" w:space="0" w:color="auto"/>
        <w:left w:val="none" w:sz="0" w:space="0" w:color="auto"/>
        <w:bottom w:val="none" w:sz="0" w:space="0" w:color="auto"/>
        <w:right w:val="none" w:sz="0" w:space="0" w:color="auto"/>
      </w:divBdr>
    </w:div>
    <w:div w:id="1271011269">
      <w:marLeft w:val="0"/>
      <w:marRight w:val="0"/>
      <w:marTop w:val="10"/>
      <w:marBottom w:val="10"/>
      <w:divBdr>
        <w:top w:val="none" w:sz="0" w:space="0" w:color="auto"/>
        <w:left w:val="none" w:sz="0" w:space="0" w:color="auto"/>
        <w:bottom w:val="none" w:sz="0" w:space="0" w:color="auto"/>
        <w:right w:val="none" w:sz="0" w:space="0" w:color="auto"/>
      </w:divBdr>
    </w:div>
    <w:div w:id="1294827288">
      <w:marLeft w:val="0"/>
      <w:marRight w:val="0"/>
      <w:marTop w:val="10"/>
      <w:marBottom w:val="10"/>
      <w:divBdr>
        <w:top w:val="none" w:sz="0" w:space="0" w:color="auto"/>
        <w:left w:val="none" w:sz="0" w:space="0" w:color="auto"/>
        <w:bottom w:val="none" w:sz="0" w:space="0" w:color="auto"/>
        <w:right w:val="none" w:sz="0" w:space="0" w:color="auto"/>
      </w:divBdr>
    </w:div>
    <w:div w:id="1296764050">
      <w:marLeft w:val="0"/>
      <w:marRight w:val="0"/>
      <w:marTop w:val="10"/>
      <w:marBottom w:val="10"/>
      <w:divBdr>
        <w:top w:val="none" w:sz="0" w:space="0" w:color="auto"/>
        <w:left w:val="none" w:sz="0" w:space="0" w:color="auto"/>
        <w:bottom w:val="none" w:sz="0" w:space="0" w:color="auto"/>
        <w:right w:val="none" w:sz="0" w:space="0" w:color="auto"/>
      </w:divBdr>
    </w:div>
    <w:div w:id="1361780062">
      <w:marLeft w:val="0"/>
      <w:marRight w:val="0"/>
      <w:marTop w:val="10"/>
      <w:marBottom w:val="10"/>
      <w:divBdr>
        <w:top w:val="none" w:sz="0" w:space="0" w:color="auto"/>
        <w:left w:val="none" w:sz="0" w:space="0" w:color="auto"/>
        <w:bottom w:val="none" w:sz="0" w:space="0" w:color="auto"/>
        <w:right w:val="none" w:sz="0" w:space="0" w:color="auto"/>
      </w:divBdr>
    </w:div>
    <w:div w:id="1372609348">
      <w:marLeft w:val="0"/>
      <w:marRight w:val="0"/>
      <w:marTop w:val="10"/>
      <w:marBottom w:val="10"/>
      <w:divBdr>
        <w:top w:val="none" w:sz="0" w:space="0" w:color="auto"/>
        <w:left w:val="none" w:sz="0" w:space="0" w:color="auto"/>
        <w:bottom w:val="none" w:sz="0" w:space="0" w:color="auto"/>
        <w:right w:val="none" w:sz="0" w:space="0" w:color="auto"/>
      </w:divBdr>
    </w:div>
    <w:div w:id="1372996530">
      <w:marLeft w:val="0"/>
      <w:marRight w:val="0"/>
      <w:marTop w:val="10"/>
      <w:marBottom w:val="10"/>
      <w:divBdr>
        <w:top w:val="none" w:sz="0" w:space="0" w:color="auto"/>
        <w:left w:val="none" w:sz="0" w:space="0" w:color="auto"/>
        <w:bottom w:val="none" w:sz="0" w:space="0" w:color="auto"/>
        <w:right w:val="none" w:sz="0" w:space="0" w:color="auto"/>
      </w:divBdr>
    </w:div>
    <w:div w:id="1443956880">
      <w:marLeft w:val="0"/>
      <w:marRight w:val="0"/>
      <w:marTop w:val="10"/>
      <w:marBottom w:val="10"/>
      <w:divBdr>
        <w:top w:val="none" w:sz="0" w:space="0" w:color="auto"/>
        <w:left w:val="none" w:sz="0" w:space="0" w:color="auto"/>
        <w:bottom w:val="none" w:sz="0" w:space="0" w:color="auto"/>
        <w:right w:val="none" w:sz="0" w:space="0" w:color="auto"/>
      </w:divBdr>
    </w:div>
    <w:div w:id="1552694615">
      <w:marLeft w:val="0"/>
      <w:marRight w:val="0"/>
      <w:marTop w:val="10"/>
      <w:marBottom w:val="10"/>
      <w:divBdr>
        <w:top w:val="none" w:sz="0" w:space="0" w:color="auto"/>
        <w:left w:val="none" w:sz="0" w:space="0" w:color="auto"/>
        <w:bottom w:val="none" w:sz="0" w:space="0" w:color="auto"/>
        <w:right w:val="none" w:sz="0" w:space="0" w:color="auto"/>
      </w:divBdr>
    </w:div>
    <w:div w:id="1558276589">
      <w:marLeft w:val="0"/>
      <w:marRight w:val="0"/>
      <w:marTop w:val="10"/>
      <w:marBottom w:val="10"/>
      <w:divBdr>
        <w:top w:val="none" w:sz="0" w:space="0" w:color="auto"/>
        <w:left w:val="none" w:sz="0" w:space="0" w:color="auto"/>
        <w:bottom w:val="none" w:sz="0" w:space="0" w:color="auto"/>
        <w:right w:val="none" w:sz="0" w:space="0" w:color="auto"/>
      </w:divBdr>
    </w:div>
    <w:div w:id="1582367664">
      <w:marLeft w:val="0"/>
      <w:marRight w:val="0"/>
      <w:marTop w:val="10"/>
      <w:marBottom w:val="10"/>
      <w:divBdr>
        <w:top w:val="none" w:sz="0" w:space="0" w:color="auto"/>
        <w:left w:val="none" w:sz="0" w:space="0" w:color="auto"/>
        <w:bottom w:val="none" w:sz="0" w:space="0" w:color="auto"/>
        <w:right w:val="none" w:sz="0" w:space="0" w:color="auto"/>
      </w:divBdr>
    </w:div>
    <w:div w:id="1604804977">
      <w:marLeft w:val="0"/>
      <w:marRight w:val="0"/>
      <w:marTop w:val="10"/>
      <w:marBottom w:val="10"/>
      <w:divBdr>
        <w:top w:val="none" w:sz="0" w:space="0" w:color="auto"/>
        <w:left w:val="none" w:sz="0" w:space="0" w:color="auto"/>
        <w:bottom w:val="none" w:sz="0" w:space="0" w:color="auto"/>
        <w:right w:val="none" w:sz="0" w:space="0" w:color="auto"/>
      </w:divBdr>
    </w:div>
    <w:div w:id="1612201862">
      <w:marLeft w:val="0"/>
      <w:marRight w:val="0"/>
      <w:marTop w:val="10"/>
      <w:marBottom w:val="10"/>
      <w:divBdr>
        <w:top w:val="none" w:sz="0" w:space="0" w:color="auto"/>
        <w:left w:val="none" w:sz="0" w:space="0" w:color="auto"/>
        <w:bottom w:val="none" w:sz="0" w:space="0" w:color="auto"/>
        <w:right w:val="none" w:sz="0" w:space="0" w:color="auto"/>
      </w:divBdr>
    </w:div>
    <w:div w:id="1627469340">
      <w:marLeft w:val="0"/>
      <w:marRight w:val="0"/>
      <w:marTop w:val="10"/>
      <w:marBottom w:val="10"/>
      <w:divBdr>
        <w:top w:val="none" w:sz="0" w:space="0" w:color="auto"/>
        <w:left w:val="none" w:sz="0" w:space="0" w:color="auto"/>
        <w:bottom w:val="none" w:sz="0" w:space="0" w:color="auto"/>
        <w:right w:val="none" w:sz="0" w:space="0" w:color="auto"/>
      </w:divBdr>
    </w:div>
    <w:div w:id="1649868912">
      <w:marLeft w:val="0"/>
      <w:marRight w:val="0"/>
      <w:marTop w:val="10"/>
      <w:marBottom w:val="10"/>
      <w:divBdr>
        <w:top w:val="none" w:sz="0" w:space="0" w:color="auto"/>
        <w:left w:val="none" w:sz="0" w:space="0" w:color="auto"/>
        <w:bottom w:val="none" w:sz="0" w:space="0" w:color="auto"/>
        <w:right w:val="none" w:sz="0" w:space="0" w:color="auto"/>
      </w:divBdr>
    </w:div>
    <w:div w:id="1699348998">
      <w:marLeft w:val="0"/>
      <w:marRight w:val="0"/>
      <w:marTop w:val="10"/>
      <w:marBottom w:val="10"/>
      <w:divBdr>
        <w:top w:val="none" w:sz="0" w:space="0" w:color="auto"/>
        <w:left w:val="none" w:sz="0" w:space="0" w:color="auto"/>
        <w:bottom w:val="none" w:sz="0" w:space="0" w:color="auto"/>
        <w:right w:val="none" w:sz="0" w:space="0" w:color="auto"/>
      </w:divBdr>
    </w:div>
    <w:div w:id="1699350993">
      <w:marLeft w:val="0"/>
      <w:marRight w:val="0"/>
      <w:marTop w:val="10"/>
      <w:marBottom w:val="10"/>
      <w:divBdr>
        <w:top w:val="none" w:sz="0" w:space="0" w:color="auto"/>
        <w:left w:val="none" w:sz="0" w:space="0" w:color="auto"/>
        <w:bottom w:val="none" w:sz="0" w:space="0" w:color="auto"/>
        <w:right w:val="none" w:sz="0" w:space="0" w:color="auto"/>
      </w:divBdr>
    </w:div>
    <w:div w:id="1760786988">
      <w:marLeft w:val="0"/>
      <w:marRight w:val="0"/>
      <w:marTop w:val="10"/>
      <w:marBottom w:val="10"/>
      <w:divBdr>
        <w:top w:val="none" w:sz="0" w:space="0" w:color="auto"/>
        <w:left w:val="none" w:sz="0" w:space="0" w:color="auto"/>
        <w:bottom w:val="none" w:sz="0" w:space="0" w:color="auto"/>
        <w:right w:val="none" w:sz="0" w:space="0" w:color="auto"/>
      </w:divBdr>
    </w:div>
    <w:div w:id="1842545937">
      <w:marLeft w:val="0"/>
      <w:marRight w:val="0"/>
      <w:marTop w:val="10"/>
      <w:marBottom w:val="10"/>
      <w:divBdr>
        <w:top w:val="none" w:sz="0" w:space="0" w:color="auto"/>
        <w:left w:val="none" w:sz="0" w:space="0" w:color="auto"/>
        <w:bottom w:val="none" w:sz="0" w:space="0" w:color="auto"/>
        <w:right w:val="none" w:sz="0" w:space="0" w:color="auto"/>
      </w:divBdr>
    </w:div>
    <w:div w:id="1842742835">
      <w:marLeft w:val="0"/>
      <w:marRight w:val="0"/>
      <w:marTop w:val="10"/>
      <w:marBottom w:val="10"/>
      <w:divBdr>
        <w:top w:val="none" w:sz="0" w:space="0" w:color="auto"/>
        <w:left w:val="none" w:sz="0" w:space="0" w:color="auto"/>
        <w:bottom w:val="none" w:sz="0" w:space="0" w:color="auto"/>
        <w:right w:val="none" w:sz="0" w:space="0" w:color="auto"/>
      </w:divBdr>
    </w:div>
    <w:div w:id="1853959446">
      <w:marLeft w:val="0"/>
      <w:marRight w:val="0"/>
      <w:marTop w:val="10"/>
      <w:marBottom w:val="10"/>
      <w:divBdr>
        <w:top w:val="none" w:sz="0" w:space="0" w:color="auto"/>
        <w:left w:val="none" w:sz="0" w:space="0" w:color="auto"/>
        <w:bottom w:val="none" w:sz="0" w:space="0" w:color="auto"/>
        <w:right w:val="none" w:sz="0" w:space="0" w:color="auto"/>
      </w:divBdr>
    </w:div>
    <w:div w:id="1918055326">
      <w:marLeft w:val="0"/>
      <w:marRight w:val="0"/>
      <w:marTop w:val="10"/>
      <w:marBottom w:val="10"/>
      <w:divBdr>
        <w:top w:val="none" w:sz="0" w:space="0" w:color="auto"/>
        <w:left w:val="none" w:sz="0" w:space="0" w:color="auto"/>
        <w:bottom w:val="none" w:sz="0" w:space="0" w:color="auto"/>
        <w:right w:val="none" w:sz="0" w:space="0" w:color="auto"/>
      </w:divBdr>
    </w:div>
    <w:div w:id="1920409155">
      <w:marLeft w:val="0"/>
      <w:marRight w:val="0"/>
      <w:marTop w:val="10"/>
      <w:marBottom w:val="10"/>
      <w:divBdr>
        <w:top w:val="none" w:sz="0" w:space="0" w:color="auto"/>
        <w:left w:val="none" w:sz="0" w:space="0" w:color="auto"/>
        <w:bottom w:val="none" w:sz="0" w:space="0" w:color="auto"/>
        <w:right w:val="none" w:sz="0" w:space="0" w:color="auto"/>
      </w:divBdr>
    </w:div>
    <w:div w:id="1950694160">
      <w:marLeft w:val="0"/>
      <w:marRight w:val="0"/>
      <w:marTop w:val="10"/>
      <w:marBottom w:val="10"/>
      <w:divBdr>
        <w:top w:val="none" w:sz="0" w:space="0" w:color="auto"/>
        <w:left w:val="none" w:sz="0" w:space="0" w:color="auto"/>
        <w:bottom w:val="none" w:sz="0" w:space="0" w:color="auto"/>
        <w:right w:val="none" w:sz="0" w:space="0" w:color="auto"/>
      </w:divBdr>
    </w:div>
    <w:div w:id="1969816219">
      <w:marLeft w:val="0"/>
      <w:marRight w:val="0"/>
      <w:marTop w:val="10"/>
      <w:marBottom w:val="10"/>
      <w:divBdr>
        <w:top w:val="none" w:sz="0" w:space="0" w:color="auto"/>
        <w:left w:val="none" w:sz="0" w:space="0" w:color="auto"/>
        <w:bottom w:val="none" w:sz="0" w:space="0" w:color="auto"/>
        <w:right w:val="none" w:sz="0" w:space="0" w:color="auto"/>
      </w:divBdr>
    </w:div>
    <w:div w:id="2006398776">
      <w:marLeft w:val="0"/>
      <w:marRight w:val="0"/>
      <w:marTop w:val="10"/>
      <w:marBottom w:val="10"/>
      <w:divBdr>
        <w:top w:val="none" w:sz="0" w:space="0" w:color="auto"/>
        <w:left w:val="none" w:sz="0" w:space="0" w:color="auto"/>
        <w:bottom w:val="none" w:sz="0" w:space="0" w:color="auto"/>
        <w:right w:val="none" w:sz="0" w:space="0" w:color="auto"/>
      </w:divBdr>
    </w:div>
    <w:div w:id="2035181378">
      <w:marLeft w:val="0"/>
      <w:marRight w:val="0"/>
      <w:marTop w:val="10"/>
      <w:marBottom w:val="10"/>
      <w:divBdr>
        <w:top w:val="none" w:sz="0" w:space="0" w:color="auto"/>
        <w:left w:val="none" w:sz="0" w:space="0" w:color="auto"/>
        <w:bottom w:val="none" w:sz="0" w:space="0" w:color="auto"/>
        <w:right w:val="none" w:sz="0" w:space="0" w:color="auto"/>
      </w:divBdr>
    </w:div>
    <w:div w:id="2049989656">
      <w:marLeft w:val="0"/>
      <w:marRight w:val="0"/>
      <w:marTop w:val="10"/>
      <w:marBottom w:val="10"/>
      <w:divBdr>
        <w:top w:val="none" w:sz="0" w:space="0" w:color="auto"/>
        <w:left w:val="none" w:sz="0" w:space="0" w:color="auto"/>
        <w:bottom w:val="none" w:sz="0" w:space="0" w:color="auto"/>
        <w:right w:val="none" w:sz="0" w:space="0" w:color="auto"/>
      </w:divBdr>
    </w:div>
    <w:div w:id="2093237159">
      <w:marLeft w:val="0"/>
      <w:marRight w:val="720"/>
      <w:marTop w:val="10"/>
      <w:marBottom w:val="10"/>
      <w:divBdr>
        <w:top w:val="none" w:sz="0" w:space="0" w:color="auto"/>
        <w:left w:val="none" w:sz="0" w:space="0" w:color="auto"/>
        <w:bottom w:val="none" w:sz="0" w:space="0" w:color="auto"/>
        <w:right w:val="none" w:sz="0" w:space="0" w:color="auto"/>
      </w:divBdr>
    </w:div>
    <w:div w:id="2137137032">
      <w:marLeft w:val="0"/>
      <w:marRight w:val="0"/>
      <w:marTop w:val="10"/>
      <w:marBottom w:val="10"/>
      <w:divBdr>
        <w:top w:val="none" w:sz="0" w:space="0" w:color="auto"/>
        <w:left w:val="none" w:sz="0" w:space="0" w:color="auto"/>
        <w:bottom w:val="none" w:sz="0" w:space="0" w:color="auto"/>
        <w:right w:val="none" w:sz="0" w:space="0" w:color="auto"/>
      </w:divBdr>
    </w:div>
    <w:div w:id="214735794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