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839D4" w:rsidRDefault="001839D4">
      <w:pPr>
        <w:spacing w:line="500" w:lineRule="atLeast"/>
        <w:jc w:val="center"/>
        <w:divId w:val="1789663267"/>
        <w:rPr>
          <w:rFonts w:ascii="黑体" w:eastAsia="黑体" w:hAnsi="黑体"/>
          <w:sz w:val="36"/>
          <w:szCs w:val="36"/>
        </w:rPr>
      </w:pPr>
      <w:r>
        <w:rPr>
          <w:rFonts w:ascii="黑体" w:eastAsia="黑体" w:hAnsi="黑体" w:hint="eastAsia"/>
          <w:sz w:val="36"/>
          <w:szCs w:val="36"/>
        </w:rPr>
        <w:t>广东省广州市增城区人民法院</w:t>
      </w:r>
    </w:p>
    <w:p w:rsidR="001839D4" w:rsidRDefault="001839D4">
      <w:pPr>
        <w:spacing w:line="500" w:lineRule="atLeast"/>
        <w:jc w:val="center"/>
        <w:divId w:val="20107179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839D4" w:rsidRDefault="001839D4">
      <w:pPr>
        <w:spacing w:line="500" w:lineRule="atLeast"/>
        <w:jc w:val="right"/>
        <w:divId w:val="33275710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1647</w:t>
      </w:r>
      <w:r>
        <w:rPr>
          <w:rFonts w:hint="eastAsia"/>
          <w:sz w:val="30"/>
          <w:szCs w:val="30"/>
        </w:rPr>
        <w:t>号</w:t>
      </w:r>
    </w:p>
    <w:p w:rsidR="001839D4" w:rsidRDefault="001839D4">
      <w:pPr>
        <w:spacing w:line="500" w:lineRule="atLeast"/>
        <w:ind w:firstLine="600"/>
        <w:divId w:val="1288897811"/>
        <w:rPr>
          <w:rFonts w:hint="eastAsia"/>
          <w:sz w:val="30"/>
          <w:szCs w:val="30"/>
        </w:rPr>
      </w:pPr>
      <w:r>
        <w:rPr>
          <w:rFonts w:hint="eastAsia"/>
          <w:sz w:val="30"/>
          <w:szCs w:val="30"/>
        </w:rPr>
        <w:t>公诉机关广东省广州市增城区人民检察院。</w:t>
      </w:r>
    </w:p>
    <w:p w:rsidR="001839D4" w:rsidRDefault="001839D4">
      <w:pPr>
        <w:spacing w:line="500" w:lineRule="atLeast"/>
        <w:ind w:firstLine="600"/>
        <w:divId w:val="848642364"/>
        <w:rPr>
          <w:rFonts w:hint="eastAsia"/>
          <w:sz w:val="30"/>
          <w:szCs w:val="30"/>
        </w:rPr>
      </w:pPr>
      <w:r>
        <w:rPr>
          <w:rFonts w:hint="eastAsia"/>
          <w:sz w:val="30"/>
          <w:szCs w:val="30"/>
        </w:rPr>
        <w:t>被告人陈斌，男，</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日出生，汉族，文化程度本科，户籍地为广东省广州市增城区，原任增城区中新镇建设办、增城“三旧”改造办主任。因本案于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日被广州市增城区人民检察院决定取保候审。</w:t>
      </w:r>
    </w:p>
    <w:p w:rsidR="001839D4" w:rsidRDefault="001839D4">
      <w:pPr>
        <w:spacing w:line="500" w:lineRule="atLeast"/>
        <w:ind w:firstLine="600"/>
        <w:divId w:val="608508705"/>
        <w:rPr>
          <w:rFonts w:hint="eastAsia"/>
          <w:sz w:val="30"/>
          <w:szCs w:val="30"/>
        </w:rPr>
      </w:pPr>
      <w:r>
        <w:rPr>
          <w:rFonts w:hint="eastAsia"/>
          <w:sz w:val="30"/>
          <w:szCs w:val="30"/>
        </w:rPr>
        <w:t>辩护人何锦霞、何裕华，广东金日律师事务所律师。</w:t>
      </w:r>
    </w:p>
    <w:p w:rsidR="001839D4" w:rsidRDefault="001839D4">
      <w:pPr>
        <w:spacing w:line="500" w:lineRule="atLeast"/>
        <w:ind w:firstLine="600"/>
        <w:divId w:val="1397048424"/>
        <w:rPr>
          <w:rFonts w:hint="eastAsia"/>
          <w:sz w:val="30"/>
          <w:szCs w:val="30"/>
        </w:rPr>
      </w:pPr>
      <w:r>
        <w:rPr>
          <w:rFonts w:hint="eastAsia"/>
          <w:sz w:val="30"/>
          <w:szCs w:val="30"/>
        </w:rPr>
        <w:t>广东省广州市增城区人民检察院以穗增检诉刑诉</w:t>
      </w:r>
      <w:r>
        <w:rPr>
          <w:rFonts w:hint="eastAsia"/>
          <w:sz w:val="30"/>
          <w:szCs w:val="30"/>
        </w:rPr>
        <w:t>[2017]1733</w:t>
      </w:r>
      <w:r>
        <w:rPr>
          <w:rFonts w:hint="eastAsia"/>
          <w:sz w:val="30"/>
          <w:szCs w:val="30"/>
        </w:rPr>
        <w:t>号起诉书指控被告人陈斌犯受贿罪，于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日向本院提起公诉。本院依法适用普通程序，组成合议庭，公开开庭审理了本案。广东省广州市增城区人民检察院检察员李睿出庭支持公诉。被告人陈斌及辩护人何锦霞到庭参加诉讼。现已审理终结。</w:t>
      </w:r>
    </w:p>
    <w:p w:rsidR="001839D4" w:rsidRDefault="001839D4">
      <w:pPr>
        <w:spacing w:line="500" w:lineRule="atLeast"/>
        <w:ind w:firstLine="600"/>
        <w:divId w:val="1948851021"/>
        <w:rPr>
          <w:rFonts w:hint="eastAsia"/>
          <w:sz w:val="30"/>
          <w:szCs w:val="30"/>
        </w:rPr>
      </w:pPr>
      <w:r>
        <w:rPr>
          <w:rFonts w:hint="eastAsia"/>
          <w:sz w:val="30"/>
          <w:szCs w:val="30"/>
        </w:rPr>
        <w:t>广东省增城区人民检察院指控，</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年间，被告人陈斌在担任增城市中新镇建设办主任期间，利用职务之便，在中新镇的城市规划编制、规划报建、镇属城建类的工程项目中，为工程承包者罗某</w:t>
      </w:r>
      <w:r>
        <w:rPr>
          <w:rFonts w:hint="eastAsia"/>
          <w:sz w:val="30"/>
          <w:szCs w:val="30"/>
        </w:rPr>
        <w:t>1</w:t>
      </w:r>
      <w:r>
        <w:rPr>
          <w:rFonts w:hint="eastAsia"/>
          <w:sz w:val="30"/>
          <w:szCs w:val="30"/>
        </w:rPr>
        <w:t>在请款、验收、结算等方面提供帮助，后于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年间，分七次收受了工程承包人罗某</w:t>
      </w:r>
      <w:r>
        <w:rPr>
          <w:rFonts w:hint="eastAsia"/>
          <w:sz w:val="30"/>
          <w:szCs w:val="30"/>
        </w:rPr>
        <w:t>1</w:t>
      </w:r>
      <w:r>
        <w:rPr>
          <w:rFonts w:hint="eastAsia"/>
          <w:sz w:val="30"/>
          <w:szCs w:val="30"/>
        </w:rPr>
        <w:t>贿送的现金人民币</w:t>
      </w:r>
      <w:r>
        <w:rPr>
          <w:rFonts w:hint="eastAsia"/>
          <w:sz w:val="30"/>
          <w:szCs w:val="30"/>
        </w:rPr>
        <w:t>12</w:t>
      </w:r>
      <w:r>
        <w:rPr>
          <w:rFonts w:hint="eastAsia"/>
          <w:sz w:val="30"/>
          <w:szCs w:val="30"/>
        </w:rPr>
        <w:t>万元，并接受罗某</w:t>
      </w:r>
      <w:r>
        <w:rPr>
          <w:rFonts w:hint="eastAsia"/>
          <w:sz w:val="30"/>
          <w:szCs w:val="30"/>
        </w:rPr>
        <w:t>1</w:t>
      </w:r>
      <w:r>
        <w:rPr>
          <w:rFonts w:hint="eastAsia"/>
          <w:sz w:val="30"/>
          <w:szCs w:val="30"/>
        </w:rPr>
        <w:t>出资帮助被告人陈斌位于广州市增城区荔城碧桂园领秀苑九街</w:t>
      </w:r>
      <w:r>
        <w:rPr>
          <w:rFonts w:hint="eastAsia"/>
          <w:sz w:val="30"/>
          <w:szCs w:val="30"/>
        </w:rPr>
        <w:t>14</w:t>
      </w:r>
      <w:r>
        <w:rPr>
          <w:rFonts w:hint="eastAsia"/>
          <w:sz w:val="30"/>
          <w:szCs w:val="30"/>
        </w:rPr>
        <w:t>号的别墅中的花园进行装修（经鉴定，价值人民币</w:t>
      </w:r>
      <w:r>
        <w:rPr>
          <w:rFonts w:hint="eastAsia"/>
          <w:sz w:val="30"/>
          <w:szCs w:val="30"/>
        </w:rPr>
        <w:t>6144</w:t>
      </w:r>
      <w:r>
        <w:rPr>
          <w:rFonts w:hint="eastAsia"/>
          <w:sz w:val="30"/>
          <w:szCs w:val="30"/>
        </w:rPr>
        <w:t>元）。</w:t>
      </w:r>
    </w:p>
    <w:p w:rsidR="001839D4" w:rsidRDefault="001839D4">
      <w:pPr>
        <w:spacing w:line="500" w:lineRule="atLeast"/>
        <w:ind w:firstLine="600"/>
        <w:divId w:val="1909029930"/>
        <w:rPr>
          <w:rFonts w:hint="eastAsia"/>
          <w:sz w:val="30"/>
          <w:szCs w:val="30"/>
        </w:rPr>
      </w:pPr>
      <w:r>
        <w:rPr>
          <w:rFonts w:hint="eastAsia"/>
          <w:sz w:val="30"/>
          <w:szCs w:val="30"/>
        </w:rPr>
        <w:t>另外，被告人陈斌利用担任增城市中新镇建设办公任的职务便利，分别收受了工程承包人张某</w:t>
      </w:r>
      <w:r>
        <w:rPr>
          <w:rFonts w:hint="eastAsia"/>
          <w:sz w:val="30"/>
          <w:szCs w:val="30"/>
        </w:rPr>
        <w:t>12</w:t>
      </w:r>
      <w:r>
        <w:rPr>
          <w:rFonts w:hint="eastAsia"/>
          <w:sz w:val="30"/>
          <w:szCs w:val="30"/>
        </w:rPr>
        <w:t>万人民币、陈某</w:t>
      </w:r>
      <w:r>
        <w:rPr>
          <w:rFonts w:hint="eastAsia"/>
          <w:sz w:val="30"/>
          <w:szCs w:val="30"/>
        </w:rPr>
        <w:t>15</w:t>
      </w:r>
      <w:r>
        <w:rPr>
          <w:rFonts w:hint="eastAsia"/>
          <w:sz w:val="30"/>
          <w:szCs w:val="30"/>
        </w:rPr>
        <w:t>万元人民币。</w:t>
      </w:r>
    </w:p>
    <w:p w:rsidR="001839D4" w:rsidRDefault="001839D4">
      <w:pPr>
        <w:spacing w:line="500" w:lineRule="atLeast"/>
        <w:ind w:firstLine="600"/>
        <w:divId w:val="72364169"/>
        <w:rPr>
          <w:rFonts w:hint="eastAsia"/>
          <w:sz w:val="30"/>
          <w:szCs w:val="30"/>
        </w:rPr>
      </w:pPr>
      <w:r>
        <w:rPr>
          <w:rFonts w:hint="eastAsia"/>
          <w:sz w:val="30"/>
          <w:szCs w:val="30"/>
        </w:rPr>
        <w:lastRenderedPageBreak/>
        <w:t>综上所述，被告人陈斌利用职务之便收受他人贿送的款项共计人民币</w:t>
      </w:r>
      <w:r>
        <w:rPr>
          <w:rFonts w:hint="eastAsia"/>
          <w:sz w:val="30"/>
          <w:szCs w:val="30"/>
        </w:rPr>
        <w:t>19.6144</w:t>
      </w:r>
      <w:r>
        <w:rPr>
          <w:rFonts w:hint="eastAsia"/>
          <w:sz w:val="30"/>
          <w:szCs w:val="30"/>
        </w:rPr>
        <w:t>万元。</w:t>
      </w:r>
    </w:p>
    <w:p w:rsidR="001839D4" w:rsidRDefault="001839D4">
      <w:pPr>
        <w:spacing w:line="500" w:lineRule="atLeast"/>
        <w:ind w:firstLine="600"/>
        <w:divId w:val="227032063"/>
        <w:rPr>
          <w:rFonts w:hint="eastAsia"/>
          <w:sz w:val="30"/>
          <w:szCs w:val="30"/>
        </w:rPr>
      </w:pPr>
      <w:r>
        <w:rPr>
          <w:rFonts w:hint="eastAsia"/>
          <w:sz w:val="30"/>
          <w:szCs w:val="30"/>
        </w:rPr>
        <w:t>庭审中，公诉机关向法庭出示了被告人供述、证人证言及其他书证等相关证据材料，据此指控被告人陈斌的行为已构成受贿罪。被告人陈斌主动投案，归案如实供述犯罪事实，是自首，可以从轻或减轻处罚。提请本院依照《中华人民共和国刑法》第三百八十五条、第六十七条第一款之规定，判处刑罚。</w:t>
      </w:r>
    </w:p>
    <w:p w:rsidR="001839D4" w:rsidRDefault="001839D4">
      <w:pPr>
        <w:spacing w:line="500" w:lineRule="atLeast"/>
        <w:ind w:firstLine="600"/>
        <w:divId w:val="1369255221"/>
        <w:rPr>
          <w:rFonts w:hint="eastAsia"/>
          <w:sz w:val="30"/>
          <w:szCs w:val="30"/>
        </w:rPr>
      </w:pPr>
      <w:r>
        <w:rPr>
          <w:rFonts w:hint="eastAsia"/>
          <w:sz w:val="30"/>
          <w:szCs w:val="30"/>
        </w:rPr>
        <w:t>被告人陈斌对其起诉书指控的犯罪事实无异议，承认控罪。</w:t>
      </w:r>
    </w:p>
    <w:p w:rsidR="001839D4" w:rsidRDefault="001839D4">
      <w:pPr>
        <w:spacing w:line="500" w:lineRule="atLeast"/>
        <w:ind w:firstLine="600"/>
        <w:divId w:val="1310213013"/>
        <w:rPr>
          <w:rFonts w:hint="eastAsia"/>
          <w:sz w:val="30"/>
          <w:szCs w:val="30"/>
        </w:rPr>
      </w:pPr>
      <w:r>
        <w:rPr>
          <w:rFonts w:hint="eastAsia"/>
          <w:sz w:val="30"/>
          <w:szCs w:val="30"/>
        </w:rPr>
        <w:t>其辩护人提出：</w:t>
      </w:r>
      <w:r>
        <w:rPr>
          <w:rFonts w:hint="eastAsia"/>
          <w:sz w:val="30"/>
          <w:szCs w:val="30"/>
        </w:rPr>
        <w:t>1</w:t>
      </w:r>
      <w:r>
        <w:rPr>
          <w:rFonts w:hint="eastAsia"/>
          <w:sz w:val="30"/>
          <w:szCs w:val="30"/>
        </w:rPr>
        <w:t>、被告人具有自首情节，依法可以从轻或减轻处罚；</w:t>
      </w:r>
      <w:r>
        <w:rPr>
          <w:rFonts w:hint="eastAsia"/>
          <w:sz w:val="30"/>
          <w:szCs w:val="30"/>
        </w:rPr>
        <w:t>2</w:t>
      </w:r>
      <w:r>
        <w:rPr>
          <w:rFonts w:hint="eastAsia"/>
          <w:sz w:val="30"/>
          <w:szCs w:val="30"/>
        </w:rPr>
        <w:t>、被告人有悔改表现，积极退赃；综上，请法庭对被告人从轻减轻处罚，建议对被告人适用缓刑。</w:t>
      </w:r>
    </w:p>
    <w:p w:rsidR="001839D4" w:rsidRDefault="001839D4">
      <w:pPr>
        <w:spacing w:line="500" w:lineRule="atLeast"/>
        <w:ind w:firstLine="600"/>
        <w:divId w:val="1499803697"/>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年间，被告人陈斌在担任增城市中新镇建设办主任期间，利用职务之便，在中新镇的城市规划编制、规划报建、镇属城建类的工程项目中，为工程承包者罗某</w:t>
      </w:r>
      <w:r>
        <w:rPr>
          <w:rFonts w:hint="eastAsia"/>
          <w:sz w:val="30"/>
          <w:szCs w:val="30"/>
        </w:rPr>
        <w:t>1</w:t>
      </w:r>
      <w:r>
        <w:rPr>
          <w:rFonts w:hint="eastAsia"/>
          <w:sz w:val="30"/>
          <w:szCs w:val="30"/>
        </w:rPr>
        <w:t>在请款、验收、结算等方面提供帮助，后于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年间，分七次收受了工程承包人罗某</w:t>
      </w:r>
      <w:r>
        <w:rPr>
          <w:rFonts w:hint="eastAsia"/>
          <w:sz w:val="30"/>
          <w:szCs w:val="30"/>
        </w:rPr>
        <w:t>1</w:t>
      </w:r>
      <w:r>
        <w:rPr>
          <w:rFonts w:hint="eastAsia"/>
          <w:sz w:val="30"/>
          <w:szCs w:val="30"/>
        </w:rPr>
        <w:t>贿送的现金人民币</w:t>
      </w:r>
      <w:r>
        <w:rPr>
          <w:rFonts w:hint="eastAsia"/>
          <w:sz w:val="30"/>
          <w:szCs w:val="30"/>
        </w:rPr>
        <w:t>12</w:t>
      </w:r>
      <w:r>
        <w:rPr>
          <w:rFonts w:hint="eastAsia"/>
          <w:sz w:val="30"/>
          <w:szCs w:val="30"/>
        </w:rPr>
        <w:t>万元，并接受罗某</w:t>
      </w:r>
      <w:r>
        <w:rPr>
          <w:rFonts w:hint="eastAsia"/>
          <w:sz w:val="30"/>
          <w:szCs w:val="30"/>
        </w:rPr>
        <w:t>1</w:t>
      </w:r>
      <w:r>
        <w:rPr>
          <w:rFonts w:hint="eastAsia"/>
          <w:sz w:val="30"/>
          <w:szCs w:val="30"/>
        </w:rPr>
        <w:t>出资帮助被告人陈斌位于广州市增城区荔城碧桂园领秀苑九街</w:t>
      </w:r>
      <w:r>
        <w:rPr>
          <w:rFonts w:hint="eastAsia"/>
          <w:sz w:val="30"/>
          <w:szCs w:val="30"/>
        </w:rPr>
        <w:t>14</w:t>
      </w:r>
      <w:r>
        <w:rPr>
          <w:rFonts w:hint="eastAsia"/>
          <w:sz w:val="30"/>
          <w:szCs w:val="30"/>
        </w:rPr>
        <w:t>号的别墅中的花园进行装修（经鉴定，价值人民币</w:t>
      </w:r>
      <w:r>
        <w:rPr>
          <w:rFonts w:hint="eastAsia"/>
          <w:sz w:val="30"/>
          <w:szCs w:val="30"/>
        </w:rPr>
        <w:t>6144</w:t>
      </w:r>
      <w:r>
        <w:rPr>
          <w:rFonts w:hint="eastAsia"/>
          <w:sz w:val="30"/>
          <w:szCs w:val="30"/>
        </w:rPr>
        <w:t>元）。</w:t>
      </w:r>
    </w:p>
    <w:p w:rsidR="001839D4" w:rsidRDefault="001839D4">
      <w:pPr>
        <w:spacing w:line="500" w:lineRule="atLeast"/>
        <w:ind w:firstLine="600"/>
        <w:divId w:val="1331517723"/>
        <w:rPr>
          <w:rFonts w:hint="eastAsia"/>
          <w:sz w:val="30"/>
          <w:szCs w:val="30"/>
        </w:rPr>
      </w:pPr>
      <w:r>
        <w:rPr>
          <w:rFonts w:hint="eastAsia"/>
          <w:sz w:val="30"/>
          <w:szCs w:val="30"/>
        </w:rPr>
        <w:t>另外，被告人陈斌利用担任增城市中新镇建设办公任的职务便利，分别收受了工程承包人张某</w:t>
      </w:r>
      <w:r>
        <w:rPr>
          <w:rFonts w:hint="eastAsia"/>
          <w:sz w:val="30"/>
          <w:szCs w:val="30"/>
        </w:rPr>
        <w:t>12</w:t>
      </w:r>
      <w:r>
        <w:rPr>
          <w:rFonts w:hint="eastAsia"/>
          <w:sz w:val="30"/>
          <w:szCs w:val="30"/>
        </w:rPr>
        <w:t>万人民币、陈某</w:t>
      </w:r>
      <w:r>
        <w:rPr>
          <w:rFonts w:hint="eastAsia"/>
          <w:sz w:val="30"/>
          <w:szCs w:val="30"/>
        </w:rPr>
        <w:t>15</w:t>
      </w:r>
      <w:r>
        <w:rPr>
          <w:rFonts w:hint="eastAsia"/>
          <w:sz w:val="30"/>
          <w:szCs w:val="30"/>
        </w:rPr>
        <w:t>万元人民币。</w:t>
      </w:r>
    </w:p>
    <w:p w:rsidR="001839D4" w:rsidRDefault="001839D4">
      <w:pPr>
        <w:spacing w:line="500" w:lineRule="atLeast"/>
        <w:ind w:firstLine="600"/>
        <w:divId w:val="253324477"/>
        <w:rPr>
          <w:rFonts w:hint="eastAsia"/>
          <w:sz w:val="30"/>
          <w:szCs w:val="30"/>
        </w:rPr>
      </w:pPr>
      <w:r>
        <w:rPr>
          <w:rFonts w:hint="eastAsia"/>
          <w:sz w:val="30"/>
          <w:szCs w:val="30"/>
        </w:rPr>
        <w:t>综上所述，被告人陈斌利用职务之便收受他人贿送的款项共计人民币</w:t>
      </w:r>
      <w:r>
        <w:rPr>
          <w:rFonts w:hint="eastAsia"/>
          <w:sz w:val="30"/>
          <w:szCs w:val="30"/>
        </w:rPr>
        <w:t>19.6144</w:t>
      </w:r>
      <w:r>
        <w:rPr>
          <w:rFonts w:hint="eastAsia"/>
          <w:sz w:val="30"/>
          <w:szCs w:val="30"/>
        </w:rPr>
        <w:t>万元。</w:t>
      </w:r>
    </w:p>
    <w:p w:rsidR="001839D4" w:rsidRDefault="001839D4">
      <w:pPr>
        <w:spacing w:line="500" w:lineRule="atLeast"/>
        <w:ind w:firstLine="600"/>
        <w:divId w:val="1046636996"/>
        <w:rPr>
          <w:rFonts w:hint="eastAsia"/>
          <w:sz w:val="30"/>
          <w:szCs w:val="30"/>
        </w:rPr>
      </w:pPr>
      <w:r>
        <w:rPr>
          <w:rFonts w:hint="eastAsia"/>
          <w:sz w:val="30"/>
          <w:szCs w:val="30"/>
        </w:rPr>
        <w:t>另查，归案后，被告人陈斌向广州市增城区人民检察院退出违法所得</w:t>
      </w:r>
      <w:r>
        <w:rPr>
          <w:rFonts w:hint="eastAsia"/>
          <w:sz w:val="30"/>
          <w:szCs w:val="30"/>
        </w:rPr>
        <w:t>19.6144</w:t>
      </w:r>
      <w:r>
        <w:rPr>
          <w:rFonts w:hint="eastAsia"/>
          <w:sz w:val="30"/>
          <w:szCs w:val="30"/>
        </w:rPr>
        <w:t>万元。</w:t>
      </w:r>
    </w:p>
    <w:p w:rsidR="001839D4" w:rsidRDefault="001839D4">
      <w:pPr>
        <w:spacing w:line="500" w:lineRule="atLeast"/>
        <w:ind w:firstLine="600"/>
        <w:divId w:val="615329016"/>
        <w:rPr>
          <w:rFonts w:hint="eastAsia"/>
          <w:sz w:val="30"/>
          <w:szCs w:val="30"/>
        </w:rPr>
      </w:pPr>
      <w:r>
        <w:rPr>
          <w:rFonts w:hint="eastAsia"/>
          <w:sz w:val="30"/>
          <w:szCs w:val="30"/>
        </w:rPr>
        <w:t>上述事实，有下列由公诉机关当庭出示，经控、辩双方质证，本院予以确认的证据证实：</w:t>
      </w:r>
    </w:p>
    <w:p w:rsidR="001839D4" w:rsidRDefault="001839D4">
      <w:pPr>
        <w:spacing w:line="500" w:lineRule="atLeast"/>
        <w:ind w:firstLine="600"/>
        <w:divId w:val="1278484305"/>
        <w:rPr>
          <w:rFonts w:hint="eastAsia"/>
          <w:sz w:val="30"/>
          <w:szCs w:val="30"/>
        </w:rPr>
      </w:pPr>
      <w:r>
        <w:rPr>
          <w:rFonts w:hint="eastAsia"/>
          <w:sz w:val="30"/>
          <w:szCs w:val="30"/>
        </w:rPr>
        <w:t>（一）破案报告、归案经过</w:t>
      </w:r>
    </w:p>
    <w:p w:rsidR="001839D4" w:rsidRDefault="001839D4">
      <w:pPr>
        <w:spacing w:line="500" w:lineRule="atLeast"/>
        <w:ind w:firstLine="600"/>
        <w:divId w:val="2090806902"/>
        <w:rPr>
          <w:rFonts w:hint="eastAsia"/>
          <w:sz w:val="30"/>
          <w:szCs w:val="30"/>
        </w:rPr>
      </w:pPr>
      <w:r>
        <w:rPr>
          <w:rFonts w:hint="eastAsia"/>
          <w:sz w:val="30"/>
          <w:szCs w:val="30"/>
        </w:rPr>
        <w:t>1</w:t>
      </w:r>
      <w:r>
        <w:rPr>
          <w:rFonts w:hint="eastAsia"/>
          <w:sz w:val="30"/>
          <w:szCs w:val="30"/>
        </w:rPr>
        <w:t>、归案经过，证实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日，被告人陈斌主动投案，归案后如实供述其犯罪事实。</w:t>
      </w:r>
    </w:p>
    <w:p w:rsidR="001839D4" w:rsidRDefault="001839D4">
      <w:pPr>
        <w:spacing w:line="500" w:lineRule="atLeast"/>
        <w:ind w:firstLine="600"/>
        <w:divId w:val="208614360"/>
        <w:rPr>
          <w:rFonts w:hint="eastAsia"/>
          <w:sz w:val="30"/>
          <w:szCs w:val="30"/>
        </w:rPr>
      </w:pPr>
      <w:r>
        <w:rPr>
          <w:rFonts w:hint="eastAsia"/>
          <w:sz w:val="30"/>
          <w:szCs w:val="30"/>
        </w:rPr>
        <w:t>（二）被告人陈斌的身份材料</w:t>
      </w:r>
    </w:p>
    <w:p w:rsidR="001839D4" w:rsidRDefault="001839D4">
      <w:pPr>
        <w:spacing w:line="500" w:lineRule="atLeast"/>
        <w:ind w:firstLine="600"/>
        <w:divId w:val="1887764697"/>
        <w:rPr>
          <w:rFonts w:hint="eastAsia"/>
          <w:sz w:val="30"/>
          <w:szCs w:val="30"/>
        </w:rPr>
      </w:pPr>
      <w:r>
        <w:rPr>
          <w:rFonts w:hint="eastAsia"/>
          <w:sz w:val="30"/>
          <w:szCs w:val="30"/>
        </w:rPr>
        <w:t>1</w:t>
      </w:r>
      <w:r>
        <w:rPr>
          <w:rFonts w:hint="eastAsia"/>
          <w:sz w:val="30"/>
          <w:szCs w:val="30"/>
        </w:rPr>
        <w:t>、被告人的户籍资料、中国共产党广州市增城区纪律检查委员会出具的陈斌同志基本情况、公务员登记表、增城区机构编制委员会出具的证明、干部履历表、广州市国家公务员过度审批表、任命材料等；证实被告人陈斌的身份情况。</w:t>
      </w:r>
    </w:p>
    <w:p w:rsidR="001839D4" w:rsidRDefault="001839D4">
      <w:pPr>
        <w:spacing w:line="500" w:lineRule="atLeast"/>
        <w:ind w:firstLine="600"/>
        <w:divId w:val="2086224973"/>
        <w:rPr>
          <w:rFonts w:hint="eastAsia"/>
          <w:sz w:val="30"/>
          <w:szCs w:val="30"/>
        </w:rPr>
      </w:pPr>
      <w:r>
        <w:rPr>
          <w:rFonts w:hint="eastAsia"/>
          <w:sz w:val="30"/>
          <w:szCs w:val="30"/>
        </w:rPr>
        <w:t>（三）涉及本案的相关资料</w:t>
      </w:r>
    </w:p>
    <w:p w:rsidR="001839D4" w:rsidRDefault="001839D4">
      <w:pPr>
        <w:spacing w:line="500" w:lineRule="atLeast"/>
        <w:ind w:firstLine="600"/>
        <w:divId w:val="1687629637"/>
        <w:rPr>
          <w:rFonts w:hint="eastAsia"/>
          <w:sz w:val="30"/>
          <w:szCs w:val="30"/>
        </w:rPr>
      </w:pPr>
      <w:r>
        <w:rPr>
          <w:rFonts w:hint="eastAsia"/>
          <w:sz w:val="30"/>
          <w:szCs w:val="30"/>
        </w:rPr>
        <w:t>1</w:t>
      </w:r>
      <w:r>
        <w:rPr>
          <w:rFonts w:hint="eastAsia"/>
          <w:sz w:val="30"/>
          <w:szCs w:val="30"/>
        </w:rPr>
        <w:t>、涉案的工程相关资料，如中信镇社区居民委员会服务中心工程材料、中新镇福和郭某广场建设工程材料等；</w:t>
      </w:r>
    </w:p>
    <w:p w:rsidR="001839D4" w:rsidRDefault="001839D4">
      <w:pPr>
        <w:spacing w:line="500" w:lineRule="atLeast"/>
        <w:ind w:firstLine="600"/>
        <w:divId w:val="1930650262"/>
        <w:rPr>
          <w:rFonts w:hint="eastAsia"/>
          <w:sz w:val="30"/>
          <w:szCs w:val="30"/>
        </w:rPr>
      </w:pPr>
      <w:r>
        <w:rPr>
          <w:rFonts w:hint="eastAsia"/>
          <w:sz w:val="30"/>
          <w:szCs w:val="30"/>
        </w:rPr>
        <w:t>2</w:t>
      </w:r>
      <w:r>
        <w:rPr>
          <w:rFonts w:hint="eastAsia"/>
          <w:sz w:val="30"/>
          <w:szCs w:val="30"/>
        </w:rPr>
        <w:t>、穗增价认定【</w:t>
      </w:r>
      <w:r>
        <w:rPr>
          <w:rFonts w:hint="eastAsia"/>
          <w:sz w:val="30"/>
          <w:szCs w:val="30"/>
        </w:rPr>
        <w:t>2017</w:t>
      </w:r>
      <w:r>
        <w:rPr>
          <w:rFonts w:hint="eastAsia"/>
          <w:sz w:val="30"/>
          <w:szCs w:val="30"/>
        </w:rPr>
        <w:t>】</w:t>
      </w:r>
      <w:r>
        <w:rPr>
          <w:rFonts w:hint="eastAsia"/>
          <w:sz w:val="30"/>
          <w:szCs w:val="30"/>
        </w:rPr>
        <w:t>1635</w:t>
      </w:r>
      <w:r>
        <w:rPr>
          <w:rFonts w:hint="eastAsia"/>
          <w:sz w:val="30"/>
          <w:szCs w:val="30"/>
        </w:rPr>
        <w:t>号价格认定结论书；</w:t>
      </w:r>
    </w:p>
    <w:p w:rsidR="001839D4" w:rsidRDefault="001839D4">
      <w:pPr>
        <w:spacing w:line="500" w:lineRule="atLeast"/>
        <w:ind w:firstLine="600"/>
        <w:divId w:val="766777468"/>
        <w:rPr>
          <w:rFonts w:hint="eastAsia"/>
          <w:sz w:val="30"/>
          <w:szCs w:val="30"/>
        </w:rPr>
      </w:pPr>
      <w:r>
        <w:rPr>
          <w:rFonts w:hint="eastAsia"/>
          <w:sz w:val="30"/>
          <w:szCs w:val="30"/>
        </w:rPr>
        <w:t>（四）广东省暂时扣留、冻结财物收据，证实，被告人陈斌分别于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w:t>
      </w:r>
      <w:r>
        <w:rPr>
          <w:rFonts w:hint="eastAsia"/>
          <w:sz w:val="30"/>
          <w:szCs w:val="30"/>
        </w:rPr>
        <w:t>8</w:t>
      </w:r>
      <w:r>
        <w:rPr>
          <w:rFonts w:hint="eastAsia"/>
          <w:sz w:val="30"/>
          <w:szCs w:val="30"/>
        </w:rPr>
        <w:t>月</w:t>
      </w:r>
      <w:r>
        <w:rPr>
          <w:rFonts w:hint="eastAsia"/>
          <w:sz w:val="30"/>
          <w:szCs w:val="30"/>
        </w:rPr>
        <w:t>18</w:t>
      </w:r>
      <w:r>
        <w:rPr>
          <w:rFonts w:hint="eastAsia"/>
          <w:sz w:val="30"/>
          <w:szCs w:val="30"/>
        </w:rPr>
        <w:t>日向广州市增城区人民检察院退出款项</w:t>
      </w:r>
      <w:r>
        <w:rPr>
          <w:rFonts w:hint="eastAsia"/>
          <w:sz w:val="30"/>
          <w:szCs w:val="30"/>
        </w:rPr>
        <w:t>20.8</w:t>
      </w:r>
      <w:r>
        <w:rPr>
          <w:rFonts w:hint="eastAsia"/>
          <w:sz w:val="30"/>
          <w:szCs w:val="30"/>
        </w:rPr>
        <w:t>万元。</w:t>
      </w:r>
    </w:p>
    <w:p w:rsidR="001839D4" w:rsidRDefault="001839D4">
      <w:pPr>
        <w:spacing w:line="500" w:lineRule="atLeast"/>
        <w:ind w:firstLine="600"/>
        <w:divId w:val="1823698605"/>
        <w:rPr>
          <w:rFonts w:hint="eastAsia"/>
          <w:sz w:val="30"/>
          <w:szCs w:val="30"/>
        </w:rPr>
      </w:pPr>
      <w:r>
        <w:rPr>
          <w:rFonts w:hint="eastAsia"/>
          <w:sz w:val="30"/>
          <w:szCs w:val="30"/>
        </w:rPr>
        <w:t>（五）证人证言</w:t>
      </w:r>
    </w:p>
    <w:p w:rsidR="001839D4" w:rsidRDefault="001839D4">
      <w:pPr>
        <w:spacing w:line="500" w:lineRule="atLeast"/>
        <w:ind w:firstLine="600"/>
        <w:divId w:val="321349324"/>
        <w:rPr>
          <w:rFonts w:hint="eastAsia"/>
          <w:sz w:val="30"/>
          <w:szCs w:val="30"/>
        </w:rPr>
      </w:pPr>
      <w:r>
        <w:rPr>
          <w:rFonts w:hint="eastAsia"/>
          <w:sz w:val="30"/>
          <w:szCs w:val="30"/>
        </w:rPr>
        <w:t>1</w:t>
      </w:r>
      <w:r>
        <w:rPr>
          <w:rFonts w:hint="eastAsia"/>
          <w:sz w:val="30"/>
          <w:szCs w:val="30"/>
        </w:rPr>
        <w:t>、证人罗某</w:t>
      </w:r>
      <w:r>
        <w:rPr>
          <w:rFonts w:hint="eastAsia"/>
          <w:sz w:val="30"/>
          <w:szCs w:val="30"/>
        </w:rPr>
        <w:t>1</w:t>
      </w:r>
      <w:r>
        <w:rPr>
          <w:rFonts w:hint="eastAsia"/>
          <w:sz w:val="30"/>
          <w:szCs w:val="30"/>
        </w:rPr>
        <w:t>的证言，证实</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年期间，其为了感谢被告人陈斌在工程上的帮助，其先后七次贿送了现金人民币</w:t>
      </w:r>
      <w:r>
        <w:rPr>
          <w:rFonts w:hint="eastAsia"/>
          <w:sz w:val="30"/>
          <w:szCs w:val="30"/>
        </w:rPr>
        <w:t>12</w:t>
      </w:r>
      <w:r>
        <w:rPr>
          <w:rFonts w:hint="eastAsia"/>
          <w:sz w:val="30"/>
          <w:szCs w:val="30"/>
        </w:rPr>
        <w:t>万元，并出资为被告人陈斌装修房屋。</w:t>
      </w:r>
    </w:p>
    <w:p w:rsidR="001839D4" w:rsidRDefault="001839D4">
      <w:pPr>
        <w:spacing w:line="500" w:lineRule="atLeast"/>
        <w:ind w:firstLine="600"/>
        <w:divId w:val="932511745"/>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的证言，证实其通过被告人陈斌的帮助承接了</w:t>
      </w:r>
      <w:r>
        <w:rPr>
          <w:rFonts w:hint="eastAsia"/>
          <w:sz w:val="30"/>
          <w:szCs w:val="30"/>
        </w:rPr>
        <w:t>2009</w:t>
      </w:r>
      <w:r>
        <w:rPr>
          <w:rFonts w:hint="eastAsia"/>
          <w:sz w:val="30"/>
          <w:szCs w:val="30"/>
        </w:rPr>
        <w:t>年“迎亚运”建设项目的部分工程，后其在工程接近尾声时，贿送了</w:t>
      </w:r>
      <w:r>
        <w:rPr>
          <w:rFonts w:hint="eastAsia"/>
          <w:sz w:val="30"/>
          <w:szCs w:val="30"/>
        </w:rPr>
        <w:t>5</w:t>
      </w:r>
      <w:r>
        <w:rPr>
          <w:rFonts w:hint="eastAsia"/>
          <w:sz w:val="30"/>
          <w:szCs w:val="30"/>
        </w:rPr>
        <w:t>万元给被告人陈斌。</w:t>
      </w:r>
    </w:p>
    <w:p w:rsidR="001839D4" w:rsidRDefault="001839D4">
      <w:pPr>
        <w:spacing w:line="500" w:lineRule="atLeast"/>
        <w:ind w:firstLine="600"/>
        <w:divId w:val="947932370"/>
        <w:rPr>
          <w:rFonts w:hint="eastAsia"/>
          <w:sz w:val="30"/>
          <w:szCs w:val="30"/>
        </w:rPr>
      </w:pPr>
      <w:r>
        <w:rPr>
          <w:rFonts w:hint="eastAsia"/>
          <w:sz w:val="30"/>
          <w:szCs w:val="30"/>
        </w:rPr>
        <w:t>3</w:t>
      </w:r>
      <w:r>
        <w:rPr>
          <w:rFonts w:hint="eastAsia"/>
          <w:sz w:val="30"/>
          <w:szCs w:val="30"/>
        </w:rPr>
        <w:t>、证人张某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的证言，证实</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年期间，其为了得到被告人陈斌在工程验收及尽快收到工程款的帮助，其贿送了</w:t>
      </w:r>
      <w:r>
        <w:rPr>
          <w:rFonts w:hint="eastAsia"/>
          <w:sz w:val="30"/>
          <w:szCs w:val="30"/>
        </w:rPr>
        <w:t>2</w:t>
      </w:r>
      <w:r>
        <w:rPr>
          <w:rFonts w:hint="eastAsia"/>
          <w:sz w:val="30"/>
          <w:szCs w:val="30"/>
        </w:rPr>
        <w:t>万元给被告人陈斌。</w:t>
      </w:r>
    </w:p>
    <w:p w:rsidR="001839D4" w:rsidRDefault="001839D4">
      <w:pPr>
        <w:spacing w:line="500" w:lineRule="atLeast"/>
        <w:ind w:firstLine="600"/>
        <w:divId w:val="963081160"/>
        <w:rPr>
          <w:rFonts w:hint="eastAsia"/>
          <w:sz w:val="30"/>
          <w:szCs w:val="30"/>
        </w:rPr>
      </w:pPr>
      <w:r>
        <w:rPr>
          <w:rFonts w:hint="eastAsia"/>
          <w:sz w:val="30"/>
          <w:szCs w:val="30"/>
        </w:rPr>
        <w:t>（六）被告人陈斌的陈述，证实</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年，其担任中新镇规划建设办主任和人大办主任，在工程项目上帮助了罗某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，后罗某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年间先后七次贿送其现金人民币</w:t>
      </w:r>
      <w:r>
        <w:rPr>
          <w:rFonts w:hint="eastAsia"/>
          <w:sz w:val="30"/>
          <w:szCs w:val="30"/>
        </w:rPr>
        <w:t>12</w:t>
      </w:r>
      <w:r>
        <w:rPr>
          <w:rFonts w:hint="eastAsia"/>
          <w:sz w:val="30"/>
          <w:szCs w:val="30"/>
        </w:rPr>
        <w:t>万元，另罗某</w:t>
      </w:r>
      <w:r>
        <w:rPr>
          <w:rFonts w:hint="eastAsia"/>
          <w:sz w:val="30"/>
          <w:szCs w:val="30"/>
        </w:rPr>
        <w:t>1</w:t>
      </w:r>
      <w:r>
        <w:rPr>
          <w:rFonts w:hint="eastAsia"/>
          <w:sz w:val="30"/>
          <w:szCs w:val="30"/>
        </w:rPr>
        <w:t>出资为其装修房屋，张某</w:t>
      </w:r>
      <w:r>
        <w:rPr>
          <w:rFonts w:hint="eastAsia"/>
          <w:sz w:val="30"/>
          <w:szCs w:val="30"/>
        </w:rPr>
        <w:t>1</w:t>
      </w:r>
      <w:r>
        <w:rPr>
          <w:rFonts w:hint="eastAsia"/>
          <w:sz w:val="30"/>
          <w:szCs w:val="30"/>
        </w:rPr>
        <w:t>贿送其人民币</w:t>
      </w:r>
      <w:r>
        <w:rPr>
          <w:rFonts w:hint="eastAsia"/>
          <w:sz w:val="30"/>
          <w:szCs w:val="30"/>
        </w:rPr>
        <w:t>2</w:t>
      </w:r>
      <w:r>
        <w:rPr>
          <w:rFonts w:hint="eastAsia"/>
          <w:sz w:val="30"/>
          <w:szCs w:val="30"/>
        </w:rPr>
        <w:t>万、陈某</w:t>
      </w:r>
      <w:r>
        <w:rPr>
          <w:rFonts w:hint="eastAsia"/>
          <w:sz w:val="30"/>
          <w:szCs w:val="30"/>
        </w:rPr>
        <w:t>1</w:t>
      </w:r>
      <w:r>
        <w:rPr>
          <w:rFonts w:hint="eastAsia"/>
          <w:sz w:val="30"/>
          <w:szCs w:val="30"/>
        </w:rPr>
        <w:t>贿送其人民币</w:t>
      </w:r>
      <w:r>
        <w:rPr>
          <w:rFonts w:hint="eastAsia"/>
          <w:sz w:val="30"/>
          <w:szCs w:val="30"/>
        </w:rPr>
        <w:t>5</w:t>
      </w:r>
      <w:r>
        <w:rPr>
          <w:rFonts w:hint="eastAsia"/>
          <w:sz w:val="30"/>
          <w:szCs w:val="30"/>
        </w:rPr>
        <w:t>万元。</w:t>
      </w:r>
    </w:p>
    <w:p w:rsidR="001839D4" w:rsidRDefault="001839D4">
      <w:pPr>
        <w:spacing w:line="500" w:lineRule="atLeast"/>
        <w:ind w:firstLine="600"/>
        <w:divId w:val="1985311474"/>
        <w:rPr>
          <w:rFonts w:hint="eastAsia"/>
          <w:sz w:val="30"/>
          <w:szCs w:val="30"/>
        </w:rPr>
      </w:pPr>
      <w:r>
        <w:rPr>
          <w:rFonts w:hint="eastAsia"/>
          <w:sz w:val="30"/>
          <w:szCs w:val="30"/>
        </w:rPr>
        <w:t>本院认为，被告人陈斌身为国家工作人员，利用职务之便，收受财物并为他人谋利益，其行为已构成受贿罪。公诉机关指控的犯罪事实清楚，证据确实、充分，罪名成立，本院予以支持。关于公诉机关提请处理的款项</w:t>
      </w:r>
      <w:r>
        <w:rPr>
          <w:rFonts w:hint="eastAsia"/>
          <w:sz w:val="30"/>
          <w:szCs w:val="30"/>
        </w:rPr>
        <w:t>20.8</w:t>
      </w:r>
      <w:r>
        <w:rPr>
          <w:rFonts w:hint="eastAsia"/>
          <w:sz w:val="30"/>
          <w:szCs w:val="30"/>
        </w:rPr>
        <w:t>万元，经查，被告人陈斌受贿数额为</w:t>
      </w:r>
      <w:r>
        <w:rPr>
          <w:rFonts w:hint="eastAsia"/>
          <w:sz w:val="30"/>
          <w:szCs w:val="30"/>
        </w:rPr>
        <w:t>19.6144</w:t>
      </w:r>
      <w:r>
        <w:rPr>
          <w:rFonts w:hint="eastAsia"/>
          <w:sz w:val="30"/>
          <w:szCs w:val="30"/>
        </w:rPr>
        <w:t>元，本院只对该部分款项作出处理，多出部分款项，本院不予处理。被告人陈斌自动投案，归案后如实供述其犯罪事实，是自首，依法可从轻处罚。被告人陈斌归案后主动退清违法所得，对其酌情从轻处罚。综合被告人陈斌的犯罪事实、认罪态度及悔罪表现，对其适用缓刑确实不致再危害社会，决定对其宣告缓刑。辩护人提出与上述论述一致的意见，本院予以采纳。依照《中华人民共和国刑法》第三百八十五条、第三百八十六条、第三百八十三条、第五十二条、第五十三条、第六十七条第一款、第七十二条、第七十三条、第六十四条、《最高人民法院、最高人民检察院关于办理贪污贿赂刑事案件适用法律若干问题的解释》第一条、第十九条以及《最高人民法院关于处理自首和立功具体应用法律若干问题的解释》第一条、第三条之规定，判决如下：</w:t>
      </w:r>
    </w:p>
    <w:p w:rsidR="001839D4" w:rsidRDefault="001839D4">
      <w:pPr>
        <w:spacing w:line="500" w:lineRule="atLeast"/>
        <w:ind w:firstLine="600"/>
        <w:divId w:val="1226603231"/>
        <w:rPr>
          <w:rFonts w:hint="eastAsia"/>
          <w:sz w:val="30"/>
          <w:szCs w:val="30"/>
        </w:rPr>
      </w:pPr>
      <w:r>
        <w:rPr>
          <w:rFonts w:hint="eastAsia"/>
          <w:sz w:val="30"/>
          <w:szCs w:val="30"/>
        </w:rPr>
        <w:t>一、被告人陈斌犯受贿罪，判处有期徒刑二年，缓刑三年，并处罚金人民币十二万元。</w:t>
      </w:r>
    </w:p>
    <w:p w:rsidR="001839D4" w:rsidRDefault="001839D4">
      <w:pPr>
        <w:spacing w:line="500" w:lineRule="atLeast"/>
        <w:ind w:firstLine="600"/>
        <w:divId w:val="2071035565"/>
        <w:rPr>
          <w:rFonts w:hint="eastAsia"/>
          <w:sz w:val="30"/>
          <w:szCs w:val="30"/>
        </w:rPr>
      </w:pPr>
      <w:r>
        <w:rPr>
          <w:rFonts w:hint="eastAsia"/>
          <w:sz w:val="30"/>
          <w:szCs w:val="30"/>
        </w:rPr>
        <w:t>（缓刑考验期限，从本判决确定之日起计算；罚金自本判决发生法律效力后次日起三个月内向本院一次缴纳，上缴国库。）</w:t>
      </w:r>
    </w:p>
    <w:p w:rsidR="001839D4" w:rsidRDefault="001839D4">
      <w:pPr>
        <w:spacing w:line="500" w:lineRule="atLeast"/>
        <w:ind w:firstLine="600"/>
        <w:divId w:val="1479765782"/>
        <w:rPr>
          <w:rFonts w:hint="eastAsia"/>
          <w:sz w:val="30"/>
          <w:szCs w:val="30"/>
        </w:rPr>
      </w:pPr>
      <w:r>
        <w:rPr>
          <w:rFonts w:hint="eastAsia"/>
          <w:sz w:val="30"/>
          <w:szCs w:val="30"/>
        </w:rPr>
        <w:t>二、被告人陈斌退出的违法所得人民币</w:t>
      </w:r>
      <w:r>
        <w:rPr>
          <w:rFonts w:hint="eastAsia"/>
          <w:sz w:val="30"/>
          <w:szCs w:val="30"/>
        </w:rPr>
        <w:t>19.6144</w:t>
      </w:r>
      <w:r>
        <w:rPr>
          <w:rFonts w:hint="eastAsia"/>
          <w:sz w:val="30"/>
          <w:szCs w:val="30"/>
        </w:rPr>
        <w:t>万元，予以没收、上缴国库（由广州市增城区人民检察院执行）。</w:t>
      </w:r>
    </w:p>
    <w:p w:rsidR="001839D4" w:rsidRDefault="001839D4">
      <w:pPr>
        <w:spacing w:line="500" w:lineRule="atLeast"/>
        <w:ind w:firstLine="600"/>
        <w:divId w:val="108071355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1839D4" w:rsidRDefault="001839D4">
      <w:pPr>
        <w:spacing w:line="500" w:lineRule="atLeast"/>
        <w:jc w:val="right"/>
        <w:divId w:val="1336105523"/>
        <w:rPr>
          <w:rFonts w:hint="eastAsia"/>
          <w:sz w:val="30"/>
          <w:szCs w:val="30"/>
        </w:rPr>
      </w:pPr>
      <w:r>
        <w:rPr>
          <w:rFonts w:hint="eastAsia"/>
          <w:sz w:val="30"/>
          <w:szCs w:val="30"/>
        </w:rPr>
        <w:t>审　判　长　　苏伯昌</w:t>
      </w:r>
    </w:p>
    <w:p w:rsidR="001839D4" w:rsidRDefault="001839D4">
      <w:pPr>
        <w:spacing w:line="500" w:lineRule="atLeast"/>
        <w:jc w:val="right"/>
        <w:divId w:val="2138789422"/>
        <w:rPr>
          <w:rFonts w:hint="eastAsia"/>
          <w:sz w:val="30"/>
          <w:szCs w:val="30"/>
        </w:rPr>
      </w:pPr>
      <w:r>
        <w:rPr>
          <w:rFonts w:hint="eastAsia"/>
          <w:sz w:val="30"/>
          <w:szCs w:val="30"/>
        </w:rPr>
        <w:t>人民陪审员　　廖金晖</w:t>
      </w:r>
    </w:p>
    <w:p w:rsidR="001839D4" w:rsidRDefault="001839D4">
      <w:pPr>
        <w:spacing w:line="500" w:lineRule="atLeast"/>
        <w:jc w:val="right"/>
        <w:divId w:val="911237571"/>
        <w:rPr>
          <w:rFonts w:hint="eastAsia"/>
          <w:sz w:val="30"/>
          <w:szCs w:val="30"/>
        </w:rPr>
      </w:pPr>
      <w:r>
        <w:rPr>
          <w:rFonts w:hint="eastAsia"/>
          <w:sz w:val="30"/>
          <w:szCs w:val="30"/>
        </w:rPr>
        <w:t>人民陪审员　　刘容清</w:t>
      </w:r>
    </w:p>
    <w:p w:rsidR="001839D4" w:rsidRDefault="001839D4">
      <w:pPr>
        <w:spacing w:line="500" w:lineRule="atLeast"/>
        <w:jc w:val="right"/>
        <w:divId w:val="683744825"/>
        <w:rPr>
          <w:rFonts w:hint="eastAsia"/>
          <w:sz w:val="30"/>
          <w:szCs w:val="30"/>
        </w:rPr>
      </w:pPr>
      <w:r>
        <w:rPr>
          <w:rFonts w:hint="eastAsia"/>
          <w:sz w:val="30"/>
          <w:szCs w:val="30"/>
        </w:rPr>
        <w:t>二０一八年二月一日</w:t>
      </w:r>
    </w:p>
    <w:p w:rsidR="001839D4" w:rsidRDefault="001839D4">
      <w:pPr>
        <w:spacing w:line="500" w:lineRule="atLeast"/>
        <w:jc w:val="right"/>
        <w:divId w:val="248735788"/>
        <w:rPr>
          <w:rFonts w:hint="eastAsia"/>
          <w:sz w:val="30"/>
          <w:szCs w:val="30"/>
        </w:rPr>
      </w:pPr>
      <w:r>
        <w:rPr>
          <w:rFonts w:hint="eastAsia"/>
          <w:sz w:val="30"/>
          <w:szCs w:val="30"/>
        </w:rPr>
        <w:t>书　记　员　　罗蕾蕾</w:t>
      </w:r>
    </w:p>
    <w:p w:rsidR="001839D4" w:rsidRDefault="001839D4">
      <w:pPr>
        <w:spacing w:line="500" w:lineRule="atLeast"/>
        <w:ind w:firstLine="600"/>
        <w:divId w:val="306473769"/>
        <w:rPr>
          <w:rFonts w:hint="eastAsia"/>
          <w:sz w:val="30"/>
          <w:szCs w:val="30"/>
        </w:rPr>
      </w:pPr>
      <w:r>
        <w:rPr>
          <w:rFonts w:hint="eastAsia"/>
          <w:sz w:val="30"/>
          <w:szCs w:val="30"/>
        </w:rPr>
        <w:t>附相关法条：</w:t>
      </w:r>
    </w:p>
    <w:p w:rsidR="001839D4" w:rsidRDefault="001839D4">
      <w:pPr>
        <w:spacing w:line="500" w:lineRule="atLeast"/>
        <w:ind w:firstLine="600"/>
        <w:divId w:val="458454250"/>
        <w:rPr>
          <w:rFonts w:hint="eastAsia"/>
          <w:sz w:val="30"/>
          <w:szCs w:val="30"/>
        </w:rPr>
      </w:pPr>
      <w:r>
        <w:rPr>
          <w:rFonts w:hint="eastAsia"/>
          <w:sz w:val="30"/>
          <w:szCs w:val="30"/>
        </w:rPr>
        <w:t>第三百八十五条</w:t>
      </w:r>
    </w:p>
    <w:p w:rsidR="001839D4" w:rsidRDefault="001839D4">
      <w:pPr>
        <w:spacing w:line="500" w:lineRule="atLeast"/>
        <w:ind w:firstLine="600"/>
        <w:divId w:val="1928078220"/>
        <w:rPr>
          <w:rFonts w:hint="eastAsia"/>
          <w:sz w:val="30"/>
          <w:szCs w:val="30"/>
        </w:rPr>
      </w:pPr>
      <w:r>
        <w:rPr>
          <w:rFonts w:hint="eastAsia"/>
          <w:sz w:val="30"/>
          <w:szCs w:val="30"/>
        </w:rPr>
        <w:t>国家工作人员利用职务上的便利，索取他人财物的，或者非法收受他人财物，为他人谋取利益的，是受贿罪。</w:t>
      </w:r>
    </w:p>
    <w:p w:rsidR="001839D4" w:rsidRDefault="001839D4">
      <w:pPr>
        <w:spacing w:line="500" w:lineRule="atLeast"/>
        <w:ind w:firstLine="600"/>
        <w:divId w:val="1172259663"/>
        <w:rPr>
          <w:rFonts w:hint="eastAsia"/>
          <w:sz w:val="30"/>
          <w:szCs w:val="30"/>
        </w:rPr>
      </w:pPr>
      <w:r>
        <w:rPr>
          <w:rFonts w:hint="eastAsia"/>
          <w:sz w:val="30"/>
          <w:szCs w:val="30"/>
        </w:rPr>
        <w:t>国家工作人员在经济往来中，违反国家规定，收受各种名义的回扣、手续费，归个人所有的，以受贿论处。</w:t>
      </w:r>
    </w:p>
    <w:p w:rsidR="001839D4" w:rsidRDefault="001839D4">
      <w:pPr>
        <w:spacing w:line="500" w:lineRule="atLeast"/>
        <w:ind w:firstLine="600"/>
        <w:divId w:val="1134103199"/>
        <w:rPr>
          <w:rFonts w:hint="eastAsia"/>
          <w:sz w:val="30"/>
          <w:szCs w:val="30"/>
        </w:rPr>
      </w:pPr>
      <w:r>
        <w:rPr>
          <w:rFonts w:hint="eastAsia"/>
          <w:sz w:val="30"/>
          <w:szCs w:val="30"/>
        </w:rPr>
        <w:t>第三百八十六条</w:t>
      </w:r>
    </w:p>
    <w:p w:rsidR="001839D4" w:rsidRDefault="001839D4">
      <w:pPr>
        <w:spacing w:line="500" w:lineRule="atLeast"/>
        <w:ind w:firstLine="600"/>
        <w:divId w:val="292754031"/>
        <w:rPr>
          <w:rFonts w:hint="eastAsia"/>
          <w:sz w:val="30"/>
          <w:szCs w:val="30"/>
        </w:rPr>
      </w:pPr>
      <w:r>
        <w:rPr>
          <w:rFonts w:hint="eastAsia"/>
          <w:sz w:val="30"/>
          <w:szCs w:val="30"/>
        </w:rPr>
        <w:t>对犯受贿罪的，根据受贿所得数额及情节，依照本法第三百八十三条的规定处罚。索贿的从重处罚。</w:t>
      </w:r>
    </w:p>
    <w:p w:rsidR="001839D4" w:rsidRDefault="001839D4">
      <w:pPr>
        <w:spacing w:line="500" w:lineRule="atLeast"/>
        <w:ind w:firstLine="600"/>
        <w:divId w:val="1273706803"/>
        <w:rPr>
          <w:rFonts w:hint="eastAsia"/>
          <w:sz w:val="30"/>
          <w:szCs w:val="30"/>
        </w:rPr>
      </w:pPr>
      <w:r>
        <w:rPr>
          <w:rFonts w:hint="eastAsia"/>
          <w:sz w:val="30"/>
          <w:szCs w:val="30"/>
        </w:rPr>
        <w:t>第三百八十三条对犯贪污罪的，根据情节轻重，分别依照下列规定处罚：</w:t>
      </w:r>
    </w:p>
    <w:p w:rsidR="001839D4" w:rsidRDefault="001839D4">
      <w:pPr>
        <w:spacing w:line="500" w:lineRule="atLeast"/>
        <w:ind w:firstLine="600"/>
        <w:divId w:val="1788962994"/>
        <w:rPr>
          <w:rFonts w:hint="eastAsia"/>
          <w:sz w:val="30"/>
          <w:szCs w:val="30"/>
        </w:rPr>
      </w:pPr>
      <w:r>
        <w:rPr>
          <w:rFonts w:hint="eastAsia"/>
          <w:sz w:val="30"/>
          <w:szCs w:val="30"/>
        </w:rPr>
        <w:t>（一）贪污数额较大或者有其他较重情节的，处三年以下有期徒刑或者拘役，并处罚金。</w:t>
      </w:r>
    </w:p>
    <w:p w:rsidR="001839D4" w:rsidRDefault="001839D4">
      <w:pPr>
        <w:spacing w:line="500" w:lineRule="atLeast"/>
        <w:ind w:firstLine="600"/>
        <w:divId w:val="766390580"/>
        <w:rPr>
          <w:rFonts w:hint="eastAsia"/>
          <w:sz w:val="30"/>
          <w:szCs w:val="30"/>
        </w:rPr>
      </w:pPr>
      <w:r>
        <w:rPr>
          <w:rFonts w:hint="eastAsia"/>
          <w:sz w:val="30"/>
          <w:szCs w:val="30"/>
        </w:rPr>
        <w:t>（二）贪污数额巨大或者有其他严重情节的，处三年以上十年以下有期徒刑，并处罚金或者没收财产。</w:t>
      </w:r>
    </w:p>
    <w:p w:rsidR="001839D4" w:rsidRDefault="001839D4">
      <w:pPr>
        <w:spacing w:line="500" w:lineRule="atLeast"/>
        <w:ind w:firstLine="600"/>
        <w:divId w:val="109000927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1839D4" w:rsidRDefault="001839D4">
      <w:pPr>
        <w:spacing w:line="500" w:lineRule="atLeast"/>
        <w:ind w:firstLine="600"/>
        <w:divId w:val="1003781757"/>
        <w:rPr>
          <w:rFonts w:hint="eastAsia"/>
          <w:sz w:val="30"/>
          <w:szCs w:val="30"/>
        </w:rPr>
      </w:pPr>
      <w:r>
        <w:rPr>
          <w:rFonts w:hint="eastAsia"/>
          <w:sz w:val="30"/>
          <w:szCs w:val="30"/>
        </w:rPr>
        <w:t>对多次贪污未经处理的，按照累计贪污数额处罚。</w:t>
      </w:r>
    </w:p>
    <w:p w:rsidR="001839D4" w:rsidRDefault="001839D4">
      <w:pPr>
        <w:spacing w:line="500" w:lineRule="atLeast"/>
        <w:ind w:firstLine="600"/>
        <w:divId w:val="79757422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839D4" w:rsidRDefault="001839D4">
      <w:pPr>
        <w:spacing w:line="500" w:lineRule="atLeast"/>
        <w:ind w:firstLine="600"/>
        <w:divId w:val="152019881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39D4" w:rsidRDefault="001839D4" w:rsidP="001839D4">
      <w:pPr>
        <w:rPr>
          <w:rFonts w:hint="eastAsia"/>
        </w:rPr>
      </w:pPr>
      <w:r>
        <w:separator/>
      </w:r>
    </w:p>
  </w:endnote>
  <w:endnote w:type="continuationSeparator" w:id="0">
    <w:p w:rsidR="001839D4" w:rsidRDefault="001839D4" w:rsidP="001839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39D4" w:rsidRDefault="001839D4" w:rsidP="001839D4">
      <w:pPr>
        <w:rPr>
          <w:rFonts w:hint="eastAsia"/>
        </w:rPr>
      </w:pPr>
      <w:r>
        <w:separator/>
      </w:r>
    </w:p>
  </w:footnote>
  <w:footnote w:type="continuationSeparator" w:id="0">
    <w:p w:rsidR="001839D4" w:rsidRDefault="001839D4" w:rsidP="001839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39D4"/>
    <w:rsid w:val="001839D4"/>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839D4"/>
    <w:pPr>
      <w:tabs>
        <w:tab w:val="center" w:pos="4153"/>
        <w:tab w:val="right" w:pos="8306"/>
      </w:tabs>
      <w:snapToGrid w:val="0"/>
      <w:jc w:val="center"/>
    </w:pPr>
    <w:rPr>
      <w:sz w:val="18"/>
      <w:szCs w:val="18"/>
    </w:rPr>
  </w:style>
  <w:style w:type="character" w:customStyle="1" w:styleId="a4">
    <w:name w:val="页眉 字符"/>
    <w:basedOn w:val="a0"/>
    <w:link w:val="a3"/>
    <w:uiPriority w:val="99"/>
    <w:rsid w:val="001839D4"/>
    <w:rPr>
      <w:rFonts w:ascii="宋体" w:eastAsia="宋体" w:hAnsi="宋体" w:cs="宋体"/>
      <w:sz w:val="18"/>
      <w:szCs w:val="18"/>
    </w:rPr>
  </w:style>
  <w:style w:type="paragraph" w:styleId="a5">
    <w:name w:val="footer"/>
    <w:basedOn w:val="a"/>
    <w:link w:val="a6"/>
    <w:uiPriority w:val="99"/>
    <w:unhideWhenUsed/>
    <w:rsid w:val="001839D4"/>
    <w:pPr>
      <w:tabs>
        <w:tab w:val="center" w:pos="4153"/>
        <w:tab w:val="right" w:pos="8306"/>
      </w:tabs>
      <w:snapToGrid w:val="0"/>
    </w:pPr>
    <w:rPr>
      <w:sz w:val="18"/>
      <w:szCs w:val="18"/>
    </w:rPr>
  </w:style>
  <w:style w:type="character" w:customStyle="1" w:styleId="a6">
    <w:name w:val="页脚 字符"/>
    <w:basedOn w:val="a0"/>
    <w:link w:val="a5"/>
    <w:uiPriority w:val="99"/>
    <w:rsid w:val="001839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64169">
      <w:marLeft w:val="0"/>
      <w:marRight w:val="0"/>
      <w:marTop w:val="10"/>
      <w:marBottom w:val="10"/>
      <w:divBdr>
        <w:top w:val="none" w:sz="0" w:space="0" w:color="auto"/>
        <w:left w:val="none" w:sz="0" w:space="0" w:color="auto"/>
        <w:bottom w:val="none" w:sz="0" w:space="0" w:color="auto"/>
        <w:right w:val="none" w:sz="0" w:space="0" w:color="auto"/>
      </w:divBdr>
    </w:div>
    <w:div w:id="208614360">
      <w:marLeft w:val="0"/>
      <w:marRight w:val="0"/>
      <w:marTop w:val="10"/>
      <w:marBottom w:val="10"/>
      <w:divBdr>
        <w:top w:val="none" w:sz="0" w:space="0" w:color="auto"/>
        <w:left w:val="none" w:sz="0" w:space="0" w:color="auto"/>
        <w:bottom w:val="none" w:sz="0" w:space="0" w:color="auto"/>
        <w:right w:val="none" w:sz="0" w:space="0" w:color="auto"/>
      </w:divBdr>
    </w:div>
    <w:div w:id="227032063">
      <w:marLeft w:val="0"/>
      <w:marRight w:val="0"/>
      <w:marTop w:val="10"/>
      <w:marBottom w:val="10"/>
      <w:divBdr>
        <w:top w:val="none" w:sz="0" w:space="0" w:color="auto"/>
        <w:left w:val="none" w:sz="0" w:space="0" w:color="auto"/>
        <w:bottom w:val="none" w:sz="0" w:space="0" w:color="auto"/>
        <w:right w:val="none" w:sz="0" w:space="0" w:color="auto"/>
      </w:divBdr>
    </w:div>
    <w:div w:id="248735788">
      <w:marLeft w:val="0"/>
      <w:marRight w:val="720"/>
      <w:marTop w:val="10"/>
      <w:marBottom w:val="10"/>
      <w:divBdr>
        <w:top w:val="none" w:sz="0" w:space="0" w:color="auto"/>
        <w:left w:val="none" w:sz="0" w:space="0" w:color="auto"/>
        <w:bottom w:val="none" w:sz="0" w:space="0" w:color="auto"/>
        <w:right w:val="none" w:sz="0" w:space="0" w:color="auto"/>
      </w:divBdr>
    </w:div>
    <w:div w:id="253324477">
      <w:marLeft w:val="0"/>
      <w:marRight w:val="0"/>
      <w:marTop w:val="10"/>
      <w:marBottom w:val="10"/>
      <w:divBdr>
        <w:top w:val="none" w:sz="0" w:space="0" w:color="auto"/>
        <w:left w:val="none" w:sz="0" w:space="0" w:color="auto"/>
        <w:bottom w:val="none" w:sz="0" w:space="0" w:color="auto"/>
        <w:right w:val="none" w:sz="0" w:space="0" w:color="auto"/>
      </w:divBdr>
    </w:div>
    <w:div w:id="292754031">
      <w:marLeft w:val="0"/>
      <w:marRight w:val="0"/>
      <w:marTop w:val="10"/>
      <w:marBottom w:val="10"/>
      <w:divBdr>
        <w:top w:val="none" w:sz="0" w:space="0" w:color="auto"/>
        <w:left w:val="none" w:sz="0" w:space="0" w:color="auto"/>
        <w:bottom w:val="none" w:sz="0" w:space="0" w:color="auto"/>
        <w:right w:val="none" w:sz="0" w:space="0" w:color="auto"/>
      </w:divBdr>
    </w:div>
    <w:div w:id="306473769">
      <w:marLeft w:val="0"/>
      <w:marRight w:val="0"/>
      <w:marTop w:val="10"/>
      <w:marBottom w:val="10"/>
      <w:divBdr>
        <w:top w:val="none" w:sz="0" w:space="0" w:color="auto"/>
        <w:left w:val="none" w:sz="0" w:space="0" w:color="auto"/>
        <w:bottom w:val="none" w:sz="0" w:space="0" w:color="auto"/>
        <w:right w:val="none" w:sz="0" w:space="0" w:color="auto"/>
      </w:divBdr>
    </w:div>
    <w:div w:id="321349324">
      <w:marLeft w:val="0"/>
      <w:marRight w:val="0"/>
      <w:marTop w:val="10"/>
      <w:marBottom w:val="10"/>
      <w:divBdr>
        <w:top w:val="none" w:sz="0" w:space="0" w:color="auto"/>
        <w:left w:val="none" w:sz="0" w:space="0" w:color="auto"/>
        <w:bottom w:val="none" w:sz="0" w:space="0" w:color="auto"/>
        <w:right w:val="none" w:sz="0" w:space="0" w:color="auto"/>
      </w:divBdr>
    </w:div>
    <w:div w:id="332757106">
      <w:marLeft w:val="0"/>
      <w:marRight w:val="0"/>
      <w:marTop w:val="10"/>
      <w:marBottom w:val="10"/>
      <w:divBdr>
        <w:top w:val="none" w:sz="0" w:space="0" w:color="auto"/>
        <w:left w:val="none" w:sz="0" w:space="0" w:color="auto"/>
        <w:bottom w:val="none" w:sz="0" w:space="0" w:color="auto"/>
        <w:right w:val="none" w:sz="0" w:space="0" w:color="auto"/>
      </w:divBdr>
    </w:div>
    <w:div w:id="458454250">
      <w:marLeft w:val="0"/>
      <w:marRight w:val="0"/>
      <w:marTop w:val="10"/>
      <w:marBottom w:val="10"/>
      <w:divBdr>
        <w:top w:val="none" w:sz="0" w:space="0" w:color="auto"/>
        <w:left w:val="none" w:sz="0" w:space="0" w:color="auto"/>
        <w:bottom w:val="none" w:sz="0" w:space="0" w:color="auto"/>
        <w:right w:val="none" w:sz="0" w:space="0" w:color="auto"/>
      </w:divBdr>
    </w:div>
    <w:div w:id="608508705">
      <w:marLeft w:val="0"/>
      <w:marRight w:val="0"/>
      <w:marTop w:val="10"/>
      <w:marBottom w:val="10"/>
      <w:divBdr>
        <w:top w:val="none" w:sz="0" w:space="0" w:color="auto"/>
        <w:left w:val="none" w:sz="0" w:space="0" w:color="auto"/>
        <w:bottom w:val="none" w:sz="0" w:space="0" w:color="auto"/>
        <w:right w:val="none" w:sz="0" w:space="0" w:color="auto"/>
      </w:divBdr>
    </w:div>
    <w:div w:id="615329016">
      <w:marLeft w:val="0"/>
      <w:marRight w:val="0"/>
      <w:marTop w:val="10"/>
      <w:marBottom w:val="10"/>
      <w:divBdr>
        <w:top w:val="none" w:sz="0" w:space="0" w:color="auto"/>
        <w:left w:val="none" w:sz="0" w:space="0" w:color="auto"/>
        <w:bottom w:val="none" w:sz="0" w:space="0" w:color="auto"/>
        <w:right w:val="none" w:sz="0" w:space="0" w:color="auto"/>
      </w:divBdr>
    </w:div>
    <w:div w:id="683744825">
      <w:marLeft w:val="0"/>
      <w:marRight w:val="720"/>
      <w:marTop w:val="10"/>
      <w:marBottom w:val="10"/>
      <w:divBdr>
        <w:top w:val="none" w:sz="0" w:space="0" w:color="auto"/>
        <w:left w:val="none" w:sz="0" w:space="0" w:color="auto"/>
        <w:bottom w:val="none" w:sz="0" w:space="0" w:color="auto"/>
        <w:right w:val="none" w:sz="0" w:space="0" w:color="auto"/>
      </w:divBdr>
    </w:div>
    <w:div w:id="766390580">
      <w:marLeft w:val="0"/>
      <w:marRight w:val="0"/>
      <w:marTop w:val="10"/>
      <w:marBottom w:val="10"/>
      <w:divBdr>
        <w:top w:val="none" w:sz="0" w:space="0" w:color="auto"/>
        <w:left w:val="none" w:sz="0" w:space="0" w:color="auto"/>
        <w:bottom w:val="none" w:sz="0" w:space="0" w:color="auto"/>
        <w:right w:val="none" w:sz="0" w:space="0" w:color="auto"/>
      </w:divBdr>
    </w:div>
    <w:div w:id="766777468">
      <w:marLeft w:val="0"/>
      <w:marRight w:val="0"/>
      <w:marTop w:val="10"/>
      <w:marBottom w:val="10"/>
      <w:divBdr>
        <w:top w:val="none" w:sz="0" w:space="0" w:color="auto"/>
        <w:left w:val="none" w:sz="0" w:space="0" w:color="auto"/>
        <w:bottom w:val="none" w:sz="0" w:space="0" w:color="auto"/>
        <w:right w:val="none" w:sz="0" w:space="0" w:color="auto"/>
      </w:divBdr>
    </w:div>
    <w:div w:id="797574227">
      <w:marLeft w:val="0"/>
      <w:marRight w:val="0"/>
      <w:marTop w:val="10"/>
      <w:marBottom w:val="10"/>
      <w:divBdr>
        <w:top w:val="none" w:sz="0" w:space="0" w:color="auto"/>
        <w:left w:val="none" w:sz="0" w:space="0" w:color="auto"/>
        <w:bottom w:val="none" w:sz="0" w:space="0" w:color="auto"/>
        <w:right w:val="none" w:sz="0" w:space="0" w:color="auto"/>
      </w:divBdr>
    </w:div>
    <w:div w:id="848642364">
      <w:marLeft w:val="0"/>
      <w:marRight w:val="0"/>
      <w:marTop w:val="10"/>
      <w:marBottom w:val="10"/>
      <w:divBdr>
        <w:top w:val="none" w:sz="0" w:space="0" w:color="auto"/>
        <w:left w:val="none" w:sz="0" w:space="0" w:color="auto"/>
        <w:bottom w:val="none" w:sz="0" w:space="0" w:color="auto"/>
        <w:right w:val="none" w:sz="0" w:space="0" w:color="auto"/>
      </w:divBdr>
    </w:div>
    <w:div w:id="911237571">
      <w:marLeft w:val="0"/>
      <w:marRight w:val="720"/>
      <w:marTop w:val="10"/>
      <w:marBottom w:val="10"/>
      <w:divBdr>
        <w:top w:val="none" w:sz="0" w:space="0" w:color="auto"/>
        <w:left w:val="none" w:sz="0" w:space="0" w:color="auto"/>
        <w:bottom w:val="none" w:sz="0" w:space="0" w:color="auto"/>
        <w:right w:val="none" w:sz="0" w:space="0" w:color="auto"/>
      </w:divBdr>
    </w:div>
    <w:div w:id="932511745">
      <w:marLeft w:val="0"/>
      <w:marRight w:val="0"/>
      <w:marTop w:val="10"/>
      <w:marBottom w:val="10"/>
      <w:divBdr>
        <w:top w:val="none" w:sz="0" w:space="0" w:color="auto"/>
        <w:left w:val="none" w:sz="0" w:space="0" w:color="auto"/>
        <w:bottom w:val="none" w:sz="0" w:space="0" w:color="auto"/>
        <w:right w:val="none" w:sz="0" w:space="0" w:color="auto"/>
      </w:divBdr>
    </w:div>
    <w:div w:id="947932370">
      <w:marLeft w:val="0"/>
      <w:marRight w:val="0"/>
      <w:marTop w:val="10"/>
      <w:marBottom w:val="10"/>
      <w:divBdr>
        <w:top w:val="none" w:sz="0" w:space="0" w:color="auto"/>
        <w:left w:val="none" w:sz="0" w:space="0" w:color="auto"/>
        <w:bottom w:val="none" w:sz="0" w:space="0" w:color="auto"/>
        <w:right w:val="none" w:sz="0" w:space="0" w:color="auto"/>
      </w:divBdr>
    </w:div>
    <w:div w:id="963081160">
      <w:marLeft w:val="0"/>
      <w:marRight w:val="0"/>
      <w:marTop w:val="10"/>
      <w:marBottom w:val="10"/>
      <w:divBdr>
        <w:top w:val="none" w:sz="0" w:space="0" w:color="auto"/>
        <w:left w:val="none" w:sz="0" w:space="0" w:color="auto"/>
        <w:bottom w:val="none" w:sz="0" w:space="0" w:color="auto"/>
        <w:right w:val="none" w:sz="0" w:space="0" w:color="auto"/>
      </w:divBdr>
    </w:div>
    <w:div w:id="1003781757">
      <w:marLeft w:val="0"/>
      <w:marRight w:val="0"/>
      <w:marTop w:val="10"/>
      <w:marBottom w:val="10"/>
      <w:divBdr>
        <w:top w:val="none" w:sz="0" w:space="0" w:color="auto"/>
        <w:left w:val="none" w:sz="0" w:space="0" w:color="auto"/>
        <w:bottom w:val="none" w:sz="0" w:space="0" w:color="auto"/>
        <w:right w:val="none" w:sz="0" w:space="0" w:color="auto"/>
      </w:divBdr>
    </w:div>
    <w:div w:id="1046636996">
      <w:marLeft w:val="0"/>
      <w:marRight w:val="0"/>
      <w:marTop w:val="10"/>
      <w:marBottom w:val="10"/>
      <w:divBdr>
        <w:top w:val="none" w:sz="0" w:space="0" w:color="auto"/>
        <w:left w:val="none" w:sz="0" w:space="0" w:color="auto"/>
        <w:bottom w:val="none" w:sz="0" w:space="0" w:color="auto"/>
        <w:right w:val="none" w:sz="0" w:space="0" w:color="auto"/>
      </w:divBdr>
    </w:div>
    <w:div w:id="1080713558">
      <w:marLeft w:val="0"/>
      <w:marRight w:val="0"/>
      <w:marTop w:val="10"/>
      <w:marBottom w:val="10"/>
      <w:divBdr>
        <w:top w:val="none" w:sz="0" w:space="0" w:color="auto"/>
        <w:left w:val="none" w:sz="0" w:space="0" w:color="auto"/>
        <w:bottom w:val="none" w:sz="0" w:space="0" w:color="auto"/>
        <w:right w:val="none" w:sz="0" w:space="0" w:color="auto"/>
      </w:divBdr>
    </w:div>
    <w:div w:id="1090009277">
      <w:marLeft w:val="0"/>
      <w:marRight w:val="0"/>
      <w:marTop w:val="10"/>
      <w:marBottom w:val="10"/>
      <w:divBdr>
        <w:top w:val="none" w:sz="0" w:space="0" w:color="auto"/>
        <w:left w:val="none" w:sz="0" w:space="0" w:color="auto"/>
        <w:bottom w:val="none" w:sz="0" w:space="0" w:color="auto"/>
        <w:right w:val="none" w:sz="0" w:space="0" w:color="auto"/>
      </w:divBdr>
    </w:div>
    <w:div w:id="1134103199">
      <w:marLeft w:val="0"/>
      <w:marRight w:val="0"/>
      <w:marTop w:val="10"/>
      <w:marBottom w:val="10"/>
      <w:divBdr>
        <w:top w:val="none" w:sz="0" w:space="0" w:color="auto"/>
        <w:left w:val="none" w:sz="0" w:space="0" w:color="auto"/>
        <w:bottom w:val="none" w:sz="0" w:space="0" w:color="auto"/>
        <w:right w:val="none" w:sz="0" w:space="0" w:color="auto"/>
      </w:divBdr>
    </w:div>
    <w:div w:id="1172259663">
      <w:marLeft w:val="0"/>
      <w:marRight w:val="0"/>
      <w:marTop w:val="10"/>
      <w:marBottom w:val="10"/>
      <w:divBdr>
        <w:top w:val="none" w:sz="0" w:space="0" w:color="auto"/>
        <w:left w:val="none" w:sz="0" w:space="0" w:color="auto"/>
        <w:bottom w:val="none" w:sz="0" w:space="0" w:color="auto"/>
        <w:right w:val="none" w:sz="0" w:space="0" w:color="auto"/>
      </w:divBdr>
    </w:div>
    <w:div w:id="1226603231">
      <w:marLeft w:val="0"/>
      <w:marRight w:val="0"/>
      <w:marTop w:val="10"/>
      <w:marBottom w:val="10"/>
      <w:divBdr>
        <w:top w:val="none" w:sz="0" w:space="0" w:color="auto"/>
        <w:left w:val="none" w:sz="0" w:space="0" w:color="auto"/>
        <w:bottom w:val="none" w:sz="0" w:space="0" w:color="auto"/>
        <w:right w:val="none" w:sz="0" w:space="0" w:color="auto"/>
      </w:divBdr>
    </w:div>
    <w:div w:id="1273706803">
      <w:marLeft w:val="0"/>
      <w:marRight w:val="0"/>
      <w:marTop w:val="10"/>
      <w:marBottom w:val="10"/>
      <w:divBdr>
        <w:top w:val="none" w:sz="0" w:space="0" w:color="auto"/>
        <w:left w:val="none" w:sz="0" w:space="0" w:color="auto"/>
        <w:bottom w:val="none" w:sz="0" w:space="0" w:color="auto"/>
        <w:right w:val="none" w:sz="0" w:space="0" w:color="auto"/>
      </w:divBdr>
    </w:div>
    <w:div w:id="1278484305">
      <w:marLeft w:val="0"/>
      <w:marRight w:val="0"/>
      <w:marTop w:val="10"/>
      <w:marBottom w:val="10"/>
      <w:divBdr>
        <w:top w:val="none" w:sz="0" w:space="0" w:color="auto"/>
        <w:left w:val="none" w:sz="0" w:space="0" w:color="auto"/>
        <w:bottom w:val="none" w:sz="0" w:space="0" w:color="auto"/>
        <w:right w:val="none" w:sz="0" w:space="0" w:color="auto"/>
      </w:divBdr>
    </w:div>
    <w:div w:id="1288897811">
      <w:marLeft w:val="0"/>
      <w:marRight w:val="0"/>
      <w:marTop w:val="10"/>
      <w:marBottom w:val="10"/>
      <w:divBdr>
        <w:top w:val="none" w:sz="0" w:space="0" w:color="auto"/>
        <w:left w:val="none" w:sz="0" w:space="0" w:color="auto"/>
        <w:bottom w:val="none" w:sz="0" w:space="0" w:color="auto"/>
        <w:right w:val="none" w:sz="0" w:space="0" w:color="auto"/>
      </w:divBdr>
    </w:div>
    <w:div w:id="1310213013">
      <w:marLeft w:val="0"/>
      <w:marRight w:val="0"/>
      <w:marTop w:val="10"/>
      <w:marBottom w:val="10"/>
      <w:divBdr>
        <w:top w:val="none" w:sz="0" w:space="0" w:color="auto"/>
        <w:left w:val="none" w:sz="0" w:space="0" w:color="auto"/>
        <w:bottom w:val="none" w:sz="0" w:space="0" w:color="auto"/>
        <w:right w:val="none" w:sz="0" w:space="0" w:color="auto"/>
      </w:divBdr>
    </w:div>
    <w:div w:id="1331517723">
      <w:marLeft w:val="0"/>
      <w:marRight w:val="0"/>
      <w:marTop w:val="10"/>
      <w:marBottom w:val="10"/>
      <w:divBdr>
        <w:top w:val="none" w:sz="0" w:space="0" w:color="auto"/>
        <w:left w:val="none" w:sz="0" w:space="0" w:color="auto"/>
        <w:bottom w:val="none" w:sz="0" w:space="0" w:color="auto"/>
        <w:right w:val="none" w:sz="0" w:space="0" w:color="auto"/>
      </w:divBdr>
    </w:div>
    <w:div w:id="1336105523">
      <w:marLeft w:val="0"/>
      <w:marRight w:val="720"/>
      <w:marTop w:val="10"/>
      <w:marBottom w:val="10"/>
      <w:divBdr>
        <w:top w:val="none" w:sz="0" w:space="0" w:color="auto"/>
        <w:left w:val="none" w:sz="0" w:space="0" w:color="auto"/>
        <w:bottom w:val="none" w:sz="0" w:space="0" w:color="auto"/>
        <w:right w:val="none" w:sz="0" w:space="0" w:color="auto"/>
      </w:divBdr>
    </w:div>
    <w:div w:id="1369255221">
      <w:marLeft w:val="0"/>
      <w:marRight w:val="0"/>
      <w:marTop w:val="10"/>
      <w:marBottom w:val="10"/>
      <w:divBdr>
        <w:top w:val="none" w:sz="0" w:space="0" w:color="auto"/>
        <w:left w:val="none" w:sz="0" w:space="0" w:color="auto"/>
        <w:bottom w:val="none" w:sz="0" w:space="0" w:color="auto"/>
        <w:right w:val="none" w:sz="0" w:space="0" w:color="auto"/>
      </w:divBdr>
    </w:div>
    <w:div w:id="1397048424">
      <w:marLeft w:val="0"/>
      <w:marRight w:val="0"/>
      <w:marTop w:val="10"/>
      <w:marBottom w:val="10"/>
      <w:divBdr>
        <w:top w:val="none" w:sz="0" w:space="0" w:color="auto"/>
        <w:left w:val="none" w:sz="0" w:space="0" w:color="auto"/>
        <w:bottom w:val="none" w:sz="0" w:space="0" w:color="auto"/>
        <w:right w:val="none" w:sz="0" w:space="0" w:color="auto"/>
      </w:divBdr>
    </w:div>
    <w:div w:id="1479765782">
      <w:marLeft w:val="0"/>
      <w:marRight w:val="0"/>
      <w:marTop w:val="10"/>
      <w:marBottom w:val="10"/>
      <w:divBdr>
        <w:top w:val="none" w:sz="0" w:space="0" w:color="auto"/>
        <w:left w:val="none" w:sz="0" w:space="0" w:color="auto"/>
        <w:bottom w:val="none" w:sz="0" w:space="0" w:color="auto"/>
        <w:right w:val="none" w:sz="0" w:space="0" w:color="auto"/>
      </w:divBdr>
    </w:div>
    <w:div w:id="1499803697">
      <w:marLeft w:val="0"/>
      <w:marRight w:val="0"/>
      <w:marTop w:val="10"/>
      <w:marBottom w:val="10"/>
      <w:divBdr>
        <w:top w:val="none" w:sz="0" w:space="0" w:color="auto"/>
        <w:left w:val="none" w:sz="0" w:space="0" w:color="auto"/>
        <w:bottom w:val="none" w:sz="0" w:space="0" w:color="auto"/>
        <w:right w:val="none" w:sz="0" w:space="0" w:color="auto"/>
      </w:divBdr>
    </w:div>
    <w:div w:id="1520198816">
      <w:marLeft w:val="0"/>
      <w:marRight w:val="0"/>
      <w:marTop w:val="10"/>
      <w:marBottom w:val="10"/>
      <w:divBdr>
        <w:top w:val="none" w:sz="0" w:space="0" w:color="auto"/>
        <w:left w:val="none" w:sz="0" w:space="0" w:color="auto"/>
        <w:bottom w:val="none" w:sz="0" w:space="0" w:color="auto"/>
        <w:right w:val="none" w:sz="0" w:space="0" w:color="auto"/>
      </w:divBdr>
    </w:div>
    <w:div w:id="1687629637">
      <w:marLeft w:val="0"/>
      <w:marRight w:val="0"/>
      <w:marTop w:val="10"/>
      <w:marBottom w:val="10"/>
      <w:divBdr>
        <w:top w:val="none" w:sz="0" w:space="0" w:color="auto"/>
        <w:left w:val="none" w:sz="0" w:space="0" w:color="auto"/>
        <w:bottom w:val="none" w:sz="0" w:space="0" w:color="auto"/>
        <w:right w:val="none" w:sz="0" w:space="0" w:color="auto"/>
      </w:divBdr>
    </w:div>
    <w:div w:id="1788962994">
      <w:marLeft w:val="0"/>
      <w:marRight w:val="0"/>
      <w:marTop w:val="10"/>
      <w:marBottom w:val="10"/>
      <w:divBdr>
        <w:top w:val="none" w:sz="0" w:space="0" w:color="auto"/>
        <w:left w:val="none" w:sz="0" w:space="0" w:color="auto"/>
        <w:bottom w:val="none" w:sz="0" w:space="0" w:color="auto"/>
        <w:right w:val="none" w:sz="0" w:space="0" w:color="auto"/>
      </w:divBdr>
    </w:div>
    <w:div w:id="1789663267">
      <w:marLeft w:val="0"/>
      <w:marRight w:val="0"/>
      <w:marTop w:val="10"/>
      <w:marBottom w:val="10"/>
      <w:divBdr>
        <w:top w:val="none" w:sz="0" w:space="0" w:color="auto"/>
        <w:left w:val="none" w:sz="0" w:space="0" w:color="auto"/>
        <w:bottom w:val="none" w:sz="0" w:space="0" w:color="auto"/>
        <w:right w:val="none" w:sz="0" w:space="0" w:color="auto"/>
      </w:divBdr>
    </w:div>
    <w:div w:id="1823698605">
      <w:marLeft w:val="0"/>
      <w:marRight w:val="0"/>
      <w:marTop w:val="10"/>
      <w:marBottom w:val="10"/>
      <w:divBdr>
        <w:top w:val="none" w:sz="0" w:space="0" w:color="auto"/>
        <w:left w:val="none" w:sz="0" w:space="0" w:color="auto"/>
        <w:bottom w:val="none" w:sz="0" w:space="0" w:color="auto"/>
        <w:right w:val="none" w:sz="0" w:space="0" w:color="auto"/>
      </w:divBdr>
    </w:div>
    <w:div w:id="1887764697">
      <w:marLeft w:val="0"/>
      <w:marRight w:val="0"/>
      <w:marTop w:val="10"/>
      <w:marBottom w:val="10"/>
      <w:divBdr>
        <w:top w:val="none" w:sz="0" w:space="0" w:color="auto"/>
        <w:left w:val="none" w:sz="0" w:space="0" w:color="auto"/>
        <w:bottom w:val="none" w:sz="0" w:space="0" w:color="auto"/>
        <w:right w:val="none" w:sz="0" w:space="0" w:color="auto"/>
      </w:divBdr>
    </w:div>
    <w:div w:id="1909029930">
      <w:marLeft w:val="0"/>
      <w:marRight w:val="0"/>
      <w:marTop w:val="10"/>
      <w:marBottom w:val="10"/>
      <w:divBdr>
        <w:top w:val="none" w:sz="0" w:space="0" w:color="auto"/>
        <w:left w:val="none" w:sz="0" w:space="0" w:color="auto"/>
        <w:bottom w:val="none" w:sz="0" w:space="0" w:color="auto"/>
        <w:right w:val="none" w:sz="0" w:space="0" w:color="auto"/>
      </w:divBdr>
    </w:div>
    <w:div w:id="1928078220">
      <w:marLeft w:val="0"/>
      <w:marRight w:val="0"/>
      <w:marTop w:val="10"/>
      <w:marBottom w:val="10"/>
      <w:divBdr>
        <w:top w:val="none" w:sz="0" w:space="0" w:color="auto"/>
        <w:left w:val="none" w:sz="0" w:space="0" w:color="auto"/>
        <w:bottom w:val="none" w:sz="0" w:space="0" w:color="auto"/>
        <w:right w:val="none" w:sz="0" w:space="0" w:color="auto"/>
      </w:divBdr>
    </w:div>
    <w:div w:id="1930650262">
      <w:marLeft w:val="0"/>
      <w:marRight w:val="0"/>
      <w:marTop w:val="10"/>
      <w:marBottom w:val="10"/>
      <w:divBdr>
        <w:top w:val="none" w:sz="0" w:space="0" w:color="auto"/>
        <w:left w:val="none" w:sz="0" w:space="0" w:color="auto"/>
        <w:bottom w:val="none" w:sz="0" w:space="0" w:color="auto"/>
        <w:right w:val="none" w:sz="0" w:space="0" w:color="auto"/>
      </w:divBdr>
    </w:div>
    <w:div w:id="1948851021">
      <w:marLeft w:val="0"/>
      <w:marRight w:val="0"/>
      <w:marTop w:val="10"/>
      <w:marBottom w:val="10"/>
      <w:divBdr>
        <w:top w:val="none" w:sz="0" w:space="0" w:color="auto"/>
        <w:left w:val="none" w:sz="0" w:space="0" w:color="auto"/>
        <w:bottom w:val="none" w:sz="0" w:space="0" w:color="auto"/>
        <w:right w:val="none" w:sz="0" w:space="0" w:color="auto"/>
      </w:divBdr>
    </w:div>
    <w:div w:id="1985311474">
      <w:marLeft w:val="0"/>
      <w:marRight w:val="0"/>
      <w:marTop w:val="10"/>
      <w:marBottom w:val="10"/>
      <w:divBdr>
        <w:top w:val="none" w:sz="0" w:space="0" w:color="auto"/>
        <w:left w:val="none" w:sz="0" w:space="0" w:color="auto"/>
        <w:bottom w:val="none" w:sz="0" w:space="0" w:color="auto"/>
        <w:right w:val="none" w:sz="0" w:space="0" w:color="auto"/>
      </w:divBdr>
    </w:div>
    <w:div w:id="2010717954">
      <w:marLeft w:val="0"/>
      <w:marRight w:val="0"/>
      <w:marTop w:val="10"/>
      <w:marBottom w:val="10"/>
      <w:divBdr>
        <w:top w:val="none" w:sz="0" w:space="0" w:color="auto"/>
        <w:left w:val="none" w:sz="0" w:space="0" w:color="auto"/>
        <w:bottom w:val="none" w:sz="0" w:space="0" w:color="auto"/>
        <w:right w:val="none" w:sz="0" w:space="0" w:color="auto"/>
      </w:divBdr>
    </w:div>
    <w:div w:id="2071035565">
      <w:marLeft w:val="0"/>
      <w:marRight w:val="0"/>
      <w:marTop w:val="10"/>
      <w:marBottom w:val="10"/>
      <w:divBdr>
        <w:top w:val="none" w:sz="0" w:space="0" w:color="auto"/>
        <w:left w:val="none" w:sz="0" w:space="0" w:color="auto"/>
        <w:bottom w:val="none" w:sz="0" w:space="0" w:color="auto"/>
        <w:right w:val="none" w:sz="0" w:space="0" w:color="auto"/>
      </w:divBdr>
    </w:div>
    <w:div w:id="2086224973">
      <w:marLeft w:val="0"/>
      <w:marRight w:val="0"/>
      <w:marTop w:val="10"/>
      <w:marBottom w:val="10"/>
      <w:divBdr>
        <w:top w:val="none" w:sz="0" w:space="0" w:color="auto"/>
        <w:left w:val="none" w:sz="0" w:space="0" w:color="auto"/>
        <w:bottom w:val="none" w:sz="0" w:space="0" w:color="auto"/>
        <w:right w:val="none" w:sz="0" w:space="0" w:color="auto"/>
      </w:divBdr>
    </w:div>
    <w:div w:id="2090806902">
      <w:marLeft w:val="0"/>
      <w:marRight w:val="0"/>
      <w:marTop w:val="10"/>
      <w:marBottom w:val="10"/>
      <w:divBdr>
        <w:top w:val="none" w:sz="0" w:space="0" w:color="auto"/>
        <w:left w:val="none" w:sz="0" w:space="0" w:color="auto"/>
        <w:bottom w:val="none" w:sz="0" w:space="0" w:color="auto"/>
        <w:right w:val="none" w:sz="0" w:space="0" w:color="auto"/>
      </w:divBdr>
    </w:div>
    <w:div w:id="213878942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490</Words>
  <Characters>2798</Characters>
  <Application>Microsoft Office Word</Application>
  <DocSecurity>0</DocSecurity>
  <Lines>23</Lines>
  <Paragraphs>6</Paragraphs>
  <ScaleCrop>false</ScaleCrop>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