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81F4" w14:textId="77777777" w:rsidR="00BC61D0" w:rsidRDefault="00BC61D0">
      <w:pPr>
        <w:spacing w:line="500" w:lineRule="atLeast"/>
        <w:jc w:val="center"/>
        <w:divId w:val="401634659"/>
        <w:rPr>
          <w:rFonts w:ascii="黑体" w:eastAsia="黑体" w:hAnsi="黑体"/>
          <w:sz w:val="36"/>
          <w:szCs w:val="36"/>
        </w:rPr>
      </w:pPr>
      <w:r>
        <w:rPr>
          <w:rFonts w:ascii="黑体" w:eastAsia="黑体" w:hAnsi="黑体" w:hint="eastAsia"/>
          <w:sz w:val="36"/>
          <w:szCs w:val="36"/>
        </w:rPr>
        <w:t>广东省东莞市第二人民法院</w:t>
      </w:r>
    </w:p>
    <w:p w14:paraId="01924F80" w14:textId="77777777" w:rsidR="00BC61D0" w:rsidRDefault="00BC61D0">
      <w:pPr>
        <w:spacing w:line="500" w:lineRule="atLeast"/>
        <w:jc w:val="center"/>
        <w:divId w:val="136972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009D84" w14:textId="77777777" w:rsidR="00BC61D0" w:rsidRDefault="00BC61D0">
      <w:pPr>
        <w:spacing w:line="500" w:lineRule="atLeast"/>
        <w:jc w:val="right"/>
        <w:divId w:val="4391874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2478</w:t>
      </w:r>
      <w:r>
        <w:rPr>
          <w:rFonts w:hint="eastAsia"/>
          <w:sz w:val="30"/>
          <w:szCs w:val="30"/>
        </w:rPr>
        <w:t>号</w:t>
      </w:r>
    </w:p>
    <w:p w14:paraId="63A7BDC0" w14:textId="77777777" w:rsidR="00BC61D0" w:rsidRDefault="00BC61D0">
      <w:pPr>
        <w:spacing w:line="500" w:lineRule="atLeast"/>
        <w:ind w:firstLine="600"/>
        <w:divId w:val="1604070781"/>
        <w:rPr>
          <w:rFonts w:hint="eastAsia"/>
          <w:sz w:val="30"/>
          <w:szCs w:val="30"/>
        </w:rPr>
      </w:pPr>
      <w:r>
        <w:rPr>
          <w:rFonts w:hint="eastAsia"/>
          <w:sz w:val="30"/>
          <w:szCs w:val="30"/>
        </w:rPr>
        <w:t>公诉机关广东省东莞市第二市区人民检察院。</w:t>
      </w:r>
    </w:p>
    <w:p w14:paraId="35274A2A" w14:textId="77777777" w:rsidR="00BC61D0" w:rsidRDefault="00BC61D0">
      <w:pPr>
        <w:spacing w:line="500" w:lineRule="atLeast"/>
        <w:ind w:firstLine="600"/>
        <w:divId w:val="719212510"/>
        <w:rPr>
          <w:rFonts w:hint="eastAsia"/>
          <w:sz w:val="30"/>
          <w:szCs w:val="30"/>
        </w:rPr>
      </w:pPr>
      <w:r>
        <w:rPr>
          <w:rFonts w:hint="eastAsia"/>
          <w:sz w:val="30"/>
          <w:szCs w:val="30"/>
        </w:rPr>
        <w:t>被告人陈旭坚，男，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日出生，汉族，广东省东莞市人，专科文化，原系东莞市城市综合管理局原副局长，住东莞市。因涉嫌犯受贿罪于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日被羁押，次日被刑事拘留，同月</w:t>
      </w:r>
      <w:r>
        <w:rPr>
          <w:rFonts w:hint="eastAsia"/>
          <w:sz w:val="30"/>
          <w:szCs w:val="30"/>
        </w:rPr>
        <w:t>30</w:t>
      </w:r>
      <w:r>
        <w:rPr>
          <w:rFonts w:hint="eastAsia"/>
          <w:sz w:val="30"/>
          <w:szCs w:val="30"/>
        </w:rPr>
        <w:t>日被逮捕。现押于东莞市第二看守所。</w:t>
      </w:r>
    </w:p>
    <w:p w14:paraId="3F54F7D0" w14:textId="77777777" w:rsidR="00BC61D0" w:rsidRDefault="00BC61D0">
      <w:pPr>
        <w:spacing w:line="500" w:lineRule="atLeast"/>
        <w:ind w:firstLine="600"/>
        <w:divId w:val="269438636"/>
        <w:rPr>
          <w:rFonts w:hint="eastAsia"/>
          <w:sz w:val="30"/>
          <w:szCs w:val="30"/>
        </w:rPr>
      </w:pPr>
      <w:r>
        <w:rPr>
          <w:rFonts w:hint="eastAsia"/>
          <w:sz w:val="30"/>
          <w:szCs w:val="30"/>
        </w:rPr>
        <w:t>辩护人邝华轩、温文裕，广东方中天律师事务所律师。</w:t>
      </w:r>
    </w:p>
    <w:p w14:paraId="39B3B623" w14:textId="77777777" w:rsidR="00BC61D0" w:rsidRDefault="00BC61D0">
      <w:pPr>
        <w:spacing w:line="500" w:lineRule="atLeast"/>
        <w:ind w:firstLine="600"/>
        <w:divId w:val="1017466299"/>
        <w:rPr>
          <w:rFonts w:hint="eastAsia"/>
          <w:sz w:val="30"/>
          <w:szCs w:val="30"/>
        </w:rPr>
      </w:pPr>
      <w:r>
        <w:rPr>
          <w:rFonts w:hint="eastAsia"/>
          <w:sz w:val="30"/>
          <w:szCs w:val="30"/>
        </w:rPr>
        <w:t>东莞市第二市区人民检察院以东二区检特检刑诉〔</w:t>
      </w:r>
      <w:r>
        <w:rPr>
          <w:rFonts w:hint="eastAsia"/>
          <w:sz w:val="30"/>
          <w:szCs w:val="30"/>
        </w:rPr>
        <w:t>2017</w:t>
      </w:r>
      <w:r>
        <w:rPr>
          <w:rFonts w:hint="eastAsia"/>
          <w:sz w:val="30"/>
          <w:szCs w:val="30"/>
        </w:rPr>
        <w:t>〕</w:t>
      </w:r>
      <w:r>
        <w:rPr>
          <w:rFonts w:hint="eastAsia"/>
          <w:sz w:val="30"/>
          <w:szCs w:val="30"/>
        </w:rPr>
        <w:t>2</w:t>
      </w:r>
      <w:r>
        <w:rPr>
          <w:rFonts w:hint="eastAsia"/>
          <w:sz w:val="30"/>
          <w:szCs w:val="30"/>
        </w:rPr>
        <w:t>号起诉书指控被告人陈旭坚犯受贿罪，于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日公开开庭审理了本案。东莞市第二市区人民检察院指派检察员雷蕾、彭旋出庭支持公诉，被告人陈旭坚及辩护人邝华轩、温文裕到庭参加诉讼。审理过程中，公诉机关以补充侦查为由于先后于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26</w:t>
      </w:r>
      <w:r>
        <w:rPr>
          <w:rFonts w:hint="eastAsia"/>
          <w:sz w:val="30"/>
          <w:szCs w:val="30"/>
        </w:rPr>
        <w:t>日建议本院延期审理，后分别于同年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7</w:t>
      </w:r>
      <w:r>
        <w:rPr>
          <w:rFonts w:hint="eastAsia"/>
          <w:sz w:val="30"/>
          <w:szCs w:val="30"/>
        </w:rPr>
        <w:t>月</w:t>
      </w:r>
      <w:r>
        <w:rPr>
          <w:rFonts w:hint="eastAsia"/>
          <w:sz w:val="30"/>
          <w:szCs w:val="30"/>
        </w:rPr>
        <w:t>25</w:t>
      </w:r>
      <w:r>
        <w:rPr>
          <w:rFonts w:hint="eastAsia"/>
          <w:sz w:val="30"/>
          <w:szCs w:val="30"/>
        </w:rPr>
        <w:t>日建议恢复审理。辩护人在审理期间，两次申请延期开庭审理。因案情复杂，经东莞市中级人民法院批准，延长审限三个月。现已审理终结。</w:t>
      </w:r>
    </w:p>
    <w:p w14:paraId="3E5F32CF" w14:textId="77777777" w:rsidR="00BC61D0" w:rsidRDefault="00BC61D0">
      <w:pPr>
        <w:spacing w:line="500" w:lineRule="atLeast"/>
        <w:ind w:firstLine="600"/>
        <w:divId w:val="515195005"/>
        <w:rPr>
          <w:rFonts w:hint="eastAsia"/>
          <w:sz w:val="30"/>
          <w:szCs w:val="30"/>
        </w:rPr>
      </w:pPr>
      <w:r>
        <w:rPr>
          <w:rFonts w:hint="eastAsia"/>
          <w:sz w:val="30"/>
          <w:szCs w:val="30"/>
        </w:rPr>
        <w:t>公诉机关指控称，被告人陈旭坚于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月起担任东莞市城市综合管理局（以下简称“市城管局”）副局长，分管园林绿化和环卫工作。</w:t>
      </w:r>
    </w:p>
    <w:p w14:paraId="652CFDB9" w14:textId="77777777" w:rsidR="00BC61D0" w:rsidRDefault="00BC61D0">
      <w:pPr>
        <w:spacing w:line="500" w:lineRule="atLeast"/>
        <w:ind w:firstLine="600"/>
        <w:divId w:val="591815223"/>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时任东莞市园林绿化工程有限公司（以下简称“市园林公司”）股东、总经理邓某（已起诉）为了使市园林公司顺利取得市城管局发包的园林绿化及环卫保洁项目，邓找到被告人陈旭坚帮忙并承诺给予陈好处费。陈旭坚</w:t>
      </w:r>
      <w:r>
        <w:rPr>
          <w:rFonts w:hint="eastAsia"/>
          <w:sz w:val="30"/>
          <w:szCs w:val="30"/>
        </w:rPr>
        <w:lastRenderedPageBreak/>
        <w:t>利用在招投标方案中设置“企业资质”和“东莞业绩”门槛、投标书制作指导等方式，先后在东莞大堤东段环卫保洁绿化养护、环城路东段环卫保洁、东莞大道东段园林绿化养护、东江大道延长线西段园林绿化养护、</w:t>
      </w:r>
      <w:r>
        <w:rPr>
          <w:rFonts w:hint="eastAsia"/>
          <w:sz w:val="30"/>
          <w:szCs w:val="30"/>
        </w:rPr>
        <w:t>2008</w:t>
      </w:r>
      <w:r>
        <w:rPr>
          <w:rFonts w:hint="eastAsia"/>
          <w:sz w:val="30"/>
          <w:szCs w:val="30"/>
        </w:rPr>
        <w:t>至</w:t>
      </w:r>
      <w:r>
        <w:rPr>
          <w:rFonts w:hint="eastAsia"/>
          <w:sz w:val="30"/>
          <w:szCs w:val="30"/>
        </w:rPr>
        <w:t>2011</w:t>
      </w:r>
      <w:r>
        <w:rPr>
          <w:rFonts w:hint="eastAsia"/>
          <w:sz w:val="30"/>
          <w:szCs w:val="30"/>
        </w:rPr>
        <w:t>年的东莞市区道路渠化岛时花种养及绿化养护、</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年的东莞市区道路渠化岛时花种养及绿化养护等工程项目的招投标等工作中为市园林公司提供帮助。邓某在市园林公司顺利取得工程承包经营权后，分多次将约</w:t>
      </w:r>
      <w:r>
        <w:rPr>
          <w:rFonts w:hint="eastAsia"/>
          <w:sz w:val="30"/>
          <w:szCs w:val="30"/>
        </w:rPr>
        <w:t>520</w:t>
      </w:r>
      <w:r>
        <w:rPr>
          <w:rFonts w:hint="eastAsia"/>
          <w:sz w:val="30"/>
          <w:szCs w:val="30"/>
        </w:rPr>
        <w:t>万元作为感谢费送到陈位于东莞市望牛墩镇振兴路</w:t>
      </w:r>
      <w:r>
        <w:rPr>
          <w:rFonts w:hint="eastAsia"/>
          <w:sz w:val="30"/>
          <w:szCs w:val="30"/>
        </w:rPr>
        <w:t>73</w:t>
      </w:r>
      <w:r>
        <w:rPr>
          <w:rFonts w:hint="eastAsia"/>
          <w:sz w:val="30"/>
          <w:szCs w:val="30"/>
        </w:rPr>
        <w:t>号家中交给陈的妻子钟某。</w:t>
      </w:r>
    </w:p>
    <w:p w14:paraId="0A0E89D6" w14:textId="77777777" w:rsidR="00BC61D0" w:rsidRDefault="00BC61D0">
      <w:pPr>
        <w:spacing w:line="500" w:lineRule="atLeast"/>
        <w:ind w:firstLine="600"/>
        <w:divId w:val="2013753369"/>
        <w:rPr>
          <w:rFonts w:hint="eastAsia"/>
          <w:sz w:val="30"/>
          <w:szCs w:val="30"/>
        </w:rPr>
      </w:pPr>
      <w:r>
        <w:rPr>
          <w:rFonts w:hint="eastAsia"/>
          <w:sz w:val="30"/>
          <w:szCs w:val="30"/>
        </w:rPr>
        <w:t>东莞市健民清洁有限公司（以下简称“市健民公司”）的股东、法人代表古某（另案处理）为了笼络被告人陈旭坚，让陈旭坚关照、指导市健民公司的环卫保洁投标项目。自</w:t>
      </w:r>
      <w:r>
        <w:rPr>
          <w:rFonts w:hint="eastAsia"/>
          <w:sz w:val="30"/>
          <w:szCs w:val="30"/>
        </w:rPr>
        <w:t>2008</w:t>
      </w:r>
      <w:r>
        <w:rPr>
          <w:rFonts w:hint="eastAsia"/>
          <w:sz w:val="30"/>
          <w:szCs w:val="30"/>
        </w:rPr>
        <w:t>年起，利用过年过节送礼金和贵重礼品、探望陈生病住院的儿子等方式，古某给陈送礼品、礼金、感谢费共计</w:t>
      </w:r>
      <w:r>
        <w:rPr>
          <w:rFonts w:hint="eastAsia"/>
          <w:sz w:val="30"/>
          <w:szCs w:val="30"/>
        </w:rPr>
        <w:t>80000</w:t>
      </w:r>
      <w:r>
        <w:rPr>
          <w:rFonts w:hint="eastAsia"/>
          <w:sz w:val="30"/>
          <w:szCs w:val="30"/>
        </w:rPr>
        <w:t>余元。经统计，市健民公司自</w:t>
      </w:r>
      <w:r>
        <w:rPr>
          <w:rFonts w:hint="eastAsia"/>
          <w:sz w:val="30"/>
          <w:szCs w:val="30"/>
        </w:rPr>
        <w:t>2008</w:t>
      </w:r>
      <w:r>
        <w:rPr>
          <w:rFonts w:hint="eastAsia"/>
          <w:sz w:val="30"/>
          <w:szCs w:val="30"/>
        </w:rPr>
        <w:t>年起先后中标城路西段环卫保洁工程项目、东莞市港口大道环卫保洁项目、东莞市环城路东段环卫保洁项目，合同金额达</w:t>
      </w:r>
      <w:r>
        <w:rPr>
          <w:rFonts w:hint="eastAsia"/>
          <w:sz w:val="30"/>
          <w:szCs w:val="30"/>
        </w:rPr>
        <w:t>5000</w:t>
      </w:r>
      <w:r>
        <w:rPr>
          <w:rFonts w:hint="eastAsia"/>
          <w:sz w:val="30"/>
          <w:szCs w:val="30"/>
        </w:rPr>
        <w:t>余万元。</w:t>
      </w:r>
    </w:p>
    <w:p w14:paraId="6ACA923C" w14:textId="77777777" w:rsidR="00BC61D0" w:rsidRDefault="00BC61D0">
      <w:pPr>
        <w:spacing w:line="500" w:lineRule="atLeast"/>
        <w:ind w:firstLine="600"/>
        <w:divId w:val="335771626"/>
        <w:rPr>
          <w:rFonts w:hint="eastAsia"/>
          <w:sz w:val="30"/>
          <w:szCs w:val="30"/>
        </w:rPr>
      </w:pPr>
      <w:r>
        <w:rPr>
          <w:rFonts w:hint="eastAsia"/>
          <w:sz w:val="30"/>
          <w:szCs w:val="30"/>
        </w:rPr>
        <w:t>2010</w:t>
      </w:r>
      <w:r>
        <w:rPr>
          <w:rFonts w:hint="eastAsia"/>
          <w:sz w:val="30"/>
          <w:szCs w:val="30"/>
        </w:rPr>
        <w:t>年年底，钟某在被告人陈旭坚的指示下借用古某身份证在东莞市望牛墩镇建设银行等多家银行开设银行账户，将赃款存入上述账户中。经统计，钟某以古某名义在望牛墩镇开户的银行账户金额至今余额为</w:t>
      </w:r>
      <w:r>
        <w:rPr>
          <w:rFonts w:hint="eastAsia"/>
          <w:sz w:val="30"/>
          <w:szCs w:val="30"/>
        </w:rPr>
        <w:t>978</w:t>
      </w:r>
      <w:r>
        <w:rPr>
          <w:rFonts w:hint="eastAsia"/>
          <w:sz w:val="30"/>
          <w:szCs w:val="30"/>
        </w:rPr>
        <w:t>万余元。</w:t>
      </w:r>
    </w:p>
    <w:p w14:paraId="7858EA2D" w14:textId="77777777" w:rsidR="00BC61D0" w:rsidRDefault="00BC61D0">
      <w:pPr>
        <w:spacing w:line="500" w:lineRule="atLeast"/>
        <w:ind w:firstLine="600"/>
        <w:divId w:val="14242801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日，市城管局电话通知被告人陈旭坚到单位处理相关事宜，陈旭坚到达市城管局后被侦查人员抓获。</w:t>
      </w:r>
    </w:p>
    <w:p w14:paraId="061CAD39" w14:textId="77777777" w:rsidR="00BC61D0" w:rsidRDefault="00BC61D0">
      <w:pPr>
        <w:spacing w:line="500" w:lineRule="atLeast"/>
        <w:ind w:firstLine="600"/>
        <w:divId w:val="1599213990"/>
        <w:rPr>
          <w:rFonts w:hint="eastAsia"/>
          <w:sz w:val="30"/>
          <w:szCs w:val="30"/>
        </w:rPr>
      </w:pPr>
      <w:r>
        <w:rPr>
          <w:rFonts w:hint="eastAsia"/>
          <w:sz w:val="30"/>
          <w:szCs w:val="30"/>
        </w:rPr>
        <w:t>公诉机关并向法庭出示了相关证据，据此认为被告人陈旭坚利用职务便利，非法收受他人财物，数额特别巨大，为他人谋取利益，其行为已触犯了《中华人民共和国刑法》第三百八十五条之规定，构成受贿罪。提请本院依法惩处。</w:t>
      </w:r>
    </w:p>
    <w:p w14:paraId="152E1457" w14:textId="77777777" w:rsidR="00BC61D0" w:rsidRDefault="00BC61D0">
      <w:pPr>
        <w:spacing w:line="500" w:lineRule="atLeast"/>
        <w:ind w:firstLine="600"/>
        <w:divId w:val="132064284"/>
        <w:rPr>
          <w:rFonts w:hint="eastAsia"/>
          <w:sz w:val="30"/>
          <w:szCs w:val="30"/>
        </w:rPr>
      </w:pPr>
      <w:r>
        <w:rPr>
          <w:rFonts w:hint="eastAsia"/>
          <w:sz w:val="30"/>
          <w:szCs w:val="30"/>
        </w:rPr>
        <w:t>在法庭上，被告人陈旭坚表示认罪，提出如下辩解意见：</w:t>
      </w:r>
      <w:r>
        <w:rPr>
          <w:rFonts w:hint="eastAsia"/>
          <w:sz w:val="30"/>
          <w:szCs w:val="30"/>
        </w:rPr>
        <w:t>1.</w:t>
      </w:r>
      <w:r>
        <w:rPr>
          <w:rFonts w:hint="eastAsia"/>
          <w:sz w:val="30"/>
          <w:szCs w:val="30"/>
        </w:rPr>
        <w:t>他因工程项目共收受邓某</w:t>
      </w:r>
      <w:r>
        <w:rPr>
          <w:rFonts w:hint="eastAsia"/>
          <w:sz w:val="30"/>
          <w:szCs w:val="30"/>
        </w:rPr>
        <w:t>330</w:t>
      </w:r>
      <w:r>
        <w:rPr>
          <w:rFonts w:hint="eastAsia"/>
          <w:sz w:val="30"/>
          <w:szCs w:val="30"/>
        </w:rPr>
        <w:t>万元，其中东莞大堤东段环卫保洁绿化养护项目收受</w:t>
      </w:r>
      <w:r>
        <w:rPr>
          <w:rFonts w:hint="eastAsia"/>
          <w:sz w:val="30"/>
          <w:szCs w:val="30"/>
        </w:rPr>
        <w:t>130</w:t>
      </w:r>
      <w:r>
        <w:rPr>
          <w:rFonts w:hint="eastAsia"/>
          <w:sz w:val="30"/>
          <w:szCs w:val="30"/>
        </w:rPr>
        <w:t>万元、环城路东段环卫保洁项目收受</w:t>
      </w:r>
      <w:r>
        <w:rPr>
          <w:rFonts w:hint="eastAsia"/>
          <w:sz w:val="30"/>
          <w:szCs w:val="30"/>
        </w:rPr>
        <w:t>100</w:t>
      </w:r>
      <w:r>
        <w:rPr>
          <w:rFonts w:hint="eastAsia"/>
          <w:sz w:val="30"/>
          <w:szCs w:val="30"/>
        </w:rPr>
        <w:t>万元、松山湖大道的项目收了</w:t>
      </w:r>
      <w:r>
        <w:rPr>
          <w:rFonts w:hint="eastAsia"/>
          <w:sz w:val="30"/>
          <w:szCs w:val="30"/>
        </w:rPr>
        <w:t>100</w:t>
      </w:r>
      <w:r>
        <w:rPr>
          <w:rFonts w:hint="eastAsia"/>
          <w:sz w:val="30"/>
          <w:szCs w:val="30"/>
        </w:rPr>
        <w:t>万元，但松山湖大道项目的这</w:t>
      </w:r>
      <w:r>
        <w:rPr>
          <w:rFonts w:hint="eastAsia"/>
          <w:sz w:val="30"/>
          <w:szCs w:val="30"/>
        </w:rPr>
        <w:t>100</w:t>
      </w:r>
      <w:r>
        <w:rPr>
          <w:rFonts w:hint="eastAsia"/>
          <w:sz w:val="30"/>
          <w:szCs w:val="30"/>
        </w:rPr>
        <w:t>万元后来已退还给邓某；</w:t>
      </w:r>
      <w:r>
        <w:rPr>
          <w:rFonts w:hint="eastAsia"/>
          <w:sz w:val="30"/>
          <w:szCs w:val="30"/>
        </w:rPr>
        <w:t>2.</w:t>
      </w:r>
      <w:r>
        <w:rPr>
          <w:rFonts w:hint="eastAsia"/>
          <w:sz w:val="30"/>
          <w:szCs w:val="30"/>
        </w:rPr>
        <w:t>邓某曾因他欲竞选镇长而赞助其</w:t>
      </w:r>
      <w:r>
        <w:rPr>
          <w:rFonts w:hint="eastAsia"/>
          <w:sz w:val="30"/>
          <w:szCs w:val="30"/>
        </w:rPr>
        <w:t>200</w:t>
      </w:r>
      <w:r>
        <w:rPr>
          <w:rFonts w:hint="eastAsia"/>
          <w:sz w:val="30"/>
          <w:szCs w:val="30"/>
        </w:rPr>
        <w:t>万元，但后来他将这</w:t>
      </w:r>
      <w:r>
        <w:rPr>
          <w:rFonts w:hint="eastAsia"/>
          <w:sz w:val="30"/>
          <w:szCs w:val="30"/>
        </w:rPr>
        <w:t>200</w:t>
      </w:r>
      <w:r>
        <w:rPr>
          <w:rFonts w:hint="eastAsia"/>
          <w:sz w:val="30"/>
          <w:szCs w:val="30"/>
        </w:rPr>
        <w:t>万元还给了邓；</w:t>
      </w:r>
      <w:r>
        <w:rPr>
          <w:rFonts w:hint="eastAsia"/>
          <w:sz w:val="30"/>
          <w:szCs w:val="30"/>
        </w:rPr>
        <w:t>3.</w:t>
      </w:r>
      <w:r>
        <w:rPr>
          <w:rFonts w:hint="eastAsia"/>
          <w:sz w:val="30"/>
          <w:szCs w:val="30"/>
        </w:rPr>
        <w:t>未索贿，且所涉项目均是通过正常招投标程序进行，其并未操控招投标过程；</w:t>
      </w:r>
      <w:r>
        <w:rPr>
          <w:rFonts w:hint="eastAsia"/>
          <w:sz w:val="30"/>
          <w:szCs w:val="30"/>
        </w:rPr>
        <w:t>4.</w:t>
      </w:r>
      <w:r>
        <w:rPr>
          <w:rFonts w:hint="eastAsia"/>
          <w:sz w:val="30"/>
          <w:szCs w:val="30"/>
        </w:rPr>
        <w:t>他还收受王大樑</w:t>
      </w:r>
      <w:r>
        <w:rPr>
          <w:rFonts w:hint="eastAsia"/>
          <w:sz w:val="30"/>
          <w:szCs w:val="30"/>
        </w:rPr>
        <w:t>150</w:t>
      </w:r>
      <w:r>
        <w:rPr>
          <w:rFonts w:hint="eastAsia"/>
          <w:sz w:val="30"/>
          <w:szCs w:val="30"/>
        </w:rPr>
        <w:t>万元，这笔钱也存在古某的账户；</w:t>
      </w:r>
      <w:r>
        <w:rPr>
          <w:rFonts w:hint="eastAsia"/>
          <w:sz w:val="30"/>
          <w:szCs w:val="30"/>
        </w:rPr>
        <w:t>5.</w:t>
      </w:r>
      <w:r>
        <w:rPr>
          <w:rFonts w:hint="eastAsia"/>
          <w:sz w:val="30"/>
          <w:szCs w:val="30"/>
        </w:rPr>
        <w:t>有自首情节、认罪，应判处其三年左右有期徒刑。</w:t>
      </w:r>
    </w:p>
    <w:p w14:paraId="23CEFCAA" w14:textId="77777777" w:rsidR="00BC61D0" w:rsidRDefault="00BC61D0">
      <w:pPr>
        <w:spacing w:line="500" w:lineRule="atLeast"/>
        <w:ind w:firstLine="600"/>
        <w:divId w:val="1314483733"/>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公诉机关指控陈旭坚受贿约</w:t>
      </w:r>
      <w:r>
        <w:rPr>
          <w:rFonts w:hint="eastAsia"/>
          <w:sz w:val="30"/>
          <w:szCs w:val="30"/>
        </w:rPr>
        <w:t>520</w:t>
      </w:r>
      <w:r>
        <w:rPr>
          <w:rFonts w:hint="eastAsia"/>
          <w:sz w:val="30"/>
          <w:szCs w:val="30"/>
        </w:rPr>
        <w:t>万元证据不足，公诉机关所调取的支出凭证时间为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日等，而上述期限陈旭坚尚未担任相关职务，且案涉的园林工程均发生在</w:t>
      </w:r>
      <w:r>
        <w:rPr>
          <w:rFonts w:hint="eastAsia"/>
          <w:sz w:val="30"/>
          <w:szCs w:val="30"/>
        </w:rPr>
        <w:t>2009</w:t>
      </w:r>
      <w:r>
        <w:rPr>
          <w:rFonts w:hint="eastAsia"/>
          <w:sz w:val="30"/>
          <w:szCs w:val="30"/>
        </w:rPr>
        <w:t>年以后，故上述时间段支出的款项并非用于向被告人行贿；因为事发时间较长，邓某关于向陈旭坚行贿的数额的供述亦存在严重瑕疵。</w:t>
      </w:r>
      <w:r>
        <w:rPr>
          <w:rFonts w:hint="eastAsia"/>
          <w:sz w:val="30"/>
          <w:szCs w:val="30"/>
        </w:rPr>
        <w:t>2.</w:t>
      </w:r>
      <w:r>
        <w:rPr>
          <w:rFonts w:hint="eastAsia"/>
          <w:sz w:val="30"/>
          <w:szCs w:val="30"/>
        </w:rPr>
        <w:t>案涉工程均经公开招投标，陈旭坚没有通过修改招标条件向园林公司输送不正当利益，公诉机关指控陈旭坚为园林公司顺利取得工程承包经营权提供帮助，没有事实依据。</w:t>
      </w:r>
      <w:r>
        <w:rPr>
          <w:rFonts w:hint="eastAsia"/>
          <w:sz w:val="30"/>
          <w:szCs w:val="30"/>
        </w:rPr>
        <w:t>3.</w:t>
      </w:r>
      <w:r>
        <w:rPr>
          <w:rFonts w:hint="eastAsia"/>
          <w:sz w:val="30"/>
          <w:szCs w:val="30"/>
        </w:rPr>
        <w:t>陈旭坚系被动受贿，未索贿，且陈旭坚在收到钱后要求退还但相关人员不同意，陈旭坚才想到把应退还的钱暂存至朋友账户，方便日后退还。</w:t>
      </w:r>
      <w:r>
        <w:rPr>
          <w:rFonts w:hint="eastAsia"/>
          <w:sz w:val="30"/>
          <w:szCs w:val="30"/>
        </w:rPr>
        <w:t>4.2017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陈旭坚系接到原单位同事的电话称需要回单位拿东西，在回到单位后被告知有其他单位工作人员联系，陈旭坚即与本案的相关办案人员见面，并在其单位会议室即向办案人员交待受贿犯罪事实，此时陈旭坚未受到讯问、未被采取强制措施，依法应认定为自首，到案经过亦明确陈旭坚系接到东莞市城市综合管理局电话通知后主动到案接受调查，起诉意见书亦认定陈旭坚具有自首情节。</w:t>
      </w:r>
      <w:r>
        <w:rPr>
          <w:rFonts w:hint="eastAsia"/>
          <w:sz w:val="30"/>
          <w:szCs w:val="30"/>
        </w:rPr>
        <w:t>5.</w:t>
      </w:r>
      <w:r>
        <w:rPr>
          <w:rFonts w:hint="eastAsia"/>
          <w:sz w:val="30"/>
          <w:szCs w:val="30"/>
        </w:rPr>
        <w:t>认罪、悔罪，无犯罪前科，已主动将赃款退还。</w:t>
      </w:r>
    </w:p>
    <w:p w14:paraId="56BFBBEE" w14:textId="77777777" w:rsidR="00BC61D0" w:rsidRDefault="00BC61D0">
      <w:pPr>
        <w:spacing w:line="500" w:lineRule="atLeast"/>
        <w:ind w:firstLine="600"/>
        <w:divId w:val="921262603"/>
        <w:rPr>
          <w:rFonts w:hint="eastAsia"/>
          <w:sz w:val="30"/>
          <w:szCs w:val="30"/>
        </w:rPr>
      </w:pPr>
      <w:r>
        <w:rPr>
          <w:rFonts w:hint="eastAsia"/>
          <w:sz w:val="30"/>
          <w:szCs w:val="30"/>
        </w:rPr>
        <w:t>经审理查明，被告人陈旭坚于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月起担任东莞市城市综合管理局（以下简称“市城管局”）副局长，分管市容环卫和园林绿化工作；</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月经调整分管市容环卫工作及办公室、法规等，不再分管园林绿化工作；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月经调整分管燃气、安全生产和应急工作等，不再分管市容环卫工作。</w:t>
      </w:r>
    </w:p>
    <w:p w14:paraId="14997FD1" w14:textId="77777777" w:rsidR="00BC61D0" w:rsidRDefault="00BC61D0">
      <w:pPr>
        <w:spacing w:line="500" w:lineRule="atLeast"/>
        <w:ind w:firstLine="600"/>
        <w:divId w:val="2064597569"/>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时任东莞市园林绿化工程有限公司（以下简称“市园林公司”）股东、总经理邓某（已起诉）为了使市园林公司顺利取得市城管局发包的园林绿化及环卫保洁项目，邓找到被告人陈旭坚帮忙并多次给予陈感谢费。陈旭坚利用在招投标方案中设置“企业资质”和“东莞业绩”门槛、投标书制作指导等方式，在环城路东段环卫保洁工程、东莞大堤东段环卫保洁绿化养护等多个工程项目的招投标工作中为市园林公司提供帮助。邓某在市园林公司顺利取得工程承包经营权后，分多次将约</w:t>
      </w:r>
      <w:r>
        <w:rPr>
          <w:rFonts w:hint="eastAsia"/>
          <w:sz w:val="30"/>
          <w:szCs w:val="30"/>
        </w:rPr>
        <w:t>330</w:t>
      </w:r>
      <w:r>
        <w:rPr>
          <w:rFonts w:hint="eastAsia"/>
          <w:sz w:val="30"/>
          <w:szCs w:val="30"/>
        </w:rPr>
        <w:t>万元作为感谢费送到陈位于东莞市望牛墩镇振兴路</w:t>
      </w:r>
      <w:r>
        <w:rPr>
          <w:rFonts w:hint="eastAsia"/>
          <w:sz w:val="30"/>
          <w:szCs w:val="30"/>
        </w:rPr>
        <w:t>73</w:t>
      </w:r>
      <w:r>
        <w:rPr>
          <w:rFonts w:hint="eastAsia"/>
          <w:sz w:val="30"/>
          <w:szCs w:val="30"/>
        </w:rPr>
        <w:t>号家中交给陈的妻子钟某。</w:t>
      </w:r>
    </w:p>
    <w:p w14:paraId="5FC92D0C" w14:textId="77777777" w:rsidR="00BC61D0" w:rsidRDefault="00BC61D0">
      <w:pPr>
        <w:spacing w:line="500" w:lineRule="atLeast"/>
        <w:ind w:firstLine="600"/>
        <w:divId w:val="1173256949"/>
        <w:rPr>
          <w:rFonts w:hint="eastAsia"/>
          <w:sz w:val="30"/>
          <w:szCs w:val="30"/>
        </w:rPr>
      </w:pPr>
      <w:r>
        <w:rPr>
          <w:rFonts w:hint="eastAsia"/>
          <w:sz w:val="30"/>
          <w:szCs w:val="30"/>
        </w:rPr>
        <w:t>东莞市健民清洁有限公司（以下简称“市健民公司”）的股东、法人代表古某（另案处理）为了笼络被告人陈旭坚，让陈旭坚关照、指导市健民公司的环卫保洁投标项目。自</w:t>
      </w:r>
      <w:r>
        <w:rPr>
          <w:rFonts w:hint="eastAsia"/>
          <w:sz w:val="30"/>
          <w:szCs w:val="30"/>
        </w:rPr>
        <w:t>2008</w:t>
      </w:r>
      <w:r>
        <w:rPr>
          <w:rFonts w:hint="eastAsia"/>
          <w:sz w:val="30"/>
          <w:szCs w:val="30"/>
        </w:rPr>
        <w:t>年起，利用过年过节送礼金和贵重礼品、探望陈生病住院的儿子等方式，古某给陈送礼品、礼金、感谢费共计</w:t>
      </w:r>
      <w:r>
        <w:rPr>
          <w:rFonts w:hint="eastAsia"/>
          <w:sz w:val="30"/>
          <w:szCs w:val="30"/>
        </w:rPr>
        <w:t>8</w:t>
      </w:r>
      <w:r>
        <w:rPr>
          <w:rFonts w:hint="eastAsia"/>
          <w:sz w:val="30"/>
          <w:szCs w:val="30"/>
        </w:rPr>
        <w:t>万余元。经统计，市健民公司自</w:t>
      </w:r>
      <w:r>
        <w:rPr>
          <w:rFonts w:hint="eastAsia"/>
          <w:sz w:val="30"/>
          <w:szCs w:val="30"/>
        </w:rPr>
        <w:t>2008</w:t>
      </w:r>
      <w:r>
        <w:rPr>
          <w:rFonts w:hint="eastAsia"/>
          <w:sz w:val="30"/>
          <w:szCs w:val="30"/>
        </w:rPr>
        <w:t>年起先后中标环城路西段等多个环卫保洁工程，合同金额达</w:t>
      </w:r>
      <w:r>
        <w:rPr>
          <w:rFonts w:hint="eastAsia"/>
          <w:sz w:val="30"/>
          <w:szCs w:val="30"/>
        </w:rPr>
        <w:t>5000</w:t>
      </w:r>
      <w:r>
        <w:rPr>
          <w:rFonts w:hint="eastAsia"/>
          <w:sz w:val="30"/>
          <w:szCs w:val="30"/>
        </w:rPr>
        <w:t>余万元。</w:t>
      </w:r>
    </w:p>
    <w:p w14:paraId="43D20112" w14:textId="77777777" w:rsidR="00BC61D0" w:rsidRDefault="00BC61D0">
      <w:pPr>
        <w:spacing w:line="500" w:lineRule="atLeast"/>
        <w:ind w:firstLine="600"/>
        <w:divId w:val="584193017"/>
        <w:rPr>
          <w:rFonts w:hint="eastAsia"/>
          <w:sz w:val="30"/>
          <w:szCs w:val="30"/>
        </w:rPr>
      </w:pPr>
      <w:r>
        <w:rPr>
          <w:rFonts w:hint="eastAsia"/>
          <w:sz w:val="30"/>
          <w:szCs w:val="30"/>
        </w:rPr>
        <w:t>2010</w:t>
      </w:r>
      <w:r>
        <w:rPr>
          <w:rFonts w:hint="eastAsia"/>
          <w:sz w:val="30"/>
          <w:szCs w:val="30"/>
        </w:rPr>
        <w:t>年年底，钟某在被告人陈旭坚的指示下借用古某身份证在东莞市望牛墩镇建设银行等多家银行开设银行账户，将赃款存入上述账户中。</w:t>
      </w:r>
    </w:p>
    <w:p w14:paraId="6A7FF5F7" w14:textId="77777777" w:rsidR="00BC61D0" w:rsidRDefault="00BC61D0">
      <w:pPr>
        <w:spacing w:line="500" w:lineRule="atLeast"/>
        <w:ind w:firstLine="600"/>
        <w:divId w:val="927007599"/>
        <w:rPr>
          <w:rFonts w:hint="eastAsia"/>
          <w:sz w:val="30"/>
          <w:szCs w:val="30"/>
        </w:rPr>
      </w:pPr>
      <w:r>
        <w:rPr>
          <w:rFonts w:hint="eastAsia"/>
          <w:sz w:val="30"/>
          <w:szCs w:val="30"/>
        </w:rPr>
        <w:t>东莞市人民检察院在办案过程中掌握陈旭坚涉嫌受贿犯罪的线索，遂于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日派员前往市城管局，市城管局以有文件需陈旭坚签名为由通知陈旭坚回单位，陈旭坚到达市城管局后，侦查人员即对其进行调查。</w:t>
      </w:r>
    </w:p>
    <w:p w14:paraId="4A0BEA2F" w14:textId="77777777" w:rsidR="00BC61D0" w:rsidRDefault="00BC61D0">
      <w:pPr>
        <w:spacing w:line="500" w:lineRule="atLeast"/>
        <w:ind w:firstLine="600"/>
        <w:divId w:val="1324161051"/>
        <w:rPr>
          <w:rFonts w:hint="eastAsia"/>
          <w:sz w:val="30"/>
          <w:szCs w:val="30"/>
        </w:rPr>
      </w:pPr>
      <w:r>
        <w:rPr>
          <w:rFonts w:hint="eastAsia"/>
          <w:sz w:val="30"/>
          <w:szCs w:val="30"/>
        </w:rPr>
        <w:t>以上事实，有经质证、认证的下列证据予以证实：</w:t>
      </w:r>
    </w:p>
    <w:p w14:paraId="4623E4AA" w14:textId="77777777" w:rsidR="00BC61D0" w:rsidRDefault="00BC61D0">
      <w:pPr>
        <w:spacing w:line="500" w:lineRule="atLeast"/>
        <w:ind w:firstLine="600"/>
        <w:divId w:val="1384599421"/>
        <w:rPr>
          <w:rFonts w:hint="eastAsia"/>
          <w:sz w:val="30"/>
          <w:szCs w:val="30"/>
        </w:rPr>
      </w:pPr>
      <w:r>
        <w:rPr>
          <w:rFonts w:hint="eastAsia"/>
          <w:sz w:val="30"/>
          <w:szCs w:val="30"/>
        </w:rPr>
        <w:t>（一）书证</w:t>
      </w:r>
    </w:p>
    <w:p w14:paraId="6A08348F" w14:textId="77777777" w:rsidR="00BC61D0" w:rsidRDefault="00BC61D0">
      <w:pPr>
        <w:spacing w:line="500" w:lineRule="atLeast"/>
        <w:ind w:firstLine="600"/>
        <w:divId w:val="205531787"/>
        <w:rPr>
          <w:rFonts w:hint="eastAsia"/>
          <w:sz w:val="30"/>
          <w:szCs w:val="30"/>
        </w:rPr>
      </w:pPr>
      <w:r>
        <w:rPr>
          <w:rFonts w:hint="eastAsia"/>
          <w:sz w:val="30"/>
          <w:szCs w:val="30"/>
        </w:rPr>
        <w:t>1.</w:t>
      </w:r>
      <w:r>
        <w:rPr>
          <w:rFonts w:hint="eastAsia"/>
          <w:sz w:val="30"/>
          <w:szCs w:val="30"/>
        </w:rPr>
        <w:t>到案经过，证实东莞市人民检察院反贪污贿赂局在办案过程中发现东莞市城市综合管理局副局长陈旭坚涉嫌收受他人贿赂。</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日，陈旭坚收到东莞市城市综合管理局电话通知后到案配合调查。</w:t>
      </w:r>
    </w:p>
    <w:p w14:paraId="57D533E1" w14:textId="77777777" w:rsidR="00BC61D0" w:rsidRDefault="00BC61D0">
      <w:pPr>
        <w:spacing w:line="500" w:lineRule="atLeast"/>
        <w:ind w:firstLine="600"/>
        <w:divId w:val="417210964"/>
        <w:rPr>
          <w:rFonts w:hint="eastAsia"/>
          <w:sz w:val="30"/>
          <w:szCs w:val="30"/>
        </w:rPr>
      </w:pPr>
      <w:r>
        <w:rPr>
          <w:rFonts w:hint="eastAsia"/>
          <w:sz w:val="30"/>
          <w:szCs w:val="30"/>
        </w:rPr>
        <w:t>2.</w:t>
      </w:r>
      <w:r>
        <w:rPr>
          <w:rFonts w:hint="eastAsia"/>
          <w:sz w:val="30"/>
          <w:szCs w:val="30"/>
        </w:rPr>
        <w:t>人口信息查询资料，证实陈旭坚的身份情况。</w:t>
      </w:r>
    </w:p>
    <w:p w14:paraId="29342817" w14:textId="77777777" w:rsidR="00BC61D0" w:rsidRDefault="00BC61D0">
      <w:pPr>
        <w:spacing w:line="500" w:lineRule="atLeast"/>
        <w:ind w:firstLine="600"/>
        <w:divId w:val="257175182"/>
        <w:rPr>
          <w:rFonts w:hint="eastAsia"/>
          <w:sz w:val="30"/>
          <w:szCs w:val="30"/>
        </w:rPr>
      </w:pPr>
      <w:r>
        <w:rPr>
          <w:rFonts w:hint="eastAsia"/>
          <w:sz w:val="30"/>
          <w:szCs w:val="30"/>
        </w:rPr>
        <w:t>3.</w:t>
      </w:r>
      <w:r>
        <w:rPr>
          <w:rFonts w:hint="eastAsia"/>
          <w:sz w:val="30"/>
          <w:szCs w:val="30"/>
        </w:rPr>
        <w:t>干部职务变动登记表、干部任免审批表、市内干部调整呈批表、离退休审批表、市委组织部文件，证实陈旭坚于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月调任至东莞市市政公用事业管理局任市政园林管理科副科长，</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月任科长；于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月被任命东莞市城市管理局副局长、党组成员；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月批准退休。</w:t>
      </w:r>
    </w:p>
    <w:p w14:paraId="50F2BCAB" w14:textId="77777777" w:rsidR="00BC61D0" w:rsidRDefault="00BC61D0">
      <w:pPr>
        <w:spacing w:line="500" w:lineRule="atLeast"/>
        <w:ind w:firstLine="600"/>
        <w:divId w:val="352222957"/>
        <w:rPr>
          <w:rFonts w:hint="eastAsia"/>
          <w:sz w:val="30"/>
          <w:szCs w:val="30"/>
        </w:rPr>
      </w:pPr>
      <w:r>
        <w:rPr>
          <w:rFonts w:hint="eastAsia"/>
          <w:sz w:val="30"/>
          <w:szCs w:val="30"/>
        </w:rPr>
        <w:t>4.</w:t>
      </w:r>
      <w:r>
        <w:rPr>
          <w:rFonts w:hint="eastAsia"/>
          <w:sz w:val="30"/>
          <w:szCs w:val="30"/>
        </w:rPr>
        <w:t>东莞市人民政府文件、市城市管理局文件等，证实陈旭坚在市城市综合管理局的任职情况，其中陈旭坚于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月任市城市管理局党组成员、副局长，分管市容环卫和园林工作；</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月分管市容环卫和园林绿化工作，联系市园林管理所；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月分管办公室、法规和市容环卫工作，联系横沥垃圾焚烧发电厂、协调清溪垃圾处理厂筹建工作；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月分管燃气、安全生产和应急工作等。</w:t>
      </w:r>
    </w:p>
    <w:p w14:paraId="0B3CBC73" w14:textId="77777777" w:rsidR="00BC61D0" w:rsidRDefault="00BC61D0">
      <w:pPr>
        <w:spacing w:line="500" w:lineRule="atLeast"/>
        <w:ind w:firstLine="600"/>
        <w:divId w:val="121963747"/>
        <w:rPr>
          <w:rFonts w:hint="eastAsia"/>
          <w:sz w:val="30"/>
          <w:szCs w:val="30"/>
        </w:rPr>
      </w:pPr>
      <w:r>
        <w:rPr>
          <w:rFonts w:hint="eastAsia"/>
          <w:sz w:val="30"/>
          <w:szCs w:val="30"/>
        </w:rPr>
        <w:t>5.</w:t>
      </w:r>
      <w:r>
        <w:rPr>
          <w:rFonts w:hint="eastAsia"/>
          <w:sz w:val="30"/>
          <w:szCs w:val="30"/>
        </w:rPr>
        <w:t>园林绿化养护项目清单、中标通知单、项目承包合同等，证实</w:t>
      </w:r>
      <w:r>
        <w:rPr>
          <w:rFonts w:hint="eastAsia"/>
          <w:sz w:val="30"/>
          <w:szCs w:val="30"/>
        </w:rPr>
        <w:t>2007</w:t>
      </w:r>
      <w:r>
        <w:rPr>
          <w:rFonts w:hint="eastAsia"/>
          <w:sz w:val="30"/>
          <w:szCs w:val="30"/>
        </w:rPr>
        <w:t>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月，市城管局发包给市园林公司的绿化养护与环卫保洁合同情况，合同价款共计</w:t>
      </w:r>
      <w:r>
        <w:rPr>
          <w:rFonts w:hint="eastAsia"/>
          <w:sz w:val="30"/>
          <w:szCs w:val="30"/>
        </w:rPr>
        <w:t>55387780</w:t>
      </w:r>
      <w:r>
        <w:rPr>
          <w:rFonts w:hint="eastAsia"/>
          <w:sz w:val="30"/>
          <w:szCs w:val="30"/>
        </w:rPr>
        <w:t>元：</w:t>
      </w:r>
    </w:p>
    <w:p w14:paraId="34163077" w14:textId="77777777" w:rsidR="00BC61D0" w:rsidRDefault="00BC61D0">
      <w:pPr>
        <w:spacing w:line="500" w:lineRule="atLeast"/>
        <w:ind w:firstLine="600"/>
        <w:divId w:val="1875850501"/>
        <w:rPr>
          <w:rFonts w:hint="eastAsia"/>
          <w:sz w:val="30"/>
          <w:szCs w:val="30"/>
        </w:rPr>
      </w:pPr>
      <w:r>
        <w:rPr>
          <w:rFonts w:hint="eastAsia"/>
          <w:sz w:val="30"/>
          <w:szCs w:val="30"/>
        </w:rPr>
        <w:t>①东莞市区道路渠化岛时花种养及绿化养护承包合同（第三标段），</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日签订合同（</w:t>
      </w:r>
      <w:r>
        <w:rPr>
          <w:rFonts w:hint="eastAsia"/>
          <w:sz w:val="30"/>
          <w:szCs w:val="30"/>
        </w:rPr>
        <w:t>1</w:t>
      </w:r>
      <w:r>
        <w:rPr>
          <w:rFonts w:hint="eastAsia"/>
          <w:sz w:val="30"/>
          <w:szCs w:val="30"/>
        </w:rPr>
        <w:t>月</w:t>
      </w:r>
      <w:r>
        <w:rPr>
          <w:rFonts w:hint="eastAsia"/>
          <w:sz w:val="30"/>
          <w:szCs w:val="30"/>
        </w:rPr>
        <w:t>6</w:t>
      </w:r>
      <w:r>
        <w:rPr>
          <w:rFonts w:hint="eastAsia"/>
          <w:sz w:val="30"/>
          <w:szCs w:val="30"/>
        </w:rPr>
        <w:t>日招投标），合同价款</w:t>
      </w:r>
      <w:r>
        <w:rPr>
          <w:rFonts w:hint="eastAsia"/>
          <w:sz w:val="30"/>
          <w:szCs w:val="30"/>
        </w:rPr>
        <w:t>317</w:t>
      </w:r>
      <w:r>
        <w:rPr>
          <w:rFonts w:hint="eastAsia"/>
          <w:sz w:val="30"/>
          <w:szCs w:val="30"/>
        </w:rPr>
        <w:t>万元；</w:t>
      </w:r>
    </w:p>
    <w:p w14:paraId="524E10E8" w14:textId="77777777" w:rsidR="00BC61D0" w:rsidRDefault="00BC61D0">
      <w:pPr>
        <w:spacing w:line="500" w:lineRule="atLeast"/>
        <w:ind w:firstLine="600"/>
        <w:divId w:val="533158578"/>
        <w:rPr>
          <w:rFonts w:hint="eastAsia"/>
          <w:sz w:val="30"/>
          <w:szCs w:val="30"/>
        </w:rPr>
      </w:pPr>
      <w:r>
        <w:rPr>
          <w:rFonts w:hint="eastAsia"/>
          <w:sz w:val="30"/>
          <w:szCs w:val="30"/>
        </w:rPr>
        <w:t>②东莞市区道路渠化岛时花种养及绿化养护承包合同（第三标段），</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日签订合同（</w:t>
      </w:r>
      <w:r>
        <w:rPr>
          <w:rFonts w:hint="eastAsia"/>
          <w:sz w:val="30"/>
          <w:szCs w:val="30"/>
        </w:rPr>
        <w:t>1</w:t>
      </w:r>
      <w:r>
        <w:rPr>
          <w:rFonts w:hint="eastAsia"/>
          <w:sz w:val="30"/>
          <w:szCs w:val="30"/>
        </w:rPr>
        <w:t>月</w:t>
      </w:r>
      <w:r>
        <w:rPr>
          <w:rFonts w:hint="eastAsia"/>
          <w:sz w:val="30"/>
          <w:szCs w:val="30"/>
        </w:rPr>
        <w:t>19</w:t>
      </w:r>
      <w:r>
        <w:rPr>
          <w:rFonts w:hint="eastAsia"/>
          <w:sz w:val="30"/>
          <w:szCs w:val="30"/>
        </w:rPr>
        <w:t>日招投标），合同价款</w:t>
      </w:r>
      <w:r>
        <w:rPr>
          <w:rFonts w:hint="eastAsia"/>
          <w:sz w:val="30"/>
          <w:szCs w:val="30"/>
        </w:rPr>
        <w:t>6542260</w:t>
      </w:r>
      <w:r>
        <w:rPr>
          <w:rFonts w:hint="eastAsia"/>
          <w:sz w:val="30"/>
          <w:szCs w:val="30"/>
        </w:rPr>
        <w:t>元；</w:t>
      </w:r>
    </w:p>
    <w:p w14:paraId="17EB7FA8" w14:textId="77777777" w:rsidR="00BC61D0" w:rsidRDefault="00BC61D0">
      <w:pPr>
        <w:spacing w:line="500" w:lineRule="atLeast"/>
        <w:ind w:firstLine="600"/>
        <w:divId w:val="1872182533"/>
        <w:rPr>
          <w:rFonts w:hint="eastAsia"/>
          <w:sz w:val="30"/>
          <w:szCs w:val="30"/>
        </w:rPr>
      </w:pPr>
      <w:r>
        <w:rPr>
          <w:rFonts w:hint="eastAsia"/>
          <w:sz w:val="30"/>
          <w:szCs w:val="30"/>
        </w:rPr>
        <w:t>③东江大道延长线西段园林绿化养护工程承包合同、东江大道延长线西段园林绿化养护工程补充协议，</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日签订合同（</w:t>
      </w:r>
      <w:r>
        <w:rPr>
          <w:rFonts w:hint="eastAsia"/>
          <w:sz w:val="30"/>
          <w:szCs w:val="30"/>
        </w:rPr>
        <w:t>1</w:t>
      </w:r>
      <w:r>
        <w:rPr>
          <w:rFonts w:hint="eastAsia"/>
          <w:sz w:val="30"/>
          <w:szCs w:val="30"/>
        </w:rPr>
        <w:t>月</w:t>
      </w:r>
      <w:r>
        <w:rPr>
          <w:rFonts w:hint="eastAsia"/>
          <w:sz w:val="30"/>
          <w:szCs w:val="30"/>
        </w:rPr>
        <w:t>31</w:t>
      </w:r>
      <w:r>
        <w:rPr>
          <w:rFonts w:hint="eastAsia"/>
          <w:sz w:val="30"/>
          <w:szCs w:val="30"/>
        </w:rPr>
        <w:t>日招投标），合同价款</w:t>
      </w:r>
      <w:r>
        <w:rPr>
          <w:rFonts w:hint="eastAsia"/>
          <w:sz w:val="30"/>
          <w:szCs w:val="30"/>
        </w:rPr>
        <w:t>8225296</w:t>
      </w:r>
      <w:r>
        <w:rPr>
          <w:rFonts w:hint="eastAsia"/>
          <w:sz w:val="30"/>
          <w:szCs w:val="30"/>
        </w:rPr>
        <w:t>元，后补充协议更正价款为</w:t>
      </w:r>
      <w:r>
        <w:rPr>
          <w:rFonts w:hint="eastAsia"/>
          <w:sz w:val="30"/>
          <w:szCs w:val="30"/>
        </w:rPr>
        <w:t>8128614</w:t>
      </w:r>
      <w:r>
        <w:rPr>
          <w:rFonts w:hint="eastAsia"/>
          <w:sz w:val="30"/>
          <w:szCs w:val="30"/>
        </w:rPr>
        <w:t>元；</w:t>
      </w:r>
    </w:p>
    <w:p w14:paraId="408D0EAC" w14:textId="77777777" w:rsidR="00BC61D0" w:rsidRDefault="00BC61D0">
      <w:pPr>
        <w:spacing w:line="500" w:lineRule="atLeast"/>
        <w:ind w:firstLine="600"/>
        <w:divId w:val="2095203716"/>
        <w:rPr>
          <w:rFonts w:hint="eastAsia"/>
          <w:sz w:val="30"/>
          <w:szCs w:val="30"/>
        </w:rPr>
      </w:pPr>
      <w:r>
        <w:rPr>
          <w:rFonts w:hint="eastAsia"/>
          <w:sz w:val="30"/>
          <w:szCs w:val="30"/>
        </w:rPr>
        <w:t>④环城路东段环卫保洁工程承包合同，</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日签订合同（</w:t>
      </w:r>
      <w:r>
        <w:rPr>
          <w:rFonts w:hint="eastAsia"/>
          <w:sz w:val="30"/>
          <w:szCs w:val="30"/>
        </w:rPr>
        <w:t>10</w:t>
      </w:r>
      <w:r>
        <w:rPr>
          <w:rFonts w:hint="eastAsia"/>
          <w:sz w:val="30"/>
          <w:szCs w:val="30"/>
        </w:rPr>
        <w:t>月</w:t>
      </w:r>
      <w:r>
        <w:rPr>
          <w:rFonts w:hint="eastAsia"/>
          <w:sz w:val="30"/>
          <w:szCs w:val="30"/>
        </w:rPr>
        <w:t>14</w:t>
      </w:r>
      <w:r>
        <w:rPr>
          <w:rFonts w:hint="eastAsia"/>
          <w:sz w:val="30"/>
          <w:szCs w:val="30"/>
        </w:rPr>
        <w:t>日招投标），合同价款</w:t>
      </w:r>
      <w:r>
        <w:rPr>
          <w:rFonts w:hint="eastAsia"/>
          <w:sz w:val="30"/>
          <w:szCs w:val="30"/>
        </w:rPr>
        <w:t>8658360</w:t>
      </w:r>
      <w:r>
        <w:rPr>
          <w:rFonts w:hint="eastAsia"/>
          <w:sz w:val="30"/>
          <w:szCs w:val="30"/>
        </w:rPr>
        <w:t>元；</w:t>
      </w:r>
    </w:p>
    <w:p w14:paraId="7E78B0A0" w14:textId="77777777" w:rsidR="00BC61D0" w:rsidRDefault="00BC61D0">
      <w:pPr>
        <w:spacing w:line="500" w:lineRule="atLeast"/>
        <w:ind w:firstLine="600"/>
        <w:divId w:val="1815369288"/>
        <w:rPr>
          <w:rFonts w:hint="eastAsia"/>
          <w:sz w:val="30"/>
          <w:szCs w:val="30"/>
        </w:rPr>
      </w:pPr>
      <w:r>
        <w:rPr>
          <w:rFonts w:hint="eastAsia"/>
          <w:sz w:val="30"/>
          <w:szCs w:val="30"/>
        </w:rPr>
        <w:t>⑤东莞大堤东段环卫保洁绿化养护承包合同，</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日签订合同（</w:t>
      </w:r>
      <w:r>
        <w:rPr>
          <w:rFonts w:hint="eastAsia"/>
          <w:sz w:val="30"/>
          <w:szCs w:val="30"/>
        </w:rPr>
        <w:t>2</w:t>
      </w:r>
      <w:r>
        <w:rPr>
          <w:rFonts w:hint="eastAsia"/>
          <w:sz w:val="30"/>
          <w:szCs w:val="30"/>
        </w:rPr>
        <w:t>月</w:t>
      </w:r>
      <w:r>
        <w:rPr>
          <w:rFonts w:hint="eastAsia"/>
          <w:sz w:val="30"/>
          <w:szCs w:val="30"/>
        </w:rPr>
        <w:t>10</w:t>
      </w:r>
      <w:r>
        <w:rPr>
          <w:rFonts w:hint="eastAsia"/>
          <w:sz w:val="30"/>
          <w:szCs w:val="30"/>
        </w:rPr>
        <w:t>日招投标），合同价款</w:t>
      </w:r>
      <w:r>
        <w:rPr>
          <w:rFonts w:hint="eastAsia"/>
          <w:sz w:val="30"/>
          <w:szCs w:val="30"/>
        </w:rPr>
        <w:t>14608590</w:t>
      </w:r>
      <w:r>
        <w:rPr>
          <w:rFonts w:hint="eastAsia"/>
          <w:sz w:val="30"/>
          <w:szCs w:val="30"/>
        </w:rPr>
        <w:t>元；</w:t>
      </w:r>
    </w:p>
    <w:p w14:paraId="771CE9A6" w14:textId="77777777" w:rsidR="00BC61D0" w:rsidRDefault="00BC61D0">
      <w:pPr>
        <w:spacing w:line="500" w:lineRule="atLeast"/>
        <w:ind w:firstLine="600"/>
        <w:divId w:val="957879448"/>
        <w:rPr>
          <w:rFonts w:hint="eastAsia"/>
          <w:sz w:val="30"/>
          <w:szCs w:val="30"/>
        </w:rPr>
      </w:pPr>
      <w:r>
        <w:rPr>
          <w:rFonts w:hint="eastAsia"/>
          <w:sz w:val="30"/>
          <w:szCs w:val="30"/>
        </w:rPr>
        <w:t>⑥东莞大道东段园林绿化养护承包合同，</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日签订合同（</w:t>
      </w:r>
      <w:r>
        <w:rPr>
          <w:rFonts w:hint="eastAsia"/>
          <w:sz w:val="30"/>
          <w:szCs w:val="30"/>
        </w:rPr>
        <w:t>2</w:t>
      </w:r>
      <w:r>
        <w:rPr>
          <w:rFonts w:hint="eastAsia"/>
          <w:sz w:val="30"/>
          <w:szCs w:val="30"/>
        </w:rPr>
        <w:t>月</w:t>
      </w:r>
      <w:r>
        <w:rPr>
          <w:rFonts w:hint="eastAsia"/>
          <w:sz w:val="30"/>
          <w:szCs w:val="30"/>
        </w:rPr>
        <w:t>12</w:t>
      </w:r>
      <w:r>
        <w:rPr>
          <w:rFonts w:hint="eastAsia"/>
          <w:sz w:val="30"/>
          <w:szCs w:val="30"/>
        </w:rPr>
        <w:t>日招投标），中标价</w:t>
      </w:r>
      <w:r>
        <w:rPr>
          <w:rFonts w:hint="eastAsia"/>
          <w:sz w:val="30"/>
          <w:szCs w:val="30"/>
        </w:rPr>
        <w:t>10279776</w:t>
      </w:r>
      <w:r>
        <w:rPr>
          <w:rFonts w:hint="eastAsia"/>
          <w:sz w:val="30"/>
          <w:szCs w:val="30"/>
        </w:rPr>
        <w:t>元，合同价款</w:t>
      </w:r>
      <w:r>
        <w:rPr>
          <w:rFonts w:hint="eastAsia"/>
          <w:sz w:val="30"/>
          <w:szCs w:val="30"/>
        </w:rPr>
        <w:t>10260876</w:t>
      </w:r>
      <w:r>
        <w:rPr>
          <w:rFonts w:hint="eastAsia"/>
          <w:sz w:val="30"/>
          <w:szCs w:val="30"/>
        </w:rPr>
        <w:t>元；</w:t>
      </w:r>
    </w:p>
    <w:p w14:paraId="2B3C8B81" w14:textId="77777777" w:rsidR="00BC61D0" w:rsidRDefault="00BC61D0">
      <w:pPr>
        <w:spacing w:line="500" w:lineRule="atLeast"/>
        <w:ind w:firstLine="600"/>
        <w:divId w:val="570889289"/>
        <w:rPr>
          <w:rFonts w:hint="eastAsia"/>
          <w:sz w:val="30"/>
          <w:szCs w:val="30"/>
        </w:rPr>
      </w:pPr>
      <w:r>
        <w:rPr>
          <w:rFonts w:hint="eastAsia"/>
          <w:sz w:val="30"/>
          <w:szCs w:val="30"/>
        </w:rPr>
        <w:t>⑦元美公园园林绿化养护承包合同，</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日签订合同（</w:t>
      </w:r>
      <w:r>
        <w:rPr>
          <w:rFonts w:hint="eastAsia"/>
          <w:sz w:val="30"/>
          <w:szCs w:val="30"/>
        </w:rPr>
        <w:t>6</w:t>
      </w:r>
      <w:r>
        <w:rPr>
          <w:rFonts w:hint="eastAsia"/>
          <w:sz w:val="30"/>
          <w:szCs w:val="30"/>
        </w:rPr>
        <w:t>月</w:t>
      </w:r>
      <w:r>
        <w:rPr>
          <w:rFonts w:hint="eastAsia"/>
          <w:sz w:val="30"/>
          <w:szCs w:val="30"/>
        </w:rPr>
        <w:t>17</w:t>
      </w:r>
      <w:r>
        <w:rPr>
          <w:rFonts w:hint="eastAsia"/>
          <w:sz w:val="30"/>
          <w:szCs w:val="30"/>
        </w:rPr>
        <w:t>日招投标），合同价款</w:t>
      </w:r>
      <w:r>
        <w:rPr>
          <w:rFonts w:hint="eastAsia"/>
          <w:sz w:val="30"/>
          <w:szCs w:val="30"/>
        </w:rPr>
        <w:t>4019080</w:t>
      </w:r>
      <w:r>
        <w:rPr>
          <w:rFonts w:hint="eastAsia"/>
          <w:sz w:val="30"/>
          <w:szCs w:val="30"/>
        </w:rPr>
        <w:t>元。</w:t>
      </w:r>
    </w:p>
    <w:p w14:paraId="4CC093A0" w14:textId="77777777" w:rsidR="00BC61D0" w:rsidRDefault="00BC61D0">
      <w:pPr>
        <w:spacing w:line="500" w:lineRule="atLeast"/>
        <w:ind w:firstLine="600"/>
        <w:divId w:val="1304581084"/>
        <w:rPr>
          <w:rFonts w:hint="eastAsia"/>
          <w:sz w:val="30"/>
          <w:szCs w:val="30"/>
        </w:rPr>
      </w:pPr>
      <w:r>
        <w:rPr>
          <w:rFonts w:hint="eastAsia"/>
          <w:sz w:val="30"/>
          <w:szCs w:val="30"/>
        </w:rPr>
        <w:t>6.</w:t>
      </w:r>
      <w:r>
        <w:rPr>
          <w:rFonts w:hint="eastAsia"/>
          <w:sz w:val="30"/>
          <w:szCs w:val="30"/>
        </w:rPr>
        <w:t>出纳支出凭单、记账凭证，证实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月，邓某以“业务费”的名义从公司支出现金</w:t>
      </w:r>
      <w:r>
        <w:rPr>
          <w:rFonts w:hint="eastAsia"/>
          <w:sz w:val="30"/>
          <w:szCs w:val="30"/>
        </w:rPr>
        <w:t>386000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日，邓某以“业务费”的名义从公司支出现金</w:t>
      </w:r>
      <w:r>
        <w:rPr>
          <w:rFonts w:hint="eastAsia"/>
          <w:sz w:val="30"/>
          <w:szCs w:val="30"/>
        </w:rPr>
        <w:t>1238160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日，邓某以“业务费”的名义从公司支出现金</w:t>
      </w:r>
      <w:r>
        <w:rPr>
          <w:rFonts w:hint="eastAsia"/>
          <w:sz w:val="30"/>
          <w:szCs w:val="30"/>
        </w:rPr>
        <w:t>800000</w:t>
      </w:r>
      <w:r>
        <w:rPr>
          <w:rFonts w:hint="eastAsia"/>
          <w:sz w:val="30"/>
          <w:szCs w:val="30"/>
        </w:rPr>
        <w:t>元、</w:t>
      </w:r>
      <w:r>
        <w:rPr>
          <w:rFonts w:hint="eastAsia"/>
          <w:sz w:val="30"/>
          <w:szCs w:val="30"/>
        </w:rPr>
        <w:t>500000</w:t>
      </w:r>
      <w:r>
        <w:rPr>
          <w:rFonts w:hint="eastAsia"/>
          <w:sz w:val="30"/>
          <w:szCs w:val="30"/>
        </w:rPr>
        <w:t>元、</w:t>
      </w:r>
      <w:r>
        <w:rPr>
          <w:rFonts w:hint="eastAsia"/>
          <w:sz w:val="30"/>
          <w:szCs w:val="30"/>
        </w:rPr>
        <w:t>714000</w:t>
      </w:r>
      <w:r>
        <w:rPr>
          <w:rFonts w:hint="eastAsia"/>
          <w:sz w:val="30"/>
          <w:szCs w:val="30"/>
        </w:rPr>
        <w:t>元、</w:t>
      </w:r>
      <w:r>
        <w:rPr>
          <w:rFonts w:hint="eastAsia"/>
          <w:sz w:val="30"/>
          <w:szCs w:val="30"/>
        </w:rPr>
        <w:t>423500</w:t>
      </w:r>
      <w:r>
        <w:rPr>
          <w:rFonts w:hint="eastAsia"/>
          <w:sz w:val="30"/>
          <w:szCs w:val="30"/>
        </w:rPr>
        <w:t>元、</w:t>
      </w:r>
      <w:r>
        <w:rPr>
          <w:rFonts w:hint="eastAsia"/>
          <w:sz w:val="30"/>
          <w:szCs w:val="30"/>
        </w:rPr>
        <w:t>890000</w:t>
      </w:r>
      <w:r>
        <w:rPr>
          <w:rFonts w:hint="eastAsia"/>
          <w:sz w:val="30"/>
          <w:szCs w:val="30"/>
        </w:rPr>
        <w:t>元。</w:t>
      </w:r>
    </w:p>
    <w:p w14:paraId="12EC5112" w14:textId="77777777" w:rsidR="00BC61D0" w:rsidRDefault="00BC61D0">
      <w:pPr>
        <w:spacing w:line="500" w:lineRule="atLeast"/>
        <w:ind w:firstLine="600"/>
        <w:divId w:val="930890997"/>
        <w:rPr>
          <w:rFonts w:hint="eastAsia"/>
          <w:sz w:val="30"/>
          <w:szCs w:val="30"/>
        </w:rPr>
      </w:pPr>
      <w:r>
        <w:rPr>
          <w:rFonts w:hint="eastAsia"/>
          <w:sz w:val="30"/>
          <w:szCs w:val="30"/>
        </w:rPr>
        <w:t>7.</w:t>
      </w:r>
      <w:r>
        <w:rPr>
          <w:rFonts w:hint="eastAsia"/>
          <w:sz w:val="30"/>
          <w:szCs w:val="30"/>
        </w:rPr>
        <w:t>户名为古某的相关银行账户的开户信息和存取款交易流水，证实上述银行卡的开户信息均由钟某填写，且客户所留电话和联系地址均是钟某本人的电话和联系地址，开户时间集中在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月及</w:t>
      </w:r>
      <w:r>
        <w:rPr>
          <w:rFonts w:hint="eastAsia"/>
          <w:sz w:val="30"/>
          <w:szCs w:val="30"/>
        </w:rPr>
        <w:t>2011</w:t>
      </w:r>
      <w:r>
        <w:rPr>
          <w:rFonts w:hint="eastAsia"/>
          <w:sz w:val="30"/>
          <w:szCs w:val="30"/>
        </w:rPr>
        <w:t>年，绝大多数银行开户时间在</w:t>
      </w:r>
      <w:r>
        <w:rPr>
          <w:rFonts w:hint="eastAsia"/>
          <w:sz w:val="30"/>
          <w:szCs w:val="30"/>
        </w:rPr>
        <w:t>2010</w:t>
      </w:r>
      <w:r>
        <w:rPr>
          <w:rFonts w:hint="eastAsia"/>
          <w:sz w:val="30"/>
          <w:szCs w:val="30"/>
        </w:rPr>
        <w:t>年</w:t>
      </w:r>
      <w:r>
        <w:rPr>
          <w:rFonts w:hint="eastAsia"/>
          <w:sz w:val="30"/>
          <w:szCs w:val="30"/>
        </w:rPr>
        <w:t>10-11</w:t>
      </w:r>
      <w:r>
        <w:rPr>
          <w:rFonts w:hint="eastAsia"/>
          <w:sz w:val="30"/>
          <w:szCs w:val="30"/>
        </w:rPr>
        <w:t>月。</w:t>
      </w:r>
    </w:p>
    <w:p w14:paraId="0EEEE141" w14:textId="77777777" w:rsidR="00BC61D0" w:rsidRDefault="00BC61D0">
      <w:pPr>
        <w:spacing w:line="500" w:lineRule="atLeast"/>
        <w:ind w:firstLine="600"/>
        <w:divId w:val="203559991"/>
        <w:rPr>
          <w:rFonts w:hint="eastAsia"/>
          <w:sz w:val="30"/>
          <w:szCs w:val="30"/>
        </w:rPr>
      </w:pPr>
      <w:r>
        <w:rPr>
          <w:rFonts w:hint="eastAsia"/>
          <w:sz w:val="30"/>
          <w:szCs w:val="30"/>
        </w:rPr>
        <w:t>8.</w:t>
      </w:r>
      <w:r>
        <w:rPr>
          <w:rFonts w:hint="eastAsia"/>
          <w:sz w:val="30"/>
          <w:szCs w:val="30"/>
        </w:rPr>
        <w:t>元美公园园林绿化养护工程评审报告、东莞市城市管理局关于元美公园园林绿化管护工程中标候选单位复核情况及其说明、东莞市财政局关于元美公园园林绿化养护工程项目处理意见的函、东莞市城管局关于元美公园园林绿化养护工程项目处理意见的复函、以及绿化管护年均最低经费预算一览表等文件，证实元美公园园林绿化养护工程项目，</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经公开评审，市园林公司综合评分第一，但评审小组在评审报告中同时认为现有的二次报价数额与实际的成本需要相差较大，恐怕难以保证养护工程的质量，建议业主单位对候选单位认真加以复核，按有关程序作出最后决定；后东莞市城市管理局对中标候选单位的二次报价数额与实际成本进行分析论证，提出由于评审结果排前三位的中标候选单位的报价都低于市城市管理局计算出的最低成本价，拟定中标单位为综合评分第四名的公司；市财政局对市城市管理局提出由第四名的公司中标的意见认为不合理；市城市管理局再次对相关项目进行调查和论证并向市财政局复函，认为应选定第四中标候选人。</w:t>
      </w:r>
    </w:p>
    <w:p w14:paraId="7D44398D" w14:textId="77777777" w:rsidR="00BC61D0" w:rsidRDefault="00BC61D0">
      <w:pPr>
        <w:spacing w:line="500" w:lineRule="atLeast"/>
        <w:ind w:firstLine="600"/>
        <w:divId w:val="324667450"/>
        <w:rPr>
          <w:rFonts w:hint="eastAsia"/>
          <w:sz w:val="30"/>
          <w:szCs w:val="30"/>
        </w:rPr>
      </w:pPr>
      <w:r>
        <w:rPr>
          <w:rFonts w:hint="eastAsia"/>
          <w:sz w:val="30"/>
          <w:szCs w:val="30"/>
        </w:rPr>
        <w:t>9.</w:t>
      </w:r>
      <w:r>
        <w:rPr>
          <w:rFonts w:hint="eastAsia"/>
          <w:sz w:val="30"/>
          <w:szCs w:val="30"/>
        </w:rPr>
        <w:t>协助冻结存款通知书，证实涉案的名为“古某”的多个银行账户已冻结。</w:t>
      </w:r>
    </w:p>
    <w:p w14:paraId="3D60C63E" w14:textId="77777777" w:rsidR="00BC61D0" w:rsidRDefault="00BC61D0">
      <w:pPr>
        <w:spacing w:line="500" w:lineRule="atLeast"/>
        <w:ind w:firstLine="600"/>
        <w:divId w:val="843980486"/>
        <w:rPr>
          <w:rFonts w:hint="eastAsia"/>
          <w:sz w:val="30"/>
          <w:szCs w:val="30"/>
        </w:rPr>
      </w:pPr>
      <w:r>
        <w:rPr>
          <w:rFonts w:hint="eastAsia"/>
          <w:sz w:val="30"/>
          <w:szCs w:val="30"/>
        </w:rPr>
        <w:t>10.</w:t>
      </w:r>
      <w:r>
        <w:rPr>
          <w:rFonts w:hint="eastAsia"/>
          <w:sz w:val="30"/>
          <w:szCs w:val="30"/>
        </w:rPr>
        <w:t>钟某银行账户流水、取款凭条，证实钟某开设古某账户前，钟某与其儿子陈伟荣银行账户均有大额进账，后钟某从钟、陈账户支出大额资金存入古某账户，其中钟某工资发放账户，显示钟某</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w:t>
      </w:r>
      <w:r>
        <w:rPr>
          <w:rFonts w:hint="eastAsia"/>
          <w:sz w:val="30"/>
          <w:szCs w:val="30"/>
        </w:rPr>
        <w:t>6</w:t>
      </w:r>
      <w:r>
        <w:rPr>
          <w:rFonts w:hint="eastAsia"/>
          <w:sz w:val="30"/>
          <w:szCs w:val="30"/>
        </w:rPr>
        <w:t>月工资分别显示为每月</w:t>
      </w:r>
      <w:r>
        <w:rPr>
          <w:rFonts w:hint="eastAsia"/>
          <w:sz w:val="30"/>
          <w:szCs w:val="30"/>
        </w:rPr>
        <w:t>10526</w:t>
      </w:r>
      <w:r>
        <w:rPr>
          <w:rFonts w:hint="eastAsia"/>
          <w:sz w:val="30"/>
          <w:szCs w:val="30"/>
        </w:rPr>
        <w:t>元</w:t>
      </w:r>
      <w:r>
        <w:rPr>
          <w:rFonts w:hint="eastAsia"/>
          <w:sz w:val="30"/>
          <w:szCs w:val="30"/>
        </w:rPr>
        <w:t>-13785</w:t>
      </w:r>
      <w:r>
        <w:rPr>
          <w:rFonts w:hint="eastAsia"/>
          <w:sz w:val="30"/>
          <w:szCs w:val="30"/>
        </w:rPr>
        <w:t>元，该账户</w:t>
      </w:r>
      <w:r>
        <w:rPr>
          <w:rFonts w:hint="eastAsia"/>
          <w:sz w:val="30"/>
          <w:szCs w:val="30"/>
        </w:rPr>
        <w:t>2007</w:t>
      </w:r>
      <w:r>
        <w:rPr>
          <w:rFonts w:hint="eastAsia"/>
          <w:sz w:val="30"/>
          <w:szCs w:val="30"/>
        </w:rPr>
        <w:t>年开始有</w:t>
      </w:r>
      <w:r>
        <w:rPr>
          <w:rFonts w:hint="eastAsia"/>
          <w:sz w:val="30"/>
          <w:szCs w:val="30"/>
        </w:rPr>
        <w:t>10</w:t>
      </w:r>
      <w:r>
        <w:rPr>
          <w:rFonts w:hint="eastAsia"/>
          <w:sz w:val="30"/>
          <w:szCs w:val="30"/>
        </w:rPr>
        <w:t>万、</w:t>
      </w:r>
      <w:r>
        <w:rPr>
          <w:rFonts w:hint="eastAsia"/>
          <w:sz w:val="30"/>
          <w:szCs w:val="30"/>
        </w:rPr>
        <w:t>23</w:t>
      </w:r>
      <w:r>
        <w:rPr>
          <w:rFonts w:hint="eastAsia"/>
          <w:sz w:val="30"/>
          <w:szCs w:val="30"/>
        </w:rPr>
        <w:t>万、</w:t>
      </w:r>
      <w:r>
        <w:rPr>
          <w:rFonts w:hint="eastAsia"/>
          <w:sz w:val="30"/>
          <w:szCs w:val="30"/>
        </w:rPr>
        <w:t>30</w:t>
      </w:r>
      <w:r>
        <w:rPr>
          <w:rFonts w:hint="eastAsia"/>
          <w:sz w:val="30"/>
          <w:szCs w:val="30"/>
        </w:rPr>
        <w:t>万等存款存入。</w:t>
      </w:r>
    </w:p>
    <w:p w14:paraId="44A20147" w14:textId="77777777" w:rsidR="00BC61D0" w:rsidRDefault="00BC61D0">
      <w:pPr>
        <w:spacing w:line="500" w:lineRule="atLeast"/>
        <w:ind w:firstLine="600"/>
        <w:divId w:val="650795129"/>
        <w:rPr>
          <w:rFonts w:hint="eastAsia"/>
          <w:sz w:val="30"/>
          <w:szCs w:val="30"/>
        </w:rPr>
      </w:pPr>
      <w:r>
        <w:rPr>
          <w:rFonts w:hint="eastAsia"/>
          <w:sz w:val="30"/>
          <w:szCs w:val="30"/>
        </w:rPr>
        <w:t>11.</w:t>
      </w:r>
      <w:r>
        <w:rPr>
          <w:rFonts w:hint="eastAsia"/>
          <w:sz w:val="30"/>
          <w:szCs w:val="30"/>
        </w:rPr>
        <w:t>环卫保洁项目清单，证实东莞市家宝清洁服务有限公司、东莞市健民清洁有限公司承包多个由市城管局发包的环卫保洁项目，其中</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月期间健民公司中标的项目合同价款共计</w:t>
      </w:r>
      <w:r>
        <w:rPr>
          <w:rFonts w:hint="eastAsia"/>
          <w:sz w:val="30"/>
          <w:szCs w:val="30"/>
        </w:rPr>
        <w:t>5000</w:t>
      </w:r>
      <w:r>
        <w:rPr>
          <w:rFonts w:hint="eastAsia"/>
          <w:sz w:val="30"/>
          <w:szCs w:val="30"/>
        </w:rPr>
        <w:t>余万元。</w:t>
      </w:r>
    </w:p>
    <w:p w14:paraId="1617E8F2" w14:textId="77777777" w:rsidR="00BC61D0" w:rsidRDefault="00BC61D0">
      <w:pPr>
        <w:spacing w:line="500" w:lineRule="atLeast"/>
        <w:ind w:firstLine="600"/>
        <w:divId w:val="1323046295"/>
        <w:rPr>
          <w:rFonts w:hint="eastAsia"/>
          <w:sz w:val="30"/>
          <w:szCs w:val="30"/>
        </w:rPr>
      </w:pPr>
      <w:r>
        <w:rPr>
          <w:rFonts w:hint="eastAsia"/>
          <w:sz w:val="30"/>
          <w:szCs w:val="30"/>
        </w:rPr>
        <w:t>12.</w:t>
      </w:r>
      <w:r>
        <w:rPr>
          <w:rFonts w:hint="eastAsia"/>
          <w:sz w:val="30"/>
          <w:szCs w:val="30"/>
        </w:rPr>
        <w:t>情况说明，证实王大樑回避调查，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日经深圳皇岗口岸出境，至本案侦查终结王大樑仍未有入境记录。</w:t>
      </w:r>
    </w:p>
    <w:p w14:paraId="2E5051D3" w14:textId="77777777" w:rsidR="00BC61D0" w:rsidRDefault="00BC61D0">
      <w:pPr>
        <w:spacing w:line="500" w:lineRule="atLeast"/>
        <w:ind w:firstLine="600"/>
        <w:divId w:val="1538423825"/>
        <w:rPr>
          <w:rFonts w:hint="eastAsia"/>
          <w:sz w:val="30"/>
          <w:szCs w:val="30"/>
        </w:rPr>
      </w:pPr>
      <w:r>
        <w:rPr>
          <w:rFonts w:hint="eastAsia"/>
          <w:sz w:val="30"/>
          <w:szCs w:val="30"/>
        </w:rPr>
        <w:t>（二）证人证言</w:t>
      </w:r>
    </w:p>
    <w:p w14:paraId="5A5FD12F" w14:textId="77777777" w:rsidR="00BC61D0" w:rsidRDefault="00BC61D0">
      <w:pPr>
        <w:spacing w:line="500" w:lineRule="atLeast"/>
        <w:ind w:firstLine="600"/>
        <w:divId w:val="1336222837"/>
        <w:rPr>
          <w:rFonts w:hint="eastAsia"/>
          <w:sz w:val="30"/>
          <w:szCs w:val="30"/>
        </w:rPr>
      </w:pPr>
      <w:r>
        <w:rPr>
          <w:rFonts w:hint="eastAsia"/>
          <w:sz w:val="30"/>
          <w:szCs w:val="30"/>
        </w:rPr>
        <w:t>1.</w:t>
      </w:r>
      <w:r>
        <w:rPr>
          <w:rFonts w:hint="eastAsia"/>
          <w:sz w:val="30"/>
          <w:szCs w:val="30"/>
        </w:rPr>
        <w:t>证人邓某（已起诉）的证言，证实他在担任市园林公司总经理期间，多次在市园林公司中标市城管局发包的项目后送感谢费给市城管局副局长陈旭坚。刚开始竞标市城管局发包的项目时并没有想过要送钱，但后来在元美公园绿化养护项目中，市园林公司已经中标，但不知道什么原因后来又被否决了，他觉得可能是关系不到位所以才被否决，遂想找关系。陈旭坚在市城管局分管园林绿化和环卫工作，与市园林公司的业务对口，直接可以决定市园林公司的主要业务，他就想办法接触陈旭坚，并送钱给陈旭坚，后来市园林公司顺利承接了城管局的许多项目，元美公园项目接下来的两期也是市园林公司承接。送钱给陈旭坚主要是为了感谢陈旭坚在项目招投标方面为市园林公司提供帮助，例如找他指点标书制作，指导关照一下业务工作，提高项目中标的几率。除此之外，陈旭坚对市园林公司项目运作过程中的打分、监管方面也提供了关照。</w:t>
      </w:r>
    </w:p>
    <w:p w14:paraId="28E8E77F" w14:textId="77777777" w:rsidR="00BC61D0" w:rsidRDefault="00BC61D0">
      <w:pPr>
        <w:spacing w:line="500" w:lineRule="atLeast"/>
        <w:ind w:firstLine="600"/>
        <w:divId w:val="1071388911"/>
        <w:rPr>
          <w:rFonts w:hint="eastAsia"/>
          <w:sz w:val="30"/>
          <w:szCs w:val="30"/>
        </w:rPr>
      </w:pPr>
      <w:r>
        <w:rPr>
          <w:rFonts w:hint="eastAsia"/>
          <w:sz w:val="30"/>
          <w:szCs w:val="30"/>
        </w:rPr>
        <w:t>他是按照合同金额的</w:t>
      </w:r>
      <w:r>
        <w:rPr>
          <w:rFonts w:hint="eastAsia"/>
          <w:sz w:val="30"/>
          <w:szCs w:val="30"/>
        </w:rPr>
        <w:t>8-10</w:t>
      </w:r>
      <w:r>
        <w:rPr>
          <w:rFonts w:hint="eastAsia"/>
          <w:sz w:val="30"/>
          <w:szCs w:val="30"/>
        </w:rPr>
        <w:t>个点左右作为感谢费送给陈旭坚。</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市园林公司从市城管局承接的业务主要包括东莞市区渠化岛时花种植养护项目、东江大道延长线园林绿化项目、东莞大堤环卫保洁项目、元美公园绿化养护项目、东莞大道园林绿化项目等几个项目。这些项目合同金额总计应该有约</w:t>
      </w:r>
      <w:r>
        <w:rPr>
          <w:rFonts w:hint="eastAsia"/>
          <w:sz w:val="30"/>
          <w:szCs w:val="30"/>
        </w:rPr>
        <w:t>6000</w:t>
      </w:r>
      <w:r>
        <w:rPr>
          <w:rFonts w:hint="eastAsia"/>
          <w:sz w:val="30"/>
          <w:szCs w:val="30"/>
        </w:rPr>
        <w:t>万元左右。一般他都是打电话给陈旭坚说有些东西给陈，陈就明白是给感谢费，然后他去到陈旭坚位于望牛墩的家，将钱交给陈旭坚的老婆。在他任职市园林公司总经理的时候就已经开始给钱陈旭坚了，市园林公司跟市城管局签订合同的项目基本上都有给，</w:t>
      </w:r>
      <w:r>
        <w:rPr>
          <w:rFonts w:hint="eastAsia"/>
          <w:sz w:val="30"/>
          <w:szCs w:val="30"/>
        </w:rPr>
        <w:t>2010</w:t>
      </w:r>
      <w:r>
        <w:rPr>
          <w:rFonts w:hint="eastAsia"/>
          <w:sz w:val="30"/>
          <w:szCs w:val="30"/>
        </w:rPr>
        <w:t>年他不再担任市园林公司总经理之后，就没有再送钱给陈旭坚。</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年期间，他经手给陈旭坚的感谢费总计超过五百万元，具体数额不记得了。这些钱有的在公司财务以“业务费”名义支出，有的以工程项目成本冲抵。</w:t>
      </w:r>
    </w:p>
    <w:p w14:paraId="0A05AA70" w14:textId="77777777" w:rsidR="00BC61D0" w:rsidRDefault="00BC61D0">
      <w:pPr>
        <w:spacing w:line="500" w:lineRule="atLeast"/>
        <w:ind w:firstLine="600"/>
        <w:divId w:val="86384948"/>
        <w:rPr>
          <w:rFonts w:hint="eastAsia"/>
          <w:sz w:val="30"/>
          <w:szCs w:val="30"/>
        </w:rPr>
      </w:pPr>
      <w:r>
        <w:rPr>
          <w:rFonts w:hint="eastAsia"/>
          <w:sz w:val="30"/>
          <w:szCs w:val="30"/>
        </w:rPr>
        <w:t>后供述称</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年期间，市园林公司从市城管局承接的总工程量大概有</w:t>
      </w:r>
      <w:r>
        <w:rPr>
          <w:rFonts w:hint="eastAsia"/>
          <w:sz w:val="30"/>
          <w:szCs w:val="30"/>
        </w:rPr>
        <w:t>6000</w:t>
      </w:r>
      <w:r>
        <w:rPr>
          <w:rFonts w:hint="eastAsia"/>
          <w:sz w:val="30"/>
          <w:szCs w:val="30"/>
        </w:rPr>
        <w:t>多万元，基本上每个项目都有送钱给陈旭坚。他共送给陈旭坚大概</w:t>
      </w:r>
      <w:r>
        <w:rPr>
          <w:rFonts w:hint="eastAsia"/>
          <w:sz w:val="30"/>
          <w:szCs w:val="30"/>
        </w:rPr>
        <w:t>400</w:t>
      </w:r>
      <w:r>
        <w:rPr>
          <w:rFonts w:hint="eastAsia"/>
          <w:sz w:val="30"/>
          <w:szCs w:val="30"/>
        </w:rPr>
        <w:t>多万元的感谢费，是按照合同金额的</w:t>
      </w:r>
      <w:r>
        <w:rPr>
          <w:rFonts w:hint="eastAsia"/>
          <w:sz w:val="30"/>
          <w:szCs w:val="30"/>
        </w:rPr>
        <w:t>8%</w:t>
      </w:r>
      <w:r>
        <w:rPr>
          <w:rFonts w:hint="eastAsia"/>
          <w:sz w:val="30"/>
          <w:szCs w:val="30"/>
        </w:rPr>
        <w:t>左右计算感谢费。</w:t>
      </w:r>
    </w:p>
    <w:p w14:paraId="1668401D" w14:textId="77777777" w:rsidR="00BC61D0" w:rsidRDefault="00BC61D0">
      <w:pPr>
        <w:spacing w:line="500" w:lineRule="atLeast"/>
        <w:ind w:firstLine="600"/>
        <w:divId w:val="1348748517"/>
        <w:rPr>
          <w:rFonts w:hint="eastAsia"/>
          <w:sz w:val="30"/>
          <w:szCs w:val="30"/>
        </w:rPr>
      </w:pPr>
      <w:r>
        <w:rPr>
          <w:rFonts w:hint="eastAsia"/>
          <w:sz w:val="30"/>
          <w:szCs w:val="30"/>
        </w:rPr>
        <w:t>第一次送钱给陈旭坚应该是</w:t>
      </w:r>
      <w:r>
        <w:rPr>
          <w:rFonts w:hint="eastAsia"/>
          <w:sz w:val="30"/>
          <w:szCs w:val="30"/>
        </w:rPr>
        <w:t>2007</w:t>
      </w:r>
      <w:r>
        <w:rPr>
          <w:rFonts w:hint="eastAsia"/>
          <w:sz w:val="30"/>
          <w:szCs w:val="30"/>
        </w:rPr>
        <w:t>年的市区渠化岛时花种养及绿化养护项目，该项目的合同金额是</w:t>
      </w:r>
      <w:r>
        <w:rPr>
          <w:rFonts w:hint="eastAsia"/>
          <w:sz w:val="30"/>
          <w:szCs w:val="30"/>
        </w:rPr>
        <w:t>300</w:t>
      </w:r>
      <w:r>
        <w:rPr>
          <w:rFonts w:hint="eastAsia"/>
          <w:sz w:val="30"/>
          <w:szCs w:val="30"/>
        </w:rPr>
        <w:t>多万元，中标后他送给陈旭坚</w:t>
      </w:r>
      <w:r>
        <w:rPr>
          <w:rFonts w:hint="eastAsia"/>
          <w:sz w:val="30"/>
          <w:szCs w:val="30"/>
        </w:rPr>
        <w:t>30</w:t>
      </w:r>
      <w:r>
        <w:rPr>
          <w:rFonts w:hint="eastAsia"/>
          <w:sz w:val="30"/>
          <w:szCs w:val="30"/>
        </w:rPr>
        <w:t>多万元。经他辨认，市园林公司的</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32</w:t>
      </w:r>
      <w:r>
        <w:rPr>
          <w:rFonts w:hint="eastAsia"/>
          <w:sz w:val="30"/>
          <w:szCs w:val="30"/>
        </w:rPr>
        <w:t>号“现金支出凭单”以“业务费”支出的</w:t>
      </w:r>
      <w:r>
        <w:rPr>
          <w:rFonts w:hint="eastAsia"/>
          <w:sz w:val="30"/>
          <w:szCs w:val="30"/>
        </w:rPr>
        <w:t>386000</w:t>
      </w:r>
      <w:r>
        <w:rPr>
          <w:rFonts w:hint="eastAsia"/>
          <w:sz w:val="30"/>
          <w:szCs w:val="30"/>
        </w:rPr>
        <w:t>元中的</w:t>
      </w:r>
      <w:r>
        <w:rPr>
          <w:rFonts w:hint="eastAsia"/>
          <w:sz w:val="30"/>
          <w:szCs w:val="30"/>
        </w:rPr>
        <w:t>30</w:t>
      </w:r>
      <w:r>
        <w:rPr>
          <w:rFonts w:hint="eastAsia"/>
          <w:sz w:val="30"/>
          <w:szCs w:val="30"/>
        </w:rPr>
        <w:t>万元送给了陈旭坚。</w:t>
      </w:r>
    </w:p>
    <w:p w14:paraId="38705F91" w14:textId="77777777" w:rsidR="00BC61D0" w:rsidRDefault="00BC61D0">
      <w:pPr>
        <w:spacing w:line="500" w:lineRule="atLeast"/>
        <w:ind w:firstLine="600"/>
        <w:divId w:val="644971789"/>
        <w:rPr>
          <w:rFonts w:hint="eastAsia"/>
          <w:sz w:val="30"/>
          <w:szCs w:val="30"/>
        </w:rPr>
      </w:pPr>
      <w:r>
        <w:rPr>
          <w:rFonts w:hint="eastAsia"/>
          <w:sz w:val="30"/>
          <w:szCs w:val="30"/>
        </w:rPr>
        <w:t>东江大道延长线西段园林绿化养护项目的合同金额是</w:t>
      </w:r>
      <w:r>
        <w:rPr>
          <w:rFonts w:hint="eastAsia"/>
          <w:sz w:val="30"/>
          <w:szCs w:val="30"/>
        </w:rPr>
        <w:t>800</w:t>
      </w:r>
      <w:r>
        <w:rPr>
          <w:rFonts w:hint="eastAsia"/>
          <w:sz w:val="30"/>
          <w:szCs w:val="30"/>
        </w:rPr>
        <w:t>多万元，东莞市区道路渠化岛绿化养护项目的合同金额是</w:t>
      </w:r>
      <w:r>
        <w:rPr>
          <w:rFonts w:hint="eastAsia"/>
          <w:sz w:val="30"/>
          <w:szCs w:val="30"/>
        </w:rPr>
        <w:t>600</w:t>
      </w:r>
      <w:r>
        <w:rPr>
          <w:rFonts w:hint="eastAsia"/>
          <w:sz w:val="30"/>
          <w:szCs w:val="30"/>
        </w:rPr>
        <w:t>多万元，两个项目中标时间在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月，这两个项目他共送给陈旭坚</w:t>
      </w:r>
      <w:r>
        <w:rPr>
          <w:rFonts w:hint="eastAsia"/>
          <w:sz w:val="30"/>
          <w:szCs w:val="30"/>
        </w:rPr>
        <w:t>120</w:t>
      </w:r>
      <w:r>
        <w:rPr>
          <w:rFonts w:hint="eastAsia"/>
          <w:sz w:val="30"/>
          <w:szCs w:val="30"/>
        </w:rPr>
        <w:t>多万元。经辨认，支付时间为</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日的市园林公司的“记账凭证”、“出纳支出凭单”，项目为“业务费”，金额是</w:t>
      </w:r>
      <w:r>
        <w:rPr>
          <w:rFonts w:hint="eastAsia"/>
          <w:sz w:val="30"/>
          <w:szCs w:val="30"/>
        </w:rPr>
        <w:t>1238160</w:t>
      </w:r>
      <w:r>
        <w:rPr>
          <w:rFonts w:hint="eastAsia"/>
          <w:sz w:val="30"/>
          <w:szCs w:val="30"/>
        </w:rPr>
        <w:t>元，这笔钱其中的</w:t>
      </w:r>
      <w:r>
        <w:rPr>
          <w:rFonts w:hint="eastAsia"/>
          <w:sz w:val="30"/>
          <w:szCs w:val="30"/>
        </w:rPr>
        <w:t>120</w:t>
      </w:r>
      <w:r>
        <w:rPr>
          <w:rFonts w:hint="eastAsia"/>
          <w:sz w:val="30"/>
          <w:szCs w:val="30"/>
        </w:rPr>
        <w:t>万元应是他因为东江大道延长线西段园林绿化养护项目及市区道路渠化岛绿化养护项目送给陈旭坚的感谢费。</w:t>
      </w:r>
    </w:p>
    <w:p w14:paraId="4A0F1F02" w14:textId="77777777" w:rsidR="00BC61D0" w:rsidRDefault="00BC61D0">
      <w:pPr>
        <w:spacing w:line="500" w:lineRule="atLeast"/>
        <w:ind w:firstLine="600"/>
        <w:divId w:val="276983925"/>
        <w:rPr>
          <w:rFonts w:hint="eastAsia"/>
          <w:sz w:val="30"/>
          <w:szCs w:val="30"/>
        </w:rPr>
      </w:pPr>
      <w:r>
        <w:rPr>
          <w:rFonts w:hint="eastAsia"/>
          <w:sz w:val="30"/>
          <w:szCs w:val="30"/>
        </w:rPr>
        <w:t>《元美公园园林绿化养护承包合同》承包期间是</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日，中标金额为</w:t>
      </w:r>
      <w:r>
        <w:rPr>
          <w:rFonts w:hint="eastAsia"/>
          <w:sz w:val="30"/>
          <w:szCs w:val="30"/>
        </w:rPr>
        <w:t>4019080</w:t>
      </w:r>
      <w:r>
        <w:rPr>
          <w:rFonts w:hint="eastAsia"/>
          <w:sz w:val="30"/>
          <w:szCs w:val="30"/>
        </w:rPr>
        <w:t>元，这个项目大概送给陈旭坚</w:t>
      </w:r>
      <w:r>
        <w:rPr>
          <w:rFonts w:hint="eastAsia"/>
          <w:sz w:val="30"/>
          <w:szCs w:val="30"/>
        </w:rPr>
        <w:t>40</w:t>
      </w:r>
      <w:r>
        <w:rPr>
          <w:rFonts w:hint="eastAsia"/>
          <w:sz w:val="30"/>
          <w:szCs w:val="30"/>
        </w:rPr>
        <w:t>万元。经辨认，支出时间是</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日的市园林公司“出纳支出凭单”、“记账凭证”，金额</w:t>
      </w:r>
      <w:r>
        <w:rPr>
          <w:rFonts w:hint="eastAsia"/>
          <w:sz w:val="30"/>
          <w:szCs w:val="30"/>
        </w:rPr>
        <w:t>423500</w:t>
      </w:r>
      <w:r>
        <w:rPr>
          <w:rFonts w:hint="eastAsia"/>
          <w:sz w:val="30"/>
          <w:szCs w:val="30"/>
        </w:rPr>
        <w:t>元，其中</w:t>
      </w:r>
      <w:r>
        <w:rPr>
          <w:rFonts w:hint="eastAsia"/>
          <w:sz w:val="30"/>
          <w:szCs w:val="30"/>
        </w:rPr>
        <w:t>40</w:t>
      </w:r>
      <w:r>
        <w:rPr>
          <w:rFonts w:hint="eastAsia"/>
          <w:sz w:val="30"/>
          <w:szCs w:val="30"/>
        </w:rPr>
        <w:t>万元就是他因为元美公园项目给陈旭坚的感谢费。</w:t>
      </w:r>
    </w:p>
    <w:p w14:paraId="412567B1" w14:textId="77777777" w:rsidR="00BC61D0" w:rsidRDefault="00BC61D0">
      <w:pPr>
        <w:spacing w:line="500" w:lineRule="atLeast"/>
        <w:ind w:firstLine="600"/>
        <w:divId w:val="1352416678"/>
        <w:rPr>
          <w:rFonts w:hint="eastAsia"/>
          <w:sz w:val="30"/>
          <w:szCs w:val="30"/>
        </w:rPr>
      </w:pPr>
      <w:r>
        <w:rPr>
          <w:rFonts w:hint="eastAsia"/>
          <w:sz w:val="30"/>
          <w:szCs w:val="30"/>
        </w:rPr>
        <w:t>《环城路东段环卫保洁工程承包合同》承包期间</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日，中标金额是</w:t>
      </w:r>
      <w:r>
        <w:rPr>
          <w:rFonts w:hint="eastAsia"/>
          <w:sz w:val="30"/>
          <w:szCs w:val="30"/>
        </w:rPr>
        <w:t>8658360</w:t>
      </w:r>
      <w:r>
        <w:rPr>
          <w:rFonts w:hint="eastAsia"/>
          <w:sz w:val="30"/>
          <w:szCs w:val="30"/>
        </w:rPr>
        <w:t>元，这个项目送给陈旭坚</w:t>
      </w:r>
      <w:r>
        <w:rPr>
          <w:rFonts w:hint="eastAsia"/>
          <w:sz w:val="30"/>
          <w:szCs w:val="30"/>
        </w:rPr>
        <w:t>70</w:t>
      </w:r>
      <w:r>
        <w:rPr>
          <w:rFonts w:hint="eastAsia"/>
          <w:sz w:val="30"/>
          <w:szCs w:val="30"/>
        </w:rPr>
        <w:t>万元左右。经辨认，支出时间是</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日的市园林公司“出纳支出凭单”、“记账凭证”，金额</w:t>
      </w:r>
      <w:r>
        <w:rPr>
          <w:rFonts w:hint="eastAsia"/>
          <w:sz w:val="30"/>
          <w:szCs w:val="30"/>
        </w:rPr>
        <w:t>714000</w:t>
      </w:r>
      <w:r>
        <w:rPr>
          <w:rFonts w:hint="eastAsia"/>
          <w:sz w:val="30"/>
          <w:szCs w:val="30"/>
        </w:rPr>
        <w:t>元，其中</w:t>
      </w:r>
      <w:r>
        <w:rPr>
          <w:rFonts w:hint="eastAsia"/>
          <w:sz w:val="30"/>
          <w:szCs w:val="30"/>
        </w:rPr>
        <w:t>70</w:t>
      </w:r>
      <w:r>
        <w:rPr>
          <w:rFonts w:hint="eastAsia"/>
          <w:sz w:val="30"/>
          <w:szCs w:val="30"/>
        </w:rPr>
        <w:t>万元是他因为环城路东段项目给陈旭坚的感谢费。</w:t>
      </w:r>
    </w:p>
    <w:p w14:paraId="5307D494" w14:textId="77777777" w:rsidR="00BC61D0" w:rsidRDefault="00BC61D0">
      <w:pPr>
        <w:spacing w:line="500" w:lineRule="atLeast"/>
        <w:ind w:firstLine="600"/>
        <w:divId w:val="540901347"/>
        <w:rPr>
          <w:rFonts w:hint="eastAsia"/>
          <w:sz w:val="30"/>
          <w:szCs w:val="30"/>
        </w:rPr>
      </w:pPr>
      <w:r>
        <w:rPr>
          <w:rFonts w:hint="eastAsia"/>
          <w:sz w:val="30"/>
          <w:szCs w:val="30"/>
        </w:rPr>
        <w:t>东莞大道东段园林绿化养护项目的承包期是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日，中标金额是</w:t>
      </w:r>
      <w:r>
        <w:rPr>
          <w:rFonts w:hint="eastAsia"/>
          <w:sz w:val="30"/>
          <w:szCs w:val="30"/>
        </w:rPr>
        <w:t>10383800</w:t>
      </w:r>
      <w:r>
        <w:rPr>
          <w:rFonts w:hint="eastAsia"/>
          <w:sz w:val="30"/>
          <w:szCs w:val="30"/>
        </w:rPr>
        <w:t>元，这个项目大概送了</w:t>
      </w:r>
      <w:r>
        <w:rPr>
          <w:rFonts w:hint="eastAsia"/>
          <w:sz w:val="30"/>
          <w:szCs w:val="30"/>
        </w:rPr>
        <w:t>80</w:t>
      </w:r>
      <w:r>
        <w:rPr>
          <w:rFonts w:hint="eastAsia"/>
          <w:sz w:val="30"/>
          <w:szCs w:val="30"/>
        </w:rPr>
        <w:t>万元左右给陈旭坚。经辨认，支出时间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日的市园林公司“出纳支出凭单”、“记账凭证”，金额</w:t>
      </w:r>
      <w:r>
        <w:rPr>
          <w:rFonts w:hint="eastAsia"/>
          <w:sz w:val="30"/>
          <w:szCs w:val="30"/>
        </w:rPr>
        <w:t>80</w:t>
      </w:r>
      <w:r>
        <w:rPr>
          <w:rFonts w:hint="eastAsia"/>
          <w:sz w:val="30"/>
          <w:szCs w:val="30"/>
        </w:rPr>
        <w:t>万元，这</w:t>
      </w:r>
      <w:r>
        <w:rPr>
          <w:rFonts w:hint="eastAsia"/>
          <w:sz w:val="30"/>
          <w:szCs w:val="30"/>
        </w:rPr>
        <w:t>80</w:t>
      </w:r>
      <w:r>
        <w:rPr>
          <w:rFonts w:hint="eastAsia"/>
          <w:sz w:val="30"/>
          <w:szCs w:val="30"/>
        </w:rPr>
        <w:t>万元因是他因为东莞大道项目送给陈旭坚的感谢费。</w:t>
      </w:r>
    </w:p>
    <w:p w14:paraId="6E732574" w14:textId="77777777" w:rsidR="00BC61D0" w:rsidRDefault="00BC61D0">
      <w:pPr>
        <w:spacing w:line="500" w:lineRule="atLeast"/>
        <w:ind w:firstLine="600"/>
        <w:divId w:val="1738018857"/>
        <w:rPr>
          <w:rFonts w:hint="eastAsia"/>
          <w:sz w:val="30"/>
          <w:szCs w:val="30"/>
        </w:rPr>
      </w:pPr>
      <w:r>
        <w:rPr>
          <w:rFonts w:hint="eastAsia"/>
          <w:sz w:val="30"/>
          <w:szCs w:val="30"/>
        </w:rPr>
        <w:t>《东莞大堤东段环卫保洁绿化养护承包合同》承包期间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日及《东莞大堤东段环卫保洁绿化项目补充协议》签订时间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月，中标金额最终为</w:t>
      </w:r>
      <w:r>
        <w:rPr>
          <w:rFonts w:hint="eastAsia"/>
          <w:sz w:val="30"/>
          <w:szCs w:val="30"/>
        </w:rPr>
        <w:t>15574392.93</w:t>
      </w:r>
      <w:r>
        <w:rPr>
          <w:rFonts w:hint="eastAsia"/>
          <w:sz w:val="30"/>
          <w:szCs w:val="30"/>
        </w:rPr>
        <w:t>元，东莞大堤这个项目大概送了</w:t>
      </w:r>
      <w:r>
        <w:rPr>
          <w:rFonts w:hint="eastAsia"/>
          <w:sz w:val="30"/>
          <w:szCs w:val="30"/>
        </w:rPr>
        <w:t>130</w:t>
      </w:r>
      <w:r>
        <w:rPr>
          <w:rFonts w:hint="eastAsia"/>
          <w:sz w:val="30"/>
          <w:szCs w:val="30"/>
        </w:rPr>
        <w:t>万元给陈旭坚。经辨认，支出时间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日的市园林公司“出纳支出凭单”、“记账凭证”，金额是分别为</w:t>
      </w:r>
      <w:r>
        <w:rPr>
          <w:rFonts w:hint="eastAsia"/>
          <w:sz w:val="30"/>
          <w:szCs w:val="30"/>
        </w:rPr>
        <w:t>89</w:t>
      </w:r>
      <w:r>
        <w:rPr>
          <w:rFonts w:hint="eastAsia"/>
          <w:sz w:val="30"/>
          <w:szCs w:val="30"/>
        </w:rPr>
        <w:t>万元、</w:t>
      </w:r>
      <w:r>
        <w:rPr>
          <w:rFonts w:hint="eastAsia"/>
          <w:sz w:val="30"/>
          <w:szCs w:val="30"/>
        </w:rPr>
        <w:t>50</w:t>
      </w:r>
      <w:r>
        <w:rPr>
          <w:rFonts w:hint="eastAsia"/>
          <w:sz w:val="30"/>
          <w:szCs w:val="30"/>
        </w:rPr>
        <w:t>万元，这两笔业务费中的</w:t>
      </w:r>
      <w:r>
        <w:rPr>
          <w:rFonts w:hint="eastAsia"/>
          <w:sz w:val="30"/>
          <w:szCs w:val="30"/>
        </w:rPr>
        <w:t>130</w:t>
      </w:r>
      <w:r>
        <w:rPr>
          <w:rFonts w:hint="eastAsia"/>
          <w:sz w:val="30"/>
          <w:szCs w:val="30"/>
        </w:rPr>
        <w:t>万元应该是他因为东莞大堤东段绿化养护项目给陈旭坚的感谢费。</w:t>
      </w:r>
    </w:p>
    <w:p w14:paraId="5270BE5D" w14:textId="77777777" w:rsidR="00BC61D0" w:rsidRDefault="00BC61D0">
      <w:pPr>
        <w:spacing w:line="500" w:lineRule="atLeast"/>
        <w:ind w:firstLine="600"/>
        <w:divId w:val="158693948"/>
        <w:rPr>
          <w:rFonts w:hint="eastAsia"/>
          <w:sz w:val="30"/>
          <w:szCs w:val="30"/>
        </w:rPr>
      </w:pPr>
      <w:r>
        <w:rPr>
          <w:rFonts w:hint="eastAsia"/>
          <w:sz w:val="30"/>
          <w:szCs w:val="30"/>
        </w:rPr>
        <w:t>报销凭证不是整数，是因为有些是吃饭应酬的费用一起报销，这些费用很多是没有发票的，这是他报销的习惯，不可能每次只报销一项内容。</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日他经手从市园林公司支出大量现金，是因为他一般都是在项目中标后先以借款的名义从公司支出现金送给陈旭坚，然后再找机会以业务费名义报销，他应该是累积了多笔感谢费后一起报销的。</w:t>
      </w:r>
    </w:p>
    <w:p w14:paraId="4A43CCED" w14:textId="77777777" w:rsidR="00BC61D0" w:rsidRDefault="00BC61D0">
      <w:pPr>
        <w:spacing w:line="500" w:lineRule="atLeast"/>
        <w:ind w:firstLine="600"/>
        <w:divId w:val="173229032"/>
        <w:rPr>
          <w:rFonts w:hint="eastAsia"/>
          <w:sz w:val="30"/>
          <w:szCs w:val="30"/>
        </w:rPr>
      </w:pPr>
      <w:r>
        <w:rPr>
          <w:rFonts w:hint="eastAsia"/>
          <w:sz w:val="30"/>
          <w:szCs w:val="30"/>
        </w:rPr>
        <w:t>送给陈旭坚的感谢费，陈旭坚的妻子都收下了，并未退还给他。</w:t>
      </w:r>
      <w:r>
        <w:rPr>
          <w:rFonts w:hint="eastAsia"/>
          <w:sz w:val="30"/>
          <w:szCs w:val="30"/>
        </w:rPr>
        <w:t>2009</w:t>
      </w:r>
      <w:r>
        <w:rPr>
          <w:rFonts w:hint="eastAsia"/>
          <w:sz w:val="30"/>
          <w:szCs w:val="30"/>
        </w:rPr>
        <w:t>年，陈旭坚曾向他借款</w:t>
      </w:r>
      <w:r>
        <w:rPr>
          <w:rFonts w:hint="eastAsia"/>
          <w:sz w:val="30"/>
          <w:szCs w:val="30"/>
        </w:rPr>
        <w:t>200</w:t>
      </w:r>
      <w:r>
        <w:rPr>
          <w:rFonts w:hint="eastAsia"/>
          <w:sz w:val="30"/>
          <w:szCs w:val="30"/>
        </w:rPr>
        <w:t>万元，这笔钱不久陈旭坚就还给他了。市园林公司有承接松山湖大道环卫保洁项目，但那时他好像已经不是总经理了，不管业务了，所以不清楚市园林公司有无送钱给陈旭坚。</w:t>
      </w:r>
    </w:p>
    <w:p w14:paraId="26198374" w14:textId="77777777" w:rsidR="00BC61D0" w:rsidRDefault="00BC61D0">
      <w:pPr>
        <w:spacing w:line="500" w:lineRule="atLeast"/>
        <w:ind w:firstLine="600"/>
        <w:divId w:val="1166440484"/>
        <w:rPr>
          <w:rFonts w:hint="eastAsia"/>
          <w:sz w:val="30"/>
          <w:szCs w:val="30"/>
        </w:rPr>
      </w:pPr>
      <w:r>
        <w:rPr>
          <w:rFonts w:hint="eastAsia"/>
          <w:sz w:val="30"/>
          <w:szCs w:val="30"/>
        </w:rPr>
        <w:t>指认笔录，指认相关出纳支出凭单、记账凭证。</w:t>
      </w:r>
    </w:p>
    <w:p w14:paraId="3BD4CD6F" w14:textId="77777777" w:rsidR="00BC61D0" w:rsidRDefault="00BC61D0">
      <w:pPr>
        <w:spacing w:line="500" w:lineRule="atLeast"/>
        <w:ind w:firstLine="600"/>
        <w:divId w:val="629476914"/>
        <w:rPr>
          <w:rFonts w:hint="eastAsia"/>
          <w:sz w:val="30"/>
          <w:szCs w:val="30"/>
        </w:rPr>
      </w:pPr>
      <w:r>
        <w:rPr>
          <w:rFonts w:hint="eastAsia"/>
          <w:sz w:val="30"/>
          <w:szCs w:val="30"/>
        </w:rPr>
        <w:t>2.</w:t>
      </w:r>
      <w:r>
        <w:rPr>
          <w:rFonts w:hint="eastAsia"/>
          <w:sz w:val="30"/>
          <w:szCs w:val="30"/>
        </w:rPr>
        <w:t>证人钟某（陈旭坚的妻子）的证言，证实陈旭坚在市城管局工作期间，她在家接收过邓某送过来的“水果”，其实装水果的纸箱里有现金。他们曾多次要求邓某把钱取回去，但邓没有过来取回。因担心这些钱放在家里被偷，她把这些钱存在自己的银行账户，</w:t>
      </w:r>
      <w:r>
        <w:rPr>
          <w:rFonts w:hint="eastAsia"/>
          <w:sz w:val="30"/>
          <w:szCs w:val="30"/>
        </w:rPr>
        <w:t>2010</w:t>
      </w:r>
      <w:r>
        <w:rPr>
          <w:rFonts w:hint="eastAsia"/>
          <w:sz w:val="30"/>
          <w:szCs w:val="30"/>
        </w:rPr>
        <w:t>年又转移到古某名下的私人银行账户里。大概是</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年期间的一天，邓某开车到她家说送两箱水果，邓某搬到家里后就离开了。她打开发现箱子里装的是钱，经清点有</w:t>
      </w:r>
      <w:r>
        <w:rPr>
          <w:rFonts w:hint="eastAsia"/>
          <w:sz w:val="30"/>
          <w:szCs w:val="30"/>
        </w:rPr>
        <w:t>100</w:t>
      </w:r>
      <w:r>
        <w:rPr>
          <w:rFonts w:hint="eastAsia"/>
          <w:sz w:val="30"/>
          <w:szCs w:val="30"/>
        </w:rPr>
        <w:t>万元。她打电话给陈旭坚，陈旭坚说之前拒绝过邓某，没想到现在直接送家里来了，她打电话叫邓某回来取，但邓某说只是一点小意思而已。陈旭坚还说有机会要还给邓某。这次之后，还收过一两次邓某送来的钱，陈旭坚多次让邓某把钱拿回去，但邓某都不来取回，后来才暂时存入银行，等邓过来时再全部还给邓。收到的钱的具体数额回忆不起来，以查证为准。</w:t>
      </w:r>
    </w:p>
    <w:p w14:paraId="6DDA026C" w14:textId="77777777" w:rsidR="00BC61D0" w:rsidRDefault="00BC61D0">
      <w:pPr>
        <w:spacing w:line="500" w:lineRule="atLeast"/>
        <w:ind w:firstLine="600"/>
        <w:divId w:val="395594521"/>
        <w:rPr>
          <w:rFonts w:hint="eastAsia"/>
          <w:sz w:val="30"/>
          <w:szCs w:val="30"/>
        </w:rPr>
      </w:pPr>
      <w:r>
        <w:rPr>
          <w:rFonts w:hint="eastAsia"/>
          <w:sz w:val="30"/>
          <w:szCs w:val="30"/>
        </w:rPr>
        <w:t>2010</w:t>
      </w:r>
      <w:r>
        <w:rPr>
          <w:rFonts w:hint="eastAsia"/>
          <w:sz w:val="30"/>
          <w:szCs w:val="30"/>
        </w:rPr>
        <w:t>年，陈旭坚认为这些钱始终要退还给别人的，不方便留在自己家人账户中。古某提议可以用古的身份证开设银行账户，将钱存入这些账户。一方面在陈旭坚被市纪委调查资产期间，不要让有关部门误以为他们家资产很多；另一方面方便区分自己的钱和“人家”送的钱，以后可以退给人家，主要指邓某和其他一些企业老板送的钱，其他人她不熟悉，不知道名字。当时，她除了将家里的现金存到古某名下银行账户之外，还将自己和儿子陈伟荣名下的一些账户销户提现出来，再转存到古某名下的银行账户里，那些钱都混在一起存，邓某给她的钱究竟在哪家银行，她分不清。她用古某的名义开设了多个银行账户，在陈旭坚被拘留后，她心情不好，就把这些存折撕毁了。</w:t>
      </w:r>
    </w:p>
    <w:p w14:paraId="5F9BE70A" w14:textId="77777777" w:rsidR="00BC61D0" w:rsidRDefault="00BC61D0">
      <w:pPr>
        <w:spacing w:line="500" w:lineRule="atLeast"/>
        <w:ind w:firstLine="600"/>
        <w:divId w:val="401216232"/>
        <w:rPr>
          <w:rFonts w:hint="eastAsia"/>
          <w:sz w:val="30"/>
          <w:szCs w:val="30"/>
        </w:rPr>
      </w:pPr>
      <w:r>
        <w:rPr>
          <w:rFonts w:hint="eastAsia"/>
          <w:sz w:val="30"/>
          <w:szCs w:val="30"/>
        </w:rPr>
        <w:t>她用古某名义开设的账户内余额</w:t>
      </w:r>
      <w:r>
        <w:rPr>
          <w:rFonts w:hint="eastAsia"/>
          <w:sz w:val="30"/>
          <w:szCs w:val="30"/>
        </w:rPr>
        <w:t>900</w:t>
      </w:r>
      <w:r>
        <w:rPr>
          <w:rFonts w:hint="eastAsia"/>
          <w:sz w:val="30"/>
          <w:szCs w:val="30"/>
        </w:rPr>
        <w:t>多万元，其中大概有</w:t>
      </w:r>
      <w:r>
        <w:rPr>
          <w:rFonts w:hint="eastAsia"/>
          <w:sz w:val="30"/>
          <w:szCs w:val="30"/>
        </w:rPr>
        <w:t>500</w:t>
      </w:r>
      <w:r>
        <w:rPr>
          <w:rFonts w:hint="eastAsia"/>
          <w:sz w:val="30"/>
          <w:szCs w:val="30"/>
        </w:rPr>
        <w:t>多万元是别人送给陈旭坚的钱，还有一些是家庭的钱。这</w:t>
      </w:r>
      <w:r>
        <w:rPr>
          <w:rFonts w:hint="eastAsia"/>
          <w:sz w:val="30"/>
          <w:szCs w:val="30"/>
        </w:rPr>
        <w:t>500</w:t>
      </w:r>
      <w:r>
        <w:rPr>
          <w:rFonts w:hint="eastAsia"/>
          <w:sz w:val="30"/>
          <w:szCs w:val="30"/>
        </w:rPr>
        <w:t>多万元包括邓某送的，还有古某也送了</w:t>
      </w:r>
      <w:r>
        <w:rPr>
          <w:rFonts w:hint="eastAsia"/>
          <w:sz w:val="30"/>
          <w:szCs w:val="30"/>
        </w:rPr>
        <w:t>80</w:t>
      </w:r>
      <w:r>
        <w:rPr>
          <w:rFonts w:hint="eastAsia"/>
          <w:sz w:val="30"/>
          <w:szCs w:val="30"/>
        </w:rPr>
        <w:t>万元，还有一些人她不清楚。</w:t>
      </w:r>
      <w:r>
        <w:rPr>
          <w:rFonts w:hint="eastAsia"/>
          <w:sz w:val="30"/>
          <w:szCs w:val="30"/>
        </w:rPr>
        <w:t>2012</w:t>
      </w:r>
      <w:r>
        <w:rPr>
          <w:rFonts w:hint="eastAsia"/>
          <w:sz w:val="30"/>
          <w:szCs w:val="30"/>
        </w:rPr>
        <w:t>年她曾用古某账户内的钱投资了森林湖兰溪谷的商品房，赚的钱也放回该账户，除此之外没有使用过里面的钱了。</w:t>
      </w:r>
    </w:p>
    <w:p w14:paraId="7AFB4392" w14:textId="77777777" w:rsidR="00BC61D0" w:rsidRDefault="00BC61D0">
      <w:pPr>
        <w:spacing w:line="500" w:lineRule="atLeast"/>
        <w:ind w:firstLine="600"/>
        <w:divId w:val="1423070311"/>
        <w:rPr>
          <w:rFonts w:hint="eastAsia"/>
          <w:sz w:val="30"/>
          <w:szCs w:val="30"/>
        </w:rPr>
      </w:pPr>
      <w:r>
        <w:rPr>
          <w:rFonts w:hint="eastAsia"/>
          <w:sz w:val="30"/>
          <w:szCs w:val="30"/>
        </w:rPr>
        <w:t>指认笔录，指认以古某名义开设的中国银行等</w:t>
      </w:r>
      <w:r>
        <w:rPr>
          <w:rFonts w:hint="eastAsia"/>
          <w:sz w:val="30"/>
          <w:szCs w:val="30"/>
        </w:rPr>
        <w:t>19</w:t>
      </w:r>
      <w:r>
        <w:rPr>
          <w:rFonts w:hint="eastAsia"/>
          <w:sz w:val="30"/>
          <w:szCs w:val="30"/>
        </w:rPr>
        <w:t>个银行账户，指认上述银行账户的开户和资金流水信息。</w:t>
      </w:r>
    </w:p>
    <w:p w14:paraId="145C292F" w14:textId="77777777" w:rsidR="00BC61D0" w:rsidRDefault="00BC61D0">
      <w:pPr>
        <w:spacing w:line="500" w:lineRule="atLeast"/>
        <w:ind w:firstLine="600"/>
        <w:divId w:val="44566345"/>
        <w:rPr>
          <w:rFonts w:hint="eastAsia"/>
          <w:sz w:val="30"/>
          <w:szCs w:val="30"/>
        </w:rPr>
      </w:pPr>
      <w:r>
        <w:rPr>
          <w:rFonts w:hint="eastAsia"/>
          <w:sz w:val="30"/>
          <w:szCs w:val="30"/>
        </w:rPr>
        <w:t>3.</w:t>
      </w:r>
      <w:r>
        <w:rPr>
          <w:rFonts w:hint="eastAsia"/>
          <w:sz w:val="30"/>
          <w:szCs w:val="30"/>
        </w:rPr>
        <w:t>证人古某的证言，证实</w:t>
      </w:r>
      <w:r>
        <w:rPr>
          <w:rFonts w:hint="eastAsia"/>
          <w:sz w:val="30"/>
          <w:szCs w:val="30"/>
        </w:rPr>
        <w:t>2008</w:t>
      </w:r>
      <w:r>
        <w:rPr>
          <w:rFonts w:hint="eastAsia"/>
          <w:sz w:val="30"/>
          <w:szCs w:val="30"/>
        </w:rPr>
        <w:t>年陈旭坚的儿子生病，他为了讨好陈旭坚，经常去医院看望陈的儿子，因为陈旭坚手臂受伤不方便开车，他还曾安排司机接送陈旭坚上下班，为此陈旭坚很感激他。他经营的健民公司从市城管局承接的项目主要有港口大道环卫保洁项目、环城路环卫保洁项目、水乡大道环卫保洁项目等。时间太久，他不记得有无在健民公司中标市城管局发包的环卫项目后给陈旭坚感谢费。平时在年节都有送点礼品给陈旭坚，如水果、花胶等，有时也给过一些钱，大概累计是</w:t>
      </w:r>
      <w:r>
        <w:rPr>
          <w:rFonts w:hint="eastAsia"/>
          <w:sz w:val="30"/>
          <w:szCs w:val="30"/>
        </w:rPr>
        <w:t>20</w:t>
      </w:r>
      <w:r>
        <w:rPr>
          <w:rFonts w:hint="eastAsia"/>
          <w:sz w:val="30"/>
          <w:szCs w:val="30"/>
        </w:rPr>
        <w:t>万到</w:t>
      </w:r>
      <w:r>
        <w:rPr>
          <w:rFonts w:hint="eastAsia"/>
          <w:sz w:val="30"/>
          <w:szCs w:val="30"/>
        </w:rPr>
        <w:t>30</w:t>
      </w:r>
      <w:r>
        <w:rPr>
          <w:rFonts w:hint="eastAsia"/>
          <w:sz w:val="30"/>
          <w:szCs w:val="30"/>
        </w:rPr>
        <w:t>万元左右，具体给钱的细节他忘记了。因为陈旭坚在市城管局分管环卫绿化，健民公司是做环卫的，为了让陈旭坚在工程方面关照一下健民公司，争取更多的工程来做，所以送钱给陈旭坚。陈旭坚曾说急用钱到他家里向他借过</w:t>
      </w:r>
      <w:r>
        <w:rPr>
          <w:rFonts w:hint="eastAsia"/>
          <w:sz w:val="30"/>
          <w:szCs w:val="30"/>
        </w:rPr>
        <w:t>50</w:t>
      </w:r>
      <w:r>
        <w:rPr>
          <w:rFonts w:hint="eastAsia"/>
          <w:sz w:val="30"/>
          <w:szCs w:val="30"/>
        </w:rPr>
        <w:t>万元，当时他开车送陈旭坚到金盾酒店，到了金盾酒店之后陈旭坚将</w:t>
      </w:r>
      <w:r>
        <w:rPr>
          <w:rFonts w:hint="eastAsia"/>
          <w:sz w:val="30"/>
          <w:szCs w:val="30"/>
        </w:rPr>
        <w:t>50</w:t>
      </w:r>
      <w:r>
        <w:rPr>
          <w:rFonts w:hint="eastAsia"/>
          <w:sz w:val="30"/>
          <w:szCs w:val="30"/>
        </w:rPr>
        <w:t>万元拿下车，回来时陈旭坚两手空了。</w:t>
      </w:r>
    </w:p>
    <w:p w14:paraId="2EA4AE57" w14:textId="77777777" w:rsidR="00BC61D0" w:rsidRDefault="00BC61D0">
      <w:pPr>
        <w:spacing w:line="500" w:lineRule="atLeast"/>
        <w:ind w:firstLine="600"/>
        <w:divId w:val="1987856591"/>
        <w:rPr>
          <w:rFonts w:hint="eastAsia"/>
          <w:sz w:val="30"/>
          <w:szCs w:val="30"/>
        </w:rPr>
      </w:pPr>
      <w:r>
        <w:rPr>
          <w:rFonts w:hint="eastAsia"/>
          <w:sz w:val="30"/>
          <w:szCs w:val="30"/>
        </w:rPr>
        <w:t>陈旭坚几次向他借用身份证并没有说明是干什么，因为陈旭坚是城管局副局长，健民公司是从事环卫保洁项目的，他不好拒绝就直接将身份证借给陈使用了，后来才知道陈旭坚拿他的身份证是去开设银行账户。有一次陈旭坚带他到中信森林湖看房，提议一人买一套，他没那么多钱就没买，陈旭坚就说借他的身份证买房，后来过了一年，陈旭坚说要将那套房卖了，又让他签协议卖房。陈旭坚借用他的身份证，他不用到银行现场办理，他没有去过望牛墩的银行办事。凡是以他名义在望牛墩镇范围内开设的银行账户，都是陈旭坚或者陈的妻子钟某开设的，里面的钱都不是他的钱。</w:t>
      </w:r>
    </w:p>
    <w:p w14:paraId="7EC11745" w14:textId="77777777" w:rsidR="00BC61D0" w:rsidRDefault="00BC61D0">
      <w:pPr>
        <w:spacing w:line="500" w:lineRule="atLeast"/>
        <w:ind w:firstLine="600"/>
        <w:divId w:val="1541437019"/>
        <w:rPr>
          <w:rFonts w:hint="eastAsia"/>
          <w:sz w:val="30"/>
          <w:szCs w:val="30"/>
        </w:rPr>
      </w:pPr>
      <w:r>
        <w:rPr>
          <w:rFonts w:hint="eastAsia"/>
          <w:sz w:val="30"/>
          <w:szCs w:val="30"/>
        </w:rPr>
        <w:t>指认笔录，指认以其名义开设的相关银行账户均非其本人使用，相关凭证上的签名均非其本人签名。</w:t>
      </w:r>
    </w:p>
    <w:p w14:paraId="50A69FD6" w14:textId="77777777" w:rsidR="00BC61D0" w:rsidRDefault="00BC61D0">
      <w:pPr>
        <w:spacing w:line="500" w:lineRule="atLeast"/>
        <w:ind w:firstLine="600"/>
        <w:divId w:val="993528352"/>
        <w:rPr>
          <w:rFonts w:hint="eastAsia"/>
          <w:sz w:val="30"/>
          <w:szCs w:val="30"/>
        </w:rPr>
      </w:pPr>
      <w:r>
        <w:rPr>
          <w:rFonts w:hint="eastAsia"/>
          <w:sz w:val="30"/>
          <w:szCs w:val="30"/>
        </w:rPr>
        <w:t>4.</w:t>
      </w:r>
      <w:r>
        <w:rPr>
          <w:rFonts w:hint="eastAsia"/>
          <w:sz w:val="30"/>
          <w:szCs w:val="30"/>
        </w:rPr>
        <w:t>证人何某</w:t>
      </w:r>
      <w:r>
        <w:rPr>
          <w:rFonts w:hint="eastAsia"/>
          <w:sz w:val="30"/>
          <w:szCs w:val="30"/>
        </w:rPr>
        <w:t>1</w:t>
      </w:r>
      <w:r>
        <w:rPr>
          <w:rFonts w:hint="eastAsia"/>
          <w:sz w:val="30"/>
          <w:szCs w:val="30"/>
        </w:rPr>
        <w:t>（已判刑）的证言，证实刚开始市城管局的陈局（即陈旭坚）对市园林公司不是很友好，还曾经废过市园林公司的元美公园项目的标。后来邓某说要去找陈旭坚搞好关系，之后市园林公司承接市城管局的项目都比较顺利，基本每年都有中标。她和陈旭坚、邓某三人曾经一起吃过饭，在饭局中陈旭坚对市园林公司的标书制作进行了指导。邓某有无送钱给陈旭坚，她不清楚。</w:t>
      </w:r>
    </w:p>
    <w:p w14:paraId="234EB2A1" w14:textId="77777777" w:rsidR="00BC61D0" w:rsidRDefault="00BC61D0">
      <w:pPr>
        <w:spacing w:line="500" w:lineRule="atLeast"/>
        <w:ind w:firstLine="600"/>
        <w:divId w:val="1996252561"/>
        <w:rPr>
          <w:rFonts w:hint="eastAsia"/>
          <w:sz w:val="30"/>
          <w:szCs w:val="30"/>
        </w:rPr>
      </w:pPr>
      <w:r>
        <w:rPr>
          <w:rFonts w:hint="eastAsia"/>
          <w:sz w:val="30"/>
          <w:szCs w:val="30"/>
        </w:rPr>
        <w:t>5.</w:t>
      </w:r>
      <w:r>
        <w:rPr>
          <w:rFonts w:hint="eastAsia"/>
          <w:sz w:val="30"/>
          <w:szCs w:val="30"/>
        </w:rPr>
        <w:t>证人赖某（市园林公司原出纳）的证言，证实市园林公司的现金支出主要有业务费用报销和临时借款。公司的邓某、何某</w:t>
      </w:r>
      <w:r>
        <w:rPr>
          <w:rFonts w:hint="eastAsia"/>
          <w:sz w:val="30"/>
          <w:szCs w:val="30"/>
        </w:rPr>
        <w:t>1</w:t>
      </w:r>
      <w:r>
        <w:rPr>
          <w:rFonts w:hint="eastAsia"/>
          <w:sz w:val="30"/>
          <w:szCs w:val="30"/>
        </w:rPr>
        <w:t>等人有时会从公司临时支出现金用于接待，一般邓某等人先写借条，然后支出现金，日后再以业务费的名义报销。她在公司期间，邓某叫她提现金的情况至少都有</w:t>
      </w:r>
      <w:r>
        <w:rPr>
          <w:rFonts w:hint="eastAsia"/>
          <w:sz w:val="30"/>
          <w:szCs w:val="30"/>
        </w:rPr>
        <w:t>10</w:t>
      </w:r>
      <w:r>
        <w:rPr>
          <w:rFonts w:hint="eastAsia"/>
          <w:sz w:val="30"/>
          <w:szCs w:val="30"/>
        </w:rPr>
        <w:t>多次，主要是在有些项目招投标期间。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月邓某集中报销了</w:t>
      </w:r>
      <w:r>
        <w:rPr>
          <w:rFonts w:hint="eastAsia"/>
          <w:sz w:val="30"/>
          <w:szCs w:val="30"/>
        </w:rPr>
        <w:t>5</w:t>
      </w:r>
      <w:r>
        <w:rPr>
          <w:rFonts w:hint="eastAsia"/>
          <w:sz w:val="30"/>
          <w:szCs w:val="30"/>
        </w:rPr>
        <w:t>笔大额现金，这些钱邓某在之前就已经支取使用了，是隔了一段时间才集中报销的。</w:t>
      </w:r>
    </w:p>
    <w:p w14:paraId="1D2794D2" w14:textId="77777777" w:rsidR="00BC61D0" w:rsidRDefault="00BC61D0">
      <w:pPr>
        <w:spacing w:line="500" w:lineRule="atLeast"/>
        <w:ind w:firstLine="600"/>
        <w:divId w:val="66153562"/>
        <w:rPr>
          <w:rFonts w:hint="eastAsia"/>
          <w:sz w:val="30"/>
          <w:szCs w:val="30"/>
        </w:rPr>
      </w:pPr>
      <w:r>
        <w:rPr>
          <w:rFonts w:hint="eastAsia"/>
          <w:sz w:val="30"/>
          <w:szCs w:val="30"/>
        </w:rPr>
        <w:t>指认笔录，指认相关出纳支出凭单、记账凭证。</w:t>
      </w:r>
    </w:p>
    <w:p w14:paraId="1284F6F6" w14:textId="77777777" w:rsidR="00BC61D0" w:rsidRDefault="00BC61D0">
      <w:pPr>
        <w:spacing w:line="500" w:lineRule="atLeast"/>
        <w:ind w:firstLine="600"/>
        <w:divId w:val="1858037750"/>
        <w:rPr>
          <w:rFonts w:hint="eastAsia"/>
          <w:sz w:val="30"/>
          <w:szCs w:val="30"/>
        </w:rPr>
      </w:pPr>
      <w:r>
        <w:rPr>
          <w:rFonts w:hint="eastAsia"/>
          <w:sz w:val="30"/>
          <w:szCs w:val="30"/>
        </w:rPr>
        <w:t>6.</w:t>
      </w:r>
      <w:r>
        <w:rPr>
          <w:rFonts w:hint="eastAsia"/>
          <w:sz w:val="30"/>
          <w:szCs w:val="30"/>
        </w:rPr>
        <w:t>证人莫某（市园林公司原股东）的证言，证实邓某曾跟他讲过，有些项目要顺利拿到就要花钱打点一下关系，至于具体给什么人，怎么给不清楚。市园林公司账目中“业务费”有些是在项目招投标时用于招待及打点关系的支出。</w:t>
      </w:r>
    </w:p>
    <w:p w14:paraId="1202F776" w14:textId="77777777" w:rsidR="00BC61D0" w:rsidRDefault="00BC61D0">
      <w:pPr>
        <w:spacing w:line="500" w:lineRule="atLeast"/>
        <w:ind w:firstLine="600"/>
        <w:divId w:val="2012486676"/>
        <w:rPr>
          <w:rFonts w:hint="eastAsia"/>
          <w:sz w:val="30"/>
          <w:szCs w:val="30"/>
        </w:rPr>
      </w:pPr>
      <w:r>
        <w:rPr>
          <w:rFonts w:hint="eastAsia"/>
          <w:sz w:val="30"/>
          <w:szCs w:val="30"/>
        </w:rPr>
        <w:t>7.</w:t>
      </w:r>
      <w:r>
        <w:rPr>
          <w:rFonts w:hint="eastAsia"/>
          <w:sz w:val="30"/>
          <w:szCs w:val="30"/>
        </w:rPr>
        <w:t>证人刘某（市园林公司法定代表人）的证言，证实市园林公司很长时间都由邓某管理，在公司开拓市场过程中，邓某有向她提过要花钱打点一些人的关系，具体情况她不清楚。邓耀作为公司的股东兼总经理，可以先支出相关业务费，事后她再补签。</w:t>
      </w:r>
    </w:p>
    <w:p w14:paraId="16DC3745" w14:textId="77777777" w:rsidR="00BC61D0" w:rsidRDefault="00BC61D0">
      <w:pPr>
        <w:spacing w:line="500" w:lineRule="atLeast"/>
        <w:ind w:firstLine="600"/>
        <w:divId w:val="1278489507"/>
        <w:rPr>
          <w:rFonts w:hint="eastAsia"/>
          <w:sz w:val="30"/>
          <w:szCs w:val="30"/>
        </w:rPr>
      </w:pPr>
      <w:r>
        <w:rPr>
          <w:rFonts w:hint="eastAsia"/>
          <w:sz w:val="30"/>
          <w:szCs w:val="30"/>
        </w:rPr>
        <w:t>8.</w:t>
      </w:r>
      <w:r>
        <w:rPr>
          <w:rFonts w:hint="eastAsia"/>
          <w:sz w:val="30"/>
          <w:szCs w:val="30"/>
        </w:rPr>
        <w:t>证人陈某（市城管局工作人员）的证言，证实陈旭坚副局长分管园林绿化和环卫工作期间，在招投标中设定的一些门槛和条件不太合理，有为特定公司量身定做的意思。主要是项目招投标之前，制定的招投标需知里面一般只规定东莞的公司，而且设定东莞业绩和设备要求，这些条件设定事实上与国家法律规定不符，将很多公司包括外地很多优质公司排除在外了，最终只剩下市园林公司等几家大公司了。这些招标文件的制定和修改实际都是陈旭坚亲自抓的，由陈决定就可以。在对东莞大道、环城路等大路的环卫工作进行考核打分评议时，市园林公司等维护过程中存在一些问题，按照规定要扣分以及扣钱，陈旭坚则提出不要扣这些公司的钱，让市园林公司等公司按照要求整改就好了。</w:t>
      </w:r>
    </w:p>
    <w:p w14:paraId="19411DE6" w14:textId="77777777" w:rsidR="00BC61D0" w:rsidRDefault="00BC61D0">
      <w:pPr>
        <w:spacing w:line="500" w:lineRule="atLeast"/>
        <w:ind w:firstLine="600"/>
        <w:divId w:val="450514796"/>
        <w:rPr>
          <w:rFonts w:hint="eastAsia"/>
          <w:sz w:val="30"/>
          <w:szCs w:val="30"/>
        </w:rPr>
      </w:pPr>
      <w:r>
        <w:rPr>
          <w:rFonts w:hint="eastAsia"/>
          <w:sz w:val="30"/>
          <w:szCs w:val="30"/>
        </w:rPr>
        <w:t>9.</w:t>
      </w:r>
      <w:r>
        <w:rPr>
          <w:rFonts w:hint="eastAsia"/>
          <w:sz w:val="30"/>
          <w:szCs w:val="30"/>
        </w:rPr>
        <w:t>证人徐某（市城管局工作人员）的证言，证实陈旭坚任副局长之后分管绿化、环卫保洁，项目招投标工作都是陈旭坚直接指挥，招投标条件都是陈旭坚自己确定，并不让其他人参与。他现在看来，当时在招投标文件中设置“东莞业绩”条件，主要是维护本土企业的利益，排除大部分外地企业在东莞中标的可能性。</w:t>
      </w:r>
    </w:p>
    <w:p w14:paraId="7224AD22" w14:textId="77777777" w:rsidR="00BC61D0" w:rsidRDefault="00BC61D0">
      <w:pPr>
        <w:spacing w:line="500" w:lineRule="atLeast"/>
        <w:ind w:firstLine="600"/>
        <w:divId w:val="2113475304"/>
        <w:rPr>
          <w:rFonts w:hint="eastAsia"/>
          <w:sz w:val="30"/>
          <w:szCs w:val="30"/>
        </w:rPr>
      </w:pPr>
      <w:r>
        <w:rPr>
          <w:rFonts w:hint="eastAsia"/>
          <w:sz w:val="30"/>
          <w:szCs w:val="30"/>
        </w:rPr>
        <w:t>10.</w:t>
      </w:r>
      <w:r>
        <w:rPr>
          <w:rFonts w:hint="eastAsia"/>
          <w:sz w:val="30"/>
          <w:szCs w:val="30"/>
        </w:rPr>
        <w:t>证人容某（市城管局工作人员）的证言，证实元美公园环卫项目当时有废标的情况，当时是市园林公司中标了，但在中标公示期间被废标了，而且元美公园环卫保洁项目没有进行第二次招投标，由后面的候选单位直接中标。当时废标是陈旭坚的意思，因为当时陈旭坚任园林环卫科科长，陈旭坚跟分管副局长萧某流关系不太好，陈旭坚绕过萧某流，直接向局长钟某祥汇报，说服钟同意废标。他不知道市园林公司被废标的具体原因，当时应该没有什么明显投诉。陈旭坚任科长期间，在招投标条件上，有设置一些比较特别的条件，比如东莞业绩等。</w:t>
      </w:r>
    </w:p>
    <w:p w14:paraId="0412F47B" w14:textId="77777777" w:rsidR="00BC61D0" w:rsidRDefault="00BC61D0">
      <w:pPr>
        <w:spacing w:line="500" w:lineRule="atLeast"/>
        <w:ind w:firstLine="600"/>
        <w:divId w:val="1464888486"/>
        <w:rPr>
          <w:rFonts w:hint="eastAsia"/>
          <w:sz w:val="30"/>
          <w:szCs w:val="30"/>
        </w:rPr>
      </w:pPr>
      <w:r>
        <w:rPr>
          <w:rFonts w:hint="eastAsia"/>
          <w:sz w:val="30"/>
          <w:szCs w:val="30"/>
        </w:rPr>
        <w:t>11.</w:t>
      </w:r>
      <w:r>
        <w:rPr>
          <w:rFonts w:hint="eastAsia"/>
          <w:sz w:val="30"/>
          <w:szCs w:val="30"/>
        </w:rPr>
        <w:t>证人罗某的证言，证实元美公园园林绿化养护项目是</w:t>
      </w:r>
      <w:r>
        <w:rPr>
          <w:rFonts w:hint="eastAsia"/>
          <w:sz w:val="30"/>
          <w:szCs w:val="30"/>
        </w:rPr>
        <w:t>2006</w:t>
      </w:r>
      <w:r>
        <w:rPr>
          <w:rFonts w:hint="eastAsia"/>
          <w:sz w:val="30"/>
          <w:szCs w:val="30"/>
        </w:rPr>
        <w:t>年左右开始第一次招投标，当时评标结果出来后由于市城管局对中标候选人名单有不同意见，后经过与市财政局反复发文协商才处理好。当时陈旭坚的意见比较明确，认为市园林公司的报价低于成本价，不可能做好这个项目，所以陈旭坚坚持与市财政局协商不能由市园林公司中标。陈旭坚并要求她编写《元美公园绿化养护第一中标候选人价格与东莞市属绿化、环卫项目中标价格比较》和《东莞市市直单位政府采购项目计划表》，数据来源于园林环卫科本市管理的市属项目的数据。</w:t>
      </w:r>
    </w:p>
    <w:p w14:paraId="6639C15D" w14:textId="77777777" w:rsidR="00BC61D0" w:rsidRDefault="00BC61D0">
      <w:pPr>
        <w:spacing w:line="500" w:lineRule="atLeast"/>
        <w:ind w:firstLine="600"/>
        <w:divId w:val="954870209"/>
        <w:rPr>
          <w:rFonts w:hint="eastAsia"/>
          <w:sz w:val="30"/>
          <w:szCs w:val="30"/>
        </w:rPr>
      </w:pPr>
      <w:r>
        <w:rPr>
          <w:rFonts w:hint="eastAsia"/>
          <w:sz w:val="30"/>
          <w:szCs w:val="30"/>
        </w:rPr>
        <w:t>指认笔录，指认市城管局关于元美公园园林绿化管护工程中标候选单位符合情况及其说明、元美公园一级绿化管护年均最低经费预算一览表、关于元美公园园林绿化养护工程项目处理意见的复函均是由其本人经手处理，由园林管理所向其提交初稿，其再根据陈旭坚的要求进行修改和发文。</w:t>
      </w:r>
    </w:p>
    <w:p w14:paraId="50BBECD8" w14:textId="77777777" w:rsidR="00BC61D0" w:rsidRDefault="00BC61D0">
      <w:pPr>
        <w:spacing w:line="500" w:lineRule="atLeast"/>
        <w:ind w:firstLine="600"/>
        <w:divId w:val="1811509633"/>
        <w:rPr>
          <w:rFonts w:hint="eastAsia"/>
          <w:sz w:val="30"/>
          <w:szCs w:val="30"/>
        </w:rPr>
      </w:pPr>
      <w:r>
        <w:rPr>
          <w:rFonts w:hint="eastAsia"/>
          <w:sz w:val="30"/>
          <w:szCs w:val="30"/>
        </w:rPr>
        <w:t>（三）被告人供述及辩解</w:t>
      </w:r>
    </w:p>
    <w:p w14:paraId="5479EF10" w14:textId="77777777" w:rsidR="00BC61D0" w:rsidRDefault="00BC61D0">
      <w:pPr>
        <w:spacing w:line="500" w:lineRule="atLeast"/>
        <w:ind w:firstLine="600"/>
        <w:divId w:val="145899985"/>
        <w:rPr>
          <w:rFonts w:hint="eastAsia"/>
          <w:sz w:val="30"/>
          <w:szCs w:val="30"/>
        </w:rPr>
      </w:pPr>
      <w:r>
        <w:rPr>
          <w:rFonts w:hint="eastAsia"/>
          <w:sz w:val="30"/>
          <w:szCs w:val="30"/>
        </w:rPr>
        <w:t>被告人陈旭坚供述及辩解，供述他自</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月开始担任市城管局副局长，分管城市园林绿化和环卫保洁工作，负责绿化环卫项目的统筹、管理和监督等工作，</w:t>
      </w:r>
      <w:r>
        <w:rPr>
          <w:rFonts w:hint="eastAsia"/>
          <w:sz w:val="30"/>
          <w:szCs w:val="30"/>
        </w:rPr>
        <w:t>2010</w:t>
      </w:r>
      <w:r>
        <w:rPr>
          <w:rFonts w:hint="eastAsia"/>
          <w:sz w:val="30"/>
          <w:szCs w:val="30"/>
        </w:rPr>
        <w:t>年上半年不再分管园林绿化工作，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月不再分管环境卫生养护工作，</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月退休。</w:t>
      </w:r>
    </w:p>
    <w:p w14:paraId="64D5156C" w14:textId="77777777" w:rsidR="00BC61D0" w:rsidRDefault="00BC61D0">
      <w:pPr>
        <w:spacing w:line="500" w:lineRule="atLeast"/>
        <w:ind w:firstLine="600"/>
        <w:divId w:val="2119719142"/>
        <w:rPr>
          <w:rFonts w:hint="eastAsia"/>
          <w:sz w:val="30"/>
          <w:szCs w:val="30"/>
        </w:rPr>
      </w:pPr>
      <w:r>
        <w:rPr>
          <w:rFonts w:hint="eastAsia"/>
          <w:sz w:val="30"/>
          <w:szCs w:val="30"/>
        </w:rPr>
        <w:t>2006</w:t>
      </w:r>
      <w:r>
        <w:rPr>
          <w:rFonts w:hint="eastAsia"/>
          <w:sz w:val="30"/>
          <w:szCs w:val="30"/>
        </w:rPr>
        <w:t>年元美公园园林绿化项目开始招标，市园林公司中标后，在公示过程中有其他参与人提出异议，指出市园林公司所报成本价过低，后市城管局报请市财政局招投标主管部门核准废标。市园林公司对此不服气，邓某通过其他人找到他，想跟他搞好关系，提高市园林公司在招投标中中标的概率，后二人逐渐熟络。</w:t>
      </w:r>
    </w:p>
    <w:p w14:paraId="5DA3BD8E" w14:textId="77777777" w:rsidR="00BC61D0" w:rsidRDefault="00BC61D0">
      <w:pPr>
        <w:spacing w:line="500" w:lineRule="atLeast"/>
        <w:ind w:firstLine="600"/>
        <w:divId w:val="189532383"/>
        <w:rPr>
          <w:rFonts w:hint="eastAsia"/>
          <w:sz w:val="30"/>
          <w:szCs w:val="30"/>
        </w:rPr>
      </w:pPr>
      <w:r>
        <w:rPr>
          <w:rFonts w:hint="eastAsia"/>
          <w:sz w:val="30"/>
          <w:szCs w:val="30"/>
        </w:rPr>
        <w:t>邓某每次送钱给他都是在市园林公司中标市城管局发包的环卫绿化项目之后，他也确实在市园林公司投标过程中提供了帮助。一是项目启动招标前，邓某等人会将公司资料交给市城管局，突显公司优势，他会让业务科室将这些公司优势融入招标条件，提高市园林公司等几家主要公司的中标率。二是在制作招标方案的过程中，会指示业务科室有针对性的设定“企业资质”、“东莞业绩”等条件。他记得在东莞大堤、东莞大道等多个市级项目招标过程中，均要求企业资质具备二级才符合招标条件，而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年期间，二级园林绿化公司只有</w:t>
      </w:r>
      <w:r>
        <w:rPr>
          <w:rFonts w:hint="eastAsia"/>
          <w:sz w:val="30"/>
          <w:szCs w:val="30"/>
        </w:rPr>
        <w:t>5</w:t>
      </w:r>
      <w:r>
        <w:rPr>
          <w:rFonts w:hint="eastAsia"/>
          <w:sz w:val="30"/>
          <w:szCs w:val="30"/>
        </w:rPr>
        <w:t>家左右，市园林公司是其中一家。在东莞业绩上，他要求企业有承包东莞本地市级工程的业绩，或具备相关市级工程业绩可以在评标中加分。凭着这两个条件设定门槛，已经将市外很多企业排除在外，也将东莞本地一些中型企业排除出去，这样就会提高市园林公司的中标概率。三是投标前，市园林公司在制作投标方案时会向他请教，他会提出建议帮助市园林公司编写更高质量的标书，帮助市园林公司得到较高的评分。四是项目中标后，项目后期监管的考核评分分数最终会汇总到他这里，而项目款能否足额支付跟后期考核评分的高低有关系，他一直都没有不同意市园林公司的考评结果，市园林公司基本都能足额获得项目款。</w:t>
      </w:r>
    </w:p>
    <w:p w14:paraId="6DABCAF2" w14:textId="77777777" w:rsidR="00BC61D0" w:rsidRDefault="00BC61D0">
      <w:pPr>
        <w:spacing w:line="500" w:lineRule="atLeast"/>
        <w:ind w:firstLine="600"/>
        <w:divId w:val="1754663117"/>
        <w:rPr>
          <w:rFonts w:hint="eastAsia"/>
          <w:sz w:val="30"/>
          <w:szCs w:val="30"/>
        </w:rPr>
      </w:pPr>
      <w:r>
        <w:rPr>
          <w:rFonts w:hint="eastAsia"/>
          <w:sz w:val="30"/>
          <w:szCs w:val="30"/>
        </w:rPr>
        <w:t>关于收受市园林公司贿赂的情况：</w:t>
      </w:r>
    </w:p>
    <w:p w14:paraId="7295A85D" w14:textId="77777777" w:rsidR="00BC61D0" w:rsidRDefault="00BC61D0">
      <w:pPr>
        <w:spacing w:line="500" w:lineRule="atLeast"/>
        <w:ind w:firstLine="600"/>
        <w:divId w:val="684668900"/>
        <w:rPr>
          <w:rFonts w:hint="eastAsia"/>
          <w:sz w:val="30"/>
          <w:szCs w:val="30"/>
        </w:rPr>
      </w:pPr>
      <w:r>
        <w:rPr>
          <w:rFonts w:hint="eastAsia"/>
          <w:sz w:val="30"/>
          <w:szCs w:val="30"/>
        </w:rPr>
        <w:t>2008</w:t>
      </w:r>
      <w:r>
        <w:rPr>
          <w:rFonts w:hint="eastAsia"/>
          <w:sz w:val="30"/>
          <w:szCs w:val="30"/>
        </w:rPr>
        <w:t>年左右，他儿子患病住院，邓某送了</w:t>
      </w:r>
      <w:r>
        <w:rPr>
          <w:rFonts w:hint="eastAsia"/>
          <w:sz w:val="30"/>
          <w:szCs w:val="30"/>
        </w:rPr>
        <w:t>50</w:t>
      </w:r>
      <w:r>
        <w:rPr>
          <w:rFonts w:hint="eastAsia"/>
          <w:sz w:val="30"/>
          <w:szCs w:val="30"/>
        </w:rPr>
        <w:t>万元的慰问金，后来退还。在他任市城管局副局长期间，</w:t>
      </w:r>
      <w:r>
        <w:rPr>
          <w:rFonts w:hint="eastAsia"/>
          <w:sz w:val="30"/>
          <w:szCs w:val="30"/>
        </w:rPr>
        <w:t>2009</w:t>
      </w:r>
      <w:r>
        <w:rPr>
          <w:rFonts w:hint="eastAsia"/>
          <w:sz w:val="30"/>
          <w:szCs w:val="30"/>
        </w:rPr>
        <w:t>年，市园林公司中标东莞大堤绿化项目后，邓某送给他</w:t>
      </w:r>
      <w:r>
        <w:rPr>
          <w:rFonts w:hint="eastAsia"/>
          <w:sz w:val="30"/>
          <w:szCs w:val="30"/>
        </w:rPr>
        <w:t>130</w:t>
      </w:r>
      <w:r>
        <w:rPr>
          <w:rFonts w:hint="eastAsia"/>
          <w:sz w:val="30"/>
          <w:szCs w:val="30"/>
        </w:rPr>
        <w:t>多万元好处费；</w:t>
      </w:r>
      <w:r>
        <w:rPr>
          <w:rFonts w:hint="eastAsia"/>
          <w:sz w:val="30"/>
          <w:szCs w:val="30"/>
        </w:rPr>
        <w:t>2009</w:t>
      </w:r>
      <w:r>
        <w:rPr>
          <w:rFonts w:hint="eastAsia"/>
          <w:sz w:val="30"/>
          <w:szCs w:val="30"/>
        </w:rPr>
        <w:t>年，市园林公司中标环城路东段环卫保洁项目后，邓某送给他约</w:t>
      </w:r>
      <w:r>
        <w:rPr>
          <w:rFonts w:hint="eastAsia"/>
          <w:sz w:val="30"/>
          <w:szCs w:val="30"/>
        </w:rPr>
        <w:t>100</w:t>
      </w:r>
      <w:r>
        <w:rPr>
          <w:rFonts w:hint="eastAsia"/>
          <w:sz w:val="30"/>
          <w:szCs w:val="30"/>
        </w:rPr>
        <w:t>万元好处费；</w:t>
      </w:r>
      <w:r>
        <w:rPr>
          <w:rFonts w:hint="eastAsia"/>
          <w:sz w:val="30"/>
          <w:szCs w:val="30"/>
        </w:rPr>
        <w:t>2010</w:t>
      </w:r>
      <w:r>
        <w:rPr>
          <w:rFonts w:hint="eastAsia"/>
          <w:sz w:val="30"/>
          <w:szCs w:val="30"/>
        </w:rPr>
        <w:t>年，市园林公司中标松山湖大道环卫项目后，邓某送给他约</w:t>
      </w:r>
      <w:r>
        <w:rPr>
          <w:rFonts w:hint="eastAsia"/>
          <w:sz w:val="30"/>
          <w:szCs w:val="30"/>
        </w:rPr>
        <w:t>100</w:t>
      </w:r>
      <w:r>
        <w:rPr>
          <w:rFonts w:hint="eastAsia"/>
          <w:sz w:val="30"/>
          <w:szCs w:val="30"/>
        </w:rPr>
        <w:t>万元好处费，这笔钱有无退还不清楚（后供述称，该次不清楚邓某有无送钱，如果送了的话他应该是收下了。）。市园林公司中标渠化岛时花种植项目后，不记得邓某有无给他好处费，但邓某为人比较豪爽直率，一般来说，每次中标后，无论他有无帮忙，邓某都会主动跟他表示一下。邓某给他的好处费，他都交给妻子钟某打理，钟将部分好处费存入了古某的账户。</w:t>
      </w:r>
      <w:r>
        <w:rPr>
          <w:rFonts w:hint="eastAsia"/>
          <w:sz w:val="30"/>
          <w:szCs w:val="30"/>
        </w:rPr>
        <w:t>2008</w:t>
      </w:r>
      <w:r>
        <w:rPr>
          <w:rFonts w:hint="eastAsia"/>
          <w:sz w:val="30"/>
          <w:szCs w:val="30"/>
        </w:rPr>
        <w:t>年，他购买中信森林湖别墅期间，曾向邓某借款</w:t>
      </w:r>
      <w:r>
        <w:rPr>
          <w:rFonts w:hint="eastAsia"/>
          <w:sz w:val="30"/>
          <w:szCs w:val="30"/>
        </w:rPr>
        <w:t>50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月左右归还给邓。</w:t>
      </w:r>
    </w:p>
    <w:p w14:paraId="7268DAC3" w14:textId="77777777" w:rsidR="00BC61D0" w:rsidRDefault="00BC61D0">
      <w:pPr>
        <w:spacing w:line="500" w:lineRule="atLeast"/>
        <w:ind w:firstLine="600"/>
        <w:divId w:val="1025835067"/>
        <w:rPr>
          <w:rFonts w:hint="eastAsia"/>
          <w:sz w:val="30"/>
          <w:szCs w:val="30"/>
        </w:rPr>
      </w:pPr>
      <w:r>
        <w:rPr>
          <w:rFonts w:hint="eastAsia"/>
          <w:sz w:val="30"/>
          <w:szCs w:val="30"/>
        </w:rPr>
        <w:t>后供述称，除东莞大堤东段绿化养护项目收受</w:t>
      </w:r>
      <w:r>
        <w:rPr>
          <w:rFonts w:hint="eastAsia"/>
          <w:sz w:val="30"/>
          <w:szCs w:val="30"/>
        </w:rPr>
        <w:t>130</w:t>
      </w:r>
      <w:r>
        <w:rPr>
          <w:rFonts w:hint="eastAsia"/>
          <w:sz w:val="30"/>
          <w:szCs w:val="30"/>
        </w:rPr>
        <w:t>万、环城路东段项目收受</w:t>
      </w:r>
      <w:r>
        <w:rPr>
          <w:rFonts w:hint="eastAsia"/>
          <w:sz w:val="30"/>
          <w:szCs w:val="30"/>
        </w:rPr>
        <w:t>100</w:t>
      </w:r>
      <w:r>
        <w:rPr>
          <w:rFonts w:hint="eastAsia"/>
          <w:sz w:val="30"/>
          <w:szCs w:val="30"/>
        </w:rPr>
        <w:t>万元感谢费外，在市园林公司中标的项目上邓某还送过几次感谢费，但他都没有接受。他记得</w:t>
      </w:r>
      <w:r>
        <w:rPr>
          <w:rFonts w:hint="eastAsia"/>
          <w:sz w:val="30"/>
          <w:szCs w:val="30"/>
        </w:rPr>
        <w:t>2009</w:t>
      </w:r>
      <w:r>
        <w:rPr>
          <w:rFonts w:hint="eastAsia"/>
          <w:sz w:val="30"/>
          <w:szCs w:val="30"/>
        </w:rPr>
        <w:t>年，市园林公司中标东莞大道东段绿化工程项目后，邓某想送</w:t>
      </w:r>
      <w:r>
        <w:rPr>
          <w:rFonts w:hint="eastAsia"/>
          <w:sz w:val="30"/>
          <w:szCs w:val="30"/>
        </w:rPr>
        <w:t>90</w:t>
      </w:r>
      <w:r>
        <w:rPr>
          <w:rFonts w:hint="eastAsia"/>
          <w:sz w:val="30"/>
          <w:szCs w:val="30"/>
        </w:rPr>
        <w:t>万到</w:t>
      </w:r>
      <w:r>
        <w:rPr>
          <w:rFonts w:hint="eastAsia"/>
          <w:sz w:val="30"/>
          <w:szCs w:val="30"/>
        </w:rPr>
        <w:t>100</w:t>
      </w:r>
      <w:r>
        <w:rPr>
          <w:rFonts w:hint="eastAsia"/>
          <w:sz w:val="30"/>
          <w:szCs w:val="30"/>
        </w:rPr>
        <w:t>万元的感谢费给他，他拒收，这个数额是按照邓某的做事风格估算的，邓某每逢中标都会准备感谢费给他，都是按照中标金额的</w:t>
      </w:r>
      <w:r>
        <w:rPr>
          <w:rFonts w:hint="eastAsia"/>
          <w:sz w:val="30"/>
          <w:szCs w:val="30"/>
        </w:rPr>
        <w:t>8%</w:t>
      </w:r>
      <w:r>
        <w:rPr>
          <w:rFonts w:hint="eastAsia"/>
          <w:sz w:val="30"/>
          <w:szCs w:val="30"/>
        </w:rPr>
        <w:t>到</w:t>
      </w:r>
      <w:r>
        <w:rPr>
          <w:rFonts w:hint="eastAsia"/>
          <w:sz w:val="30"/>
          <w:szCs w:val="30"/>
        </w:rPr>
        <w:t>10%</w:t>
      </w:r>
      <w:r>
        <w:rPr>
          <w:rFonts w:hint="eastAsia"/>
          <w:sz w:val="30"/>
          <w:szCs w:val="30"/>
        </w:rPr>
        <w:t>左右准备。</w:t>
      </w:r>
      <w:r>
        <w:rPr>
          <w:rFonts w:hint="eastAsia"/>
          <w:sz w:val="30"/>
          <w:szCs w:val="30"/>
        </w:rPr>
        <w:t>2008</w:t>
      </w:r>
      <w:r>
        <w:rPr>
          <w:rFonts w:hint="eastAsia"/>
          <w:sz w:val="30"/>
          <w:szCs w:val="30"/>
        </w:rPr>
        <w:t>年，邓某因为市区渠化岛时花种植项目要送给他</w:t>
      </w:r>
      <w:r>
        <w:rPr>
          <w:rFonts w:hint="eastAsia"/>
          <w:sz w:val="30"/>
          <w:szCs w:val="30"/>
        </w:rPr>
        <w:t>50</w:t>
      </w:r>
      <w:r>
        <w:rPr>
          <w:rFonts w:hint="eastAsia"/>
          <w:sz w:val="30"/>
          <w:szCs w:val="30"/>
        </w:rPr>
        <w:t>万元，他拒收。</w:t>
      </w:r>
      <w:r>
        <w:rPr>
          <w:rFonts w:hint="eastAsia"/>
          <w:sz w:val="30"/>
          <w:szCs w:val="30"/>
        </w:rPr>
        <w:t>2010</w:t>
      </w:r>
      <w:r>
        <w:rPr>
          <w:rFonts w:hint="eastAsia"/>
          <w:sz w:val="30"/>
          <w:szCs w:val="30"/>
        </w:rPr>
        <w:t>年，松山湖大道环卫保洁项目邓某要送给他</w:t>
      </w:r>
      <w:r>
        <w:rPr>
          <w:rFonts w:hint="eastAsia"/>
          <w:sz w:val="30"/>
          <w:szCs w:val="30"/>
        </w:rPr>
        <w:t>100</w:t>
      </w:r>
      <w:r>
        <w:rPr>
          <w:rFonts w:hint="eastAsia"/>
          <w:sz w:val="30"/>
          <w:szCs w:val="30"/>
        </w:rPr>
        <w:t>万元，他拒收。另外，</w:t>
      </w:r>
      <w:r>
        <w:rPr>
          <w:rFonts w:hint="eastAsia"/>
          <w:sz w:val="30"/>
          <w:szCs w:val="30"/>
        </w:rPr>
        <w:t>2010</w:t>
      </w:r>
      <w:r>
        <w:rPr>
          <w:rFonts w:hint="eastAsia"/>
          <w:sz w:val="30"/>
          <w:szCs w:val="30"/>
        </w:rPr>
        <w:t>年，邓某曾赞助他</w:t>
      </w:r>
      <w:r>
        <w:rPr>
          <w:rFonts w:hint="eastAsia"/>
          <w:sz w:val="30"/>
          <w:szCs w:val="30"/>
        </w:rPr>
        <w:t>200</w:t>
      </w:r>
      <w:r>
        <w:rPr>
          <w:rFonts w:hint="eastAsia"/>
          <w:sz w:val="30"/>
          <w:szCs w:val="30"/>
        </w:rPr>
        <w:t>万元竞选镇长，后来他觉得自己不合适，就将钱还给邓某。之所以有些项目不接受钱，是因为他觉得自己不应该收，但有一些邓某给的感谢费，他记不太清楚有没有收过，所以说没有接受，具体以检察机关查实为准。邓某很讲义气，经常问候支持他，每次市园林公司中标市城管局的项目后，都会主动跟他表示一下的。</w:t>
      </w:r>
    </w:p>
    <w:p w14:paraId="3B9D6918" w14:textId="77777777" w:rsidR="00BC61D0" w:rsidRDefault="00BC61D0">
      <w:pPr>
        <w:spacing w:line="500" w:lineRule="atLeast"/>
        <w:ind w:firstLine="600"/>
        <w:divId w:val="1902403477"/>
        <w:rPr>
          <w:rFonts w:hint="eastAsia"/>
          <w:sz w:val="30"/>
          <w:szCs w:val="30"/>
        </w:rPr>
      </w:pPr>
      <w:r>
        <w:rPr>
          <w:rFonts w:hint="eastAsia"/>
          <w:sz w:val="30"/>
          <w:szCs w:val="30"/>
        </w:rPr>
        <w:t>后又供述称，经认真回忆，他共三次收受邓某给予的感谢费共</w:t>
      </w:r>
      <w:r>
        <w:rPr>
          <w:rFonts w:hint="eastAsia"/>
          <w:sz w:val="30"/>
          <w:szCs w:val="30"/>
        </w:rPr>
        <w:t>330</w:t>
      </w:r>
      <w:r>
        <w:rPr>
          <w:rFonts w:hint="eastAsia"/>
          <w:sz w:val="30"/>
          <w:szCs w:val="30"/>
        </w:rPr>
        <w:t>万元。分别是</w:t>
      </w:r>
      <w:r>
        <w:rPr>
          <w:rFonts w:hint="eastAsia"/>
          <w:sz w:val="30"/>
          <w:szCs w:val="30"/>
        </w:rPr>
        <w:t>2008</w:t>
      </w:r>
      <w:r>
        <w:rPr>
          <w:rFonts w:hint="eastAsia"/>
          <w:sz w:val="30"/>
          <w:szCs w:val="30"/>
        </w:rPr>
        <w:t>年环城路东段项目收受</w:t>
      </w:r>
      <w:r>
        <w:rPr>
          <w:rFonts w:hint="eastAsia"/>
          <w:sz w:val="30"/>
          <w:szCs w:val="30"/>
        </w:rPr>
        <w:t>100</w:t>
      </w:r>
      <w:r>
        <w:rPr>
          <w:rFonts w:hint="eastAsia"/>
          <w:sz w:val="30"/>
          <w:szCs w:val="30"/>
        </w:rPr>
        <w:t>万元、</w:t>
      </w:r>
      <w:r>
        <w:rPr>
          <w:rFonts w:hint="eastAsia"/>
          <w:sz w:val="30"/>
          <w:szCs w:val="30"/>
        </w:rPr>
        <w:t>2009</w:t>
      </w:r>
      <w:r>
        <w:rPr>
          <w:rFonts w:hint="eastAsia"/>
          <w:sz w:val="30"/>
          <w:szCs w:val="30"/>
        </w:rPr>
        <w:t>年东莞大堤东段项目收受</w:t>
      </w:r>
      <w:r>
        <w:rPr>
          <w:rFonts w:hint="eastAsia"/>
          <w:sz w:val="30"/>
          <w:szCs w:val="30"/>
        </w:rPr>
        <w:t>130</w:t>
      </w:r>
      <w:r>
        <w:rPr>
          <w:rFonts w:hint="eastAsia"/>
          <w:sz w:val="30"/>
          <w:szCs w:val="30"/>
        </w:rPr>
        <w:t>万元、</w:t>
      </w:r>
      <w:r>
        <w:rPr>
          <w:rFonts w:hint="eastAsia"/>
          <w:sz w:val="30"/>
          <w:szCs w:val="30"/>
        </w:rPr>
        <w:t>2009</w:t>
      </w:r>
      <w:r>
        <w:rPr>
          <w:rFonts w:hint="eastAsia"/>
          <w:sz w:val="30"/>
          <w:szCs w:val="30"/>
        </w:rPr>
        <w:t>年东莞大道绿化养护项目收受</w:t>
      </w:r>
      <w:r>
        <w:rPr>
          <w:rFonts w:hint="eastAsia"/>
          <w:sz w:val="30"/>
          <w:szCs w:val="30"/>
        </w:rPr>
        <w:t>100</w:t>
      </w:r>
      <w:r>
        <w:rPr>
          <w:rFonts w:hint="eastAsia"/>
          <w:sz w:val="30"/>
          <w:szCs w:val="30"/>
        </w:rPr>
        <w:t>万元。因为邓某在每次中标后必然会感谢他，按照园林环卫行业的“潜规则”，中标企业都会在中标后将项目合同价的</w:t>
      </w:r>
      <w:r>
        <w:rPr>
          <w:rFonts w:hint="eastAsia"/>
          <w:sz w:val="30"/>
          <w:szCs w:val="30"/>
        </w:rPr>
        <w:t>8-10%</w:t>
      </w:r>
      <w:r>
        <w:rPr>
          <w:rFonts w:hint="eastAsia"/>
          <w:sz w:val="30"/>
          <w:szCs w:val="30"/>
        </w:rPr>
        <w:t>作为感谢费，他记得一共收了邓某</w:t>
      </w:r>
      <w:r>
        <w:rPr>
          <w:rFonts w:hint="eastAsia"/>
          <w:sz w:val="30"/>
          <w:szCs w:val="30"/>
        </w:rPr>
        <w:t>300</w:t>
      </w:r>
      <w:r>
        <w:rPr>
          <w:rFonts w:hint="eastAsia"/>
          <w:sz w:val="30"/>
          <w:szCs w:val="30"/>
        </w:rPr>
        <w:t>多万元，所以想起东莞大道项目收了</w:t>
      </w:r>
      <w:r>
        <w:rPr>
          <w:rFonts w:hint="eastAsia"/>
          <w:sz w:val="30"/>
          <w:szCs w:val="30"/>
        </w:rPr>
        <w:t>100</w:t>
      </w:r>
      <w:r>
        <w:rPr>
          <w:rFonts w:hint="eastAsia"/>
          <w:sz w:val="30"/>
          <w:szCs w:val="30"/>
        </w:rPr>
        <w:t>万元。松山湖大道项目是</w:t>
      </w:r>
      <w:r>
        <w:rPr>
          <w:rFonts w:hint="eastAsia"/>
          <w:sz w:val="30"/>
          <w:szCs w:val="30"/>
        </w:rPr>
        <w:t>2011</w:t>
      </w:r>
      <w:r>
        <w:rPr>
          <w:rFonts w:hint="eastAsia"/>
          <w:sz w:val="30"/>
          <w:szCs w:val="30"/>
        </w:rPr>
        <w:t>年的事，他绝对没有收过钱。市园林公司每次中标市城管局发包的项目后，邓某基本都会送钱给他，多数他都拒绝，但有几笔钱他还是有收，前述三次</w:t>
      </w:r>
      <w:r>
        <w:rPr>
          <w:rFonts w:hint="eastAsia"/>
          <w:sz w:val="30"/>
          <w:szCs w:val="30"/>
        </w:rPr>
        <w:t>330</w:t>
      </w:r>
      <w:r>
        <w:rPr>
          <w:rFonts w:hint="eastAsia"/>
          <w:sz w:val="30"/>
          <w:szCs w:val="30"/>
        </w:rPr>
        <w:t>万元是他记得比较清楚的。</w:t>
      </w:r>
    </w:p>
    <w:p w14:paraId="20D59A1C" w14:textId="77777777" w:rsidR="00BC61D0" w:rsidRDefault="00BC61D0">
      <w:pPr>
        <w:spacing w:line="500" w:lineRule="atLeast"/>
        <w:ind w:firstLine="600"/>
        <w:divId w:val="75711779"/>
        <w:rPr>
          <w:rFonts w:hint="eastAsia"/>
          <w:sz w:val="30"/>
          <w:szCs w:val="30"/>
        </w:rPr>
      </w:pPr>
      <w:r>
        <w:rPr>
          <w:rFonts w:hint="eastAsia"/>
          <w:sz w:val="30"/>
          <w:szCs w:val="30"/>
        </w:rPr>
        <w:t>收受东莞市健民清洁有限公司古某等人贿赂的情况：</w:t>
      </w:r>
    </w:p>
    <w:p w14:paraId="3D85D639" w14:textId="77777777" w:rsidR="00BC61D0" w:rsidRDefault="00BC61D0">
      <w:pPr>
        <w:spacing w:line="500" w:lineRule="atLeast"/>
        <w:ind w:firstLine="600"/>
        <w:divId w:val="1530341105"/>
        <w:rPr>
          <w:rFonts w:hint="eastAsia"/>
          <w:sz w:val="30"/>
          <w:szCs w:val="30"/>
        </w:rPr>
      </w:pPr>
      <w:r>
        <w:rPr>
          <w:rFonts w:hint="eastAsia"/>
          <w:sz w:val="30"/>
          <w:szCs w:val="30"/>
        </w:rPr>
        <w:t>2009</w:t>
      </w:r>
      <w:r>
        <w:rPr>
          <w:rFonts w:hint="eastAsia"/>
          <w:sz w:val="30"/>
          <w:szCs w:val="30"/>
        </w:rPr>
        <w:t>年，东莞市健民清洁有限公司承接了市城管局发包的港口大道项目，古某提出送他</w:t>
      </w:r>
      <w:r>
        <w:rPr>
          <w:rFonts w:hint="eastAsia"/>
          <w:sz w:val="30"/>
          <w:szCs w:val="30"/>
        </w:rPr>
        <w:t>80</w:t>
      </w:r>
      <w:r>
        <w:rPr>
          <w:rFonts w:hint="eastAsia"/>
          <w:sz w:val="30"/>
          <w:szCs w:val="30"/>
        </w:rPr>
        <w:t>万元感谢费，他多次拒绝。后古某将</w:t>
      </w:r>
      <w:r>
        <w:rPr>
          <w:rFonts w:hint="eastAsia"/>
          <w:sz w:val="30"/>
          <w:szCs w:val="30"/>
        </w:rPr>
        <w:t>80</w:t>
      </w:r>
      <w:r>
        <w:rPr>
          <w:rFonts w:hint="eastAsia"/>
          <w:sz w:val="30"/>
          <w:szCs w:val="30"/>
        </w:rPr>
        <w:t>万元存入以古的名义开设的账户，并开设多个账户为他存放市园林公司的感谢费，他遂收下古某的</w:t>
      </w:r>
      <w:r>
        <w:rPr>
          <w:rFonts w:hint="eastAsia"/>
          <w:sz w:val="30"/>
          <w:szCs w:val="30"/>
        </w:rPr>
        <w:t>80</w:t>
      </w:r>
      <w:r>
        <w:rPr>
          <w:rFonts w:hint="eastAsia"/>
          <w:sz w:val="30"/>
          <w:szCs w:val="30"/>
        </w:rPr>
        <w:t>万元。古某一般还会在中秋节、过年过节送一些礼品、礼金给他，他分管时一般每次过节送</w:t>
      </w:r>
      <w:r>
        <w:rPr>
          <w:rFonts w:hint="eastAsia"/>
          <w:sz w:val="30"/>
          <w:szCs w:val="30"/>
        </w:rPr>
        <w:t>1</w:t>
      </w:r>
      <w:r>
        <w:rPr>
          <w:rFonts w:hint="eastAsia"/>
          <w:sz w:val="30"/>
          <w:szCs w:val="30"/>
        </w:rPr>
        <w:t>万元礼金和一些礼品，买了东西钱就少一些，不买东西钱就多一些，大概加在一起</w:t>
      </w:r>
      <w:r>
        <w:rPr>
          <w:rFonts w:hint="eastAsia"/>
          <w:sz w:val="30"/>
          <w:szCs w:val="30"/>
        </w:rPr>
        <w:t>8</w:t>
      </w:r>
      <w:r>
        <w:rPr>
          <w:rFonts w:hint="eastAsia"/>
          <w:sz w:val="30"/>
          <w:szCs w:val="30"/>
        </w:rPr>
        <w:t>万元</w:t>
      </w:r>
      <w:r>
        <w:rPr>
          <w:rFonts w:hint="eastAsia"/>
          <w:sz w:val="30"/>
          <w:szCs w:val="30"/>
        </w:rPr>
        <w:t>-10</w:t>
      </w:r>
      <w:r>
        <w:rPr>
          <w:rFonts w:hint="eastAsia"/>
          <w:sz w:val="30"/>
          <w:szCs w:val="30"/>
        </w:rPr>
        <w:t>万元。他还收受东莞市家宝园林绿化有限公司的王大樑送给他的</w:t>
      </w:r>
      <w:r>
        <w:rPr>
          <w:rFonts w:hint="eastAsia"/>
          <w:sz w:val="30"/>
          <w:szCs w:val="30"/>
        </w:rPr>
        <w:t>150</w:t>
      </w:r>
      <w:r>
        <w:rPr>
          <w:rFonts w:hint="eastAsia"/>
          <w:sz w:val="30"/>
          <w:szCs w:val="30"/>
        </w:rPr>
        <w:t>万元感谢费，这笔钱也存在古某的账户。</w:t>
      </w:r>
    </w:p>
    <w:p w14:paraId="52782F6F" w14:textId="77777777" w:rsidR="00BC61D0" w:rsidRDefault="00BC61D0">
      <w:pPr>
        <w:spacing w:line="500" w:lineRule="atLeast"/>
        <w:ind w:firstLine="600"/>
        <w:divId w:val="2077894595"/>
        <w:rPr>
          <w:rFonts w:hint="eastAsia"/>
          <w:sz w:val="30"/>
          <w:szCs w:val="30"/>
        </w:rPr>
      </w:pPr>
      <w:r>
        <w:rPr>
          <w:rFonts w:hint="eastAsia"/>
          <w:sz w:val="30"/>
          <w:szCs w:val="30"/>
        </w:rPr>
        <w:t>关于古某银行账户的情况：</w:t>
      </w:r>
    </w:p>
    <w:p w14:paraId="67C09049" w14:textId="77777777" w:rsidR="00BC61D0" w:rsidRDefault="00BC61D0">
      <w:pPr>
        <w:spacing w:line="500" w:lineRule="atLeast"/>
        <w:ind w:firstLine="600"/>
        <w:divId w:val="1986739535"/>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他因购买森林湖别墅被人投诉而被市纪委要求作出说明，经调查清楚后，他怕自己再被调查，为减少不必要的麻烦，就想减少自己家庭资金的数量。古某提出可以借身份证给他开设账户存放资金规避风险。后他妻子钟某跟古某一起到银行操作，将他之前收受邓某等人的钱全部转移到古某的账户。他有使用过存放在古某银行账户的钱。</w:t>
      </w:r>
      <w:r>
        <w:rPr>
          <w:rFonts w:hint="eastAsia"/>
          <w:sz w:val="30"/>
          <w:szCs w:val="30"/>
        </w:rPr>
        <w:t>2011</w:t>
      </w:r>
      <w:r>
        <w:rPr>
          <w:rFonts w:hint="eastAsia"/>
          <w:sz w:val="30"/>
          <w:szCs w:val="30"/>
        </w:rPr>
        <w:t>年，他用存放在古某账户的钱在中信森林湖兰溪谷投资卖了一套洋房，总价</w:t>
      </w:r>
      <w:r>
        <w:rPr>
          <w:rFonts w:hint="eastAsia"/>
          <w:sz w:val="30"/>
          <w:szCs w:val="30"/>
        </w:rPr>
        <w:t>400</w:t>
      </w:r>
      <w:r>
        <w:rPr>
          <w:rFonts w:hint="eastAsia"/>
          <w:sz w:val="30"/>
          <w:szCs w:val="30"/>
        </w:rPr>
        <w:t>万左右，全款支付，后来这套房子在</w:t>
      </w:r>
      <w:r>
        <w:rPr>
          <w:rFonts w:hint="eastAsia"/>
          <w:sz w:val="30"/>
          <w:szCs w:val="30"/>
        </w:rPr>
        <w:t>2012</w:t>
      </w:r>
      <w:r>
        <w:rPr>
          <w:rFonts w:hint="eastAsia"/>
          <w:sz w:val="30"/>
          <w:szCs w:val="30"/>
        </w:rPr>
        <w:t>年卖掉了还赚了</w:t>
      </w:r>
      <w:r>
        <w:rPr>
          <w:rFonts w:hint="eastAsia"/>
          <w:sz w:val="30"/>
          <w:szCs w:val="30"/>
        </w:rPr>
        <w:t>60</w:t>
      </w:r>
      <w:r>
        <w:rPr>
          <w:rFonts w:hint="eastAsia"/>
          <w:sz w:val="30"/>
          <w:szCs w:val="30"/>
        </w:rPr>
        <w:t>多万元，卖房的钱也存在古某账户。购买这套房的本意是想通过古某持有作为真正的业主。</w:t>
      </w:r>
    </w:p>
    <w:p w14:paraId="616C2DFD" w14:textId="77777777" w:rsidR="00BC61D0" w:rsidRDefault="00BC61D0">
      <w:pPr>
        <w:spacing w:line="500" w:lineRule="atLeast"/>
        <w:ind w:firstLine="600"/>
        <w:divId w:val="207378096"/>
        <w:rPr>
          <w:rFonts w:hint="eastAsia"/>
          <w:sz w:val="30"/>
          <w:szCs w:val="30"/>
        </w:rPr>
      </w:pPr>
      <w:r>
        <w:rPr>
          <w:rFonts w:hint="eastAsia"/>
          <w:sz w:val="30"/>
          <w:szCs w:val="30"/>
        </w:rPr>
        <w:t>关于到案经过，当时他们单位人事科的副科长打电话给他说有个密件需要他签名，他就去单位了。到了单位，检察院办案人员就将他带到检察院审讯室了。</w:t>
      </w:r>
    </w:p>
    <w:p w14:paraId="0E2D2B37" w14:textId="77777777" w:rsidR="00BC61D0" w:rsidRDefault="00BC61D0">
      <w:pPr>
        <w:spacing w:line="500" w:lineRule="atLeast"/>
        <w:ind w:firstLine="600"/>
        <w:divId w:val="750272298"/>
        <w:rPr>
          <w:rFonts w:hint="eastAsia"/>
          <w:sz w:val="30"/>
          <w:szCs w:val="30"/>
        </w:rPr>
      </w:pPr>
      <w:r>
        <w:rPr>
          <w:rFonts w:hint="eastAsia"/>
          <w:sz w:val="30"/>
          <w:szCs w:val="30"/>
        </w:rPr>
        <w:t>本院认为，被告人陈旭坚作为国家机关工作人员，利用职务上的便利非法收受他人财物，数额特别巨大，为他人谋取利益，其行为已构成受贿罪，依法应予惩处。公诉机关指控被告人陈旭坚犯受贿罪，基本事实清楚，罪名成立，本院予以支持；但指控陈旭坚收受市园林公司邓某给予的感谢费达</w:t>
      </w:r>
      <w:r>
        <w:rPr>
          <w:rFonts w:hint="eastAsia"/>
          <w:sz w:val="30"/>
          <w:szCs w:val="30"/>
        </w:rPr>
        <w:t>520</w:t>
      </w:r>
      <w:r>
        <w:rPr>
          <w:rFonts w:hint="eastAsia"/>
          <w:sz w:val="30"/>
          <w:szCs w:val="30"/>
        </w:rPr>
        <w:t>万元，数额不准确，本院根据查明的数额予以认定。</w:t>
      </w:r>
    </w:p>
    <w:p w14:paraId="75DF8A76" w14:textId="77777777" w:rsidR="00BC61D0" w:rsidRDefault="00BC61D0">
      <w:pPr>
        <w:spacing w:line="500" w:lineRule="atLeast"/>
        <w:ind w:firstLine="600"/>
        <w:divId w:val="1395392609"/>
        <w:rPr>
          <w:rFonts w:hint="eastAsia"/>
          <w:sz w:val="30"/>
          <w:szCs w:val="30"/>
        </w:rPr>
      </w:pPr>
      <w:r>
        <w:rPr>
          <w:rFonts w:hint="eastAsia"/>
          <w:sz w:val="30"/>
          <w:szCs w:val="30"/>
        </w:rPr>
        <w:t>对控辩双方的意见，本院综合评判如下：</w:t>
      </w:r>
    </w:p>
    <w:p w14:paraId="1BCFB486" w14:textId="77777777" w:rsidR="00BC61D0" w:rsidRDefault="00BC61D0">
      <w:pPr>
        <w:spacing w:line="500" w:lineRule="atLeast"/>
        <w:ind w:firstLine="600"/>
        <w:divId w:val="447697442"/>
        <w:rPr>
          <w:rFonts w:hint="eastAsia"/>
          <w:sz w:val="30"/>
          <w:szCs w:val="30"/>
        </w:rPr>
      </w:pPr>
      <w:r>
        <w:rPr>
          <w:rFonts w:hint="eastAsia"/>
          <w:sz w:val="30"/>
          <w:szCs w:val="30"/>
        </w:rPr>
        <w:t>一、关于陈旭坚受贿数额的问题</w:t>
      </w:r>
    </w:p>
    <w:p w14:paraId="0A4D42A3" w14:textId="77777777" w:rsidR="00BC61D0" w:rsidRDefault="00BC61D0">
      <w:pPr>
        <w:spacing w:line="500" w:lineRule="atLeast"/>
        <w:ind w:firstLine="600"/>
        <w:divId w:val="2147383873"/>
        <w:rPr>
          <w:rFonts w:hint="eastAsia"/>
          <w:sz w:val="30"/>
          <w:szCs w:val="30"/>
        </w:rPr>
      </w:pPr>
      <w:r>
        <w:rPr>
          <w:rFonts w:hint="eastAsia"/>
          <w:sz w:val="30"/>
          <w:szCs w:val="30"/>
        </w:rPr>
        <w:t>经查，首先，邓某供述称其任职市园林公司总经理期间，市园林公司从市城管局承接每个项目都有送钱给陈旭坚，且按照合同金额的</w:t>
      </w:r>
      <w:r>
        <w:rPr>
          <w:rFonts w:hint="eastAsia"/>
          <w:sz w:val="30"/>
          <w:szCs w:val="30"/>
        </w:rPr>
        <w:t>8%</w:t>
      </w:r>
      <w:r>
        <w:rPr>
          <w:rFonts w:hint="eastAsia"/>
          <w:sz w:val="30"/>
          <w:szCs w:val="30"/>
        </w:rPr>
        <w:t>左右计算感谢费，共计给予陈感谢费超过</w:t>
      </w:r>
      <w:r>
        <w:rPr>
          <w:rFonts w:hint="eastAsia"/>
          <w:sz w:val="30"/>
          <w:szCs w:val="30"/>
        </w:rPr>
        <w:t>500</w:t>
      </w:r>
      <w:r>
        <w:rPr>
          <w:rFonts w:hint="eastAsia"/>
          <w:sz w:val="30"/>
          <w:szCs w:val="30"/>
        </w:rPr>
        <w:t>万元，后又供述称大概是</w:t>
      </w:r>
      <w:r>
        <w:rPr>
          <w:rFonts w:hint="eastAsia"/>
          <w:sz w:val="30"/>
          <w:szCs w:val="30"/>
        </w:rPr>
        <w:t>400</w:t>
      </w:r>
      <w:r>
        <w:rPr>
          <w:rFonts w:hint="eastAsia"/>
          <w:sz w:val="30"/>
          <w:szCs w:val="30"/>
        </w:rPr>
        <w:t>多万元，之后又根据市园林公司的出纳支出凭单、记账凭证，指认其在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年期间，因东莞大堤东段环卫保洁绿化养护项目等七个项目给予陈旭坚感谢费共计</w:t>
      </w:r>
      <w:r>
        <w:rPr>
          <w:rFonts w:hint="eastAsia"/>
          <w:sz w:val="30"/>
          <w:szCs w:val="30"/>
        </w:rPr>
        <w:t>470</w:t>
      </w:r>
      <w:r>
        <w:rPr>
          <w:rFonts w:hint="eastAsia"/>
          <w:sz w:val="30"/>
          <w:szCs w:val="30"/>
        </w:rPr>
        <w:t>万元。邓某关于感谢费的数额前额供述不一致，且称时间太长具体数额记不清，后虽根据市园林公司的相关记账凭证进而指认其行贿数额，但从市园林公司现金支出及报销流程来看，邓某是先从公司财务以借款的形式支出现金，然后再在一段时间内以“业务费”的名义向公司报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记账凭证就显示邓某集中报销多笔大额资金。可见，记账凭证与实际款项支出并非一一对应，故相关凭证只能证实邓某从市园林公司曾支出过相关数额的款项，无法证实其是否将这些款项用于行贿及其中多少用于行贿，而被告人陈旭坚相对稳定供述其共收受邓某给予的感谢费</w:t>
      </w:r>
      <w:r>
        <w:rPr>
          <w:rFonts w:hint="eastAsia"/>
          <w:sz w:val="30"/>
          <w:szCs w:val="30"/>
        </w:rPr>
        <w:t>330</w:t>
      </w:r>
      <w:r>
        <w:rPr>
          <w:rFonts w:hint="eastAsia"/>
          <w:sz w:val="30"/>
          <w:szCs w:val="30"/>
        </w:rPr>
        <w:t>万元，故现有证据不足以证实邓某所指认的</w:t>
      </w:r>
      <w:r>
        <w:rPr>
          <w:rFonts w:hint="eastAsia"/>
          <w:sz w:val="30"/>
          <w:szCs w:val="30"/>
        </w:rPr>
        <w:t>470</w:t>
      </w:r>
      <w:r>
        <w:rPr>
          <w:rFonts w:hint="eastAsia"/>
          <w:sz w:val="30"/>
          <w:szCs w:val="30"/>
        </w:rPr>
        <w:t>万元均用于向被告人陈旭坚行贿，公诉机关指控被告人陈旭坚多次收受邓某给予的感谢费共约</w:t>
      </w:r>
      <w:r>
        <w:rPr>
          <w:rFonts w:hint="eastAsia"/>
          <w:sz w:val="30"/>
          <w:szCs w:val="30"/>
        </w:rPr>
        <w:t>520</w:t>
      </w:r>
      <w:r>
        <w:rPr>
          <w:rFonts w:hint="eastAsia"/>
          <w:sz w:val="30"/>
          <w:szCs w:val="30"/>
        </w:rPr>
        <w:t>万元亦证据不足。</w:t>
      </w:r>
    </w:p>
    <w:p w14:paraId="51022568" w14:textId="77777777" w:rsidR="00BC61D0" w:rsidRDefault="00BC61D0">
      <w:pPr>
        <w:spacing w:line="500" w:lineRule="atLeast"/>
        <w:ind w:firstLine="600"/>
        <w:divId w:val="769085366"/>
        <w:rPr>
          <w:rFonts w:hint="eastAsia"/>
          <w:sz w:val="30"/>
          <w:szCs w:val="30"/>
        </w:rPr>
      </w:pPr>
      <w:r>
        <w:rPr>
          <w:rFonts w:hint="eastAsia"/>
          <w:sz w:val="30"/>
          <w:szCs w:val="30"/>
        </w:rPr>
        <w:t>其次，被告人陈旭坚相对稳定供述其共收受邓某给予的感谢费</w:t>
      </w:r>
      <w:r>
        <w:rPr>
          <w:rFonts w:hint="eastAsia"/>
          <w:sz w:val="30"/>
          <w:szCs w:val="30"/>
        </w:rPr>
        <w:t>330</w:t>
      </w:r>
      <w:r>
        <w:rPr>
          <w:rFonts w:hint="eastAsia"/>
          <w:sz w:val="30"/>
          <w:szCs w:val="30"/>
        </w:rPr>
        <w:t>万元，但关于所涉工程项目的供述前后不一致。其中，陈旭坚供述因东莞大堤东段环卫保洁绿化养护项目收受</w:t>
      </w:r>
      <w:r>
        <w:rPr>
          <w:rFonts w:hint="eastAsia"/>
          <w:sz w:val="30"/>
          <w:szCs w:val="30"/>
        </w:rPr>
        <w:t>130</w:t>
      </w:r>
      <w:r>
        <w:rPr>
          <w:rFonts w:hint="eastAsia"/>
          <w:sz w:val="30"/>
          <w:szCs w:val="30"/>
        </w:rPr>
        <w:t>万元与邓某的供述相吻合；陈旭坚还供述因环城路东段环卫保洁项目、松山湖大道环卫保洁项目各收受</w:t>
      </w:r>
      <w:r>
        <w:rPr>
          <w:rFonts w:hint="eastAsia"/>
          <w:sz w:val="30"/>
          <w:szCs w:val="30"/>
        </w:rPr>
        <w:t>100</w:t>
      </w:r>
      <w:r>
        <w:rPr>
          <w:rFonts w:hint="eastAsia"/>
          <w:sz w:val="30"/>
          <w:szCs w:val="30"/>
        </w:rPr>
        <w:t>万元，但后来又供述系因环城路东段项目、东莞大道绿化养护项目各收受</w:t>
      </w:r>
      <w:r>
        <w:rPr>
          <w:rFonts w:hint="eastAsia"/>
          <w:sz w:val="30"/>
          <w:szCs w:val="30"/>
        </w:rPr>
        <w:t>100</w:t>
      </w:r>
      <w:r>
        <w:rPr>
          <w:rFonts w:hint="eastAsia"/>
          <w:sz w:val="30"/>
          <w:szCs w:val="30"/>
        </w:rPr>
        <w:t>万元，在法庭上则辩称系环城路东段环卫保洁项目、松山湖大道环卫保洁项目，且松山湖大道项目的</w:t>
      </w:r>
      <w:r>
        <w:rPr>
          <w:rFonts w:hint="eastAsia"/>
          <w:sz w:val="30"/>
          <w:szCs w:val="30"/>
        </w:rPr>
        <w:t>100</w:t>
      </w:r>
      <w:r>
        <w:rPr>
          <w:rFonts w:hint="eastAsia"/>
          <w:sz w:val="30"/>
          <w:szCs w:val="30"/>
        </w:rPr>
        <w:t>万元已经退还给邓某。但市园林公司是在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承接松山湖大道环卫保洁项目，显然松山湖大道环卫保洁项目与本案无关，且被告人陈旭坚关于收钱后是否退还的供述亦前后不一致；而邓某供述其送钱给陈旭坚后陈并未退还给他，陈旭坚的妻子钟某亦证实在收受邓某送来的</w:t>
      </w:r>
      <w:r>
        <w:rPr>
          <w:rFonts w:hint="eastAsia"/>
          <w:sz w:val="30"/>
          <w:szCs w:val="30"/>
        </w:rPr>
        <w:t>100</w:t>
      </w:r>
      <w:r>
        <w:rPr>
          <w:rFonts w:hint="eastAsia"/>
          <w:sz w:val="30"/>
          <w:szCs w:val="30"/>
        </w:rPr>
        <w:t>万元后，还收过一两次，陈旭坚多次让邓某把钱拿回去，但邓某都不来取回遂存入银行，可见并无陈旭坚所辩称的已退钱的情况。</w:t>
      </w:r>
    </w:p>
    <w:p w14:paraId="5A61D77A" w14:textId="77777777" w:rsidR="00BC61D0" w:rsidRDefault="00BC61D0">
      <w:pPr>
        <w:spacing w:line="500" w:lineRule="atLeast"/>
        <w:ind w:firstLine="600"/>
        <w:divId w:val="518087631"/>
        <w:rPr>
          <w:rFonts w:hint="eastAsia"/>
          <w:sz w:val="30"/>
          <w:szCs w:val="30"/>
        </w:rPr>
      </w:pPr>
      <w:r>
        <w:rPr>
          <w:rFonts w:hint="eastAsia"/>
          <w:sz w:val="30"/>
          <w:szCs w:val="30"/>
        </w:rPr>
        <w:t>最后，除能够印证的东莞大堤东段项目</w:t>
      </w:r>
      <w:r>
        <w:rPr>
          <w:rFonts w:hint="eastAsia"/>
          <w:sz w:val="30"/>
          <w:szCs w:val="30"/>
        </w:rPr>
        <w:t>130</w:t>
      </w:r>
      <w:r>
        <w:rPr>
          <w:rFonts w:hint="eastAsia"/>
          <w:sz w:val="30"/>
          <w:szCs w:val="30"/>
        </w:rPr>
        <w:t>万元外，邓某指认环城路东段环卫保洁项目给予陈旭坚</w:t>
      </w:r>
      <w:r>
        <w:rPr>
          <w:rFonts w:hint="eastAsia"/>
          <w:sz w:val="30"/>
          <w:szCs w:val="30"/>
        </w:rPr>
        <w:t>70</w:t>
      </w:r>
      <w:r>
        <w:rPr>
          <w:rFonts w:hint="eastAsia"/>
          <w:sz w:val="30"/>
          <w:szCs w:val="30"/>
        </w:rPr>
        <w:t>万元、东莞大道东段园林绿化养护项目给予陈旭坚</w:t>
      </w:r>
      <w:r>
        <w:rPr>
          <w:rFonts w:hint="eastAsia"/>
          <w:sz w:val="30"/>
          <w:szCs w:val="30"/>
        </w:rPr>
        <w:t>80</w:t>
      </w:r>
      <w:r>
        <w:rPr>
          <w:rFonts w:hint="eastAsia"/>
          <w:sz w:val="30"/>
          <w:szCs w:val="30"/>
        </w:rPr>
        <w:t>万元，而被告人陈旭坚供述因另外两个项目各收受</w:t>
      </w:r>
      <w:r>
        <w:rPr>
          <w:rFonts w:hint="eastAsia"/>
          <w:sz w:val="30"/>
          <w:szCs w:val="30"/>
        </w:rPr>
        <w:t>100</w:t>
      </w:r>
      <w:r>
        <w:rPr>
          <w:rFonts w:hint="eastAsia"/>
          <w:sz w:val="30"/>
          <w:szCs w:val="30"/>
        </w:rPr>
        <w:t>万元，二人关于项目及数额的供述均不一致。但是，一方面，因相关行贿、受贿行为发生在多年前，且期间市园林公司承包了市城管局发包的多个工程，被告人陈旭坚亦多次供述每次市园林公司中标市城管局的项目后，邓某都会主动跟他表示一下，因此被告人陈旭坚对于具体因何项目收受贿赂及对应金额多少存在记忆偏差亦属正常，从其供述亦可见其关于究竟因何项目收受贿赂的供述前后不一致，且邓某供述有因两个项目一同送钱给陈旭坚的情况，故不排除陈旭坚除其供述的三个项目外还因其他项目也收受感谢费的情况。另一方面，从一般人趋利避害的心理特征来说，被告人不可能在没有收受相应钱款的情况下，自认已收受了相应的钱款。综上，本院按照被告人陈旭坚的供述认定其受贿金额为</w:t>
      </w:r>
      <w:r>
        <w:rPr>
          <w:rFonts w:hint="eastAsia"/>
          <w:sz w:val="30"/>
          <w:szCs w:val="30"/>
        </w:rPr>
        <w:t>330</w:t>
      </w:r>
      <w:r>
        <w:rPr>
          <w:rFonts w:hint="eastAsia"/>
          <w:sz w:val="30"/>
          <w:szCs w:val="30"/>
        </w:rPr>
        <w:t>万元，对具体涉案项目不作对应认定。对被告人及辩护人对公诉机关指控的数额提出的异议，本院予以采纳。</w:t>
      </w:r>
    </w:p>
    <w:p w14:paraId="76945535" w14:textId="77777777" w:rsidR="00BC61D0" w:rsidRDefault="00BC61D0">
      <w:pPr>
        <w:spacing w:line="500" w:lineRule="atLeast"/>
        <w:ind w:firstLine="600"/>
        <w:divId w:val="791095496"/>
        <w:rPr>
          <w:rFonts w:hint="eastAsia"/>
          <w:sz w:val="30"/>
          <w:szCs w:val="30"/>
        </w:rPr>
      </w:pPr>
      <w:r>
        <w:rPr>
          <w:rFonts w:hint="eastAsia"/>
          <w:sz w:val="30"/>
          <w:szCs w:val="30"/>
        </w:rPr>
        <w:t>二、关于被告人是否在招投标过程中为市园林公司提供帮助及是否具有自首情节等相关问题</w:t>
      </w:r>
    </w:p>
    <w:p w14:paraId="3395D60E" w14:textId="77777777" w:rsidR="00BC61D0" w:rsidRDefault="00BC61D0">
      <w:pPr>
        <w:spacing w:line="500" w:lineRule="atLeast"/>
        <w:ind w:firstLine="600"/>
        <w:divId w:val="508326812"/>
        <w:rPr>
          <w:rFonts w:hint="eastAsia"/>
          <w:sz w:val="30"/>
          <w:szCs w:val="30"/>
        </w:rPr>
      </w:pPr>
      <w:r>
        <w:rPr>
          <w:rFonts w:hint="eastAsia"/>
          <w:sz w:val="30"/>
          <w:szCs w:val="30"/>
        </w:rPr>
        <w:t>经查，被告人陈旭坚供述其通过在招投标方案中设置相关门槛将一些企业排除在外，以提高市园林公司的中标概率，且在标书制作过程中指点市园林公司，并在工程后期考核中给予帮助，其供述与本案多名证人证言相印证，足以证实被告人陈旭坚有为市园林公司顺利取得工程承包经营权提供帮助，对辩护人提出公诉机关指控陈旭坚为市园林公司顺利取得工程承包经营权提供帮助没有事实依据的辩护意见，与查明事实不符，本院不予采纳。</w:t>
      </w:r>
    </w:p>
    <w:p w14:paraId="16419E0C" w14:textId="77777777" w:rsidR="00BC61D0" w:rsidRDefault="00BC61D0">
      <w:pPr>
        <w:spacing w:line="500" w:lineRule="atLeast"/>
        <w:ind w:firstLine="600"/>
        <w:divId w:val="1589386263"/>
        <w:rPr>
          <w:rFonts w:hint="eastAsia"/>
          <w:sz w:val="30"/>
          <w:szCs w:val="30"/>
        </w:rPr>
      </w:pPr>
      <w:r>
        <w:rPr>
          <w:rFonts w:hint="eastAsia"/>
          <w:sz w:val="30"/>
          <w:szCs w:val="30"/>
        </w:rPr>
        <w:t>关于被告人陈旭坚的到案经过。经查，根据最高人民法院、最高人民检察院《关于办理职务犯罪案件认定自首、立功等量刑情节若干问题的意见》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本案是东莞市人民检察院反贪污贿赂局在办案过程中掌握陈旭坚涉嫌受贿犯罪的线索，遂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派员前往市城管局，市城管局以有文件需陈旭坚签名为由通知陈旭坚回单位，陈旭坚返回单位时对检察机关已掌握其犯罪线索并前来调查的情况并不知情，其返回单位的目的并非主动投案，即其并未在被检察机关调查前主动投案，不构成自首。对被告人陈旭坚及其辩护人提出被告人有自首情节的意见，本院不予采纳。辩护人还提出被告人陈旭坚主动退赃并向法庭提交退赃申请，但本案相关资金系检察机关依法冻结并移交本院处理，并非被告人主动退缴，对该点意见亦不予采纳。</w:t>
      </w:r>
    </w:p>
    <w:p w14:paraId="6E58E65B" w14:textId="77777777" w:rsidR="00BC61D0" w:rsidRDefault="00BC61D0">
      <w:pPr>
        <w:spacing w:line="500" w:lineRule="atLeast"/>
        <w:ind w:firstLine="600"/>
        <w:divId w:val="494954979"/>
        <w:rPr>
          <w:rFonts w:hint="eastAsia"/>
          <w:sz w:val="30"/>
          <w:szCs w:val="30"/>
        </w:rPr>
      </w:pPr>
      <w:r>
        <w:rPr>
          <w:rFonts w:hint="eastAsia"/>
          <w:sz w:val="30"/>
          <w:szCs w:val="30"/>
        </w:rPr>
        <w:t>三、关于本案的量刑问题</w:t>
      </w:r>
    </w:p>
    <w:p w14:paraId="638A3382" w14:textId="77777777" w:rsidR="00BC61D0" w:rsidRDefault="00BC61D0">
      <w:pPr>
        <w:spacing w:line="500" w:lineRule="atLeast"/>
        <w:ind w:firstLine="600"/>
        <w:divId w:val="1598977819"/>
        <w:rPr>
          <w:rFonts w:hint="eastAsia"/>
          <w:sz w:val="30"/>
          <w:szCs w:val="30"/>
        </w:rPr>
      </w:pPr>
      <w:r>
        <w:rPr>
          <w:rFonts w:hint="eastAsia"/>
          <w:sz w:val="30"/>
          <w:szCs w:val="30"/>
        </w:rPr>
        <w:t>根据现行刑法规定，国家工作人员利用职务上的便利，非法收受他人财物，数额特别巨大，为他人谋取利益的，处十年以上有期徒刑或者无期徒刑，并处罚金或者没收财产。具体到本案，被告人陈旭坚归案后能如实供述自己的罪行，且涉案赃款已全部缴回，依法可从轻处罚。对被告人及辩护人提出被告人未索贿、认罪、悔罪、无犯罪前科的意见，本院予以采纳。但被告人陈旭坚提出应判处其三年左右有期徒刑的意见，于法无据，本院不予采纳。</w:t>
      </w:r>
    </w:p>
    <w:p w14:paraId="47E6E535" w14:textId="77777777" w:rsidR="00BC61D0" w:rsidRDefault="00BC61D0">
      <w:pPr>
        <w:spacing w:line="500" w:lineRule="atLeast"/>
        <w:ind w:firstLine="600"/>
        <w:divId w:val="1821992297"/>
        <w:rPr>
          <w:rFonts w:hint="eastAsia"/>
          <w:sz w:val="30"/>
          <w:szCs w:val="30"/>
        </w:rPr>
      </w:pPr>
      <w:r>
        <w:rPr>
          <w:rFonts w:hint="eastAsia"/>
          <w:sz w:val="30"/>
          <w:szCs w:val="30"/>
        </w:rPr>
        <w:t>四、关于冻结在相关银行户名为古某的银行账户内资金的处理问题</w:t>
      </w:r>
    </w:p>
    <w:p w14:paraId="7FF3FA11" w14:textId="77777777" w:rsidR="00BC61D0" w:rsidRDefault="00BC61D0">
      <w:pPr>
        <w:spacing w:line="500" w:lineRule="atLeast"/>
        <w:ind w:firstLine="600"/>
        <w:divId w:val="460926788"/>
        <w:rPr>
          <w:rFonts w:hint="eastAsia"/>
          <w:sz w:val="30"/>
          <w:szCs w:val="30"/>
        </w:rPr>
      </w:pPr>
      <w:r>
        <w:rPr>
          <w:rFonts w:hint="eastAsia"/>
          <w:sz w:val="30"/>
          <w:szCs w:val="30"/>
        </w:rPr>
        <w:t>本案依法冻结的钟某以古某名义开户的多个银行账户，冻结金额约</w:t>
      </w:r>
      <w:r>
        <w:rPr>
          <w:rFonts w:hint="eastAsia"/>
          <w:sz w:val="30"/>
          <w:szCs w:val="30"/>
        </w:rPr>
        <w:t>980</w:t>
      </w:r>
      <w:r>
        <w:rPr>
          <w:rFonts w:hint="eastAsia"/>
          <w:sz w:val="30"/>
          <w:szCs w:val="30"/>
        </w:rPr>
        <w:t>余万元。经查，上述账户开户时间均集中在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月及</w:t>
      </w:r>
      <w:r>
        <w:rPr>
          <w:rFonts w:hint="eastAsia"/>
          <w:sz w:val="30"/>
          <w:szCs w:val="30"/>
        </w:rPr>
        <w:t>2011</w:t>
      </w:r>
      <w:r>
        <w:rPr>
          <w:rFonts w:hint="eastAsia"/>
          <w:sz w:val="30"/>
          <w:szCs w:val="30"/>
        </w:rPr>
        <w:t>年，绝大多数开户时间在</w:t>
      </w:r>
      <w:r>
        <w:rPr>
          <w:rFonts w:hint="eastAsia"/>
          <w:sz w:val="30"/>
          <w:szCs w:val="30"/>
        </w:rPr>
        <w:t>2010</w:t>
      </w:r>
      <w:r>
        <w:rPr>
          <w:rFonts w:hint="eastAsia"/>
          <w:sz w:val="30"/>
          <w:szCs w:val="30"/>
        </w:rPr>
        <w:t>年</w:t>
      </w:r>
      <w:r>
        <w:rPr>
          <w:rFonts w:hint="eastAsia"/>
          <w:sz w:val="30"/>
          <w:szCs w:val="30"/>
        </w:rPr>
        <w:t>10-11</w:t>
      </w:r>
      <w:r>
        <w:rPr>
          <w:rFonts w:hint="eastAsia"/>
          <w:sz w:val="30"/>
          <w:szCs w:val="30"/>
        </w:rPr>
        <w:t>月，即本案所涉犯罪行为发生之后，且相关资金基本以定期存款方式存入相关银行账户。</w:t>
      </w:r>
    </w:p>
    <w:p w14:paraId="4DCD59E2" w14:textId="77777777" w:rsidR="00BC61D0" w:rsidRDefault="00BC61D0">
      <w:pPr>
        <w:spacing w:line="500" w:lineRule="atLeast"/>
        <w:ind w:firstLine="600"/>
        <w:divId w:val="1422144044"/>
        <w:rPr>
          <w:rFonts w:hint="eastAsia"/>
          <w:sz w:val="30"/>
          <w:szCs w:val="30"/>
        </w:rPr>
      </w:pPr>
      <w:r>
        <w:rPr>
          <w:rFonts w:hint="eastAsia"/>
          <w:sz w:val="30"/>
          <w:szCs w:val="30"/>
        </w:rPr>
        <w:t>1.</w:t>
      </w:r>
      <w:r>
        <w:rPr>
          <w:rFonts w:hint="eastAsia"/>
          <w:sz w:val="30"/>
          <w:szCs w:val="30"/>
        </w:rPr>
        <w:t>被告人的违法所得共</w:t>
      </w:r>
      <w:r>
        <w:rPr>
          <w:rFonts w:hint="eastAsia"/>
          <w:sz w:val="30"/>
          <w:szCs w:val="30"/>
        </w:rPr>
        <w:t>338</w:t>
      </w:r>
      <w:r>
        <w:rPr>
          <w:rFonts w:hint="eastAsia"/>
          <w:sz w:val="30"/>
          <w:szCs w:val="30"/>
        </w:rPr>
        <w:t>万元，依法应予没收，故：</w:t>
      </w:r>
    </w:p>
    <w:p w14:paraId="59FE08BE" w14:textId="77777777" w:rsidR="00BC61D0" w:rsidRDefault="00BC61D0">
      <w:pPr>
        <w:spacing w:line="500" w:lineRule="atLeast"/>
        <w:ind w:firstLine="600"/>
        <w:divId w:val="1494568386"/>
        <w:rPr>
          <w:rFonts w:hint="eastAsia"/>
          <w:sz w:val="30"/>
          <w:szCs w:val="30"/>
        </w:rPr>
      </w:pPr>
      <w:r>
        <w:rPr>
          <w:rFonts w:hint="eastAsia"/>
          <w:sz w:val="30"/>
          <w:szCs w:val="30"/>
        </w:rPr>
        <w:t>①冻结在中国农业银行东莞分行，户名为古某的</w:t>
      </w:r>
      <w:r>
        <w:rPr>
          <w:rFonts w:hint="eastAsia"/>
          <w:sz w:val="30"/>
          <w:szCs w:val="30"/>
        </w:rPr>
        <w:t>44</w:t>
      </w:r>
      <w:r>
        <w:rPr>
          <w:rFonts w:hint="eastAsia"/>
          <w:sz w:val="30"/>
          <w:szCs w:val="30"/>
        </w:rPr>
        <w:t>×××</w:t>
      </w:r>
      <w:r>
        <w:rPr>
          <w:rFonts w:hint="eastAsia"/>
          <w:sz w:val="30"/>
          <w:szCs w:val="30"/>
        </w:rPr>
        <w:t>81</w:t>
      </w:r>
      <w:r>
        <w:rPr>
          <w:rFonts w:hint="eastAsia"/>
          <w:sz w:val="30"/>
          <w:szCs w:val="30"/>
        </w:rPr>
        <w:t>账户内的三笔金额分别为</w:t>
      </w:r>
      <w:r>
        <w:rPr>
          <w:rFonts w:hint="eastAsia"/>
          <w:sz w:val="30"/>
          <w:szCs w:val="30"/>
        </w:rPr>
        <w:t>30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20</w:t>
      </w:r>
      <w:r>
        <w:rPr>
          <w:rFonts w:hint="eastAsia"/>
          <w:sz w:val="30"/>
          <w:szCs w:val="30"/>
        </w:rPr>
        <w:t>万元的定期存款及其孳息；</w:t>
      </w:r>
    </w:p>
    <w:p w14:paraId="01A25278" w14:textId="77777777" w:rsidR="00BC61D0" w:rsidRDefault="00BC61D0">
      <w:pPr>
        <w:spacing w:line="500" w:lineRule="atLeast"/>
        <w:ind w:firstLine="600"/>
        <w:divId w:val="515778580"/>
        <w:rPr>
          <w:rFonts w:hint="eastAsia"/>
          <w:sz w:val="30"/>
          <w:szCs w:val="30"/>
        </w:rPr>
      </w:pPr>
      <w:r>
        <w:rPr>
          <w:rFonts w:hint="eastAsia"/>
          <w:sz w:val="30"/>
          <w:szCs w:val="30"/>
        </w:rPr>
        <w:t>②冻结在东莞农村商业银行股份有限公司，户名为古某的</w:t>
      </w:r>
      <w:r>
        <w:rPr>
          <w:rFonts w:hint="eastAsia"/>
          <w:sz w:val="30"/>
          <w:szCs w:val="30"/>
        </w:rPr>
        <w:t>02</w:t>
      </w:r>
      <w:r>
        <w:rPr>
          <w:rFonts w:hint="eastAsia"/>
          <w:sz w:val="30"/>
          <w:szCs w:val="30"/>
        </w:rPr>
        <w:t>×××</w:t>
      </w:r>
      <w:r>
        <w:rPr>
          <w:rFonts w:hint="eastAsia"/>
          <w:sz w:val="30"/>
          <w:szCs w:val="30"/>
        </w:rPr>
        <w:t>60</w:t>
      </w:r>
      <w:r>
        <w:rPr>
          <w:rFonts w:hint="eastAsia"/>
          <w:sz w:val="30"/>
          <w:szCs w:val="30"/>
        </w:rPr>
        <w:t>账户内的定期存款</w:t>
      </w:r>
      <w:r>
        <w:rPr>
          <w:rFonts w:hint="eastAsia"/>
          <w:sz w:val="30"/>
          <w:szCs w:val="30"/>
        </w:rPr>
        <w:t>53</w:t>
      </w:r>
      <w:r>
        <w:rPr>
          <w:rFonts w:hint="eastAsia"/>
          <w:sz w:val="30"/>
          <w:szCs w:val="30"/>
        </w:rPr>
        <w:t>万元及其孳息；</w:t>
      </w:r>
    </w:p>
    <w:p w14:paraId="4B427938" w14:textId="77777777" w:rsidR="00BC61D0" w:rsidRDefault="00BC61D0">
      <w:pPr>
        <w:spacing w:line="500" w:lineRule="atLeast"/>
        <w:ind w:firstLine="600"/>
        <w:divId w:val="705563873"/>
        <w:rPr>
          <w:rFonts w:hint="eastAsia"/>
          <w:sz w:val="30"/>
          <w:szCs w:val="30"/>
        </w:rPr>
      </w:pPr>
      <w:r>
        <w:rPr>
          <w:rFonts w:hint="eastAsia"/>
          <w:sz w:val="30"/>
          <w:szCs w:val="30"/>
        </w:rPr>
        <w:t>③冻结在东莞银行营业部，户名为古某的</w:t>
      </w:r>
      <w:r>
        <w:rPr>
          <w:rFonts w:hint="eastAsia"/>
          <w:sz w:val="30"/>
          <w:szCs w:val="30"/>
        </w:rPr>
        <w:t>19</w:t>
      </w:r>
      <w:r>
        <w:rPr>
          <w:rFonts w:hint="eastAsia"/>
          <w:sz w:val="30"/>
          <w:szCs w:val="30"/>
        </w:rPr>
        <w:t>×××</w:t>
      </w:r>
      <w:r>
        <w:rPr>
          <w:rFonts w:hint="eastAsia"/>
          <w:sz w:val="30"/>
          <w:szCs w:val="30"/>
        </w:rPr>
        <w:t>77</w:t>
      </w:r>
      <w:r>
        <w:rPr>
          <w:rFonts w:hint="eastAsia"/>
          <w:sz w:val="30"/>
          <w:szCs w:val="30"/>
        </w:rPr>
        <w:t>账户内的定期存款</w:t>
      </w:r>
      <w:r>
        <w:rPr>
          <w:rFonts w:hint="eastAsia"/>
          <w:sz w:val="30"/>
          <w:szCs w:val="30"/>
        </w:rPr>
        <w:t>75</w:t>
      </w:r>
      <w:r>
        <w:rPr>
          <w:rFonts w:hint="eastAsia"/>
          <w:sz w:val="30"/>
          <w:szCs w:val="30"/>
        </w:rPr>
        <w:t>万元及其孳息。</w:t>
      </w:r>
    </w:p>
    <w:p w14:paraId="503138F4" w14:textId="77777777" w:rsidR="00BC61D0" w:rsidRDefault="00BC61D0">
      <w:pPr>
        <w:spacing w:line="500" w:lineRule="atLeast"/>
        <w:ind w:firstLine="600"/>
        <w:divId w:val="716053875"/>
        <w:rPr>
          <w:rFonts w:hint="eastAsia"/>
          <w:sz w:val="30"/>
          <w:szCs w:val="30"/>
        </w:rPr>
      </w:pPr>
      <w:r>
        <w:rPr>
          <w:rFonts w:hint="eastAsia"/>
          <w:sz w:val="30"/>
          <w:szCs w:val="30"/>
        </w:rPr>
        <w:t>④冻结在东莞银行营业部，户名为古某的</w:t>
      </w:r>
      <w:r>
        <w:rPr>
          <w:rFonts w:hint="eastAsia"/>
          <w:sz w:val="30"/>
          <w:szCs w:val="30"/>
        </w:rPr>
        <w:t>14</w:t>
      </w:r>
      <w:r>
        <w:rPr>
          <w:rFonts w:hint="eastAsia"/>
          <w:sz w:val="30"/>
          <w:szCs w:val="30"/>
        </w:rPr>
        <w:t>×××</w:t>
      </w:r>
      <w:r>
        <w:rPr>
          <w:rFonts w:hint="eastAsia"/>
          <w:sz w:val="30"/>
          <w:szCs w:val="30"/>
        </w:rPr>
        <w:t>32</w:t>
      </w:r>
      <w:r>
        <w:rPr>
          <w:rFonts w:hint="eastAsia"/>
          <w:sz w:val="30"/>
          <w:szCs w:val="30"/>
        </w:rPr>
        <w:t>账户内的定期存款</w:t>
      </w:r>
      <w:r>
        <w:rPr>
          <w:rFonts w:hint="eastAsia"/>
          <w:sz w:val="30"/>
          <w:szCs w:val="30"/>
        </w:rPr>
        <w:t>20</w:t>
      </w:r>
      <w:r>
        <w:rPr>
          <w:rFonts w:hint="eastAsia"/>
          <w:sz w:val="30"/>
          <w:szCs w:val="30"/>
        </w:rPr>
        <w:t>万元及其孳息；</w:t>
      </w:r>
    </w:p>
    <w:p w14:paraId="0B62C541" w14:textId="77777777" w:rsidR="00BC61D0" w:rsidRDefault="00BC61D0">
      <w:pPr>
        <w:spacing w:line="500" w:lineRule="atLeast"/>
        <w:ind w:firstLine="600"/>
        <w:divId w:val="1335451217"/>
        <w:rPr>
          <w:rFonts w:hint="eastAsia"/>
          <w:sz w:val="30"/>
          <w:szCs w:val="30"/>
        </w:rPr>
      </w:pPr>
      <w:r>
        <w:rPr>
          <w:rFonts w:hint="eastAsia"/>
          <w:sz w:val="30"/>
          <w:szCs w:val="30"/>
        </w:rPr>
        <w:t>⑤冻结在东莞银行营业部，户名为古某的</w:t>
      </w:r>
      <w:r>
        <w:rPr>
          <w:rFonts w:hint="eastAsia"/>
          <w:sz w:val="30"/>
          <w:szCs w:val="30"/>
        </w:rPr>
        <w:t>14</w:t>
      </w:r>
      <w:r>
        <w:rPr>
          <w:rFonts w:hint="eastAsia"/>
          <w:sz w:val="30"/>
          <w:szCs w:val="30"/>
        </w:rPr>
        <w:t>×××</w:t>
      </w:r>
      <w:r>
        <w:rPr>
          <w:rFonts w:hint="eastAsia"/>
          <w:sz w:val="30"/>
          <w:szCs w:val="30"/>
        </w:rPr>
        <w:t>13</w:t>
      </w:r>
      <w:r>
        <w:rPr>
          <w:rFonts w:hint="eastAsia"/>
          <w:sz w:val="30"/>
          <w:szCs w:val="30"/>
        </w:rPr>
        <w:t>账户内的定期存款</w:t>
      </w:r>
      <w:r>
        <w:rPr>
          <w:rFonts w:hint="eastAsia"/>
          <w:sz w:val="30"/>
          <w:szCs w:val="30"/>
        </w:rPr>
        <w:t>40</w:t>
      </w:r>
      <w:r>
        <w:rPr>
          <w:rFonts w:hint="eastAsia"/>
          <w:sz w:val="30"/>
          <w:szCs w:val="30"/>
        </w:rPr>
        <w:t>万元及其孳息；</w:t>
      </w:r>
    </w:p>
    <w:p w14:paraId="67361591" w14:textId="77777777" w:rsidR="00BC61D0" w:rsidRDefault="00BC61D0">
      <w:pPr>
        <w:spacing w:line="500" w:lineRule="atLeast"/>
        <w:ind w:firstLine="600"/>
        <w:divId w:val="2047944063"/>
        <w:rPr>
          <w:rFonts w:hint="eastAsia"/>
          <w:sz w:val="30"/>
          <w:szCs w:val="30"/>
        </w:rPr>
      </w:pPr>
      <w:r>
        <w:rPr>
          <w:rFonts w:hint="eastAsia"/>
          <w:sz w:val="30"/>
          <w:szCs w:val="30"/>
        </w:rPr>
        <w:t>⑥冻结在中国建设银行股份有限公司东莞市分行，户名为古某的</w:t>
      </w:r>
      <w:r>
        <w:rPr>
          <w:rFonts w:hint="eastAsia"/>
          <w:sz w:val="30"/>
          <w:szCs w:val="30"/>
        </w:rPr>
        <w:t>32</w:t>
      </w:r>
      <w:r>
        <w:rPr>
          <w:rFonts w:hint="eastAsia"/>
          <w:sz w:val="30"/>
          <w:szCs w:val="30"/>
        </w:rPr>
        <w:t>×××</w:t>
      </w:r>
      <w:r>
        <w:rPr>
          <w:rFonts w:hint="eastAsia"/>
          <w:sz w:val="30"/>
          <w:szCs w:val="30"/>
        </w:rPr>
        <w:t>69</w:t>
      </w:r>
      <w:r>
        <w:rPr>
          <w:rFonts w:hint="eastAsia"/>
          <w:sz w:val="30"/>
          <w:szCs w:val="30"/>
        </w:rPr>
        <w:t>账户内的</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日存入的定期存款</w:t>
      </w:r>
      <w:r>
        <w:rPr>
          <w:rFonts w:hint="eastAsia"/>
          <w:sz w:val="30"/>
          <w:szCs w:val="30"/>
        </w:rPr>
        <w:t>40</w:t>
      </w:r>
      <w:r>
        <w:rPr>
          <w:rFonts w:hint="eastAsia"/>
          <w:sz w:val="30"/>
          <w:szCs w:val="30"/>
        </w:rPr>
        <w:t>万元及其孳息。</w:t>
      </w:r>
    </w:p>
    <w:p w14:paraId="20E65C68" w14:textId="77777777" w:rsidR="00BC61D0" w:rsidRDefault="00BC61D0">
      <w:pPr>
        <w:spacing w:line="500" w:lineRule="atLeast"/>
        <w:ind w:firstLine="600"/>
        <w:divId w:val="206798752"/>
        <w:rPr>
          <w:rFonts w:hint="eastAsia"/>
          <w:sz w:val="30"/>
          <w:szCs w:val="30"/>
        </w:rPr>
      </w:pPr>
      <w:r>
        <w:rPr>
          <w:rFonts w:hint="eastAsia"/>
          <w:sz w:val="30"/>
          <w:szCs w:val="30"/>
        </w:rPr>
        <w:t>以上定期存款共计</w:t>
      </w:r>
      <w:r>
        <w:rPr>
          <w:rFonts w:hint="eastAsia"/>
          <w:sz w:val="30"/>
          <w:szCs w:val="30"/>
        </w:rPr>
        <w:t>338</w:t>
      </w:r>
      <w:r>
        <w:rPr>
          <w:rFonts w:hint="eastAsia"/>
          <w:sz w:val="30"/>
          <w:szCs w:val="30"/>
        </w:rPr>
        <w:t>万元，依法均予以没收，上缴国库。</w:t>
      </w:r>
    </w:p>
    <w:p w14:paraId="4073B781" w14:textId="77777777" w:rsidR="00BC61D0" w:rsidRDefault="00BC61D0">
      <w:pPr>
        <w:spacing w:line="500" w:lineRule="atLeast"/>
        <w:ind w:firstLine="600"/>
        <w:divId w:val="1227301004"/>
        <w:rPr>
          <w:rFonts w:hint="eastAsia"/>
          <w:sz w:val="30"/>
          <w:szCs w:val="30"/>
        </w:rPr>
      </w:pPr>
      <w:r>
        <w:rPr>
          <w:rFonts w:hint="eastAsia"/>
          <w:sz w:val="30"/>
          <w:szCs w:val="30"/>
        </w:rPr>
        <w:t>2.</w:t>
      </w:r>
      <w:r>
        <w:rPr>
          <w:rFonts w:hint="eastAsia"/>
          <w:sz w:val="30"/>
          <w:szCs w:val="30"/>
        </w:rPr>
        <w:t>被告人陈旭坚当庭供述其还收受王大樑贿款</w:t>
      </w:r>
      <w:r>
        <w:rPr>
          <w:rFonts w:hint="eastAsia"/>
          <w:sz w:val="30"/>
          <w:szCs w:val="30"/>
        </w:rPr>
        <w:t>150</w:t>
      </w:r>
      <w:r>
        <w:rPr>
          <w:rFonts w:hint="eastAsia"/>
          <w:sz w:val="30"/>
          <w:szCs w:val="30"/>
        </w:rPr>
        <w:t>万元，因王大樑回避调查，故剩余冻结资金在折抵判决所判相应数额的没收财产后，其余冻结资金退回公诉机关东莞市第二市区人民检察院依法处理。</w:t>
      </w:r>
    </w:p>
    <w:p w14:paraId="3253B2C5" w14:textId="77777777" w:rsidR="00BC61D0" w:rsidRDefault="00BC61D0">
      <w:pPr>
        <w:spacing w:line="500" w:lineRule="atLeast"/>
        <w:ind w:firstLine="600"/>
        <w:divId w:val="822812065"/>
        <w:rPr>
          <w:rFonts w:hint="eastAsia"/>
          <w:sz w:val="30"/>
          <w:szCs w:val="30"/>
        </w:rPr>
      </w:pPr>
      <w:r>
        <w:rPr>
          <w:rFonts w:hint="eastAsia"/>
          <w:sz w:val="30"/>
          <w:szCs w:val="30"/>
        </w:rPr>
        <w:t>视被告人的犯罪情节及悔罪表现等，依照《中华人民共和国刑法》第三百八十五条第一款、第三百八十六条、第三百八十三条第一款第（三）项、第六十七条第三款、第五十九条、第六十四条的规定，判决如下：</w:t>
      </w:r>
    </w:p>
    <w:p w14:paraId="4FFE006A" w14:textId="77777777" w:rsidR="00BC61D0" w:rsidRDefault="00BC61D0">
      <w:pPr>
        <w:spacing w:line="500" w:lineRule="atLeast"/>
        <w:ind w:firstLine="600"/>
        <w:divId w:val="1070662399"/>
        <w:rPr>
          <w:rFonts w:hint="eastAsia"/>
          <w:sz w:val="30"/>
          <w:szCs w:val="30"/>
        </w:rPr>
      </w:pPr>
      <w:r>
        <w:rPr>
          <w:rFonts w:hint="eastAsia"/>
          <w:sz w:val="30"/>
          <w:szCs w:val="30"/>
        </w:rPr>
        <w:t>一、被告人陈旭坚犯受贿罪，判处有期徒刑十年，并处没收财产</w:t>
      </w:r>
      <w:r>
        <w:rPr>
          <w:rFonts w:hint="eastAsia"/>
          <w:sz w:val="30"/>
          <w:szCs w:val="30"/>
        </w:rPr>
        <w:t>200</w:t>
      </w:r>
      <w:r>
        <w:rPr>
          <w:rFonts w:hint="eastAsia"/>
          <w:sz w:val="30"/>
          <w:szCs w:val="30"/>
        </w:rPr>
        <w:t>万元。</w:t>
      </w:r>
    </w:p>
    <w:p w14:paraId="5E62BBF8" w14:textId="77777777" w:rsidR="00BC61D0" w:rsidRDefault="00BC61D0">
      <w:pPr>
        <w:spacing w:line="500" w:lineRule="atLeast"/>
        <w:ind w:firstLine="600"/>
        <w:divId w:val="18099309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日止。没收财产在判决生效后一个月内一次性向本院缴纳，上缴国库。）</w:t>
      </w:r>
    </w:p>
    <w:p w14:paraId="0CD214A7" w14:textId="77777777" w:rsidR="00BC61D0" w:rsidRDefault="00BC61D0">
      <w:pPr>
        <w:spacing w:line="500" w:lineRule="atLeast"/>
        <w:ind w:firstLine="600"/>
        <w:divId w:val="1868522271"/>
        <w:rPr>
          <w:rFonts w:hint="eastAsia"/>
          <w:sz w:val="30"/>
          <w:szCs w:val="30"/>
        </w:rPr>
      </w:pPr>
      <w:r>
        <w:rPr>
          <w:rFonts w:hint="eastAsia"/>
          <w:sz w:val="30"/>
          <w:szCs w:val="30"/>
        </w:rPr>
        <w:t>二、冻结的户名为古树高的中国农业银行东莞分行</w:t>
      </w:r>
      <w:r>
        <w:rPr>
          <w:rFonts w:hint="eastAsia"/>
          <w:sz w:val="30"/>
          <w:szCs w:val="30"/>
        </w:rPr>
        <w:t>44</w:t>
      </w:r>
      <w:r>
        <w:rPr>
          <w:rFonts w:hint="eastAsia"/>
          <w:sz w:val="30"/>
          <w:szCs w:val="30"/>
        </w:rPr>
        <w:t>×××</w:t>
      </w:r>
      <w:r>
        <w:rPr>
          <w:rFonts w:hint="eastAsia"/>
          <w:sz w:val="30"/>
          <w:szCs w:val="30"/>
        </w:rPr>
        <w:t>81</w:t>
      </w:r>
      <w:r>
        <w:rPr>
          <w:rFonts w:hint="eastAsia"/>
          <w:sz w:val="30"/>
          <w:szCs w:val="30"/>
        </w:rPr>
        <w:t>账户内的三笔金额分别为</w:t>
      </w:r>
      <w:r>
        <w:rPr>
          <w:rFonts w:hint="eastAsia"/>
          <w:sz w:val="30"/>
          <w:szCs w:val="30"/>
        </w:rPr>
        <w:t>30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20</w:t>
      </w:r>
      <w:r>
        <w:rPr>
          <w:rFonts w:hint="eastAsia"/>
          <w:sz w:val="30"/>
          <w:szCs w:val="30"/>
        </w:rPr>
        <w:t>万元的定期存款及其孳息、东莞农村商业银行股份有限公司</w:t>
      </w:r>
      <w:r>
        <w:rPr>
          <w:rFonts w:hint="eastAsia"/>
          <w:sz w:val="30"/>
          <w:szCs w:val="30"/>
        </w:rPr>
        <w:t>02</w:t>
      </w:r>
      <w:r>
        <w:rPr>
          <w:rFonts w:hint="eastAsia"/>
          <w:sz w:val="30"/>
          <w:szCs w:val="30"/>
        </w:rPr>
        <w:t>×××</w:t>
      </w:r>
      <w:r>
        <w:rPr>
          <w:rFonts w:hint="eastAsia"/>
          <w:sz w:val="30"/>
          <w:szCs w:val="30"/>
        </w:rPr>
        <w:t>60</w:t>
      </w:r>
      <w:r>
        <w:rPr>
          <w:rFonts w:hint="eastAsia"/>
          <w:sz w:val="30"/>
          <w:szCs w:val="30"/>
        </w:rPr>
        <w:t>账户内的定期存款</w:t>
      </w:r>
      <w:r>
        <w:rPr>
          <w:rFonts w:hint="eastAsia"/>
          <w:sz w:val="30"/>
          <w:szCs w:val="30"/>
        </w:rPr>
        <w:t>53</w:t>
      </w:r>
      <w:r>
        <w:rPr>
          <w:rFonts w:hint="eastAsia"/>
          <w:sz w:val="30"/>
          <w:szCs w:val="30"/>
        </w:rPr>
        <w:t>万元及其孳息、东莞银行营业部</w:t>
      </w:r>
      <w:r>
        <w:rPr>
          <w:rFonts w:hint="eastAsia"/>
          <w:sz w:val="30"/>
          <w:szCs w:val="30"/>
        </w:rPr>
        <w:t>19</w:t>
      </w:r>
      <w:r>
        <w:rPr>
          <w:rFonts w:hint="eastAsia"/>
          <w:sz w:val="30"/>
          <w:szCs w:val="30"/>
        </w:rPr>
        <w:t>×××</w:t>
      </w:r>
      <w:r>
        <w:rPr>
          <w:rFonts w:hint="eastAsia"/>
          <w:sz w:val="30"/>
          <w:szCs w:val="30"/>
        </w:rPr>
        <w:t>77</w:t>
      </w:r>
      <w:r>
        <w:rPr>
          <w:rFonts w:hint="eastAsia"/>
          <w:sz w:val="30"/>
          <w:szCs w:val="30"/>
        </w:rPr>
        <w:t>账户内的定期存款</w:t>
      </w:r>
      <w:r>
        <w:rPr>
          <w:rFonts w:hint="eastAsia"/>
          <w:sz w:val="30"/>
          <w:szCs w:val="30"/>
        </w:rPr>
        <w:t>75</w:t>
      </w:r>
      <w:r>
        <w:rPr>
          <w:rFonts w:hint="eastAsia"/>
          <w:sz w:val="30"/>
          <w:szCs w:val="30"/>
        </w:rPr>
        <w:t>万元及其孳息、东莞银行营业部</w:t>
      </w:r>
      <w:r>
        <w:rPr>
          <w:rFonts w:hint="eastAsia"/>
          <w:sz w:val="30"/>
          <w:szCs w:val="30"/>
        </w:rPr>
        <w:t>14</w:t>
      </w:r>
      <w:r>
        <w:rPr>
          <w:rFonts w:hint="eastAsia"/>
          <w:sz w:val="30"/>
          <w:szCs w:val="30"/>
        </w:rPr>
        <w:t>×××</w:t>
      </w:r>
      <w:r>
        <w:rPr>
          <w:rFonts w:hint="eastAsia"/>
          <w:sz w:val="30"/>
          <w:szCs w:val="30"/>
        </w:rPr>
        <w:t>32</w:t>
      </w:r>
      <w:r>
        <w:rPr>
          <w:rFonts w:hint="eastAsia"/>
          <w:sz w:val="30"/>
          <w:szCs w:val="30"/>
        </w:rPr>
        <w:t>账户内的定期存款</w:t>
      </w:r>
      <w:r>
        <w:rPr>
          <w:rFonts w:hint="eastAsia"/>
          <w:sz w:val="30"/>
          <w:szCs w:val="30"/>
        </w:rPr>
        <w:t>20</w:t>
      </w:r>
      <w:r>
        <w:rPr>
          <w:rFonts w:hint="eastAsia"/>
          <w:sz w:val="30"/>
          <w:szCs w:val="30"/>
        </w:rPr>
        <w:t>万元及其孳息、东莞银行营业部</w:t>
      </w:r>
      <w:r>
        <w:rPr>
          <w:rFonts w:hint="eastAsia"/>
          <w:sz w:val="30"/>
          <w:szCs w:val="30"/>
        </w:rPr>
        <w:t>14</w:t>
      </w:r>
      <w:r>
        <w:rPr>
          <w:rFonts w:hint="eastAsia"/>
          <w:sz w:val="30"/>
          <w:szCs w:val="30"/>
        </w:rPr>
        <w:t>×××</w:t>
      </w:r>
      <w:r>
        <w:rPr>
          <w:rFonts w:hint="eastAsia"/>
          <w:sz w:val="30"/>
          <w:szCs w:val="30"/>
        </w:rPr>
        <w:t>13</w:t>
      </w:r>
      <w:r>
        <w:rPr>
          <w:rFonts w:hint="eastAsia"/>
          <w:sz w:val="30"/>
          <w:szCs w:val="30"/>
        </w:rPr>
        <w:t>账户内的定期存款</w:t>
      </w:r>
      <w:r>
        <w:rPr>
          <w:rFonts w:hint="eastAsia"/>
          <w:sz w:val="30"/>
          <w:szCs w:val="30"/>
        </w:rPr>
        <w:t>40</w:t>
      </w:r>
      <w:r>
        <w:rPr>
          <w:rFonts w:hint="eastAsia"/>
          <w:sz w:val="30"/>
          <w:szCs w:val="30"/>
        </w:rPr>
        <w:t>万元及其孳息、中国建设银行股份有限公司东莞市分行</w:t>
      </w:r>
      <w:r>
        <w:rPr>
          <w:rFonts w:hint="eastAsia"/>
          <w:sz w:val="30"/>
          <w:szCs w:val="30"/>
        </w:rPr>
        <w:t>32</w:t>
      </w:r>
      <w:r>
        <w:rPr>
          <w:rFonts w:hint="eastAsia"/>
          <w:sz w:val="30"/>
          <w:szCs w:val="30"/>
        </w:rPr>
        <w:t>×××</w:t>
      </w:r>
      <w:r>
        <w:rPr>
          <w:rFonts w:hint="eastAsia"/>
          <w:sz w:val="30"/>
          <w:szCs w:val="30"/>
        </w:rPr>
        <w:t>69</w:t>
      </w:r>
      <w:r>
        <w:rPr>
          <w:rFonts w:hint="eastAsia"/>
          <w:sz w:val="30"/>
          <w:szCs w:val="30"/>
        </w:rPr>
        <w:t>账户内的</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日存入的定期存款</w:t>
      </w:r>
      <w:r>
        <w:rPr>
          <w:rFonts w:hint="eastAsia"/>
          <w:sz w:val="30"/>
          <w:szCs w:val="30"/>
        </w:rPr>
        <w:t>40</w:t>
      </w:r>
      <w:r>
        <w:rPr>
          <w:rFonts w:hint="eastAsia"/>
          <w:sz w:val="30"/>
          <w:szCs w:val="30"/>
        </w:rPr>
        <w:t>万元及其孳息，均予以没收，上缴国库；冻结的户名为古树高的中国工商银行股份有限公司东莞分行</w:t>
      </w:r>
      <w:r>
        <w:rPr>
          <w:rFonts w:hint="eastAsia"/>
          <w:sz w:val="30"/>
          <w:szCs w:val="30"/>
        </w:rPr>
        <w:t>20</w:t>
      </w:r>
      <w:r>
        <w:rPr>
          <w:rFonts w:hint="eastAsia"/>
          <w:sz w:val="30"/>
          <w:szCs w:val="30"/>
        </w:rPr>
        <w:t>×××</w:t>
      </w:r>
      <w:r>
        <w:rPr>
          <w:rFonts w:hint="eastAsia"/>
          <w:sz w:val="30"/>
          <w:szCs w:val="30"/>
        </w:rPr>
        <w:t>24</w:t>
      </w:r>
      <w:r>
        <w:rPr>
          <w:rFonts w:hint="eastAsia"/>
          <w:sz w:val="30"/>
          <w:szCs w:val="30"/>
        </w:rPr>
        <w:t>账户内的</w:t>
      </w:r>
      <w:r>
        <w:rPr>
          <w:rFonts w:hint="eastAsia"/>
          <w:sz w:val="30"/>
          <w:szCs w:val="30"/>
        </w:rPr>
        <w:t>360</w:t>
      </w:r>
      <w:r>
        <w:rPr>
          <w:rFonts w:hint="eastAsia"/>
          <w:sz w:val="30"/>
          <w:szCs w:val="30"/>
        </w:rPr>
        <w:t>万元，其中</w:t>
      </w:r>
      <w:r>
        <w:rPr>
          <w:rFonts w:hint="eastAsia"/>
          <w:sz w:val="30"/>
          <w:szCs w:val="30"/>
        </w:rPr>
        <w:t>200</w:t>
      </w:r>
      <w:r>
        <w:rPr>
          <w:rFonts w:hint="eastAsia"/>
          <w:sz w:val="30"/>
          <w:szCs w:val="30"/>
        </w:rPr>
        <w:t>万元折抵判决第一项没收财产，予以没收，上缴国库。</w:t>
      </w:r>
    </w:p>
    <w:p w14:paraId="726F124C" w14:textId="77777777" w:rsidR="00BC61D0" w:rsidRDefault="00BC61D0">
      <w:pPr>
        <w:spacing w:line="500" w:lineRule="atLeast"/>
        <w:ind w:firstLine="600"/>
        <w:divId w:val="1209608774"/>
        <w:rPr>
          <w:rFonts w:hint="eastAsia"/>
          <w:sz w:val="30"/>
          <w:szCs w:val="30"/>
        </w:rPr>
      </w:pPr>
      <w:r>
        <w:rPr>
          <w:rFonts w:hint="eastAsia"/>
          <w:sz w:val="30"/>
          <w:szCs w:val="30"/>
        </w:rPr>
        <w:t>三、因本案冻结的户名为古树高的银行账户内资金除前述依法处理的外，剩余资金退回公诉机关东莞市第二市区人民检察院依法处理。</w:t>
      </w:r>
    </w:p>
    <w:p w14:paraId="2A1DE054" w14:textId="77777777" w:rsidR="00BC61D0" w:rsidRDefault="00BC61D0">
      <w:pPr>
        <w:spacing w:line="500" w:lineRule="atLeast"/>
        <w:ind w:firstLine="600"/>
        <w:divId w:val="1649900123"/>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5733AD96" w14:textId="77777777" w:rsidR="00BC61D0" w:rsidRDefault="00BC61D0">
      <w:pPr>
        <w:spacing w:line="500" w:lineRule="atLeast"/>
        <w:jc w:val="right"/>
        <w:divId w:val="253784690"/>
        <w:rPr>
          <w:rFonts w:hint="eastAsia"/>
          <w:sz w:val="30"/>
          <w:szCs w:val="30"/>
        </w:rPr>
      </w:pPr>
      <w:r>
        <w:rPr>
          <w:rFonts w:hint="eastAsia"/>
          <w:sz w:val="30"/>
          <w:szCs w:val="30"/>
        </w:rPr>
        <w:t>审判长　　王明泉</w:t>
      </w:r>
    </w:p>
    <w:p w14:paraId="749740BC" w14:textId="77777777" w:rsidR="00BC61D0" w:rsidRDefault="00BC61D0">
      <w:pPr>
        <w:spacing w:line="500" w:lineRule="atLeast"/>
        <w:jc w:val="right"/>
        <w:divId w:val="411515579"/>
        <w:rPr>
          <w:rFonts w:hint="eastAsia"/>
          <w:sz w:val="30"/>
          <w:szCs w:val="30"/>
        </w:rPr>
      </w:pPr>
      <w:r>
        <w:rPr>
          <w:rFonts w:hint="eastAsia"/>
          <w:sz w:val="30"/>
          <w:szCs w:val="30"/>
        </w:rPr>
        <w:t>审判员　　宋云花</w:t>
      </w:r>
    </w:p>
    <w:p w14:paraId="699B660E" w14:textId="77777777" w:rsidR="00BC61D0" w:rsidRDefault="00BC61D0">
      <w:pPr>
        <w:spacing w:line="500" w:lineRule="atLeast"/>
        <w:jc w:val="right"/>
        <w:divId w:val="1063791375"/>
        <w:rPr>
          <w:rFonts w:hint="eastAsia"/>
          <w:sz w:val="30"/>
          <w:szCs w:val="30"/>
        </w:rPr>
      </w:pPr>
      <w:r>
        <w:rPr>
          <w:rFonts w:hint="eastAsia"/>
          <w:sz w:val="30"/>
          <w:szCs w:val="30"/>
        </w:rPr>
        <w:t>审判员　　余　弦</w:t>
      </w:r>
    </w:p>
    <w:p w14:paraId="09A7075F" w14:textId="77777777" w:rsidR="00BC61D0" w:rsidRDefault="00BC61D0">
      <w:pPr>
        <w:spacing w:line="500" w:lineRule="atLeast"/>
        <w:jc w:val="right"/>
        <w:divId w:val="2056268165"/>
        <w:rPr>
          <w:rFonts w:hint="eastAsia"/>
          <w:sz w:val="30"/>
          <w:szCs w:val="30"/>
        </w:rPr>
      </w:pPr>
      <w:r>
        <w:rPr>
          <w:rFonts w:hint="eastAsia"/>
          <w:sz w:val="30"/>
          <w:szCs w:val="30"/>
        </w:rPr>
        <w:t>二〇一八年十二月二十一日</w:t>
      </w:r>
    </w:p>
    <w:p w14:paraId="67D28AA5" w14:textId="77777777" w:rsidR="00BC61D0" w:rsidRDefault="00BC61D0">
      <w:pPr>
        <w:spacing w:line="500" w:lineRule="atLeast"/>
        <w:jc w:val="right"/>
        <w:divId w:val="1987078347"/>
        <w:rPr>
          <w:rFonts w:hint="eastAsia"/>
          <w:sz w:val="30"/>
          <w:szCs w:val="30"/>
        </w:rPr>
      </w:pPr>
      <w:r>
        <w:rPr>
          <w:rFonts w:hint="eastAsia"/>
          <w:sz w:val="30"/>
          <w:szCs w:val="30"/>
        </w:rPr>
        <w:t>书记员　　杨　杰</w:t>
      </w:r>
    </w:p>
    <w:p w14:paraId="131DD28E" w14:textId="77777777" w:rsidR="00BC61D0" w:rsidRDefault="00BC61D0">
      <w:pPr>
        <w:spacing w:line="500" w:lineRule="atLeast"/>
        <w:ind w:firstLine="600"/>
        <w:divId w:val="1611163144"/>
        <w:rPr>
          <w:rFonts w:hint="eastAsia"/>
          <w:sz w:val="30"/>
          <w:szCs w:val="30"/>
        </w:rPr>
      </w:pPr>
      <w:r>
        <w:rPr>
          <w:rFonts w:hint="eastAsia"/>
          <w:sz w:val="30"/>
          <w:szCs w:val="30"/>
        </w:rPr>
        <w:t>（附页）</w:t>
      </w:r>
    </w:p>
    <w:p w14:paraId="7A2359AA" w14:textId="77777777" w:rsidR="00BC61D0" w:rsidRDefault="00BC61D0">
      <w:pPr>
        <w:spacing w:line="500" w:lineRule="atLeast"/>
        <w:ind w:firstLine="600"/>
        <w:divId w:val="1541866619"/>
        <w:rPr>
          <w:rFonts w:hint="eastAsia"/>
          <w:sz w:val="30"/>
          <w:szCs w:val="30"/>
        </w:rPr>
      </w:pPr>
      <w:r>
        <w:rPr>
          <w:rFonts w:hint="eastAsia"/>
          <w:sz w:val="30"/>
          <w:szCs w:val="30"/>
        </w:rPr>
        <w:t>本案适用的法律条文：</w:t>
      </w:r>
    </w:p>
    <w:p w14:paraId="3933C4EC" w14:textId="77777777" w:rsidR="00BC61D0" w:rsidRDefault="00BC61D0">
      <w:pPr>
        <w:spacing w:line="500" w:lineRule="atLeast"/>
        <w:ind w:firstLine="600"/>
        <w:divId w:val="1983532513"/>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12165672" w14:textId="77777777" w:rsidR="00BC61D0" w:rsidRDefault="00BC61D0">
      <w:pPr>
        <w:spacing w:line="500" w:lineRule="atLeast"/>
        <w:ind w:firstLine="600"/>
        <w:divId w:val="1185945416"/>
        <w:rPr>
          <w:rFonts w:hint="eastAsia"/>
          <w:sz w:val="30"/>
          <w:szCs w:val="30"/>
        </w:rPr>
      </w:pPr>
      <w:r>
        <w:rPr>
          <w:rFonts w:hint="eastAsia"/>
          <w:sz w:val="30"/>
          <w:szCs w:val="30"/>
        </w:rPr>
        <w:t>国家工作人员在经济往来中，违反国家规定，收受各种名义的回扣、手续费，归个人所有的，以受贿论处。</w:t>
      </w:r>
    </w:p>
    <w:p w14:paraId="7DFF1C8A" w14:textId="77777777" w:rsidR="00BC61D0" w:rsidRDefault="00BC61D0">
      <w:pPr>
        <w:spacing w:line="500" w:lineRule="atLeast"/>
        <w:ind w:firstLine="600"/>
        <w:divId w:val="871265184"/>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3EF6E520" w14:textId="77777777" w:rsidR="00BC61D0" w:rsidRDefault="00BC61D0">
      <w:pPr>
        <w:spacing w:line="500" w:lineRule="atLeast"/>
        <w:ind w:firstLine="600"/>
        <w:divId w:val="1807963454"/>
        <w:rPr>
          <w:rFonts w:hint="eastAsia"/>
          <w:sz w:val="30"/>
          <w:szCs w:val="30"/>
        </w:rPr>
      </w:pPr>
      <w:r>
        <w:rPr>
          <w:rFonts w:hint="eastAsia"/>
          <w:sz w:val="30"/>
          <w:szCs w:val="30"/>
        </w:rPr>
        <w:t>《中华人民共和国刑法》第三百八十三条对犯贪污罪的，根据情节轻重，分别依照下列规定处罚：</w:t>
      </w:r>
    </w:p>
    <w:p w14:paraId="20C0D45E" w14:textId="77777777" w:rsidR="00BC61D0" w:rsidRDefault="00BC61D0">
      <w:pPr>
        <w:spacing w:line="500" w:lineRule="atLeast"/>
        <w:ind w:firstLine="600"/>
        <w:divId w:val="1085079681"/>
        <w:rPr>
          <w:rFonts w:hint="eastAsia"/>
          <w:sz w:val="30"/>
          <w:szCs w:val="30"/>
        </w:rPr>
      </w:pPr>
      <w:r>
        <w:rPr>
          <w:rFonts w:hint="eastAsia"/>
          <w:sz w:val="30"/>
          <w:szCs w:val="30"/>
        </w:rPr>
        <w:t>（一）贪污数额较大或者有其他较重情节的，处三年以下有期徒刑或者拘役，并处罚金。</w:t>
      </w:r>
    </w:p>
    <w:p w14:paraId="209FE887" w14:textId="77777777" w:rsidR="00BC61D0" w:rsidRDefault="00BC61D0">
      <w:pPr>
        <w:spacing w:line="500" w:lineRule="atLeast"/>
        <w:ind w:firstLine="600"/>
        <w:divId w:val="1761102981"/>
        <w:rPr>
          <w:rFonts w:hint="eastAsia"/>
          <w:sz w:val="30"/>
          <w:szCs w:val="30"/>
        </w:rPr>
      </w:pPr>
      <w:r>
        <w:rPr>
          <w:rFonts w:hint="eastAsia"/>
          <w:sz w:val="30"/>
          <w:szCs w:val="30"/>
        </w:rPr>
        <w:t>（二）贪污数额巨大或者有其他严重情节的，处三年以上十年以下有期徒刑，并处罚金或者没收财产。</w:t>
      </w:r>
    </w:p>
    <w:p w14:paraId="31A8365F" w14:textId="77777777" w:rsidR="00BC61D0" w:rsidRDefault="00BC61D0">
      <w:pPr>
        <w:spacing w:line="500" w:lineRule="atLeast"/>
        <w:ind w:firstLine="600"/>
        <w:divId w:val="51834798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D3A9E40" w14:textId="77777777" w:rsidR="00BC61D0" w:rsidRDefault="00BC61D0">
      <w:pPr>
        <w:spacing w:line="500" w:lineRule="atLeast"/>
        <w:ind w:firstLine="600"/>
        <w:divId w:val="623540847"/>
        <w:rPr>
          <w:rFonts w:hint="eastAsia"/>
          <w:sz w:val="30"/>
          <w:szCs w:val="30"/>
        </w:rPr>
      </w:pPr>
      <w:r>
        <w:rPr>
          <w:rFonts w:hint="eastAsia"/>
          <w:sz w:val="30"/>
          <w:szCs w:val="30"/>
        </w:rPr>
        <w:t>对多次贪污未经处理的，按照累计贪污数额处罚。</w:t>
      </w:r>
    </w:p>
    <w:p w14:paraId="6CD5B884" w14:textId="77777777" w:rsidR="00BC61D0" w:rsidRDefault="00BC61D0">
      <w:pPr>
        <w:spacing w:line="500" w:lineRule="atLeast"/>
        <w:ind w:firstLine="600"/>
        <w:divId w:val="8016536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1493CA" w14:textId="77777777" w:rsidR="00BC61D0" w:rsidRDefault="00BC61D0">
      <w:pPr>
        <w:spacing w:line="500" w:lineRule="atLeast"/>
        <w:ind w:firstLine="600"/>
        <w:divId w:val="19400707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676A5B1" w14:textId="77777777" w:rsidR="00BC61D0" w:rsidRDefault="00BC61D0">
      <w:pPr>
        <w:spacing w:line="500" w:lineRule="atLeast"/>
        <w:ind w:firstLine="600"/>
        <w:divId w:val="441193902"/>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20BF5410" w14:textId="77777777" w:rsidR="00BC61D0" w:rsidRDefault="00BC61D0">
      <w:pPr>
        <w:spacing w:line="500" w:lineRule="atLeast"/>
        <w:ind w:firstLine="600"/>
        <w:divId w:val="10993726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08BEB4" w14:textId="77777777" w:rsidR="00BC61D0" w:rsidRDefault="00BC61D0">
      <w:pPr>
        <w:spacing w:line="500" w:lineRule="atLeast"/>
        <w:ind w:firstLine="600"/>
        <w:divId w:val="1400026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588F7E0" w14:textId="77777777" w:rsidR="00BC61D0" w:rsidRDefault="00BC61D0">
      <w:pPr>
        <w:spacing w:line="500" w:lineRule="atLeast"/>
        <w:ind w:firstLine="600"/>
        <w:divId w:val="1412696080"/>
        <w:rPr>
          <w:rFonts w:hint="eastAsia"/>
          <w:sz w:val="30"/>
          <w:szCs w:val="30"/>
        </w:rPr>
      </w:pPr>
      <w:r>
        <w:rPr>
          <w:rFonts w:hint="eastAsia"/>
          <w:sz w:val="30"/>
          <w:szCs w:val="30"/>
        </w:rPr>
        <w:t>《中华人民共和国刑法》第五十九条没收财产是没收犯罪分子个人所有财产的一部或者全部。没收全部财产的，应当对犯罪分子个人及其扶养的家属保留必需的生活费用。</w:t>
      </w:r>
    </w:p>
    <w:p w14:paraId="029A2937" w14:textId="77777777" w:rsidR="00BC61D0" w:rsidRDefault="00BC61D0">
      <w:pPr>
        <w:spacing w:line="500" w:lineRule="atLeast"/>
        <w:ind w:firstLine="600"/>
        <w:divId w:val="1399740414"/>
        <w:rPr>
          <w:rFonts w:hint="eastAsia"/>
          <w:sz w:val="30"/>
          <w:szCs w:val="30"/>
        </w:rPr>
      </w:pPr>
      <w:r>
        <w:rPr>
          <w:rFonts w:hint="eastAsia"/>
          <w:sz w:val="30"/>
          <w:szCs w:val="30"/>
        </w:rPr>
        <w:t>在判处没收财产的时候，不得没收属于犯罪分子家属所有或者应有的财产。</w:t>
      </w:r>
    </w:p>
    <w:p w14:paraId="6F2BD87A" w14:textId="77777777" w:rsidR="00BC61D0" w:rsidRDefault="00BC61D0">
      <w:pPr>
        <w:spacing w:line="500" w:lineRule="atLeast"/>
        <w:ind w:firstLine="600"/>
        <w:divId w:val="1086656833"/>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4FF21" w14:textId="77777777" w:rsidR="00BC61D0" w:rsidRDefault="00BC61D0" w:rsidP="00BC61D0">
      <w:pPr>
        <w:rPr>
          <w:rFonts w:hint="eastAsia"/>
        </w:rPr>
      </w:pPr>
      <w:r>
        <w:separator/>
      </w:r>
    </w:p>
  </w:endnote>
  <w:endnote w:type="continuationSeparator" w:id="0">
    <w:p w14:paraId="338C8EF7" w14:textId="77777777" w:rsidR="00BC61D0" w:rsidRDefault="00BC61D0" w:rsidP="00BC61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91C9" w14:textId="77777777" w:rsidR="00BC61D0" w:rsidRDefault="00BC61D0" w:rsidP="00BC61D0">
      <w:pPr>
        <w:rPr>
          <w:rFonts w:hint="eastAsia"/>
        </w:rPr>
      </w:pPr>
      <w:r>
        <w:separator/>
      </w:r>
    </w:p>
  </w:footnote>
  <w:footnote w:type="continuationSeparator" w:id="0">
    <w:p w14:paraId="78EF38FF" w14:textId="77777777" w:rsidR="00BC61D0" w:rsidRDefault="00BC61D0" w:rsidP="00BC61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61D0"/>
    <w:rsid w:val="002A6721"/>
    <w:rsid w:val="00BC6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24D66"/>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61D0"/>
    <w:pPr>
      <w:tabs>
        <w:tab w:val="center" w:pos="4153"/>
        <w:tab w:val="right" w:pos="8306"/>
      </w:tabs>
      <w:snapToGrid w:val="0"/>
      <w:jc w:val="center"/>
    </w:pPr>
    <w:rPr>
      <w:sz w:val="18"/>
      <w:szCs w:val="18"/>
    </w:rPr>
  </w:style>
  <w:style w:type="character" w:customStyle="1" w:styleId="a4">
    <w:name w:val="页眉 字符"/>
    <w:basedOn w:val="a0"/>
    <w:link w:val="a3"/>
    <w:uiPriority w:val="99"/>
    <w:rsid w:val="00BC61D0"/>
    <w:rPr>
      <w:rFonts w:ascii="宋体" w:eastAsia="宋体" w:hAnsi="宋体" w:cs="宋体"/>
      <w:sz w:val="18"/>
      <w:szCs w:val="18"/>
    </w:rPr>
  </w:style>
  <w:style w:type="paragraph" w:styleId="a5">
    <w:name w:val="footer"/>
    <w:basedOn w:val="a"/>
    <w:link w:val="a6"/>
    <w:uiPriority w:val="99"/>
    <w:unhideWhenUsed/>
    <w:rsid w:val="00BC61D0"/>
    <w:pPr>
      <w:tabs>
        <w:tab w:val="center" w:pos="4153"/>
        <w:tab w:val="right" w:pos="8306"/>
      </w:tabs>
      <w:snapToGrid w:val="0"/>
    </w:pPr>
    <w:rPr>
      <w:sz w:val="18"/>
      <w:szCs w:val="18"/>
    </w:rPr>
  </w:style>
  <w:style w:type="character" w:customStyle="1" w:styleId="a6">
    <w:name w:val="页脚 字符"/>
    <w:basedOn w:val="a0"/>
    <w:link w:val="a5"/>
    <w:uiPriority w:val="99"/>
    <w:rsid w:val="00BC61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268">
      <w:marLeft w:val="0"/>
      <w:marRight w:val="0"/>
      <w:marTop w:val="10"/>
      <w:marBottom w:val="10"/>
      <w:divBdr>
        <w:top w:val="none" w:sz="0" w:space="0" w:color="auto"/>
        <w:left w:val="none" w:sz="0" w:space="0" w:color="auto"/>
        <w:bottom w:val="none" w:sz="0" w:space="0" w:color="auto"/>
        <w:right w:val="none" w:sz="0" w:space="0" w:color="auto"/>
      </w:divBdr>
    </w:div>
    <w:div w:id="44566345">
      <w:marLeft w:val="0"/>
      <w:marRight w:val="0"/>
      <w:marTop w:val="10"/>
      <w:marBottom w:val="10"/>
      <w:divBdr>
        <w:top w:val="none" w:sz="0" w:space="0" w:color="auto"/>
        <w:left w:val="none" w:sz="0" w:space="0" w:color="auto"/>
        <w:bottom w:val="none" w:sz="0" w:space="0" w:color="auto"/>
        <w:right w:val="none" w:sz="0" w:space="0" w:color="auto"/>
      </w:divBdr>
    </w:div>
    <w:div w:id="66153562">
      <w:marLeft w:val="0"/>
      <w:marRight w:val="0"/>
      <w:marTop w:val="10"/>
      <w:marBottom w:val="10"/>
      <w:divBdr>
        <w:top w:val="none" w:sz="0" w:space="0" w:color="auto"/>
        <w:left w:val="none" w:sz="0" w:space="0" w:color="auto"/>
        <w:bottom w:val="none" w:sz="0" w:space="0" w:color="auto"/>
        <w:right w:val="none" w:sz="0" w:space="0" w:color="auto"/>
      </w:divBdr>
    </w:div>
    <w:div w:id="75711779">
      <w:marLeft w:val="0"/>
      <w:marRight w:val="0"/>
      <w:marTop w:val="10"/>
      <w:marBottom w:val="10"/>
      <w:divBdr>
        <w:top w:val="none" w:sz="0" w:space="0" w:color="auto"/>
        <w:left w:val="none" w:sz="0" w:space="0" w:color="auto"/>
        <w:bottom w:val="none" w:sz="0" w:space="0" w:color="auto"/>
        <w:right w:val="none" w:sz="0" w:space="0" w:color="auto"/>
      </w:divBdr>
    </w:div>
    <w:div w:id="86384948">
      <w:marLeft w:val="0"/>
      <w:marRight w:val="0"/>
      <w:marTop w:val="10"/>
      <w:marBottom w:val="10"/>
      <w:divBdr>
        <w:top w:val="none" w:sz="0" w:space="0" w:color="auto"/>
        <w:left w:val="none" w:sz="0" w:space="0" w:color="auto"/>
        <w:bottom w:val="none" w:sz="0" w:space="0" w:color="auto"/>
        <w:right w:val="none" w:sz="0" w:space="0" w:color="auto"/>
      </w:divBdr>
    </w:div>
    <w:div w:id="121963747">
      <w:marLeft w:val="0"/>
      <w:marRight w:val="0"/>
      <w:marTop w:val="10"/>
      <w:marBottom w:val="10"/>
      <w:divBdr>
        <w:top w:val="none" w:sz="0" w:space="0" w:color="auto"/>
        <w:left w:val="none" w:sz="0" w:space="0" w:color="auto"/>
        <w:bottom w:val="none" w:sz="0" w:space="0" w:color="auto"/>
        <w:right w:val="none" w:sz="0" w:space="0" w:color="auto"/>
      </w:divBdr>
    </w:div>
    <w:div w:id="132064284">
      <w:marLeft w:val="0"/>
      <w:marRight w:val="0"/>
      <w:marTop w:val="10"/>
      <w:marBottom w:val="10"/>
      <w:divBdr>
        <w:top w:val="none" w:sz="0" w:space="0" w:color="auto"/>
        <w:left w:val="none" w:sz="0" w:space="0" w:color="auto"/>
        <w:bottom w:val="none" w:sz="0" w:space="0" w:color="auto"/>
        <w:right w:val="none" w:sz="0" w:space="0" w:color="auto"/>
      </w:divBdr>
    </w:div>
    <w:div w:id="140002661">
      <w:marLeft w:val="0"/>
      <w:marRight w:val="0"/>
      <w:marTop w:val="10"/>
      <w:marBottom w:val="10"/>
      <w:divBdr>
        <w:top w:val="none" w:sz="0" w:space="0" w:color="auto"/>
        <w:left w:val="none" w:sz="0" w:space="0" w:color="auto"/>
        <w:bottom w:val="none" w:sz="0" w:space="0" w:color="auto"/>
        <w:right w:val="none" w:sz="0" w:space="0" w:color="auto"/>
      </w:divBdr>
    </w:div>
    <w:div w:id="142428017">
      <w:marLeft w:val="0"/>
      <w:marRight w:val="0"/>
      <w:marTop w:val="10"/>
      <w:marBottom w:val="10"/>
      <w:divBdr>
        <w:top w:val="none" w:sz="0" w:space="0" w:color="auto"/>
        <w:left w:val="none" w:sz="0" w:space="0" w:color="auto"/>
        <w:bottom w:val="none" w:sz="0" w:space="0" w:color="auto"/>
        <w:right w:val="none" w:sz="0" w:space="0" w:color="auto"/>
      </w:divBdr>
    </w:div>
    <w:div w:id="145899985">
      <w:marLeft w:val="0"/>
      <w:marRight w:val="0"/>
      <w:marTop w:val="10"/>
      <w:marBottom w:val="10"/>
      <w:divBdr>
        <w:top w:val="none" w:sz="0" w:space="0" w:color="auto"/>
        <w:left w:val="none" w:sz="0" w:space="0" w:color="auto"/>
        <w:bottom w:val="none" w:sz="0" w:space="0" w:color="auto"/>
        <w:right w:val="none" w:sz="0" w:space="0" w:color="auto"/>
      </w:divBdr>
    </w:div>
    <w:div w:id="158693948">
      <w:marLeft w:val="0"/>
      <w:marRight w:val="0"/>
      <w:marTop w:val="10"/>
      <w:marBottom w:val="10"/>
      <w:divBdr>
        <w:top w:val="none" w:sz="0" w:space="0" w:color="auto"/>
        <w:left w:val="none" w:sz="0" w:space="0" w:color="auto"/>
        <w:bottom w:val="none" w:sz="0" w:space="0" w:color="auto"/>
        <w:right w:val="none" w:sz="0" w:space="0" w:color="auto"/>
      </w:divBdr>
    </w:div>
    <w:div w:id="173229032">
      <w:marLeft w:val="0"/>
      <w:marRight w:val="0"/>
      <w:marTop w:val="10"/>
      <w:marBottom w:val="10"/>
      <w:divBdr>
        <w:top w:val="none" w:sz="0" w:space="0" w:color="auto"/>
        <w:left w:val="none" w:sz="0" w:space="0" w:color="auto"/>
        <w:bottom w:val="none" w:sz="0" w:space="0" w:color="auto"/>
        <w:right w:val="none" w:sz="0" w:space="0" w:color="auto"/>
      </w:divBdr>
    </w:div>
    <w:div w:id="189532383">
      <w:marLeft w:val="0"/>
      <w:marRight w:val="0"/>
      <w:marTop w:val="10"/>
      <w:marBottom w:val="10"/>
      <w:divBdr>
        <w:top w:val="none" w:sz="0" w:space="0" w:color="auto"/>
        <w:left w:val="none" w:sz="0" w:space="0" w:color="auto"/>
        <w:bottom w:val="none" w:sz="0" w:space="0" w:color="auto"/>
        <w:right w:val="none" w:sz="0" w:space="0" w:color="auto"/>
      </w:divBdr>
    </w:div>
    <w:div w:id="194007079">
      <w:marLeft w:val="0"/>
      <w:marRight w:val="0"/>
      <w:marTop w:val="10"/>
      <w:marBottom w:val="10"/>
      <w:divBdr>
        <w:top w:val="none" w:sz="0" w:space="0" w:color="auto"/>
        <w:left w:val="none" w:sz="0" w:space="0" w:color="auto"/>
        <w:bottom w:val="none" w:sz="0" w:space="0" w:color="auto"/>
        <w:right w:val="none" w:sz="0" w:space="0" w:color="auto"/>
      </w:divBdr>
    </w:div>
    <w:div w:id="203559991">
      <w:marLeft w:val="0"/>
      <w:marRight w:val="0"/>
      <w:marTop w:val="10"/>
      <w:marBottom w:val="10"/>
      <w:divBdr>
        <w:top w:val="none" w:sz="0" w:space="0" w:color="auto"/>
        <w:left w:val="none" w:sz="0" w:space="0" w:color="auto"/>
        <w:bottom w:val="none" w:sz="0" w:space="0" w:color="auto"/>
        <w:right w:val="none" w:sz="0" w:space="0" w:color="auto"/>
      </w:divBdr>
    </w:div>
    <w:div w:id="205531787">
      <w:marLeft w:val="0"/>
      <w:marRight w:val="0"/>
      <w:marTop w:val="10"/>
      <w:marBottom w:val="10"/>
      <w:divBdr>
        <w:top w:val="none" w:sz="0" w:space="0" w:color="auto"/>
        <w:left w:val="none" w:sz="0" w:space="0" w:color="auto"/>
        <w:bottom w:val="none" w:sz="0" w:space="0" w:color="auto"/>
        <w:right w:val="none" w:sz="0" w:space="0" w:color="auto"/>
      </w:divBdr>
    </w:div>
    <w:div w:id="206798752">
      <w:marLeft w:val="0"/>
      <w:marRight w:val="0"/>
      <w:marTop w:val="10"/>
      <w:marBottom w:val="10"/>
      <w:divBdr>
        <w:top w:val="none" w:sz="0" w:space="0" w:color="auto"/>
        <w:left w:val="none" w:sz="0" w:space="0" w:color="auto"/>
        <w:bottom w:val="none" w:sz="0" w:space="0" w:color="auto"/>
        <w:right w:val="none" w:sz="0" w:space="0" w:color="auto"/>
      </w:divBdr>
    </w:div>
    <w:div w:id="207378096">
      <w:marLeft w:val="0"/>
      <w:marRight w:val="0"/>
      <w:marTop w:val="10"/>
      <w:marBottom w:val="10"/>
      <w:divBdr>
        <w:top w:val="none" w:sz="0" w:space="0" w:color="auto"/>
        <w:left w:val="none" w:sz="0" w:space="0" w:color="auto"/>
        <w:bottom w:val="none" w:sz="0" w:space="0" w:color="auto"/>
        <w:right w:val="none" w:sz="0" w:space="0" w:color="auto"/>
      </w:divBdr>
    </w:div>
    <w:div w:id="253784690">
      <w:marLeft w:val="0"/>
      <w:marRight w:val="720"/>
      <w:marTop w:val="10"/>
      <w:marBottom w:val="10"/>
      <w:divBdr>
        <w:top w:val="none" w:sz="0" w:space="0" w:color="auto"/>
        <w:left w:val="none" w:sz="0" w:space="0" w:color="auto"/>
        <w:bottom w:val="none" w:sz="0" w:space="0" w:color="auto"/>
        <w:right w:val="none" w:sz="0" w:space="0" w:color="auto"/>
      </w:divBdr>
    </w:div>
    <w:div w:id="257175182">
      <w:marLeft w:val="0"/>
      <w:marRight w:val="0"/>
      <w:marTop w:val="10"/>
      <w:marBottom w:val="10"/>
      <w:divBdr>
        <w:top w:val="none" w:sz="0" w:space="0" w:color="auto"/>
        <w:left w:val="none" w:sz="0" w:space="0" w:color="auto"/>
        <w:bottom w:val="none" w:sz="0" w:space="0" w:color="auto"/>
        <w:right w:val="none" w:sz="0" w:space="0" w:color="auto"/>
      </w:divBdr>
    </w:div>
    <w:div w:id="269438636">
      <w:marLeft w:val="0"/>
      <w:marRight w:val="0"/>
      <w:marTop w:val="10"/>
      <w:marBottom w:val="10"/>
      <w:divBdr>
        <w:top w:val="none" w:sz="0" w:space="0" w:color="auto"/>
        <w:left w:val="none" w:sz="0" w:space="0" w:color="auto"/>
        <w:bottom w:val="none" w:sz="0" w:space="0" w:color="auto"/>
        <w:right w:val="none" w:sz="0" w:space="0" w:color="auto"/>
      </w:divBdr>
    </w:div>
    <w:div w:id="276983925">
      <w:marLeft w:val="0"/>
      <w:marRight w:val="0"/>
      <w:marTop w:val="10"/>
      <w:marBottom w:val="10"/>
      <w:divBdr>
        <w:top w:val="none" w:sz="0" w:space="0" w:color="auto"/>
        <w:left w:val="none" w:sz="0" w:space="0" w:color="auto"/>
        <w:bottom w:val="none" w:sz="0" w:space="0" w:color="auto"/>
        <w:right w:val="none" w:sz="0" w:space="0" w:color="auto"/>
      </w:divBdr>
    </w:div>
    <w:div w:id="324667450">
      <w:marLeft w:val="0"/>
      <w:marRight w:val="0"/>
      <w:marTop w:val="10"/>
      <w:marBottom w:val="10"/>
      <w:divBdr>
        <w:top w:val="none" w:sz="0" w:space="0" w:color="auto"/>
        <w:left w:val="none" w:sz="0" w:space="0" w:color="auto"/>
        <w:bottom w:val="none" w:sz="0" w:space="0" w:color="auto"/>
        <w:right w:val="none" w:sz="0" w:space="0" w:color="auto"/>
      </w:divBdr>
    </w:div>
    <w:div w:id="335771626">
      <w:marLeft w:val="0"/>
      <w:marRight w:val="0"/>
      <w:marTop w:val="10"/>
      <w:marBottom w:val="10"/>
      <w:divBdr>
        <w:top w:val="none" w:sz="0" w:space="0" w:color="auto"/>
        <w:left w:val="none" w:sz="0" w:space="0" w:color="auto"/>
        <w:bottom w:val="none" w:sz="0" w:space="0" w:color="auto"/>
        <w:right w:val="none" w:sz="0" w:space="0" w:color="auto"/>
      </w:divBdr>
    </w:div>
    <w:div w:id="352222957">
      <w:marLeft w:val="0"/>
      <w:marRight w:val="0"/>
      <w:marTop w:val="10"/>
      <w:marBottom w:val="10"/>
      <w:divBdr>
        <w:top w:val="none" w:sz="0" w:space="0" w:color="auto"/>
        <w:left w:val="none" w:sz="0" w:space="0" w:color="auto"/>
        <w:bottom w:val="none" w:sz="0" w:space="0" w:color="auto"/>
        <w:right w:val="none" w:sz="0" w:space="0" w:color="auto"/>
      </w:divBdr>
    </w:div>
    <w:div w:id="395594521">
      <w:marLeft w:val="0"/>
      <w:marRight w:val="0"/>
      <w:marTop w:val="10"/>
      <w:marBottom w:val="10"/>
      <w:divBdr>
        <w:top w:val="none" w:sz="0" w:space="0" w:color="auto"/>
        <w:left w:val="none" w:sz="0" w:space="0" w:color="auto"/>
        <w:bottom w:val="none" w:sz="0" w:space="0" w:color="auto"/>
        <w:right w:val="none" w:sz="0" w:space="0" w:color="auto"/>
      </w:divBdr>
    </w:div>
    <w:div w:id="401216232">
      <w:marLeft w:val="0"/>
      <w:marRight w:val="0"/>
      <w:marTop w:val="10"/>
      <w:marBottom w:val="10"/>
      <w:divBdr>
        <w:top w:val="none" w:sz="0" w:space="0" w:color="auto"/>
        <w:left w:val="none" w:sz="0" w:space="0" w:color="auto"/>
        <w:bottom w:val="none" w:sz="0" w:space="0" w:color="auto"/>
        <w:right w:val="none" w:sz="0" w:space="0" w:color="auto"/>
      </w:divBdr>
    </w:div>
    <w:div w:id="401634659">
      <w:marLeft w:val="0"/>
      <w:marRight w:val="0"/>
      <w:marTop w:val="10"/>
      <w:marBottom w:val="10"/>
      <w:divBdr>
        <w:top w:val="none" w:sz="0" w:space="0" w:color="auto"/>
        <w:left w:val="none" w:sz="0" w:space="0" w:color="auto"/>
        <w:bottom w:val="none" w:sz="0" w:space="0" w:color="auto"/>
        <w:right w:val="none" w:sz="0" w:space="0" w:color="auto"/>
      </w:divBdr>
    </w:div>
    <w:div w:id="411515579">
      <w:marLeft w:val="0"/>
      <w:marRight w:val="720"/>
      <w:marTop w:val="10"/>
      <w:marBottom w:val="10"/>
      <w:divBdr>
        <w:top w:val="none" w:sz="0" w:space="0" w:color="auto"/>
        <w:left w:val="none" w:sz="0" w:space="0" w:color="auto"/>
        <w:bottom w:val="none" w:sz="0" w:space="0" w:color="auto"/>
        <w:right w:val="none" w:sz="0" w:space="0" w:color="auto"/>
      </w:divBdr>
    </w:div>
    <w:div w:id="417210964">
      <w:marLeft w:val="0"/>
      <w:marRight w:val="0"/>
      <w:marTop w:val="10"/>
      <w:marBottom w:val="10"/>
      <w:divBdr>
        <w:top w:val="none" w:sz="0" w:space="0" w:color="auto"/>
        <w:left w:val="none" w:sz="0" w:space="0" w:color="auto"/>
        <w:bottom w:val="none" w:sz="0" w:space="0" w:color="auto"/>
        <w:right w:val="none" w:sz="0" w:space="0" w:color="auto"/>
      </w:divBdr>
    </w:div>
    <w:div w:id="439187437">
      <w:marLeft w:val="0"/>
      <w:marRight w:val="0"/>
      <w:marTop w:val="10"/>
      <w:marBottom w:val="10"/>
      <w:divBdr>
        <w:top w:val="none" w:sz="0" w:space="0" w:color="auto"/>
        <w:left w:val="none" w:sz="0" w:space="0" w:color="auto"/>
        <w:bottom w:val="none" w:sz="0" w:space="0" w:color="auto"/>
        <w:right w:val="none" w:sz="0" w:space="0" w:color="auto"/>
      </w:divBdr>
    </w:div>
    <w:div w:id="441193902">
      <w:marLeft w:val="0"/>
      <w:marRight w:val="0"/>
      <w:marTop w:val="10"/>
      <w:marBottom w:val="10"/>
      <w:divBdr>
        <w:top w:val="none" w:sz="0" w:space="0" w:color="auto"/>
        <w:left w:val="none" w:sz="0" w:space="0" w:color="auto"/>
        <w:bottom w:val="none" w:sz="0" w:space="0" w:color="auto"/>
        <w:right w:val="none" w:sz="0" w:space="0" w:color="auto"/>
      </w:divBdr>
    </w:div>
    <w:div w:id="447697442">
      <w:marLeft w:val="0"/>
      <w:marRight w:val="0"/>
      <w:marTop w:val="10"/>
      <w:marBottom w:val="10"/>
      <w:divBdr>
        <w:top w:val="none" w:sz="0" w:space="0" w:color="auto"/>
        <w:left w:val="none" w:sz="0" w:space="0" w:color="auto"/>
        <w:bottom w:val="none" w:sz="0" w:space="0" w:color="auto"/>
        <w:right w:val="none" w:sz="0" w:space="0" w:color="auto"/>
      </w:divBdr>
    </w:div>
    <w:div w:id="450514796">
      <w:marLeft w:val="0"/>
      <w:marRight w:val="0"/>
      <w:marTop w:val="10"/>
      <w:marBottom w:val="10"/>
      <w:divBdr>
        <w:top w:val="none" w:sz="0" w:space="0" w:color="auto"/>
        <w:left w:val="none" w:sz="0" w:space="0" w:color="auto"/>
        <w:bottom w:val="none" w:sz="0" w:space="0" w:color="auto"/>
        <w:right w:val="none" w:sz="0" w:space="0" w:color="auto"/>
      </w:divBdr>
    </w:div>
    <w:div w:id="460926788">
      <w:marLeft w:val="0"/>
      <w:marRight w:val="0"/>
      <w:marTop w:val="10"/>
      <w:marBottom w:val="10"/>
      <w:divBdr>
        <w:top w:val="none" w:sz="0" w:space="0" w:color="auto"/>
        <w:left w:val="none" w:sz="0" w:space="0" w:color="auto"/>
        <w:bottom w:val="none" w:sz="0" w:space="0" w:color="auto"/>
        <w:right w:val="none" w:sz="0" w:space="0" w:color="auto"/>
      </w:divBdr>
    </w:div>
    <w:div w:id="494954979">
      <w:marLeft w:val="0"/>
      <w:marRight w:val="0"/>
      <w:marTop w:val="10"/>
      <w:marBottom w:val="10"/>
      <w:divBdr>
        <w:top w:val="none" w:sz="0" w:space="0" w:color="auto"/>
        <w:left w:val="none" w:sz="0" w:space="0" w:color="auto"/>
        <w:bottom w:val="none" w:sz="0" w:space="0" w:color="auto"/>
        <w:right w:val="none" w:sz="0" w:space="0" w:color="auto"/>
      </w:divBdr>
    </w:div>
    <w:div w:id="508326812">
      <w:marLeft w:val="0"/>
      <w:marRight w:val="0"/>
      <w:marTop w:val="10"/>
      <w:marBottom w:val="10"/>
      <w:divBdr>
        <w:top w:val="none" w:sz="0" w:space="0" w:color="auto"/>
        <w:left w:val="none" w:sz="0" w:space="0" w:color="auto"/>
        <w:bottom w:val="none" w:sz="0" w:space="0" w:color="auto"/>
        <w:right w:val="none" w:sz="0" w:space="0" w:color="auto"/>
      </w:divBdr>
    </w:div>
    <w:div w:id="515195005">
      <w:marLeft w:val="0"/>
      <w:marRight w:val="0"/>
      <w:marTop w:val="10"/>
      <w:marBottom w:val="10"/>
      <w:divBdr>
        <w:top w:val="none" w:sz="0" w:space="0" w:color="auto"/>
        <w:left w:val="none" w:sz="0" w:space="0" w:color="auto"/>
        <w:bottom w:val="none" w:sz="0" w:space="0" w:color="auto"/>
        <w:right w:val="none" w:sz="0" w:space="0" w:color="auto"/>
      </w:divBdr>
    </w:div>
    <w:div w:id="515778580">
      <w:marLeft w:val="0"/>
      <w:marRight w:val="0"/>
      <w:marTop w:val="10"/>
      <w:marBottom w:val="10"/>
      <w:divBdr>
        <w:top w:val="none" w:sz="0" w:space="0" w:color="auto"/>
        <w:left w:val="none" w:sz="0" w:space="0" w:color="auto"/>
        <w:bottom w:val="none" w:sz="0" w:space="0" w:color="auto"/>
        <w:right w:val="none" w:sz="0" w:space="0" w:color="auto"/>
      </w:divBdr>
    </w:div>
    <w:div w:id="518087631">
      <w:marLeft w:val="0"/>
      <w:marRight w:val="0"/>
      <w:marTop w:val="10"/>
      <w:marBottom w:val="10"/>
      <w:divBdr>
        <w:top w:val="none" w:sz="0" w:space="0" w:color="auto"/>
        <w:left w:val="none" w:sz="0" w:space="0" w:color="auto"/>
        <w:bottom w:val="none" w:sz="0" w:space="0" w:color="auto"/>
        <w:right w:val="none" w:sz="0" w:space="0" w:color="auto"/>
      </w:divBdr>
    </w:div>
    <w:div w:id="518347987">
      <w:marLeft w:val="0"/>
      <w:marRight w:val="0"/>
      <w:marTop w:val="10"/>
      <w:marBottom w:val="10"/>
      <w:divBdr>
        <w:top w:val="none" w:sz="0" w:space="0" w:color="auto"/>
        <w:left w:val="none" w:sz="0" w:space="0" w:color="auto"/>
        <w:bottom w:val="none" w:sz="0" w:space="0" w:color="auto"/>
        <w:right w:val="none" w:sz="0" w:space="0" w:color="auto"/>
      </w:divBdr>
    </w:div>
    <w:div w:id="533158578">
      <w:marLeft w:val="0"/>
      <w:marRight w:val="0"/>
      <w:marTop w:val="10"/>
      <w:marBottom w:val="10"/>
      <w:divBdr>
        <w:top w:val="none" w:sz="0" w:space="0" w:color="auto"/>
        <w:left w:val="none" w:sz="0" w:space="0" w:color="auto"/>
        <w:bottom w:val="none" w:sz="0" w:space="0" w:color="auto"/>
        <w:right w:val="none" w:sz="0" w:space="0" w:color="auto"/>
      </w:divBdr>
    </w:div>
    <w:div w:id="540901347">
      <w:marLeft w:val="0"/>
      <w:marRight w:val="0"/>
      <w:marTop w:val="10"/>
      <w:marBottom w:val="10"/>
      <w:divBdr>
        <w:top w:val="none" w:sz="0" w:space="0" w:color="auto"/>
        <w:left w:val="none" w:sz="0" w:space="0" w:color="auto"/>
        <w:bottom w:val="none" w:sz="0" w:space="0" w:color="auto"/>
        <w:right w:val="none" w:sz="0" w:space="0" w:color="auto"/>
      </w:divBdr>
    </w:div>
    <w:div w:id="570889289">
      <w:marLeft w:val="0"/>
      <w:marRight w:val="0"/>
      <w:marTop w:val="10"/>
      <w:marBottom w:val="10"/>
      <w:divBdr>
        <w:top w:val="none" w:sz="0" w:space="0" w:color="auto"/>
        <w:left w:val="none" w:sz="0" w:space="0" w:color="auto"/>
        <w:bottom w:val="none" w:sz="0" w:space="0" w:color="auto"/>
        <w:right w:val="none" w:sz="0" w:space="0" w:color="auto"/>
      </w:divBdr>
    </w:div>
    <w:div w:id="584193017">
      <w:marLeft w:val="0"/>
      <w:marRight w:val="0"/>
      <w:marTop w:val="10"/>
      <w:marBottom w:val="10"/>
      <w:divBdr>
        <w:top w:val="none" w:sz="0" w:space="0" w:color="auto"/>
        <w:left w:val="none" w:sz="0" w:space="0" w:color="auto"/>
        <w:bottom w:val="none" w:sz="0" w:space="0" w:color="auto"/>
        <w:right w:val="none" w:sz="0" w:space="0" w:color="auto"/>
      </w:divBdr>
    </w:div>
    <w:div w:id="591815223">
      <w:marLeft w:val="0"/>
      <w:marRight w:val="0"/>
      <w:marTop w:val="10"/>
      <w:marBottom w:val="10"/>
      <w:divBdr>
        <w:top w:val="none" w:sz="0" w:space="0" w:color="auto"/>
        <w:left w:val="none" w:sz="0" w:space="0" w:color="auto"/>
        <w:bottom w:val="none" w:sz="0" w:space="0" w:color="auto"/>
        <w:right w:val="none" w:sz="0" w:space="0" w:color="auto"/>
      </w:divBdr>
    </w:div>
    <w:div w:id="623540847">
      <w:marLeft w:val="0"/>
      <w:marRight w:val="0"/>
      <w:marTop w:val="10"/>
      <w:marBottom w:val="10"/>
      <w:divBdr>
        <w:top w:val="none" w:sz="0" w:space="0" w:color="auto"/>
        <w:left w:val="none" w:sz="0" w:space="0" w:color="auto"/>
        <w:bottom w:val="none" w:sz="0" w:space="0" w:color="auto"/>
        <w:right w:val="none" w:sz="0" w:space="0" w:color="auto"/>
      </w:divBdr>
    </w:div>
    <w:div w:id="629476914">
      <w:marLeft w:val="0"/>
      <w:marRight w:val="0"/>
      <w:marTop w:val="10"/>
      <w:marBottom w:val="10"/>
      <w:divBdr>
        <w:top w:val="none" w:sz="0" w:space="0" w:color="auto"/>
        <w:left w:val="none" w:sz="0" w:space="0" w:color="auto"/>
        <w:bottom w:val="none" w:sz="0" w:space="0" w:color="auto"/>
        <w:right w:val="none" w:sz="0" w:space="0" w:color="auto"/>
      </w:divBdr>
    </w:div>
    <w:div w:id="644971789">
      <w:marLeft w:val="0"/>
      <w:marRight w:val="0"/>
      <w:marTop w:val="10"/>
      <w:marBottom w:val="10"/>
      <w:divBdr>
        <w:top w:val="none" w:sz="0" w:space="0" w:color="auto"/>
        <w:left w:val="none" w:sz="0" w:space="0" w:color="auto"/>
        <w:bottom w:val="none" w:sz="0" w:space="0" w:color="auto"/>
        <w:right w:val="none" w:sz="0" w:space="0" w:color="auto"/>
      </w:divBdr>
    </w:div>
    <w:div w:id="650795129">
      <w:marLeft w:val="0"/>
      <w:marRight w:val="0"/>
      <w:marTop w:val="10"/>
      <w:marBottom w:val="10"/>
      <w:divBdr>
        <w:top w:val="none" w:sz="0" w:space="0" w:color="auto"/>
        <w:left w:val="none" w:sz="0" w:space="0" w:color="auto"/>
        <w:bottom w:val="none" w:sz="0" w:space="0" w:color="auto"/>
        <w:right w:val="none" w:sz="0" w:space="0" w:color="auto"/>
      </w:divBdr>
    </w:div>
    <w:div w:id="684668900">
      <w:marLeft w:val="0"/>
      <w:marRight w:val="0"/>
      <w:marTop w:val="10"/>
      <w:marBottom w:val="10"/>
      <w:divBdr>
        <w:top w:val="none" w:sz="0" w:space="0" w:color="auto"/>
        <w:left w:val="none" w:sz="0" w:space="0" w:color="auto"/>
        <w:bottom w:val="none" w:sz="0" w:space="0" w:color="auto"/>
        <w:right w:val="none" w:sz="0" w:space="0" w:color="auto"/>
      </w:divBdr>
    </w:div>
    <w:div w:id="705563873">
      <w:marLeft w:val="0"/>
      <w:marRight w:val="0"/>
      <w:marTop w:val="10"/>
      <w:marBottom w:val="10"/>
      <w:divBdr>
        <w:top w:val="none" w:sz="0" w:space="0" w:color="auto"/>
        <w:left w:val="none" w:sz="0" w:space="0" w:color="auto"/>
        <w:bottom w:val="none" w:sz="0" w:space="0" w:color="auto"/>
        <w:right w:val="none" w:sz="0" w:space="0" w:color="auto"/>
      </w:divBdr>
    </w:div>
    <w:div w:id="716053875">
      <w:marLeft w:val="0"/>
      <w:marRight w:val="0"/>
      <w:marTop w:val="10"/>
      <w:marBottom w:val="10"/>
      <w:divBdr>
        <w:top w:val="none" w:sz="0" w:space="0" w:color="auto"/>
        <w:left w:val="none" w:sz="0" w:space="0" w:color="auto"/>
        <w:bottom w:val="none" w:sz="0" w:space="0" w:color="auto"/>
        <w:right w:val="none" w:sz="0" w:space="0" w:color="auto"/>
      </w:divBdr>
    </w:div>
    <w:div w:id="719212510">
      <w:marLeft w:val="0"/>
      <w:marRight w:val="0"/>
      <w:marTop w:val="10"/>
      <w:marBottom w:val="10"/>
      <w:divBdr>
        <w:top w:val="none" w:sz="0" w:space="0" w:color="auto"/>
        <w:left w:val="none" w:sz="0" w:space="0" w:color="auto"/>
        <w:bottom w:val="none" w:sz="0" w:space="0" w:color="auto"/>
        <w:right w:val="none" w:sz="0" w:space="0" w:color="auto"/>
      </w:divBdr>
    </w:div>
    <w:div w:id="750272298">
      <w:marLeft w:val="0"/>
      <w:marRight w:val="0"/>
      <w:marTop w:val="10"/>
      <w:marBottom w:val="10"/>
      <w:divBdr>
        <w:top w:val="none" w:sz="0" w:space="0" w:color="auto"/>
        <w:left w:val="none" w:sz="0" w:space="0" w:color="auto"/>
        <w:bottom w:val="none" w:sz="0" w:space="0" w:color="auto"/>
        <w:right w:val="none" w:sz="0" w:space="0" w:color="auto"/>
      </w:divBdr>
    </w:div>
    <w:div w:id="769085366">
      <w:marLeft w:val="0"/>
      <w:marRight w:val="0"/>
      <w:marTop w:val="10"/>
      <w:marBottom w:val="10"/>
      <w:divBdr>
        <w:top w:val="none" w:sz="0" w:space="0" w:color="auto"/>
        <w:left w:val="none" w:sz="0" w:space="0" w:color="auto"/>
        <w:bottom w:val="none" w:sz="0" w:space="0" w:color="auto"/>
        <w:right w:val="none" w:sz="0" w:space="0" w:color="auto"/>
      </w:divBdr>
    </w:div>
    <w:div w:id="791095496">
      <w:marLeft w:val="0"/>
      <w:marRight w:val="0"/>
      <w:marTop w:val="10"/>
      <w:marBottom w:val="10"/>
      <w:divBdr>
        <w:top w:val="none" w:sz="0" w:space="0" w:color="auto"/>
        <w:left w:val="none" w:sz="0" w:space="0" w:color="auto"/>
        <w:bottom w:val="none" w:sz="0" w:space="0" w:color="auto"/>
        <w:right w:val="none" w:sz="0" w:space="0" w:color="auto"/>
      </w:divBdr>
    </w:div>
    <w:div w:id="801653675">
      <w:marLeft w:val="0"/>
      <w:marRight w:val="0"/>
      <w:marTop w:val="10"/>
      <w:marBottom w:val="10"/>
      <w:divBdr>
        <w:top w:val="none" w:sz="0" w:space="0" w:color="auto"/>
        <w:left w:val="none" w:sz="0" w:space="0" w:color="auto"/>
        <w:bottom w:val="none" w:sz="0" w:space="0" w:color="auto"/>
        <w:right w:val="none" w:sz="0" w:space="0" w:color="auto"/>
      </w:divBdr>
    </w:div>
    <w:div w:id="822812065">
      <w:marLeft w:val="0"/>
      <w:marRight w:val="0"/>
      <w:marTop w:val="10"/>
      <w:marBottom w:val="10"/>
      <w:divBdr>
        <w:top w:val="none" w:sz="0" w:space="0" w:color="auto"/>
        <w:left w:val="none" w:sz="0" w:space="0" w:color="auto"/>
        <w:bottom w:val="none" w:sz="0" w:space="0" w:color="auto"/>
        <w:right w:val="none" w:sz="0" w:space="0" w:color="auto"/>
      </w:divBdr>
    </w:div>
    <w:div w:id="843980486">
      <w:marLeft w:val="0"/>
      <w:marRight w:val="0"/>
      <w:marTop w:val="10"/>
      <w:marBottom w:val="10"/>
      <w:divBdr>
        <w:top w:val="none" w:sz="0" w:space="0" w:color="auto"/>
        <w:left w:val="none" w:sz="0" w:space="0" w:color="auto"/>
        <w:bottom w:val="none" w:sz="0" w:space="0" w:color="auto"/>
        <w:right w:val="none" w:sz="0" w:space="0" w:color="auto"/>
      </w:divBdr>
    </w:div>
    <w:div w:id="871265184">
      <w:marLeft w:val="0"/>
      <w:marRight w:val="0"/>
      <w:marTop w:val="10"/>
      <w:marBottom w:val="10"/>
      <w:divBdr>
        <w:top w:val="none" w:sz="0" w:space="0" w:color="auto"/>
        <w:left w:val="none" w:sz="0" w:space="0" w:color="auto"/>
        <w:bottom w:val="none" w:sz="0" w:space="0" w:color="auto"/>
        <w:right w:val="none" w:sz="0" w:space="0" w:color="auto"/>
      </w:divBdr>
    </w:div>
    <w:div w:id="921262603">
      <w:marLeft w:val="0"/>
      <w:marRight w:val="0"/>
      <w:marTop w:val="10"/>
      <w:marBottom w:val="10"/>
      <w:divBdr>
        <w:top w:val="none" w:sz="0" w:space="0" w:color="auto"/>
        <w:left w:val="none" w:sz="0" w:space="0" w:color="auto"/>
        <w:bottom w:val="none" w:sz="0" w:space="0" w:color="auto"/>
        <w:right w:val="none" w:sz="0" w:space="0" w:color="auto"/>
      </w:divBdr>
    </w:div>
    <w:div w:id="927007599">
      <w:marLeft w:val="0"/>
      <w:marRight w:val="0"/>
      <w:marTop w:val="10"/>
      <w:marBottom w:val="10"/>
      <w:divBdr>
        <w:top w:val="none" w:sz="0" w:space="0" w:color="auto"/>
        <w:left w:val="none" w:sz="0" w:space="0" w:color="auto"/>
        <w:bottom w:val="none" w:sz="0" w:space="0" w:color="auto"/>
        <w:right w:val="none" w:sz="0" w:space="0" w:color="auto"/>
      </w:divBdr>
    </w:div>
    <w:div w:id="930890997">
      <w:marLeft w:val="0"/>
      <w:marRight w:val="0"/>
      <w:marTop w:val="10"/>
      <w:marBottom w:val="10"/>
      <w:divBdr>
        <w:top w:val="none" w:sz="0" w:space="0" w:color="auto"/>
        <w:left w:val="none" w:sz="0" w:space="0" w:color="auto"/>
        <w:bottom w:val="none" w:sz="0" w:space="0" w:color="auto"/>
        <w:right w:val="none" w:sz="0" w:space="0" w:color="auto"/>
      </w:divBdr>
    </w:div>
    <w:div w:id="954870209">
      <w:marLeft w:val="0"/>
      <w:marRight w:val="0"/>
      <w:marTop w:val="10"/>
      <w:marBottom w:val="10"/>
      <w:divBdr>
        <w:top w:val="none" w:sz="0" w:space="0" w:color="auto"/>
        <w:left w:val="none" w:sz="0" w:space="0" w:color="auto"/>
        <w:bottom w:val="none" w:sz="0" w:space="0" w:color="auto"/>
        <w:right w:val="none" w:sz="0" w:space="0" w:color="auto"/>
      </w:divBdr>
    </w:div>
    <w:div w:id="957879448">
      <w:marLeft w:val="0"/>
      <w:marRight w:val="0"/>
      <w:marTop w:val="10"/>
      <w:marBottom w:val="10"/>
      <w:divBdr>
        <w:top w:val="none" w:sz="0" w:space="0" w:color="auto"/>
        <w:left w:val="none" w:sz="0" w:space="0" w:color="auto"/>
        <w:bottom w:val="none" w:sz="0" w:space="0" w:color="auto"/>
        <w:right w:val="none" w:sz="0" w:space="0" w:color="auto"/>
      </w:divBdr>
    </w:div>
    <w:div w:id="993528352">
      <w:marLeft w:val="0"/>
      <w:marRight w:val="0"/>
      <w:marTop w:val="10"/>
      <w:marBottom w:val="10"/>
      <w:divBdr>
        <w:top w:val="none" w:sz="0" w:space="0" w:color="auto"/>
        <w:left w:val="none" w:sz="0" w:space="0" w:color="auto"/>
        <w:bottom w:val="none" w:sz="0" w:space="0" w:color="auto"/>
        <w:right w:val="none" w:sz="0" w:space="0" w:color="auto"/>
      </w:divBdr>
    </w:div>
    <w:div w:id="1017466299">
      <w:marLeft w:val="0"/>
      <w:marRight w:val="0"/>
      <w:marTop w:val="10"/>
      <w:marBottom w:val="10"/>
      <w:divBdr>
        <w:top w:val="none" w:sz="0" w:space="0" w:color="auto"/>
        <w:left w:val="none" w:sz="0" w:space="0" w:color="auto"/>
        <w:bottom w:val="none" w:sz="0" w:space="0" w:color="auto"/>
        <w:right w:val="none" w:sz="0" w:space="0" w:color="auto"/>
      </w:divBdr>
    </w:div>
    <w:div w:id="1025835067">
      <w:marLeft w:val="0"/>
      <w:marRight w:val="0"/>
      <w:marTop w:val="10"/>
      <w:marBottom w:val="10"/>
      <w:divBdr>
        <w:top w:val="none" w:sz="0" w:space="0" w:color="auto"/>
        <w:left w:val="none" w:sz="0" w:space="0" w:color="auto"/>
        <w:bottom w:val="none" w:sz="0" w:space="0" w:color="auto"/>
        <w:right w:val="none" w:sz="0" w:space="0" w:color="auto"/>
      </w:divBdr>
    </w:div>
    <w:div w:id="1063791375">
      <w:marLeft w:val="0"/>
      <w:marRight w:val="720"/>
      <w:marTop w:val="10"/>
      <w:marBottom w:val="10"/>
      <w:divBdr>
        <w:top w:val="none" w:sz="0" w:space="0" w:color="auto"/>
        <w:left w:val="none" w:sz="0" w:space="0" w:color="auto"/>
        <w:bottom w:val="none" w:sz="0" w:space="0" w:color="auto"/>
        <w:right w:val="none" w:sz="0" w:space="0" w:color="auto"/>
      </w:divBdr>
    </w:div>
    <w:div w:id="1070662399">
      <w:marLeft w:val="0"/>
      <w:marRight w:val="0"/>
      <w:marTop w:val="10"/>
      <w:marBottom w:val="10"/>
      <w:divBdr>
        <w:top w:val="none" w:sz="0" w:space="0" w:color="auto"/>
        <w:left w:val="none" w:sz="0" w:space="0" w:color="auto"/>
        <w:bottom w:val="none" w:sz="0" w:space="0" w:color="auto"/>
        <w:right w:val="none" w:sz="0" w:space="0" w:color="auto"/>
      </w:divBdr>
    </w:div>
    <w:div w:id="1071388911">
      <w:marLeft w:val="0"/>
      <w:marRight w:val="0"/>
      <w:marTop w:val="10"/>
      <w:marBottom w:val="10"/>
      <w:divBdr>
        <w:top w:val="none" w:sz="0" w:space="0" w:color="auto"/>
        <w:left w:val="none" w:sz="0" w:space="0" w:color="auto"/>
        <w:bottom w:val="none" w:sz="0" w:space="0" w:color="auto"/>
        <w:right w:val="none" w:sz="0" w:space="0" w:color="auto"/>
      </w:divBdr>
    </w:div>
    <w:div w:id="1085079681">
      <w:marLeft w:val="0"/>
      <w:marRight w:val="0"/>
      <w:marTop w:val="10"/>
      <w:marBottom w:val="10"/>
      <w:divBdr>
        <w:top w:val="none" w:sz="0" w:space="0" w:color="auto"/>
        <w:left w:val="none" w:sz="0" w:space="0" w:color="auto"/>
        <w:bottom w:val="none" w:sz="0" w:space="0" w:color="auto"/>
        <w:right w:val="none" w:sz="0" w:space="0" w:color="auto"/>
      </w:divBdr>
    </w:div>
    <w:div w:id="1086656833">
      <w:marLeft w:val="0"/>
      <w:marRight w:val="0"/>
      <w:marTop w:val="10"/>
      <w:marBottom w:val="10"/>
      <w:divBdr>
        <w:top w:val="none" w:sz="0" w:space="0" w:color="auto"/>
        <w:left w:val="none" w:sz="0" w:space="0" w:color="auto"/>
        <w:bottom w:val="none" w:sz="0" w:space="0" w:color="auto"/>
        <w:right w:val="none" w:sz="0" w:space="0" w:color="auto"/>
      </w:divBdr>
    </w:div>
    <w:div w:id="1099372652">
      <w:marLeft w:val="0"/>
      <w:marRight w:val="0"/>
      <w:marTop w:val="10"/>
      <w:marBottom w:val="10"/>
      <w:divBdr>
        <w:top w:val="none" w:sz="0" w:space="0" w:color="auto"/>
        <w:left w:val="none" w:sz="0" w:space="0" w:color="auto"/>
        <w:bottom w:val="none" w:sz="0" w:space="0" w:color="auto"/>
        <w:right w:val="none" w:sz="0" w:space="0" w:color="auto"/>
      </w:divBdr>
    </w:div>
    <w:div w:id="1166440484">
      <w:marLeft w:val="0"/>
      <w:marRight w:val="0"/>
      <w:marTop w:val="10"/>
      <w:marBottom w:val="10"/>
      <w:divBdr>
        <w:top w:val="none" w:sz="0" w:space="0" w:color="auto"/>
        <w:left w:val="none" w:sz="0" w:space="0" w:color="auto"/>
        <w:bottom w:val="none" w:sz="0" w:space="0" w:color="auto"/>
        <w:right w:val="none" w:sz="0" w:space="0" w:color="auto"/>
      </w:divBdr>
    </w:div>
    <w:div w:id="1173256949">
      <w:marLeft w:val="0"/>
      <w:marRight w:val="0"/>
      <w:marTop w:val="10"/>
      <w:marBottom w:val="10"/>
      <w:divBdr>
        <w:top w:val="none" w:sz="0" w:space="0" w:color="auto"/>
        <w:left w:val="none" w:sz="0" w:space="0" w:color="auto"/>
        <w:bottom w:val="none" w:sz="0" w:space="0" w:color="auto"/>
        <w:right w:val="none" w:sz="0" w:space="0" w:color="auto"/>
      </w:divBdr>
    </w:div>
    <w:div w:id="1185945416">
      <w:marLeft w:val="0"/>
      <w:marRight w:val="0"/>
      <w:marTop w:val="10"/>
      <w:marBottom w:val="10"/>
      <w:divBdr>
        <w:top w:val="none" w:sz="0" w:space="0" w:color="auto"/>
        <w:left w:val="none" w:sz="0" w:space="0" w:color="auto"/>
        <w:bottom w:val="none" w:sz="0" w:space="0" w:color="auto"/>
        <w:right w:val="none" w:sz="0" w:space="0" w:color="auto"/>
      </w:divBdr>
    </w:div>
    <w:div w:id="1209608774">
      <w:marLeft w:val="0"/>
      <w:marRight w:val="0"/>
      <w:marTop w:val="10"/>
      <w:marBottom w:val="10"/>
      <w:divBdr>
        <w:top w:val="none" w:sz="0" w:space="0" w:color="auto"/>
        <w:left w:val="none" w:sz="0" w:space="0" w:color="auto"/>
        <w:bottom w:val="none" w:sz="0" w:space="0" w:color="auto"/>
        <w:right w:val="none" w:sz="0" w:space="0" w:color="auto"/>
      </w:divBdr>
    </w:div>
    <w:div w:id="1227301004">
      <w:marLeft w:val="0"/>
      <w:marRight w:val="0"/>
      <w:marTop w:val="10"/>
      <w:marBottom w:val="10"/>
      <w:divBdr>
        <w:top w:val="none" w:sz="0" w:space="0" w:color="auto"/>
        <w:left w:val="none" w:sz="0" w:space="0" w:color="auto"/>
        <w:bottom w:val="none" w:sz="0" w:space="0" w:color="auto"/>
        <w:right w:val="none" w:sz="0" w:space="0" w:color="auto"/>
      </w:divBdr>
    </w:div>
    <w:div w:id="1278489507">
      <w:marLeft w:val="0"/>
      <w:marRight w:val="0"/>
      <w:marTop w:val="10"/>
      <w:marBottom w:val="10"/>
      <w:divBdr>
        <w:top w:val="none" w:sz="0" w:space="0" w:color="auto"/>
        <w:left w:val="none" w:sz="0" w:space="0" w:color="auto"/>
        <w:bottom w:val="none" w:sz="0" w:space="0" w:color="auto"/>
        <w:right w:val="none" w:sz="0" w:space="0" w:color="auto"/>
      </w:divBdr>
    </w:div>
    <w:div w:id="1304581084">
      <w:marLeft w:val="0"/>
      <w:marRight w:val="0"/>
      <w:marTop w:val="10"/>
      <w:marBottom w:val="10"/>
      <w:divBdr>
        <w:top w:val="none" w:sz="0" w:space="0" w:color="auto"/>
        <w:left w:val="none" w:sz="0" w:space="0" w:color="auto"/>
        <w:bottom w:val="none" w:sz="0" w:space="0" w:color="auto"/>
        <w:right w:val="none" w:sz="0" w:space="0" w:color="auto"/>
      </w:divBdr>
    </w:div>
    <w:div w:id="1314483733">
      <w:marLeft w:val="0"/>
      <w:marRight w:val="0"/>
      <w:marTop w:val="10"/>
      <w:marBottom w:val="10"/>
      <w:divBdr>
        <w:top w:val="none" w:sz="0" w:space="0" w:color="auto"/>
        <w:left w:val="none" w:sz="0" w:space="0" w:color="auto"/>
        <w:bottom w:val="none" w:sz="0" w:space="0" w:color="auto"/>
        <w:right w:val="none" w:sz="0" w:space="0" w:color="auto"/>
      </w:divBdr>
    </w:div>
    <w:div w:id="1323046295">
      <w:marLeft w:val="0"/>
      <w:marRight w:val="0"/>
      <w:marTop w:val="10"/>
      <w:marBottom w:val="10"/>
      <w:divBdr>
        <w:top w:val="none" w:sz="0" w:space="0" w:color="auto"/>
        <w:left w:val="none" w:sz="0" w:space="0" w:color="auto"/>
        <w:bottom w:val="none" w:sz="0" w:space="0" w:color="auto"/>
        <w:right w:val="none" w:sz="0" w:space="0" w:color="auto"/>
      </w:divBdr>
    </w:div>
    <w:div w:id="1324161051">
      <w:marLeft w:val="0"/>
      <w:marRight w:val="0"/>
      <w:marTop w:val="10"/>
      <w:marBottom w:val="10"/>
      <w:divBdr>
        <w:top w:val="none" w:sz="0" w:space="0" w:color="auto"/>
        <w:left w:val="none" w:sz="0" w:space="0" w:color="auto"/>
        <w:bottom w:val="none" w:sz="0" w:space="0" w:color="auto"/>
        <w:right w:val="none" w:sz="0" w:space="0" w:color="auto"/>
      </w:divBdr>
    </w:div>
    <w:div w:id="1335451217">
      <w:marLeft w:val="0"/>
      <w:marRight w:val="0"/>
      <w:marTop w:val="10"/>
      <w:marBottom w:val="10"/>
      <w:divBdr>
        <w:top w:val="none" w:sz="0" w:space="0" w:color="auto"/>
        <w:left w:val="none" w:sz="0" w:space="0" w:color="auto"/>
        <w:bottom w:val="none" w:sz="0" w:space="0" w:color="auto"/>
        <w:right w:val="none" w:sz="0" w:space="0" w:color="auto"/>
      </w:divBdr>
    </w:div>
    <w:div w:id="1336222837">
      <w:marLeft w:val="0"/>
      <w:marRight w:val="0"/>
      <w:marTop w:val="10"/>
      <w:marBottom w:val="10"/>
      <w:divBdr>
        <w:top w:val="none" w:sz="0" w:space="0" w:color="auto"/>
        <w:left w:val="none" w:sz="0" w:space="0" w:color="auto"/>
        <w:bottom w:val="none" w:sz="0" w:space="0" w:color="auto"/>
        <w:right w:val="none" w:sz="0" w:space="0" w:color="auto"/>
      </w:divBdr>
    </w:div>
    <w:div w:id="1348748517">
      <w:marLeft w:val="0"/>
      <w:marRight w:val="0"/>
      <w:marTop w:val="10"/>
      <w:marBottom w:val="10"/>
      <w:divBdr>
        <w:top w:val="none" w:sz="0" w:space="0" w:color="auto"/>
        <w:left w:val="none" w:sz="0" w:space="0" w:color="auto"/>
        <w:bottom w:val="none" w:sz="0" w:space="0" w:color="auto"/>
        <w:right w:val="none" w:sz="0" w:space="0" w:color="auto"/>
      </w:divBdr>
    </w:div>
    <w:div w:id="1352416678">
      <w:marLeft w:val="0"/>
      <w:marRight w:val="0"/>
      <w:marTop w:val="10"/>
      <w:marBottom w:val="10"/>
      <w:divBdr>
        <w:top w:val="none" w:sz="0" w:space="0" w:color="auto"/>
        <w:left w:val="none" w:sz="0" w:space="0" w:color="auto"/>
        <w:bottom w:val="none" w:sz="0" w:space="0" w:color="auto"/>
        <w:right w:val="none" w:sz="0" w:space="0" w:color="auto"/>
      </w:divBdr>
    </w:div>
    <w:div w:id="1384599421">
      <w:marLeft w:val="0"/>
      <w:marRight w:val="0"/>
      <w:marTop w:val="10"/>
      <w:marBottom w:val="10"/>
      <w:divBdr>
        <w:top w:val="none" w:sz="0" w:space="0" w:color="auto"/>
        <w:left w:val="none" w:sz="0" w:space="0" w:color="auto"/>
        <w:bottom w:val="none" w:sz="0" w:space="0" w:color="auto"/>
        <w:right w:val="none" w:sz="0" w:space="0" w:color="auto"/>
      </w:divBdr>
    </w:div>
    <w:div w:id="1395392609">
      <w:marLeft w:val="0"/>
      <w:marRight w:val="0"/>
      <w:marTop w:val="10"/>
      <w:marBottom w:val="10"/>
      <w:divBdr>
        <w:top w:val="none" w:sz="0" w:space="0" w:color="auto"/>
        <w:left w:val="none" w:sz="0" w:space="0" w:color="auto"/>
        <w:bottom w:val="none" w:sz="0" w:space="0" w:color="auto"/>
        <w:right w:val="none" w:sz="0" w:space="0" w:color="auto"/>
      </w:divBdr>
    </w:div>
    <w:div w:id="1399740414">
      <w:marLeft w:val="0"/>
      <w:marRight w:val="0"/>
      <w:marTop w:val="10"/>
      <w:marBottom w:val="10"/>
      <w:divBdr>
        <w:top w:val="none" w:sz="0" w:space="0" w:color="auto"/>
        <w:left w:val="none" w:sz="0" w:space="0" w:color="auto"/>
        <w:bottom w:val="none" w:sz="0" w:space="0" w:color="auto"/>
        <w:right w:val="none" w:sz="0" w:space="0" w:color="auto"/>
      </w:divBdr>
    </w:div>
    <w:div w:id="1412696080">
      <w:marLeft w:val="0"/>
      <w:marRight w:val="0"/>
      <w:marTop w:val="10"/>
      <w:marBottom w:val="10"/>
      <w:divBdr>
        <w:top w:val="none" w:sz="0" w:space="0" w:color="auto"/>
        <w:left w:val="none" w:sz="0" w:space="0" w:color="auto"/>
        <w:bottom w:val="none" w:sz="0" w:space="0" w:color="auto"/>
        <w:right w:val="none" w:sz="0" w:space="0" w:color="auto"/>
      </w:divBdr>
    </w:div>
    <w:div w:id="1422144044">
      <w:marLeft w:val="0"/>
      <w:marRight w:val="0"/>
      <w:marTop w:val="10"/>
      <w:marBottom w:val="10"/>
      <w:divBdr>
        <w:top w:val="none" w:sz="0" w:space="0" w:color="auto"/>
        <w:left w:val="none" w:sz="0" w:space="0" w:color="auto"/>
        <w:bottom w:val="none" w:sz="0" w:space="0" w:color="auto"/>
        <w:right w:val="none" w:sz="0" w:space="0" w:color="auto"/>
      </w:divBdr>
    </w:div>
    <w:div w:id="1423070311">
      <w:marLeft w:val="0"/>
      <w:marRight w:val="0"/>
      <w:marTop w:val="10"/>
      <w:marBottom w:val="10"/>
      <w:divBdr>
        <w:top w:val="none" w:sz="0" w:space="0" w:color="auto"/>
        <w:left w:val="none" w:sz="0" w:space="0" w:color="auto"/>
        <w:bottom w:val="none" w:sz="0" w:space="0" w:color="auto"/>
        <w:right w:val="none" w:sz="0" w:space="0" w:color="auto"/>
      </w:divBdr>
    </w:div>
    <w:div w:id="1464888486">
      <w:marLeft w:val="0"/>
      <w:marRight w:val="0"/>
      <w:marTop w:val="10"/>
      <w:marBottom w:val="10"/>
      <w:divBdr>
        <w:top w:val="none" w:sz="0" w:space="0" w:color="auto"/>
        <w:left w:val="none" w:sz="0" w:space="0" w:color="auto"/>
        <w:bottom w:val="none" w:sz="0" w:space="0" w:color="auto"/>
        <w:right w:val="none" w:sz="0" w:space="0" w:color="auto"/>
      </w:divBdr>
    </w:div>
    <w:div w:id="1494568386">
      <w:marLeft w:val="0"/>
      <w:marRight w:val="0"/>
      <w:marTop w:val="10"/>
      <w:marBottom w:val="10"/>
      <w:divBdr>
        <w:top w:val="none" w:sz="0" w:space="0" w:color="auto"/>
        <w:left w:val="none" w:sz="0" w:space="0" w:color="auto"/>
        <w:bottom w:val="none" w:sz="0" w:space="0" w:color="auto"/>
        <w:right w:val="none" w:sz="0" w:space="0" w:color="auto"/>
      </w:divBdr>
    </w:div>
    <w:div w:id="1530341105">
      <w:marLeft w:val="0"/>
      <w:marRight w:val="0"/>
      <w:marTop w:val="10"/>
      <w:marBottom w:val="10"/>
      <w:divBdr>
        <w:top w:val="none" w:sz="0" w:space="0" w:color="auto"/>
        <w:left w:val="none" w:sz="0" w:space="0" w:color="auto"/>
        <w:bottom w:val="none" w:sz="0" w:space="0" w:color="auto"/>
        <w:right w:val="none" w:sz="0" w:space="0" w:color="auto"/>
      </w:divBdr>
    </w:div>
    <w:div w:id="1538423825">
      <w:marLeft w:val="0"/>
      <w:marRight w:val="0"/>
      <w:marTop w:val="10"/>
      <w:marBottom w:val="10"/>
      <w:divBdr>
        <w:top w:val="none" w:sz="0" w:space="0" w:color="auto"/>
        <w:left w:val="none" w:sz="0" w:space="0" w:color="auto"/>
        <w:bottom w:val="none" w:sz="0" w:space="0" w:color="auto"/>
        <w:right w:val="none" w:sz="0" w:space="0" w:color="auto"/>
      </w:divBdr>
    </w:div>
    <w:div w:id="1541437019">
      <w:marLeft w:val="0"/>
      <w:marRight w:val="0"/>
      <w:marTop w:val="10"/>
      <w:marBottom w:val="10"/>
      <w:divBdr>
        <w:top w:val="none" w:sz="0" w:space="0" w:color="auto"/>
        <w:left w:val="none" w:sz="0" w:space="0" w:color="auto"/>
        <w:bottom w:val="none" w:sz="0" w:space="0" w:color="auto"/>
        <w:right w:val="none" w:sz="0" w:space="0" w:color="auto"/>
      </w:divBdr>
    </w:div>
    <w:div w:id="1541866619">
      <w:marLeft w:val="0"/>
      <w:marRight w:val="0"/>
      <w:marTop w:val="10"/>
      <w:marBottom w:val="10"/>
      <w:divBdr>
        <w:top w:val="none" w:sz="0" w:space="0" w:color="auto"/>
        <w:left w:val="none" w:sz="0" w:space="0" w:color="auto"/>
        <w:bottom w:val="none" w:sz="0" w:space="0" w:color="auto"/>
        <w:right w:val="none" w:sz="0" w:space="0" w:color="auto"/>
      </w:divBdr>
    </w:div>
    <w:div w:id="1589386263">
      <w:marLeft w:val="0"/>
      <w:marRight w:val="0"/>
      <w:marTop w:val="10"/>
      <w:marBottom w:val="10"/>
      <w:divBdr>
        <w:top w:val="none" w:sz="0" w:space="0" w:color="auto"/>
        <w:left w:val="none" w:sz="0" w:space="0" w:color="auto"/>
        <w:bottom w:val="none" w:sz="0" w:space="0" w:color="auto"/>
        <w:right w:val="none" w:sz="0" w:space="0" w:color="auto"/>
      </w:divBdr>
    </w:div>
    <w:div w:id="1598977819">
      <w:marLeft w:val="0"/>
      <w:marRight w:val="0"/>
      <w:marTop w:val="10"/>
      <w:marBottom w:val="10"/>
      <w:divBdr>
        <w:top w:val="none" w:sz="0" w:space="0" w:color="auto"/>
        <w:left w:val="none" w:sz="0" w:space="0" w:color="auto"/>
        <w:bottom w:val="none" w:sz="0" w:space="0" w:color="auto"/>
        <w:right w:val="none" w:sz="0" w:space="0" w:color="auto"/>
      </w:divBdr>
    </w:div>
    <w:div w:id="1599213990">
      <w:marLeft w:val="0"/>
      <w:marRight w:val="0"/>
      <w:marTop w:val="10"/>
      <w:marBottom w:val="10"/>
      <w:divBdr>
        <w:top w:val="none" w:sz="0" w:space="0" w:color="auto"/>
        <w:left w:val="none" w:sz="0" w:space="0" w:color="auto"/>
        <w:bottom w:val="none" w:sz="0" w:space="0" w:color="auto"/>
        <w:right w:val="none" w:sz="0" w:space="0" w:color="auto"/>
      </w:divBdr>
    </w:div>
    <w:div w:id="1604070781">
      <w:marLeft w:val="0"/>
      <w:marRight w:val="0"/>
      <w:marTop w:val="10"/>
      <w:marBottom w:val="10"/>
      <w:divBdr>
        <w:top w:val="none" w:sz="0" w:space="0" w:color="auto"/>
        <w:left w:val="none" w:sz="0" w:space="0" w:color="auto"/>
        <w:bottom w:val="none" w:sz="0" w:space="0" w:color="auto"/>
        <w:right w:val="none" w:sz="0" w:space="0" w:color="auto"/>
      </w:divBdr>
    </w:div>
    <w:div w:id="1611163144">
      <w:marLeft w:val="0"/>
      <w:marRight w:val="0"/>
      <w:marTop w:val="10"/>
      <w:marBottom w:val="10"/>
      <w:divBdr>
        <w:top w:val="none" w:sz="0" w:space="0" w:color="auto"/>
        <w:left w:val="none" w:sz="0" w:space="0" w:color="auto"/>
        <w:bottom w:val="none" w:sz="0" w:space="0" w:color="auto"/>
        <w:right w:val="none" w:sz="0" w:space="0" w:color="auto"/>
      </w:divBdr>
    </w:div>
    <w:div w:id="1649900123">
      <w:marLeft w:val="0"/>
      <w:marRight w:val="0"/>
      <w:marTop w:val="10"/>
      <w:marBottom w:val="10"/>
      <w:divBdr>
        <w:top w:val="none" w:sz="0" w:space="0" w:color="auto"/>
        <w:left w:val="none" w:sz="0" w:space="0" w:color="auto"/>
        <w:bottom w:val="none" w:sz="0" w:space="0" w:color="auto"/>
        <w:right w:val="none" w:sz="0" w:space="0" w:color="auto"/>
      </w:divBdr>
    </w:div>
    <w:div w:id="1738018857">
      <w:marLeft w:val="0"/>
      <w:marRight w:val="0"/>
      <w:marTop w:val="10"/>
      <w:marBottom w:val="10"/>
      <w:divBdr>
        <w:top w:val="none" w:sz="0" w:space="0" w:color="auto"/>
        <w:left w:val="none" w:sz="0" w:space="0" w:color="auto"/>
        <w:bottom w:val="none" w:sz="0" w:space="0" w:color="auto"/>
        <w:right w:val="none" w:sz="0" w:space="0" w:color="auto"/>
      </w:divBdr>
    </w:div>
    <w:div w:id="1754663117">
      <w:marLeft w:val="0"/>
      <w:marRight w:val="0"/>
      <w:marTop w:val="10"/>
      <w:marBottom w:val="10"/>
      <w:divBdr>
        <w:top w:val="none" w:sz="0" w:space="0" w:color="auto"/>
        <w:left w:val="none" w:sz="0" w:space="0" w:color="auto"/>
        <w:bottom w:val="none" w:sz="0" w:space="0" w:color="auto"/>
        <w:right w:val="none" w:sz="0" w:space="0" w:color="auto"/>
      </w:divBdr>
    </w:div>
    <w:div w:id="1761102981">
      <w:marLeft w:val="0"/>
      <w:marRight w:val="0"/>
      <w:marTop w:val="10"/>
      <w:marBottom w:val="10"/>
      <w:divBdr>
        <w:top w:val="none" w:sz="0" w:space="0" w:color="auto"/>
        <w:left w:val="none" w:sz="0" w:space="0" w:color="auto"/>
        <w:bottom w:val="none" w:sz="0" w:space="0" w:color="auto"/>
        <w:right w:val="none" w:sz="0" w:space="0" w:color="auto"/>
      </w:divBdr>
    </w:div>
    <w:div w:id="1807963454">
      <w:marLeft w:val="0"/>
      <w:marRight w:val="0"/>
      <w:marTop w:val="10"/>
      <w:marBottom w:val="10"/>
      <w:divBdr>
        <w:top w:val="none" w:sz="0" w:space="0" w:color="auto"/>
        <w:left w:val="none" w:sz="0" w:space="0" w:color="auto"/>
        <w:bottom w:val="none" w:sz="0" w:space="0" w:color="auto"/>
        <w:right w:val="none" w:sz="0" w:space="0" w:color="auto"/>
      </w:divBdr>
    </w:div>
    <w:div w:id="1809930956">
      <w:marLeft w:val="0"/>
      <w:marRight w:val="0"/>
      <w:marTop w:val="10"/>
      <w:marBottom w:val="10"/>
      <w:divBdr>
        <w:top w:val="none" w:sz="0" w:space="0" w:color="auto"/>
        <w:left w:val="none" w:sz="0" w:space="0" w:color="auto"/>
        <w:bottom w:val="none" w:sz="0" w:space="0" w:color="auto"/>
        <w:right w:val="none" w:sz="0" w:space="0" w:color="auto"/>
      </w:divBdr>
    </w:div>
    <w:div w:id="1811509633">
      <w:marLeft w:val="0"/>
      <w:marRight w:val="0"/>
      <w:marTop w:val="10"/>
      <w:marBottom w:val="10"/>
      <w:divBdr>
        <w:top w:val="none" w:sz="0" w:space="0" w:color="auto"/>
        <w:left w:val="none" w:sz="0" w:space="0" w:color="auto"/>
        <w:bottom w:val="none" w:sz="0" w:space="0" w:color="auto"/>
        <w:right w:val="none" w:sz="0" w:space="0" w:color="auto"/>
      </w:divBdr>
    </w:div>
    <w:div w:id="1815369288">
      <w:marLeft w:val="0"/>
      <w:marRight w:val="0"/>
      <w:marTop w:val="10"/>
      <w:marBottom w:val="10"/>
      <w:divBdr>
        <w:top w:val="none" w:sz="0" w:space="0" w:color="auto"/>
        <w:left w:val="none" w:sz="0" w:space="0" w:color="auto"/>
        <w:bottom w:val="none" w:sz="0" w:space="0" w:color="auto"/>
        <w:right w:val="none" w:sz="0" w:space="0" w:color="auto"/>
      </w:divBdr>
    </w:div>
    <w:div w:id="1821992297">
      <w:marLeft w:val="0"/>
      <w:marRight w:val="0"/>
      <w:marTop w:val="10"/>
      <w:marBottom w:val="10"/>
      <w:divBdr>
        <w:top w:val="none" w:sz="0" w:space="0" w:color="auto"/>
        <w:left w:val="none" w:sz="0" w:space="0" w:color="auto"/>
        <w:bottom w:val="none" w:sz="0" w:space="0" w:color="auto"/>
        <w:right w:val="none" w:sz="0" w:space="0" w:color="auto"/>
      </w:divBdr>
    </w:div>
    <w:div w:id="1858037750">
      <w:marLeft w:val="0"/>
      <w:marRight w:val="0"/>
      <w:marTop w:val="10"/>
      <w:marBottom w:val="10"/>
      <w:divBdr>
        <w:top w:val="none" w:sz="0" w:space="0" w:color="auto"/>
        <w:left w:val="none" w:sz="0" w:space="0" w:color="auto"/>
        <w:bottom w:val="none" w:sz="0" w:space="0" w:color="auto"/>
        <w:right w:val="none" w:sz="0" w:space="0" w:color="auto"/>
      </w:divBdr>
    </w:div>
    <w:div w:id="1868522271">
      <w:marLeft w:val="0"/>
      <w:marRight w:val="0"/>
      <w:marTop w:val="10"/>
      <w:marBottom w:val="10"/>
      <w:divBdr>
        <w:top w:val="none" w:sz="0" w:space="0" w:color="auto"/>
        <w:left w:val="none" w:sz="0" w:space="0" w:color="auto"/>
        <w:bottom w:val="none" w:sz="0" w:space="0" w:color="auto"/>
        <w:right w:val="none" w:sz="0" w:space="0" w:color="auto"/>
      </w:divBdr>
    </w:div>
    <w:div w:id="1872182533">
      <w:marLeft w:val="0"/>
      <w:marRight w:val="0"/>
      <w:marTop w:val="10"/>
      <w:marBottom w:val="10"/>
      <w:divBdr>
        <w:top w:val="none" w:sz="0" w:space="0" w:color="auto"/>
        <w:left w:val="none" w:sz="0" w:space="0" w:color="auto"/>
        <w:bottom w:val="none" w:sz="0" w:space="0" w:color="auto"/>
        <w:right w:val="none" w:sz="0" w:space="0" w:color="auto"/>
      </w:divBdr>
    </w:div>
    <w:div w:id="1875850501">
      <w:marLeft w:val="0"/>
      <w:marRight w:val="0"/>
      <w:marTop w:val="10"/>
      <w:marBottom w:val="10"/>
      <w:divBdr>
        <w:top w:val="none" w:sz="0" w:space="0" w:color="auto"/>
        <w:left w:val="none" w:sz="0" w:space="0" w:color="auto"/>
        <w:bottom w:val="none" w:sz="0" w:space="0" w:color="auto"/>
        <w:right w:val="none" w:sz="0" w:space="0" w:color="auto"/>
      </w:divBdr>
    </w:div>
    <w:div w:id="1902403477">
      <w:marLeft w:val="0"/>
      <w:marRight w:val="0"/>
      <w:marTop w:val="10"/>
      <w:marBottom w:val="10"/>
      <w:divBdr>
        <w:top w:val="none" w:sz="0" w:space="0" w:color="auto"/>
        <w:left w:val="none" w:sz="0" w:space="0" w:color="auto"/>
        <w:bottom w:val="none" w:sz="0" w:space="0" w:color="auto"/>
        <w:right w:val="none" w:sz="0" w:space="0" w:color="auto"/>
      </w:divBdr>
    </w:div>
    <w:div w:id="1983532513">
      <w:marLeft w:val="0"/>
      <w:marRight w:val="0"/>
      <w:marTop w:val="10"/>
      <w:marBottom w:val="10"/>
      <w:divBdr>
        <w:top w:val="none" w:sz="0" w:space="0" w:color="auto"/>
        <w:left w:val="none" w:sz="0" w:space="0" w:color="auto"/>
        <w:bottom w:val="none" w:sz="0" w:space="0" w:color="auto"/>
        <w:right w:val="none" w:sz="0" w:space="0" w:color="auto"/>
      </w:divBdr>
    </w:div>
    <w:div w:id="1986739535">
      <w:marLeft w:val="0"/>
      <w:marRight w:val="0"/>
      <w:marTop w:val="10"/>
      <w:marBottom w:val="10"/>
      <w:divBdr>
        <w:top w:val="none" w:sz="0" w:space="0" w:color="auto"/>
        <w:left w:val="none" w:sz="0" w:space="0" w:color="auto"/>
        <w:bottom w:val="none" w:sz="0" w:space="0" w:color="auto"/>
        <w:right w:val="none" w:sz="0" w:space="0" w:color="auto"/>
      </w:divBdr>
    </w:div>
    <w:div w:id="1987078347">
      <w:marLeft w:val="0"/>
      <w:marRight w:val="720"/>
      <w:marTop w:val="10"/>
      <w:marBottom w:val="10"/>
      <w:divBdr>
        <w:top w:val="none" w:sz="0" w:space="0" w:color="auto"/>
        <w:left w:val="none" w:sz="0" w:space="0" w:color="auto"/>
        <w:bottom w:val="none" w:sz="0" w:space="0" w:color="auto"/>
        <w:right w:val="none" w:sz="0" w:space="0" w:color="auto"/>
      </w:divBdr>
    </w:div>
    <w:div w:id="1987856591">
      <w:marLeft w:val="0"/>
      <w:marRight w:val="0"/>
      <w:marTop w:val="10"/>
      <w:marBottom w:val="10"/>
      <w:divBdr>
        <w:top w:val="none" w:sz="0" w:space="0" w:color="auto"/>
        <w:left w:val="none" w:sz="0" w:space="0" w:color="auto"/>
        <w:bottom w:val="none" w:sz="0" w:space="0" w:color="auto"/>
        <w:right w:val="none" w:sz="0" w:space="0" w:color="auto"/>
      </w:divBdr>
    </w:div>
    <w:div w:id="1996252561">
      <w:marLeft w:val="0"/>
      <w:marRight w:val="0"/>
      <w:marTop w:val="10"/>
      <w:marBottom w:val="10"/>
      <w:divBdr>
        <w:top w:val="none" w:sz="0" w:space="0" w:color="auto"/>
        <w:left w:val="none" w:sz="0" w:space="0" w:color="auto"/>
        <w:bottom w:val="none" w:sz="0" w:space="0" w:color="auto"/>
        <w:right w:val="none" w:sz="0" w:space="0" w:color="auto"/>
      </w:divBdr>
    </w:div>
    <w:div w:id="2012486676">
      <w:marLeft w:val="0"/>
      <w:marRight w:val="0"/>
      <w:marTop w:val="10"/>
      <w:marBottom w:val="10"/>
      <w:divBdr>
        <w:top w:val="none" w:sz="0" w:space="0" w:color="auto"/>
        <w:left w:val="none" w:sz="0" w:space="0" w:color="auto"/>
        <w:bottom w:val="none" w:sz="0" w:space="0" w:color="auto"/>
        <w:right w:val="none" w:sz="0" w:space="0" w:color="auto"/>
      </w:divBdr>
    </w:div>
    <w:div w:id="2013753369">
      <w:marLeft w:val="0"/>
      <w:marRight w:val="0"/>
      <w:marTop w:val="10"/>
      <w:marBottom w:val="10"/>
      <w:divBdr>
        <w:top w:val="none" w:sz="0" w:space="0" w:color="auto"/>
        <w:left w:val="none" w:sz="0" w:space="0" w:color="auto"/>
        <w:bottom w:val="none" w:sz="0" w:space="0" w:color="auto"/>
        <w:right w:val="none" w:sz="0" w:space="0" w:color="auto"/>
      </w:divBdr>
    </w:div>
    <w:div w:id="2047944063">
      <w:marLeft w:val="0"/>
      <w:marRight w:val="0"/>
      <w:marTop w:val="10"/>
      <w:marBottom w:val="10"/>
      <w:divBdr>
        <w:top w:val="none" w:sz="0" w:space="0" w:color="auto"/>
        <w:left w:val="none" w:sz="0" w:space="0" w:color="auto"/>
        <w:bottom w:val="none" w:sz="0" w:space="0" w:color="auto"/>
        <w:right w:val="none" w:sz="0" w:space="0" w:color="auto"/>
      </w:divBdr>
    </w:div>
    <w:div w:id="2056268165">
      <w:marLeft w:val="0"/>
      <w:marRight w:val="720"/>
      <w:marTop w:val="10"/>
      <w:marBottom w:val="10"/>
      <w:divBdr>
        <w:top w:val="none" w:sz="0" w:space="0" w:color="auto"/>
        <w:left w:val="none" w:sz="0" w:space="0" w:color="auto"/>
        <w:bottom w:val="none" w:sz="0" w:space="0" w:color="auto"/>
        <w:right w:val="none" w:sz="0" w:space="0" w:color="auto"/>
      </w:divBdr>
    </w:div>
    <w:div w:id="2064597569">
      <w:marLeft w:val="0"/>
      <w:marRight w:val="0"/>
      <w:marTop w:val="10"/>
      <w:marBottom w:val="10"/>
      <w:divBdr>
        <w:top w:val="none" w:sz="0" w:space="0" w:color="auto"/>
        <w:left w:val="none" w:sz="0" w:space="0" w:color="auto"/>
        <w:bottom w:val="none" w:sz="0" w:space="0" w:color="auto"/>
        <w:right w:val="none" w:sz="0" w:space="0" w:color="auto"/>
      </w:divBdr>
    </w:div>
    <w:div w:id="2077894595">
      <w:marLeft w:val="0"/>
      <w:marRight w:val="0"/>
      <w:marTop w:val="10"/>
      <w:marBottom w:val="10"/>
      <w:divBdr>
        <w:top w:val="none" w:sz="0" w:space="0" w:color="auto"/>
        <w:left w:val="none" w:sz="0" w:space="0" w:color="auto"/>
        <w:bottom w:val="none" w:sz="0" w:space="0" w:color="auto"/>
        <w:right w:val="none" w:sz="0" w:space="0" w:color="auto"/>
      </w:divBdr>
    </w:div>
    <w:div w:id="2095203716">
      <w:marLeft w:val="0"/>
      <w:marRight w:val="0"/>
      <w:marTop w:val="10"/>
      <w:marBottom w:val="10"/>
      <w:divBdr>
        <w:top w:val="none" w:sz="0" w:space="0" w:color="auto"/>
        <w:left w:val="none" w:sz="0" w:space="0" w:color="auto"/>
        <w:bottom w:val="none" w:sz="0" w:space="0" w:color="auto"/>
        <w:right w:val="none" w:sz="0" w:space="0" w:color="auto"/>
      </w:divBdr>
    </w:div>
    <w:div w:id="2113475304">
      <w:marLeft w:val="0"/>
      <w:marRight w:val="0"/>
      <w:marTop w:val="10"/>
      <w:marBottom w:val="10"/>
      <w:divBdr>
        <w:top w:val="none" w:sz="0" w:space="0" w:color="auto"/>
        <w:left w:val="none" w:sz="0" w:space="0" w:color="auto"/>
        <w:bottom w:val="none" w:sz="0" w:space="0" w:color="auto"/>
        <w:right w:val="none" w:sz="0" w:space="0" w:color="auto"/>
      </w:divBdr>
    </w:div>
    <w:div w:id="2119719142">
      <w:marLeft w:val="0"/>
      <w:marRight w:val="0"/>
      <w:marTop w:val="10"/>
      <w:marBottom w:val="10"/>
      <w:divBdr>
        <w:top w:val="none" w:sz="0" w:space="0" w:color="auto"/>
        <w:left w:val="none" w:sz="0" w:space="0" w:color="auto"/>
        <w:bottom w:val="none" w:sz="0" w:space="0" w:color="auto"/>
        <w:right w:val="none" w:sz="0" w:space="0" w:color="auto"/>
      </w:divBdr>
    </w:div>
    <w:div w:id="21473838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2634</Words>
  <Characters>15016</Characters>
  <Application>Microsoft Office Word</Application>
  <DocSecurity>0</DocSecurity>
  <Lines>125</Lines>
  <Paragraphs>35</Paragraphs>
  <ScaleCrop>false</ScaleCrop>
  <Company/>
  <LinksUpToDate>false</LinksUpToDate>
  <CharactersWithSpaces>17615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