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B15B4" w:rsidRDefault="006B15B4">
      <w:pPr>
        <w:spacing w:line="500" w:lineRule="atLeast"/>
        <w:jc w:val="center"/>
        <w:divId w:val="1086003625"/>
        <w:rPr>
          <w:rFonts w:ascii="黑体" w:eastAsia="黑体" w:hAnsi="黑体"/>
          <w:sz w:val="36"/>
          <w:szCs w:val="36"/>
        </w:rPr>
      </w:pPr>
      <w:r>
        <w:rPr>
          <w:rFonts w:ascii="黑体" w:eastAsia="黑体" w:hAnsi="黑体" w:hint="eastAsia"/>
          <w:sz w:val="36"/>
          <w:szCs w:val="36"/>
        </w:rPr>
        <w:t>广东省广州市荔湾区人民法院</w:t>
      </w:r>
    </w:p>
    <w:p w:rsidR="006B15B4" w:rsidRDefault="006B15B4">
      <w:pPr>
        <w:spacing w:line="500" w:lineRule="atLeast"/>
        <w:jc w:val="center"/>
        <w:divId w:val="299580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B15B4" w:rsidRDefault="006B15B4">
      <w:pPr>
        <w:spacing w:line="500" w:lineRule="atLeast"/>
        <w:jc w:val="right"/>
        <w:divId w:val="674573399"/>
        <w:rPr>
          <w:rFonts w:hint="eastAsia"/>
          <w:sz w:val="30"/>
          <w:szCs w:val="30"/>
        </w:rPr>
      </w:pPr>
      <w:r>
        <w:rPr>
          <w:rFonts w:hint="eastAsia"/>
          <w:sz w:val="30"/>
          <w:szCs w:val="30"/>
        </w:rPr>
        <w:t>（</w:t>
      </w:r>
      <w:r>
        <w:rPr>
          <w:rFonts w:hint="eastAsia"/>
          <w:sz w:val="30"/>
          <w:szCs w:val="30"/>
        </w:rPr>
        <w:t>2014</w:t>
      </w:r>
      <w:r>
        <w:rPr>
          <w:rFonts w:hint="eastAsia"/>
          <w:sz w:val="30"/>
          <w:szCs w:val="30"/>
        </w:rPr>
        <w:t>）穗荔法刑初字第</w:t>
      </w:r>
      <w:r>
        <w:rPr>
          <w:rFonts w:hint="eastAsia"/>
          <w:sz w:val="30"/>
          <w:szCs w:val="30"/>
        </w:rPr>
        <w:t>50</w:t>
      </w:r>
      <w:r>
        <w:rPr>
          <w:rFonts w:hint="eastAsia"/>
          <w:sz w:val="30"/>
          <w:szCs w:val="30"/>
        </w:rPr>
        <w:t>号</w:t>
      </w:r>
    </w:p>
    <w:p w:rsidR="006B15B4" w:rsidRDefault="006B15B4">
      <w:pPr>
        <w:spacing w:line="500" w:lineRule="atLeast"/>
        <w:ind w:firstLine="600"/>
        <w:divId w:val="468671857"/>
        <w:rPr>
          <w:rFonts w:hint="eastAsia"/>
          <w:sz w:val="30"/>
          <w:szCs w:val="30"/>
        </w:rPr>
      </w:pPr>
      <w:r>
        <w:rPr>
          <w:rFonts w:hint="eastAsia"/>
          <w:sz w:val="30"/>
          <w:szCs w:val="30"/>
        </w:rPr>
        <w:t>公诉机关广州市荔湾区人民检察院。</w:t>
      </w:r>
    </w:p>
    <w:p w:rsidR="006B15B4" w:rsidRDefault="006B15B4">
      <w:pPr>
        <w:spacing w:line="500" w:lineRule="atLeast"/>
        <w:ind w:firstLine="600"/>
        <w:divId w:val="1417361324"/>
        <w:rPr>
          <w:rFonts w:hint="eastAsia"/>
          <w:sz w:val="30"/>
          <w:szCs w:val="30"/>
        </w:rPr>
      </w:pPr>
      <w:r>
        <w:rPr>
          <w:rFonts w:hint="eastAsia"/>
          <w:sz w:val="30"/>
          <w:szCs w:val="30"/>
        </w:rPr>
        <w:t>被告人陈某乙，原从化市良口镇中心卫生院院长。因涉嫌犯受贿罪于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日被取保候审。</w:t>
      </w:r>
    </w:p>
    <w:p w:rsidR="006B15B4" w:rsidRDefault="006B15B4">
      <w:pPr>
        <w:spacing w:line="500" w:lineRule="atLeast"/>
        <w:ind w:firstLine="600"/>
        <w:divId w:val="1198349886"/>
        <w:rPr>
          <w:rFonts w:hint="eastAsia"/>
          <w:sz w:val="30"/>
          <w:szCs w:val="30"/>
        </w:rPr>
      </w:pPr>
      <w:r>
        <w:rPr>
          <w:rFonts w:hint="eastAsia"/>
          <w:sz w:val="30"/>
          <w:szCs w:val="30"/>
        </w:rPr>
        <w:t>辩护人唐力峰，系广东国道律师事务所律师。</w:t>
      </w:r>
    </w:p>
    <w:p w:rsidR="006B15B4" w:rsidRDefault="006B15B4">
      <w:pPr>
        <w:spacing w:line="500" w:lineRule="atLeast"/>
        <w:ind w:firstLine="600"/>
        <w:divId w:val="249002371"/>
        <w:rPr>
          <w:rFonts w:hint="eastAsia"/>
          <w:sz w:val="30"/>
          <w:szCs w:val="30"/>
        </w:rPr>
      </w:pPr>
      <w:r>
        <w:rPr>
          <w:rFonts w:hint="eastAsia"/>
          <w:sz w:val="30"/>
          <w:szCs w:val="30"/>
        </w:rPr>
        <w:t>广州市荔湾区人民检察院以穗荔检公刑诉（</w:t>
      </w:r>
      <w:r>
        <w:rPr>
          <w:rFonts w:hint="eastAsia"/>
          <w:sz w:val="30"/>
          <w:szCs w:val="30"/>
        </w:rPr>
        <w:t>2013</w:t>
      </w:r>
      <w:r>
        <w:rPr>
          <w:rFonts w:hint="eastAsia"/>
          <w:sz w:val="30"/>
          <w:szCs w:val="30"/>
        </w:rPr>
        <w:t>）</w:t>
      </w:r>
      <w:r>
        <w:rPr>
          <w:rFonts w:hint="eastAsia"/>
          <w:sz w:val="30"/>
          <w:szCs w:val="30"/>
        </w:rPr>
        <w:t>994</w:t>
      </w:r>
      <w:r>
        <w:rPr>
          <w:rFonts w:hint="eastAsia"/>
          <w:sz w:val="30"/>
          <w:szCs w:val="30"/>
        </w:rPr>
        <w:t>号起诉书指控被告人陈某乙犯受贿罪，于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日向本院提起公诉。本院依法组成合议庭，公开开庭审理了本案。广州市荔湾区人民检察院指派代理检察员黄小瑰出庭支持公诉，被告人陈某乙及其辩护人唐力峰到庭参加诉讼。现已审理终结。</w:t>
      </w:r>
    </w:p>
    <w:p w:rsidR="006B15B4" w:rsidRDefault="006B15B4">
      <w:pPr>
        <w:spacing w:line="500" w:lineRule="atLeast"/>
        <w:ind w:firstLine="600"/>
        <w:divId w:val="1119108490"/>
        <w:rPr>
          <w:rFonts w:hint="eastAsia"/>
          <w:sz w:val="30"/>
          <w:szCs w:val="30"/>
        </w:rPr>
      </w:pPr>
      <w:r>
        <w:rPr>
          <w:rFonts w:hint="eastAsia"/>
          <w:sz w:val="30"/>
          <w:szCs w:val="30"/>
        </w:rPr>
        <w:t>广州市荔湾区人民检察院指控，</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年，被告人陈某乙在担任从化市良口镇中心卫生院院长期间，利用主管全面工作的职务便利，在采购医疗设备的过程中，收受医疗设备供货商曹某某、王某所送的贿赂共计人民币</w:t>
      </w:r>
      <w:r>
        <w:rPr>
          <w:rFonts w:hint="eastAsia"/>
          <w:sz w:val="30"/>
          <w:szCs w:val="30"/>
        </w:rPr>
        <w:t>20</w:t>
      </w:r>
      <w:r>
        <w:rPr>
          <w:rFonts w:hint="eastAsia"/>
          <w:sz w:val="30"/>
          <w:szCs w:val="30"/>
        </w:rPr>
        <w:t>万元。被告人陈某乙于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日向本院投案自首。</w:t>
      </w:r>
    </w:p>
    <w:p w:rsidR="006B15B4" w:rsidRDefault="006B15B4">
      <w:pPr>
        <w:spacing w:line="500" w:lineRule="atLeast"/>
        <w:ind w:firstLine="600"/>
        <w:divId w:val="1656035150"/>
        <w:rPr>
          <w:rFonts w:hint="eastAsia"/>
          <w:sz w:val="30"/>
          <w:szCs w:val="30"/>
        </w:rPr>
      </w:pPr>
      <w:r>
        <w:rPr>
          <w:rFonts w:hint="eastAsia"/>
          <w:sz w:val="30"/>
          <w:szCs w:val="30"/>
        </w:rPr>
        <w:t>公诉机关提供相应的证据证实上述指控的事实，认为被告人陈某乙身为国家工作人员，无视国家法律，利用职务上的便利，非法收受他人财物，为他人谋取利益，其行为触犯《中华人民共和国刑法》第三百八十五条第一款、第三百八十六条、第三百八十三条第一款第（一）项之规定，应当以受贿罪追究其刑事责任，提请法院依法判处。</w:t>
      </w:r>
    </w:p>
    <w:p w:rsidR="006B15B4" w:rsidRDefault="006B15B4">
      <w:pPr>
        <w:spacing w:line="500" w:lineRule="atLeast"/>
        <w:ind w:firstLine="600"/>
        <w:divId w:val="251090003"/>
        <w:rPr>
          <w:rFonts w:hint="eastAsia"/>
          <w:sz w:val="30"/>
          <w:szCs w:val="30"/>
        </w:rPr>
      </w:pPr>
      <w:r>
        <w:rPr>
          <w:rFonts w:hint="eastAsia"/>
          <w:sz w:val="30"/>
          <w:szCs w:val="30"/>
        </w:rPr>
        <w:t>被告人陈某乙辩称，其受贿数额应为</w:t>
      </w:r>
      <w:r>
        <w:rPr>
          <w:rFonts w:hint="eastAsia"/>
          <w:sz w:val="30"/>
          <w:szCs w:val="30"/>
        </w:rPr>
        <w:t>12</w:t>
      </w:r>
      <w:r>
        <w:rPr>
          <w:rFonts w:hint="eastAsia"/>
          <w:sz w:val="30"/>
          <w:szCs w:val="30"/>
        </w:rPr>
        <w:t>万元，另外还退了</w:t>
      </w:r>
      <w:r>
        <w:rPr>
          <w:rFonts w:hint="eastAsia"/>
          <w:sz w:val="30"/>
          <w:szCs w:val="30"/>
        </w:rPr>
        <w:t>2</w:t>
      </w:r>
      <w:r>
        <w:rPr>
          <w:rFonts w:hint="eastAsia"/>
          <w:sz w:val="30"/>
          <w:szCs w:val="30"/>
        </w:rPr>
        <w:t>万元到广东省卫生厅的“收受医药回扣专项治理缴款账号”。</w:t>
      </w:r>
    </w:p>
    <w:p w:rsidR="006B15B4" w:rsidRDefault="006B15B4">
      <w:pPr>
        <w:spacing w:line="500" w:lineRule="atLeast"/>
        <w:ind w:firstLine="600"/>
        <w:divId w:val="503861763"/>
        <w:rPr>
          <w:rFonts w:hint="eastAsia"/>
          <w:sz w:val="30"/>
          <w:szCs w:val="30"/>
        </w:rPr>
      </w:pPr>
      <w:r>
        <w:rPr>
          <w:rFonts w:hint="eastAsia"/>
          <w:sz w:val="30"/>
          <w:szCs w:val="30"/>
        </w:rPr>
        <w:lastRenderedPageBreak/>
        <w:t>被告人陈某乙的辩护人认为：</w:t>
      </w:r>
      <w:r>
        <w:rPr>
          <w:rFonts w:hint="eastAsia"/>
          <w:sz w:val="30"/>
          <w:szCs w:val="30"/>
        </w:rPr>
        <w:t>1</w:t>
      </w:r>
      <w:r>
        <w:rPr>
          <w:rFonts w:hint="eastAsia"/>
          <w:sz w:val="30"/>
          <w:szCs w:val="30"/>
        </w:rPr>
        <w:t>、根据现有证据，只能认定陈某乙受贿款项为</w:t>
      </w:r>
      <w:r>
        <w:rPr>
          <w:rFonts w:hint="eastAsia"/>
          <w:sz w:val="30"/>
          <w:szCs w:val="30"/>
        </w:rPr>
        <w:t>12</w:t>
      </w:r>
      <w:r>
        <w:rPr>
          <w:rFonts w:hint="eastAsia"/>
          <w:sz w:val="30"/>
          <w:szCs w:val="30"/>
        </w:rPr>
        <w:t>万而不是</w:t>
      </w:r>
      <w:r>
        <w:rPr>
          <w:rFonts w:hint="eastAsia"/>
          <w:sz w:val="30"/>
          <w:szCs w:val="30"/>
        </w:rPr>
        <w:t>20</w:t>
      </w:r>
      <w:r>
        <w:rPr>
          <w:rFonts w:hint="eastAsia"/>
          <w:sz w:val="30"/>
          <w:szCs w:val="30"/>
        </w:rPr>
        <w:t>万元，且其还上缴了</w:t>
      </w:r>
      <w:r>
        <w:rPr>
          <w:rFonts w:hint="eastAsia"/>
          <w:sz w:val="30"/>
          <w:szCs w:val="30"/>
        </w:rPr>
        <w:t>2</w:t>
      </w:r>
      <w:r>
        <w:rPr>
          <w:rFonts w:hint="eastAsia"/>
          <w:sz w:val="30"/>
          <w:szCs w:val="30"/>
        </w:rPr>
        <w:t>万元。</w:t>
      </w:r>
      <w:r>
        <w:rPr>
          <w:rFonts w:hint="eastAsia"/>
          <w:sz w:val="30"/>
          <w:szCs w:val="30"/>
        </w:rPr>
        <w:t>2</w:t>
      </w:r>
      <w:r>
        <w:rPr>
          <w:rFonts w:hint="eastAsia"/>
          <w:sz w:val="30"/>
          <w:szCs w:val="30"/>
        </w:rPr>
        <w:t>、陈某乙有以下从轻、减轻情节：陈某乙有自首情节；已将</w:t>
      </w:r>
      <w:r>
        <w:rPr>
          <w:rFonts w:hint="eastAsia"/>
          <w:sz w:val="30"/>
          <w:szCs w:val="30"/>
        </w:rPr>
        <w:t>20</w:t>
      </w:r>
      <w:r>
        <w:rPr>
          <w:rFonts w:hint="eastAsia"/>
          <w:sz w:val="30"/>
          <w:szCs w:val="30"/>
        </w:rPr>
        <w:t>万元赃款全部退到检察院；陈某乙主观恶性较小，是被动的收费，社会危害性不大，没有给单位和社会造成危害的后果，没有将赃款用于非法活动；陈某乙是初犯，且身患多种疾病，需要治疗。综上，请法庭对陈某乙判处三年以下的刑罚，并适用缓刑。</w:t>
      </w:r>
    </w:p>
    <w:p w:rsidR="006B15B4" w:rsidRDefault="006B15B4">
      <w:pPr>
        <w:spacing w:line="500" w:lineRule="atLeast"/>
        <w:ind w:firstLine="600"/>
        <w:divId w:val="1644387414"/>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年，被告人陈某乙在担任从化市良口镇中心卫生院院长期间，利用主管全面工作的职务便利，在采购医疗设备的过程中，收受医疗设备供货商曹某某、王某所送的贿赂共计</w:t>
      </w:r>
      <w:r>
        <w:rPr>
          <w:rFonts w:hint="eastAsia"/>
          <w:sz w:val="30"/>
          <w:szCs w:val="30"/>
        </w:rPr>
        <w:t>20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日被告人陈某乙到广州市荔湾区人民检察院投案。</w:t>
      </w:r>
    </w:p>
    <w:p w:rsidR="006B15B4" w:rsidRDefault="006B15B4">
      <w:pPr>
        <w:spacing w:line="500" w:lineRule="atLeast"/>
        <w:ind w:firstLine="600"/>
        <w:divId w:val="1975939598"/>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月被告人陈某乙通过其子陈某甲以“陈向西”的名义，向广东省卫生厅的医药回扣专项治理缴款账户退出款项</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日，被告人陈某乙向办案机关退出了全部赃款。</w:t>
      </w:r>
    </w:p>
    <w:p w:rsidR="006B15B4" w:rsidRDefault="006B15B4">
      <w:pPr>
        <w:spacing w:line="500" w:lineRule="atLeast"/>
        <w:ind w:firstLine="600"/>
        <w:divId w:val="759565757"/>
        <w:rPr>
          <w:rFonts w:hint="eastAsia"/>
          <w:sz w:val="30"/>
          <w:szCs w:val="30"/>
        </w:rPr>
      </w:pPr>
      <w:r>
        <w:rPr>
          <w:rFonts w:hint="eastAsia"/>
          <w:sz w:val="30"/>
          <w:szCs w:val="30"/>
        </w:rPr>
        <w:t>上述事实，有控辩双方当庭举证，经法庭质证、查证属实并予以采纳的下列证据证实：</w:t>
      </w:r>
    </w:p>
    <w:p w:rsidR="006B15B4" w:rsidRDefault="006B15B4">
      <w:pPr>
        <w:spacing w:line="500" w:lineRule="atLeast"/>
        <w:ind w:firstLine="600"/>
        <w:divId w:val="76680891"/>
        <w:rPr>
          <w:rFonts w:hint="eastAsia"/>
          <w:sz w:val="30"/>
          <w:szCs w:val="30"/>
        </w:rPr>
      </w:pPr>
      <w:r>
        <w:rPr>
          <w:rFonts w:hint="eastAsia"/>
          <w:sz w:val="30"/>
          <w:szCs w:val="30"/>
        </w:rPr>
        <w:t>1</w:t>
      </w:r>
      <w:r>
        <w:rPr>
          <w:rFonts w:hint="eastAsia"/>
          <w:sz w:val="30"/>
          <w:szCs w:val="30"/>
        </w:rPr>
        <w:t>、从化市良口镇中心卫生院的组织机构代码证，证实该院的机构类型是事业法人。</w:t>
      </w:r>
    </w:p>
    <w:p w:rsidR="006B15B4" w:rsidRDefault="006B15B4">
      <w:pPr>
        <w:spacing w:line="500" w:lineRule="atLeast"/>
        <w:ind w:firstLine="600"/>
        <w:divId w:val="638267969"/>
        <w:rPr>
          <w:rFonts w:hint="eastAsia"/>
          <w:sz w:val="30"/>
          <w:szCs w:val="30"/>
        </w:rPr>
      </w:pPr>
      <w:r>
        <w:rPr>
          <w:rFonts w:hint="eastAsia"/>
          <w:sz w:val="30"/>
          <w:szCs w:val="30"/>
        </w:rPr>
        <w:t>2</w:t>
      </w:r>
      <w:r>
        <w:rPr>
          <w:rFonts w:hint="eastAsia"/>
          <w:sz w:val="30"/>
          <w:szCs w:val="30"/>
        </w:rPr>
        <w:t>、从化市良口镇中心卫生院提供的《从化市乡镇卫生院机构编制方案》，证实了</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月从化市良口镇医院更名为从化市良口镇中心卫生院（加挂从化市良口镇医院牌子）。</w:t>
      </w:r>
    </w:p>
    <w:p w:rsidR="006B15B4" w:rsidRDefault="006B15B4">
      <w:pPr>
        <w:spacing w:line="500" w:lineRule="atLeast"/>
        <w:ind w:firstLine="600"/>
        <w:divId w:val="1899701734"/>
        <w:rPr>
          <w:rFonts w:hint="eastAsia"/>
          <w:sz w:val="30"/>
          <w:szCs w:val="30"/>
        </w:rPr>
      </w:pPr>
      <w:r>
        <w:rPr>
          <w:rFonts w:hint="eastAsia"/>
          <w:sz w:val="30"/>
          <w:szCs w:val="30"/>
        </w:rPr>
        <w:t>3</w:t>
      </w:r>
      <w:r>
        <w:rPr>
          <w:rFonts w:hint="eastAsia"/>
          <w:sz w:val="30"/>
          <w:szCs w:val="30"/>
        </w:rPr>
        <w:t>、从化市卫生局、中共从化市委组织部提供的被告人陈某乙的干部履历表、干部任免审批表、《关于陈某乙同志任职的通知》、从化市良口镇中心卫生院出具的《良口镇中心卫生院领导班子各成员分工》、《从化市良口镇中心卫生院领导班子分工》、《从化市良口镇中心卫生院院长工作职责》等材料，证实陈某乙的国家工作人员身份及职责范围。</w:t>
      </w:r>
    </w:p>
    <w:p w:rsidR="006B15B4" w:rsidRDefault="006B15B4">
      <w:pPr>
        <w:spacing w:line="500" w:lineRule="atLeast"/>
        <w:ind w:firstLine="600"/>
        <w:divId w:val="1967661675"/>
        <w:rPr>
          <w:rFonts w:hint="eastAsia"/>
          <w:sz w:val="30"/>
          <w:szCs w:val="30"/>
        </w:rPr>
      </w:pPr>
      <w:r>
        <w:rPr>
          <w:rFonts w:hint="eastAsia"/>
          <w:sz w:val="30"/>
          <w:szCs w:val="30"/>
        </w:rPr>
        <w:t>4</w:t>
      </w:r>
      <w:r>
        <w:rPr>
          <w:rFonts w:hint="eastAsia"/>
          <w:sz w:val="30"/>
          <w:szCs w:val="30"/>
        </w:rPr>
        <w:t>、从化市卫生局、从化市良口镇中心卫生院提供的《关于新购置医疗设备请示》、《批复》、从化市财政性建设项目（设备采购）分期支付呈批表、《采购委托代理协议》、招标文件确认函、从化市良口镇中心卫生院设备采购目录、采购进口产品审核意见及附表、中标结果通知书、《采购合同》、发票等材料，证实从化市良口镇中心卫生院向佛山市南海丽纳医疗设备有限公司购买医疗设备的情况。</w:t>
      </w:r>
    </w:p>
    <w:p w:rsidR="006B15B4" w:rsidRDefault="006B15B4">
      <w:pPr>
        <w:spacing w:line="500" w:lineRule="atLeast"/>
        <w:ind w:firstLine="600"/>
        <w:divId w:val="1712800866"/>
        <w:rPr>
          <w:rFonts w:hint="eastAsia"/>
          <w:sz w:val="30"/>
          <w:szCs w:val="30"/>
        </w:rPr>
      </w:pPr>
      <w:r>
        <w:rPr>
          <w:rFonts w:hint="eastAsia"/>
          <w:sz w:val="30"/>
          <w:szCs w:val="30"/>
        </w:rPr>
        <w:t>5</w:t>
      </w:r>
      <w:r>
        <w:rPr>
          <w:rFonts w:hint="eastAsia"/>
          <w:sz w:val="30"/>
          <w:szCs w:val="30"/>
        </w:rPr>
        <w:t>、证人王某的证言：</w:t>
      </w:r>
      <w:r>
        <w:rPr>
          <w:rFonts w:hint="eastAsia"/>
          <w:sz w:val="30"/>
          <w:szCs w:val="30"/>
        </w:rPr>
        <w:t>2006</w:t>
      </w:r>
      <w:r>
        <w:rPr>
          <w:rFonts w:hint="eastAsia"/>
          <w:sz w:val="30"/>
          <w:szCs w:val="30"/>
        </w:rPr>
        <w:t>年至今，我跟着曹某做医疗设备业务，从</w:t>
      </w:r>
      <w:r>
        <w:rPr>
          <w:rFonts w:hint="eastAsia"/>
          <w:sz w:val="30"/>
          <w:szCs w:val="30"/>
        </w:rPr>
        <w:t>2008</w:t>
      </w:r>
      <w:r>
        <w:rPr>
          <w:rFonts w:hint="eastAsia"/>
          <w:sz w:val="30"/>
          <w:szCs w:val="30"/>
        </w:rPr>
        <w:t>年开始参与医疗设备业务招投标的具体操作。曹某没有自己的公司，主要是通过挂靠长沙市天科医疗设备有限公司、佛山市南海丽纳医疗设备有限公司等公司来开展业务。从化市、花都区、增城市卫生局收到广州市卫生局农村卫生管理处下拨的支持基层医疗系统医疗器械更新专项资金后，需要进行的医疗设备采购的单位确定其所要购买的医疗设备，之后将需要购买的设备清单告诉我们，我们就根据设备清单的金额、设备名称确定设备技术参数，然后由购买单位办理采购手续，将技术参数交给招标公司挂网招标。我们看到招标通知就去投标，同时找两家其他公司进行陪标。因为设备的技术参数是由我们提供的，只有我们一家是符合的，所以可以确保我们顺利中标。由于不同品牌的医疗设备都有特定的技术参数，参与竞标的医疗设备的技术参与必须与这些参数完全符合才能够拿到满分的技术分，所以一旦确定向我们购买医疗设备，并采用我们的技术参数，就可以确保一定是由我们中标。</w:t>
      </w:r>
      <w:r>
        <w:rPr>
          <w:rFonts w:hint="eastAsia"/>
          <w:sz w:val="30"/>
          <w:szCs w:val="30"/>
        </w:rPr>
        <w:t>2012</w:t>
      </w:r>
      <w:r>
        <w:rPr>
          <w:rFonts w:hint="eastAsia"/>
          <w:sz w:val="30"/>
          <w:szCs w:val="30"/>
        </w:rPr>
        <w:t>年下半年，从化市良口镇中心卫生院采购医疗设备项目，对外进行公开招标。陈某乙是从化市良口镇中心卫生院院长。当时从化市卫生局已经将用于广州市卫生局下拨的专项农村卫</w:t>
      </w:r>
      <w:r>
        <w:rPr>
          <w:rFonts w:hint="eastAsia"/>
          <w:sz w:val="30"/>
          <w:szCs w:val="30"/>
        </w:rPr>
        <w:t>生扶贫资金购买医疗设备的招标权下放到其下属的各家医院，由医院自行采购。在得知从化市良口镇中心卫生院有这个招标意向时，曹某吩咐我跟着广州市卫生局副局长邱某某去见过陈某乙。陈某乙说，有很多人找他要这个项目，如果我们想得到这个招标项目，就必须按中标额的</w:t>
      </w:r>
      <w:r>
        <w:rPr>
          <w:rFonts w:hint="eastAsia"/>
          <w:sz w:val="30"/>
          <w:szCs w:val="30"/>
        </w:rPr>
        <w:t>10%</w:t>
      </w:r>
      <w:r>
        <w:rPr>
          <w:rFonts w:hint="eastAsia"/>
          <w:sz w:val="30"/>
          <w:szCs w:val="30"/>
        </w:rPr>
        <w:t>给他好处费。我回广州后向曹某汇报此事，她答应了。后我挂靠的佛山市南海丽纳医疗设备有限公司中标，中标金额</w:t>
      </w:r>
      <w:r>
        <w:rPr>
          <w:rFonts w:hint="eastAsia"/>
          <w:sz w:val="30"/>
          <w:szCs w:val="30"/>
        </w:rPr>
        <w:t>197</w:t>
      </w:r>
      <w:r>
        <w:rPr>
          <w:rFonts w:hint="eastAsia"/>
          <w:sz w:val="30"/>
          <w:szCs w:val="30"/>
        </w:rPr>
        <w:t>万元。我先后三次给了陈某乙共计人民币</w:t>
      </w:r>
      <w:r>
        <w:rPr>
          <w:rFonts w:hint="eastAsia"/>
          <w:sz w:val="30"/>
          <w:szCs w:val="30"/>
        </w:rPr>
        <w:t>20</w:t>
      </w:r>
      <w:r>
        <w:rPr>
          <w:rFonts w:hint="eastAsia"/>
          <w:sz w:val="30"/>
          <w:szCs w:val="30"/>
        </w:rPr>
        <w:t>万元。具体情况是：（</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月的一天，我打电话约陈某乙到从化市锦廷酒店吃饭，我把准备好的</w:t>
      </w:r>
      <w:r>
        <w:rPr>
          <w:rFonts w:hint="eastAsia"/>
          <w:sz w:val="30"/>
          <w:szCs w:val="30"/>
        </w:rPr>
        <w:t>5</w:t>
      </w:r>
      <w:r>
        <w:rPr>
          <w:rFonts w:hint="eastAsia"/>
          <w:sz w:val="30"/>
          <w:szCs w:val="30"/>
        </w:rPr>
        <w:t>万元用报纸包好塞在装烟的袋子里。陈某乙到了酒店停车场后，我上了他的车，把装有</w:t>
      </w:r>
      <w:r>
        <w:rPr>
          <w:rFonts w:hint="eastAsia"/>
          <w:sz w:val="30"/>
          <w:szCs w:val="30"/>
        </w:rPr>
        <w:t>5</w:t>
      </w:r>
      <w:r>
        <w:rPr>
          <w:rFonts w:hint="eastAsia"/>
          <w:sz w:val="30"/>
          <w:szCs w:val="30"/>
        </w:rPr>
        <w:t>万元的两条中华烟给他，并告诉他里面有</w:t>
      </w:r>
      <w:r>
        <w:rPr>
          <w:rFonts w:hint="eastAsia"/>
          <w:sz w:val="30"/>
          <w:szCs w:val="30"/>
        </w:rPr>
        <w:t>5</w:t>
      </w:r>
      <w:r>
        <w:rPr>
          <w:rFonts w:hint="eastAsia"/>
          <w:sz w:val="30"/>
          <w:szCs w:val="30"/>
        </w:rPr>
        <w:t>万元，让他在从化市良口镇中心卫生院医疗设备这单生意上多多照顾。（</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月的一天，我约陈某乙吃饭，事先将</w:t>
      </w:r>
      <w:r>
        <w:rPr>
          <w:rFonts w:hint="eastAsia"/>
          <w:sz w:val="30"/>
          <w:szCs w:val="30"/>
        </w:rPr>
        <w:t>5</w:t>
      </w:r>
      <w:r>
        <w:rPr>
          <w:rFonts w:hint="eastAsia"/>
          <w:sz w:val="30"/>
          <w:szCs w:val="30"/>
        </w:rPr>
        <w:t>万元用报纸包好放在装烟的袋子里，后到从化工会大厦门口与陈某乙见面，我上了陈某乙的车后，将装有</w:t>
      </w:r>
      <w:r>
        <w:rPr>
          <w:rFonts w:hint="eastAsia"/>
          <w:sz w:val="30"/>
          <w:szCs w:val="30"/>
        </w:rPr>
        <w:t>5</w:t>
      </w:r>
      <w:r>
        <w:rPr>
          <w:rFonts w:hint="eastAsia"/>
          <w:sz w:val="30"/>
          <w:szCs w:val="30"/>
        </w:rPr>
        <w:t>万元的袋子给陈某乙，并告诉陈某乙里面有</w:t>
      </w:r>
      <w:r>
        <w:rPr>
          <w:rFonts w:hint="eastAsia"/>
          <w:sz w:val="30"/>
          <w:szCs w:val="30"/>
        </w:rPr>
        <w:t>5</w:t>
      </w:r>
      <w:r>
        <w:rPr>
          <w:rFonts w:hint="eastAsia"/>
          <w:sz w:val="30"/>
          <w:szCs w:val="30"/>
        </w:rPr>
        <w:t>万元，并谢谢他在卫生院采购医疗设备这单生意上的照顾，陈某乙收下钱，没有说什么。（</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月的一天，我打电话约陈某乙吃饭。我在家用档案袋装了</w:t>
      </w:r>
      <w:r>
        <w:rPr>
          <w:rFonts w:hint="eastAsia"/>
          <w:sz w:val="30"/>
          <w:szCs w:val="30"/>
        </w:rPr>
        <w:t>10</w:t>
      </w:r>
      <w:r>
        <w:rPr>
          <w:rFonts w:hint="eastAsia"/>
          <w:sz w:val="30"/>
          <w:szCs w:val="30"/>
        </w:rPr>
        <w:t>万元，面额</w:t>
      </w:r>
      <w:r>
        <w:rPr>
          <w:rFonts w:hint="eastAsia"/>
          <w:sz w:val="30"/>
          <w:szCs w:val="30"/>
        </w:rPr>
        <w:t>均为</w:t>
      </w:r>
      <w:r>
        <w:rPr>
          <w:rFonts w:hint="eastAsia"/>
          <w:sz w:val="30"/>
          <w:szCs w:val="30"/>
        </w:rPr>
        <w:t>100</w:t>
      </w:r>
      <w:r>
        <w:rPr>
          <w:rFonts w:hint="eastAsia"/>
          <w:sz w:val="30"/>
          <w:szCs w:val="30"/>
        </w:rPr>
        <w:t>元，一万元一扎，分成十扎，后我去到从化新河滨酒楼。我上了陈某乙的车，将装有</w:t>
      </w:r>
      <w:r>
        <w:rPr>
          <w:rFonts w:hint="eastAsia"/>
          <w:sz w:val="30"/>
          <w:szCs w:val="30"/>
        </w:rPr>
        <w:t>10</w:t>
      </w:r>
      <w:r>
        <w:rPr>
          <w:rFonts w:hint="eastAsia"/>
          <w:sz w:val="30"/>
          <w:szCs w:val="30"/>
        </w:rPr>
        <w:t>万元的档案袋给陈某乙，并告诉陈某乙里面有</w:t>
      </w:r>
      <w:r>
        <w:rPr>
          <w:rFonts w:hint="eastAsia"/>
          <w:sz w:val="30"/>
          <w:szCs w:val="30"/>
        </w:rPr>
        <w:t>10</w:t>
      </w:r>
      <w:r>
        <w:rPr>
          <w:rFonts w:hint="eastAsia"/>
          <w:sz w:val="30"/>
          <w:szCs w:val="30"/>
        </w:rPr>
        <w:t>万元，是为了感谢他在卫生院采购医疗设备这单生意上的照顾，陈某乙收下了。我每次送的钱都是从曹某那里拿的，送完钱后也都会告诉曹某。我送</w:t>
      </w:r>
      <w:r>
        <w:rPr>
          <w:rFonts w:hint="eastAsia"/>
          <w:sz w:val="30"/>
          <w:szCs w:val="30"/>
        </w:rPr>
        <w:t>20</w:t>
      </w:r>
      <w:r>
        <w:rPr>
          <w:rFonts w:hint="eastAsia"/>
          <w:sz w:val="30"/>
          <w:szCs w:val="30"/>
        </w:rPr>
        <w:t>万元好处费给陈某乙，是因为陈某乙是从化市良口镇中心卫生院院长，从</w:t>
      </w:r>
      <w:r>
        <w:rPr>
          <w:rFonts w:hint="eastAsia"/>
          <w:sz w:val="30"/>
          <w:szCs w:val="30"/>
        </w:rPr>
        <w:t>2011</w:t>
      </w:r>
      <w:r>
        <w:rPr>
          <w:rFonts w:hint="eastAsia"/>
          <w:sz w:val="30"/>
          <w:szCs w:val="30"/>
        </w:rPr>
        <w:t>年开始，广州市卫生局下拨的专项农村卫生扶贫资金购买医疗设备的权力由从化市卫生局下放到其下属的各家医院，陈某乙作为从化市良口镇中心卫生院院长，有权力决定哪家医疗设备公司能够在医疗设备招标中中标，能够决定用广州市卫生局下拨的专项农村卫生扶贫资金来向哪能家公司采购医疗设备。为了使我们的公司能够顺利标，得到陈某乙的帮助，因此我们送好处费给陈某乙。我们给钱，也是为了表示感谢。</w:t>
      </w:r>
    </w:p>
    <w:p w:rsidR="006B15B4" w:rsidRDefault="006B15B4">
      <w:pPr>
        <w:spacing w:line="500" w:lineRule="atLeast"/>
        <w:ind w:firstLine="600"/>
        <w:divId w:val="20324412"/>
        <w:rPr>
          <w:rFonts w:hint="eastAsia"/>
          <w:sz w:val="30"/>
          <w:szCs w:val="30"/>
        </w:rPr>
      </w:pPr>
      <w:r>
        <w:rPr>
          <w:rFonts w:hint="eastAsia"/>
          <w:sz w:val="30"/>
          <w:szCs w:val="30"/>
        </w:rPr>
        <w:t>6</w:t>
      </w:r>
      <w:r>
        <w:rPr>
          <w:rFonts w:hint="eastAsia"/>
          <w:sz w:val="30"/>
          <w:szCs w:val="30"/>
        </w:rPr>
        <w:t>、证人曹某的证言：我做医疗设备的业务，主要是通过挂念靠长沙市天科医疗设备贸易有限公司、佛山市南海丽纳医疗设备有限公司等公司来开展业务。</w:t>
      </w:r>
      <w:r>
        <w:rPr>
          <w:rFonts w:hint="eastAsia"/>
          <w:sz w:val="30"/>
          <w:szCs w:val="30"/>
        </w:rPr>
        <w:t>2012</w:t>
      </w:r>
      <w:r>
        <w:rPr>
          <w:rFonts w:hint="eastAsia"/>
          <w:sz w:val="30"/>
          <w:szCs w:val="30"/>
        </w:rPr>
        <w:t>年下半年，从化市良口镇中心卫生院采购医疗设备项目，对外进行公开招标。陈某乙是从化市良口镇中心卫生院院长。当时从化市卫生局已经将用广州市卫生局下拨的专项农村卫生扶贫资金购买医疗设备的招标权下放到其下属的各家医院，由医院自行进行采购。在从化市良口镇中心生生院有这个招标意向时，广州市卫生局副局长邱某某带我的业务员王某去见过陈某乙。在招标公告出来后，王某又去找过陈某乙，陈某乙说，有很多人找他要这个项目，如果我们想得到这个招标项目，就必须按中标额的</w:t>
      </w:r>
      <w:r>
        <w:rPr>
          <w:rFonts w:hint="eastAsia"/>
          <w:sz w:val="30"/>
          <w:szCs w:val="30"/>
        </w:rPr>
        <w:t>10%</w:t>
      </w:r>
      <w:r>
        <w:rPr>
          <w:rFonts w:hint="eastAsia"/>
          <w:sz w:val="30"/>
          <w:szCs w:val="30"/>
        </w:rPr>
        <w:t>给他好处费。王某回广州后向我汇报这个事，我答应了。我让王某负责与陈某乙协商具体如何操作，从而确保我们在招标过程中能够中标。最终我挂靠的佛山市南海丽纳医疗设备有限公司中标，中标金额</w:t>
      </w:r>
      <w:r>
        <w:rPr>
          <w:rFonts w:hint="eastAsia"/>
          <w:sz w:val="30"/>
          <w:szCs w:val="30"/>
        </w:rPr>
        <w:t>197</w:t>
      </w:r>
      <w:r>
        <w:rPr>
          <w:rFonts w:hint="eastAsia"/>
          <w:sz w:val="30"/>
          <w:szCs w:val="30"/>
        </w:rPr>
        <w:t>万元。我记得我先后三次给了陈某乙共计</w:t>
      </w:r>
      <w:r>
        <w:rPr>
          <w:rFonts w:hint="eastAsia"/>
          <w:sz w:val="30"/>
          <w:szCs w:val="30"/>
        </w:rPr>
        <w:t>20</w:t>
      </w:r>
      <w:r>
        <w:rPr>
          <w:rFonts w:hint="eastAsia"/>
          <w:sz w:val="30"/>
          <w:szCs w:val="30"/>
        </w:rPr>
        <w:t>万元，都是让王某送过去的。第一次大概是</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月，这次我让王某送了</w:t>
      </w:r>
      <w:r>
        <w:rPr>
          <w:rFonts w:hint="eastAsia"/>
          <w:sz w:val="30"/>
          <w:szCs w:val="30"/>
        </w:rPr>
        <w:t>5</w:t>
      </w:r>
      <w:r>
        <w:rPr>
          <w:rFonts w:hint="eastAsia"/>
          <w:sz w:val="30"/>
          <w:szCs w:val="30"/>
        </w:rPr>
        <w:t>万元给陈某乙；第二次大概是</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月，我让王某送了</w:t>
      </w:r>
      <w:r>
        <w:rPr>
          <w:rFonts w:hint="eastAsia"/>
          <w:sz w:val="30"/>
          <w:szCs w:val="30"/>
        </w:rPr>
        <w:t>5</w:t>
      </w:r>
      <w:r>
        <w:rPr>
          <w:rFonts w:hint="eastAsia"/>
          <w:sz w:val="30"/>
          <w:szCs w:val="30"/>
        </w:rPr>
        <w:t>万元给陈某乙；第三次大概是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月，我让王某送了</w:t>
      </w:r>
      <w:r>
        <w:rPr>
          <w:rFonts w:hint="eastAsia"/>
          <w:sz w:val="30"/>
          <w:szCs w:val="30"/>
        </w:rPr>
        <w:t>10</w:t>
      </w:r>
      <w:r>
        <w:rPr>
          <w:rFonts w:hint="eastAsia"/>
          <w:sz w:val="30"/>
          <w:szCs w:val="30"/>
        </w:rPr>
        <w:t>万元给陈某乙。每次送完</w:t>
      </w:r>
      <w:r>
        <w:rPr>
          <w:rFonts w:hint="eastAsia"/>
          <w:sz w:val="30"/>
          <w:szCs w:val="30"/>
        </w:rPr>
        <w:t>钱后，王某都会跟我说他已经把钱送给陈某乙，陈某乙都收下了。我之所以要送好处费给陈某乙，是因为陈某乙是从化市良口镇中心卫生院院长，有权力决定我挂靠的医疗设备公司能否在招投标中中标，用广州市卫生局下拨的专项农村卫生扶贫资金来向我所挂靠的公司采购医疗设备。为了使我挂靠的医疗设备公司能够顺利中标，完成更多的医疗设备业务，赚更多的钱，所以我要送好处费给陈某乙。陈某乙收了我送的钱后，从来没有退还给我，也没有提出过要退回给我。</w:t>
      </w:r>
    </w:p>
    <w:p w:rsidR="006B15B4" w:rsidRDefault="006B15B4">
      <w:pPr>
        <w:spacing w:line="500" w:lineRule="atLeast"/>
        <w:ind w:firstLine="600"/>
        <w:divId w:val="1012028110"/>
        <w:rPr>
          <w:rFonts w:hint="eastAsia"/>
          <w:sz w:val="30"/>
          <w:szCs w:val="30"/>
        </w:rPr>
      </w:pPr>
      <w:r>
        <w:rPr>
          <w:rFonts w:hint="eastAsia"/>
          <w:sz w:val="30"/>
          <w:szCs w:val="30"/>
        </w:rPr>
        <w:t>7</w:t>
      </w:r>
      <w:r>
        <w:rPr>
          <w:rFonts w:hint="eastAsia"/>
          <w:sz w:val="30"/>
          <w:szCs w:val="30"/>
        </w:rPr>
        <w:t>、证人陈某甲的证言：</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日上午</w:t>
      </w:r>
      <w:r>
        <w:rPr>
          <w:rFonts w:hint="eastAsia"/>
          <w:sz w:val="30"/>
          <w:szCs w:val="30"/>
        </w:rPr>
        <w:t>11</w:t>
      </w:r>
      <w:r>
        <w:rPr>
          <w:rFonts w:hint="eastAsia"/>
          <w:sz w:val="30"/>
          <w:szCs w:val="30"/>
        </w:rPr>
        <w:t>点半左右，我父亲陈某乙拿一张纸条和一个信封，对我说：“把这两万元存到银行。”我看了下，发现信封里面有现金，纸条上写的账户是广东省卫生厅的，我就问父亲这是什么钱及以谁的名义来存这笔钱，父亲告诉我是资料费，并说如果银行要身份证的话就以我的名义来存，如果不需要身份证的话就匿名存。后我去从化市河滨路天伦酒店附近的一家中国农业银行去存钱。我到农业银行后，向服务员要了一张现金存款单，由于当时服务员没有说要实名汇款，于是我就在缴款人这一项随便填了“陈向西”这个假名字，我在现金缴款单上写了收款人户名“广东省卫生厅”，收款人账号“</w:t>
      </w:r>
      <w:r>
        <w:rPr>
          <w:rFonts w:hint="eastAsia"/>
          <w:sz w:val="30"/>
          <w:szCs w:val="30"/>
        </w:rPr>
        <w:t>03</w:t>
      </w:r>
      <w:r>
        <w:rPr>
          <w:rFonts w:hint="eastAsia"/>
          <w:sz w:val="30"/>
          <w:szCs w:val="30"/>
        </w:rPr>
        <w:t>×××</w:t>
      </w:r>
      <w:r>
        <w:rPr>
          <w:rFonts w:hint="eastAsia"/>
          <w:sz w:val="30"/>
          <w:szCs w:val="30"/>
        </w:rPr>
        <w:t>08</w:t>
      </w:r>
      <w:r>
        <w:rPr>
          <w:rFonts w:hint="eastAsia"/>
          <w:sz w:val="30"/>
          <w:szCs w:val="30"/>
        </w:rPr>
        <w:t>”，缴款人“陈向西”，收款人开户行“农业银行广州解放北路支行”，款项来源“资料费”，金额为人民币</w:t>
      </w:r>
      <w:r>
        <w:rPr>
          <w:rFonts w:hint="eastAsia"/>
          <w:sz w:val="30"/>
          <w:szCs w:val="30"/>
        </w:rPr>
        <w:t>2</w:t>
      </w:r>
      <w:r>
        <w:rPr>
          <w:rFonts w:hint="eastAsia"/>
          <w:sz w:val="30"/>
          <w:szCs w:val="30"/>
        </w:rPr>
        <w:t>万元。汇款单上的这些资料室都是我自己亲笔填写的。填完现金缴款单后我就到窗口去办理汇款业务。办好这件事情以后，我就打电话告诉我父亲陈某乙，他让我收好回执单。回家后我就把单据交给我父亲。</w:t>
      </w:r>
    </w:p>
    <w:p w:rsidR="006B15B4" w:rsidRDefault="006B15B4">
      <w:pPr>
        <w:spacing w:line="500" w:lineRule="atLeast"/>
        <w:ind w:firstLine="600"/>
        <w:divId w:val="1280378437"/>
        <w:rPr>
          <w:rFonts w:hint="eastAsia"/>
          <w:sz w:val="30"/>
          <w:szCs w:val="30"/>
        </w:rPr>
      </w:pPr>
      <w:r>
        <w:rPr>
          <w:rFonts w:hint="eastAsia"/>
          <w:sz w:val="30"/>
          <w:szCs w:val="30"/>
        </w:rPr>
        <w:t>8</w:t>
      </w:r>
      <w:r>
        <w:rPr>
          <w:rFonts w:hint="eastAsia"/>
          <w:sz w:val="30"/>
          <w:szCs w:val="30"/>
        </w:rPr>
        <w:t>、广州市人民检察院出具的《关于同意初查曾广强、陈某乙涉嫌受贿犯罪案件线索的批复》、广州市荔湾区人民检察院出具的《关于初查曾广强、陈某乙涉嫌受贿线索的请示》等材料，证实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月广州市荔湾区人民检察院已开始对被告人陈某乙涉嫌受贿一案进行初查。</w:t>
      </w:r>
    </w:p>
    <w:p w:rsidR="006B15B4" w:rsidRDefault="006B15B4">
      <w:pPr>
        <w:spacing w:line="500" w:lineRule="atLeast"/>
        <w:ind w:firstLine="600"/>
        <w:divId w:val="422802151"/>
        <w:rPr>
          <w:rFonts w:hint="eastAsia"/>
          <w:sz w:val="30"/>
          <w:szCs w:val="30"/>
        </w:rPr>
      </w:pPr>
      <w:r>
        <w:rPr>
          <w:rFonts w:hint="eastAsia"/>
          <w:sz w:val="30"/>
          <w:szCs w:val="30"/>
        </w:rPr>
        <w:t>9</w:t>
      </w:r>
      <w:r>
        <w:rPr>
          <w:rFonts w:hint="eastAsia"/>
          <w:sz w:val="30"/>
          <w:szCs w:val="30"/>
        </w:rPr>
        <w:t>、广州市荔湾区人民检察院出具的《立案决定书》、《破案经过》，证实该院通知被告人陈某乙到院了解情况，陈某乙主动交代了其涉嫌受贿的犯罪事实，该院于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日对陈某乙涉嫌受贿一案立案侦查并于当日对陈某乙取保候审。</w:t>
      </w:r>
    </w:p>
    <w:p w:rsidR="006B15B4" w:rsidRDefault="006B15B4">
      <w:pPr>
        <w:spacing w:line="500" w:lineRule="atLeast"/>
        <w:ind w:firstLine="600"/>
        <w:divId w:val="979967782"/>
        <w:rPr>
          <w:rFonts w:hint="eastAsia"/>
          <w:sz w:val="30"/>
          <w:szCs w:val="30"/>
        </w:rPr>
      </w:pPr>
      <w:r>
        <w:rPr>
          <w:rFonts w:hint="eastAsia"/>
          <w:sz w:val="30"/>
          <w:szCs w:val="30"/>
        </w:rPr>
        <w:t>10</w:t>
      </w:r>
      <w:r>
        <w:rPr>
          <w:rFonts w:hint="eastAsia"/>
          <w:sz w:val="30"/>
          <w:szCs w:val="30"/>
        </w:rPr>
        <w:t>、被告人陈某乙提供的中国农业银行现金缴款单（经证人陈某乙签认），证实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月，一位名叫“陈向西”的缴款人向广东省卫生厅的账户缴款</w:t>
      </w:r>
      <w:r>
        <w:rPr>
          <w:rFonts w:hint="eastAsia"/>
          <w:sz w:val="30"/>
          <w:szCs w:val="30"/>
        </w:rPr>
        <w:t>2</w:t>
      </w:r>
      <w:r>
        <w:rPr>
          <w:rFonts w:hint="eastAsia"/>
          <w:sz w:val="30"/>
          <w:szCs w:val="30"/>
        </w:rPr>
        <w:t>万元的事实。</w:t>
      </w:r>
    </w:p>
    <w:p w:rsidR="006B15B4" w:rsidRDefault="006B15B4">
      <w:pPr>
        <w:spacing w:line="500" w:lineRule="atLeast"/>
        <w:ind w:firstLine="600"/>
        <w:divId w:val="177550287"/>
        <w:rPr>
          <w:rFonts w:hint="eastAsia"/>
          <w:sz w:val="30"/>
          <w:szCs w:val="30"/>
        </w:rPr>
      </w:pPr>
      <w:r>
        <w:rPr>
          <w:rFonts w:hint="eastAsia"/>
          <w:sz w:val="30"/>
          <w:szCs w:val="30"/>
        </w:rPr>
        <w:t>11</w:t>
      </w:r>
      <w:r>
        <w:rPr>
          <w:rFonts w:hint="eastAsia"/>
          <w:sz w:val="30"/>
          <w:szCs w:val="30"/>
        </w:rPr>
        <w:t>、广东省暂时扣留（或冻结）财物收据，证实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日被告人陈某乙退出了全部赃款，现存于广州市荔湾区人民检察院。</w:t>
      </w:r>
    </w:p>
    <w:p w:rsidR="006B15B4" w:rsidRDefault="006B15B4">
      <w:pPr>
        <w:spacing w:line="500" w:lineRule="atLeast"/>
        <w:ind w:firstLine="600"/>
        <w:divId w:val="834564618"/>
        <w:rPr>
          <w:rFonts w:hint="eastAsia"/>
          <w:sz w:val="30"/>
          <w:szCs w:val="30"/>
        </w:rPr>
      </w:pPr>
      <w:r>
        <w:rPr>
          <w:rFonts w:hint="eastAsia"/>
          <w:sz w:val="30"/>
          <w:szCs w:val="30"/>
        </w:rPr>
        <w:t>12</w:t>
      </w:r>
      <w:r>
        <w:rPr>
          <w:rFonts w:hint="eastAsia"/>
          <w:sz w:val="30"/>
          <w:szCs w:val="30"/>
        </w:rPr>
        <w:t>、广州市荔湾区人民检察院在广东省卫生和计划生育委员会官方网站打印的《医药回扣缴款账号》及辩护人提供的《关于公布收受医药回扣专项治理缴款账号的通知》，证实在农行广州解放北路支行开设的、账号为</w:t>
      </w:r>
      <w:r>
        <w:rPr>
          <w:rFonts w:hint="eastAsia"/>
          <w:sz w:val="30"/>
          <w:szCs w:val="30"/>
        </w:rPr>
        <w:t>03</w:t>
      </w:r>
      <w:r>
        <w:rPr>
          <w:rFonts w:hint="eastAsia"/>
          <w:sz w:val="30"/>
          <w:szCs w:val="30"/>
        </w:rPr>
        <w:t>×××</w:t>
      </w:r>
      <w:r>
        <w:rPr>
          <w:rFonts w:hint="eastAsia"/>
          <w:sz w:val="30"/>
          <w:szCs w:val="30"/>
        </w:rPr>
        <w:t>08</w:t>
      </w:r>
      <w:r>
        <w:rPr>
          <w:rFonts w:hint="eastAsia"/>
          <w:sz w:val="30"/>
          <w:szCs w:val="30"/>
        </w:rPr>
        <w:t>的银行账户号为广东省卫生厅的医药回扣专项治理缴款账号。</w:t>
      </w:r>
    </w:p>
    <w:p w:rsidR="006B15B4" w:rsidRDefault="006B15B4">
      <w:pPr>
        <w:spacing w:line="500" w:lineRule="atLeast"/>
        <w:ind w:firstLine="600"/>
        <w:divId w:val="529800028"/>
        <w:rPr>
          <w:rFonts w:hint="eastAsia"/>
          <w:sz w:val="30"/>
          <w:szCs w:val="30"/>
        </w:rPr>
      </w:pPr>
      <w:r>
        <w:rPr>
          <w:rFonts w:hint="eastAsia"/>
          <w:sz w:val="30"/>
          <w:szCs w:val="30"/>
        </w:rPr>
        <w:t>13</w:t>
      </w:r>
      <w:r>
        <w:rPr>
          <w:rFonts w:hint="eastAsia"/>
          <w:sz w:val="30"/>
          <w:szCs w:val="30"/>
        </w:rPr>
        <w:t>、被告人陈某乙的身份材料，证实了陈某乙的身份情况。</w:t>
      </w:r>
    </w:p>
    <w:p w:rsidR="006B15B4" w:rsidRDefault="006B15B4">
      <w:pPr>
        <w:spacing w:line="500" w:lineRule="atLeast"/>
        <w:ind w:firstLine="600"/>
        <w:divId w:val="903031676"/>
        <w:rPr>
          <w:rFonts w:hint="eastAsia"/>
          <w:sz w:val="30"/>
          <w:szCs w:val="30"/>
        </w:rPr>
      </w:pPr>
      <w:r>
        <w:rPr>
          <w:rFonts w:hint="eastAsia"/>
          <w:sz w:val="30"/>
          <w:szCs w:val="30"/>
        </w:rPr>
        <w:t>14</w:t>
      </w:r>
      <w:r>
        <w:rPr>
          <w:rFonts w:hint="eastAsia"/>
          <w:sz w:val="30"/>
          <w:szCs w:val="30"/>
        </w:rPr>
        <w:t>、被告人陈某乙的供述：我在担任从化市中心卫生院院长期间，利用主管医院全面工作的职务便利，于</w:t>
      </w:r>
      <w:r>
        <w:rPr>
          <w:rFonts w:hint="eastAsia"/>
          <w:sz w:val="30"/>
          <w:szCs w:val="30"/>
        </w:rPr>
        <w:t>2012</w:t>
      </w:r>
      <w:r>
        <w:rPr>
          <w:rFonts w:hint="eastAsia"/>
          <w:sz w:val="30"/>
          <w:szCs w:val="30"/>
        </w:rPr>
        <w:t>年在采购医疗设备过程中收受挂靠佛山市丽纳医疗设备有限公司的供应商王某共</w:t>
      </w:r>
      <w:r>
        <w:rPr>
          <w:rFonts w:hint="eastAsia"/>
          <w:sz w:val="30"/>
          <w:szCs w:val="30"/>
        </w:rPr>
        <w:t>20</w:t>
      </w:r>
      <w:r>
        <w:rPr>
          <w:rFonts w:hint="eastAsia"/>
          <w:sz w:val="30"/>
          <w:szCs w:val="30"/>
        </w:rPr>
        <w:t>万元。王某的老板是个女的，叫曹某。</w:t>
      </w:r>
      <w:r>
        <w:rPr>
          <w:rFonts w:hint="eastAsia"/>
          <w:sz w:val="30"/>
          <w:szCs w:val="30"/>
        </w:rPr>
        <w:t>2012</w:t>
      </w:r>
      <w:r>
        <w:rPr>
          <w:rFonts w:hint="eastAsia"/>
          <w:sz w:val="30"/>
          <w:szCs w:val="30"/>
        </w:rPr>
        <w:t>年广州市卫生局下拨了一笔专项农村卫生扶贫资金给从化市卫生局。从化市卫生局拟将该笔资金中的</w:t>
      </w:r>
      <w:r>
        <w:rPr>
          <w:rFonts w:hint="eastAsia"/>
          <w:sz w:val="30"/>
          <w:szCs w:val="30"/>
        </w:rPr>
        <w:t>200</w:t>
      </w:r>
      <w:r>
        <w:rPr>
          <w:rFonts w:hint="eastAsia"/>
          <w:sz w:val="30"/>
          <w:szCs w:val="30"/>
        </w:rPr>
        <w:t>万元用于从化市良口镇中心卫生院购买医疗设备。当时从化市卫生局已经将专项农村卫生扶贫资金购买医疗设备的招标、采购权下放到其下属的各家医院，由医院自行进行采购。因此，具体购买什么设备，由我们医院自己确定，招标的具体工作也是由我们医院自己负责。</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广州市卫生局副局长邱某某约我吃饭，并将王某介绍给我认识，提出要我把从化市良口镇中心卫生院医疗设备采购项目给王某做。由于邱某某是我上级领导，我看在邱某某的面子上，就答应把这个医疗设备采购项目给王某做。因为招标项目的最终决定权是掌握在我的手上的，如果我想要让王某做成这个项目，只要在招标时照顾他，他就一定能中标的。在招标之前，我和三个副院长开了院长办公会议，会议上，我们几个院长确定了需要采购的设备。确定设备后，就跟王某说了需要采购哪些设备。</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的一天，我组织要用到这些设备的有关医务人员集中到会议室，让他们与王某协商设备的具体型号和机器参数。我当时对王某说，我们要买四套医疗设备，总价在</w:t>
      </w:r>
      <w:r>
        <w:rPr>
          <w:rFonts w:hint="eastAsia"/>
          <w:sz w:val="30"/>
          <w:szCs w:val="30"/>
        </w:rPr>
        <w:t>200</w:t>
      </w:r>
      <w:r>
        <w:rPr>
          <w:rFonts w:hint="eastAsia"/>
          <w:sz w:val="30"/>
          <w:szCs w:val="30"/>
        </w:rPr>
        <w:t>万元以内，具体每台医疗设备的价格你自己确定。后来王某提供了他所代理的四套医疗设备具体型号的价格，总共刚好</w:t>
      </w:r>
      <w:r>
        <w:rPr>
          <w:rFonts w:hint="eastAsia"/>
          <w:sz w:val="30"/>
          <w:szCs w:val="30"/>
        </w:rPr>
        <w:t>200</w:t>
      </w:r>
      <w:r>
        <w:rPr>
          <w:rFonts w:hint="eastAsia"/>
          <w:sz w:val="30"/>
          <w:szCs w:val="30"/>
        </w:rPr>
        <w:t>万元。当时我已确定王某为供应商，所以让他与医生协商设备的型号，是为了更好地让王某清楚招标情况，从而让王某顺利中标。这次医疗设备招标的具体操作我都是交给办公室潘某某主任负责的。我和潘某某打过招呼，说王某是邱某某的朋友，让潘某某一定要确保王某在这次医疗设备招标项目中标，具体怎样操作由潘某某与王某协商，潘某某答应按照我的要求去办，最终王某的公司中标了。我一共分三次收受了王某的贿赂，具体情况如下：（</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在从化市卫生局批复同意我院新购置医疗设备后不久，王某约我到从化市锦廷酒店吃饭，饭后在锦廷酒店停车场，王某放了一个袋子在我车上，里面有一个信封样的东西和两条中华香烟，并说谢谢我在卫生院采购医疗设备这单生意上多多照顾。后我打开信封，看到里面有</w:t>
      </w:r>
      <w:r>
        <w:rPr>
          <w:rFonts w:hint="eastAsia"/>
          <w:sz w:val="30"/>
          <w:szCs w:val="30"/>
        </w:rPr>
        <w:t>5</w:t>
      </w:r>
      <w:r>
        <w:rPr>
          <w:rFonts w:hint="eastAsia"/>
          <w:sz w:val="30"/>
          <w:szCs w:val="30"/>
        </w:rPr>
        <w:t>万元。（</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月的一天，王某约我出来见面，我让王某到我家小区荔景园门口马路上面，王某上了我的车</w:t>
      </w:r>
      <w:r>
        <w:rPr>
          <w:rFonts w:hint="eastAsia"/>
          <w:sz w:val="30"/>
          <w:szCs w:val="30"/>
        </w:rPr>
        <w:t>后，将一个袋子放在我的车上，他说了一些感谢的话，我推托了一下，最终还是收下了。后我打开袋子看到里面装有</w:t>
      </w:r>
      <w:r>
        <w:rPr>
          <w:rFonts w:hint="eastAsia"/>
          <w:sz w:val="30"/>
          <w:szCs w:val="30"/>
        </w:rPr>
        <w:t>5</w:t>
      </w:r>
      <w:r>
        <w:rPr>
          <w:rFonts w:hint="eastAsia"/>
          <w:sz w:val="30"/>
          <w:szCs w:val="30"/>
        </w:rPr>
        <w:t>万元。（</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月的一天，当时所有的设备都已经到货，王某约我去从化新河滨酒楼吃饭。王某将一个档案袋放在我车上，并说是为了感谢我在卫生院采购医疗设备这单生意上的照顾。后我打开档案袋，看到里面的钱分成</w:t>
      </w:r>
      <w:r>
        <w:rPr>
          <w:rFonts w:hint="eastAsia"/>
          <w:sz w:val="30"/>
          <w:szCs w:val="30"/>
        </w:rPr>
        <w:t>10</w:t>
      </w:r>
      <w:r>
        <w:rPr>
          <w:rFonts w:hint="eastAsia"/>
          <w:sz w:val="30"/>
          <w:szCs w:val="30"/>
        </w:rPr>
        <w:t>扎，每扎</w:t>
      </w:r>
      <w:r>
        <w:rPr>
          <w:rFonts w:hint="eastAsia"/>
          <w:sz w:val="30"/>
          <w:szCs w:val="30"/>
        </w:rPr>
        <w:t>1</w:t>
      </w:r>
      <w:r>
        <w:rPr>
          <w:rFonts w:hint="eastAsia"/>
          <w:sz w:val="30"/>
          <w:szCs w:val="30"/>
        </w:rPr>
        <w:t>万元，共有</w:t>
      </w:r>
      <w:r>
        <w:rPr>
          <w:rFonts w:hint="eastAsia"/>
          <w:sz w:val="30"/>
          <w:szCs w:val="30"/>
        </w:rPr>
        <w:t>10</w:t>
      </w:r>
      <w:r>
        <w:rPr>
          <w:rFonts w:hint="eastAsia"/>
          <w:sz w:val="30"/>
          <w:szCs w:val="30"/>
        </w:rPr>
        <w:t>万元。王某之所送我给我</w:t>
      </w:r>
      <w:r>
        <w:rPr>
          <w:rFonts w:hint="eastAsia"/>
          <w:sz w:val="30"/>
          <w:szCs w:val="30"/>
        </w:rPr>
        <w:t>20</w:t>
      </w:r>
      <w:r>
        <w:rPr>
          <w:rFonts w:hint="eastAsia"/>
          <w:sz w:val="30"/>
          <w:szCs w:val="30"/>
        </w:rPr>
        <w:t>万元，是因为我作为从化市良口镇中心卫生院院长，有权决定哪家医疗设备公司能够在医疗设备招标时中标。在上述招标项目开始之前，我已内定了王某作为我们医疗设备采购项目的供应商，在招标过程中指示潘某某确保王某中标，让王某获得了不正当的竞争优势，并且最终让王某顺利中标。他主动送钱给我，是为了表示对我的感谢。</w:t>
      </w:r>
    </w:p>
    <w:p w:rsidR="006B15B4" w:rsidRDefault="006B15B4">
      <w:pPr>
        <w:spacing w:line="500" w:lineRule="atLeast"/>
        <w:ind w:firstLine="600"/>
        <w:divId w:val="1001422188"/>
        <w:rPr>
          <w:rFonts w:hint="eastAsia"/>
          <w:sz w:val="30"/>
          <w:szCs w:val="30"/>
        </w:rPr>
      </w:pPr>
      <w:r>
        <w:rPr>
          <w:rFonts w:hint="eastAsia"/>
          <w:sz w:val="30"/>
          <w:szCs w:val="30"/>
        </w:rPr>
        <w:t>以上证据相互印证，经查属实，足资认定。</w:t>
      </w:r>
    </w:p>
    <w:p w:rsidR="006B15B4" w:rsidRDefault="006B15B4">
      <w:pPr>
        <w:spacing w:line="500" w:lineRule="atLeast"/>
        <w:ind w:firstLine="600"/>
        <w:divId w:val="914626966"/>
        <w:rPr>
          <w:rFonts w:hint="eastAsia"/>
          <w:sz w:val="30"/>
          <w:szCs w:val="30"/>
        </w:rPr>
      </w:pPr>
      <w:r>
        <w:rPr>
          <w:rFonts w:hint="eastAsia"/>
          <w:sz w:val="30"/>
          <w:szCs w:val="30"/>
        </w:rPr>
        <w:t>关于被告人陈某乙所收受款项的数额，证人王某的证言证实了因为陈某乙作为从化市良口镇中心卫生院院长能够决定用广州市卫生局下拨的专项农村卫生扶贫资金来向哪家公司采购医疗设备，为了得到陈某乙的帮助，其分三次给了陈某乙共计</w:t>
      </w:r>
      <w:r>
        <w:rPr>
          <w:rFonts w:hint="eastAsia"/>
          <w:sz w:val="30"/>
          <w:szCs w:val="30"/>
        </w:rPr>
        <w:t>20</w:t>
      </w:r>
      <w:r>
        <w:rPr>
          <w:rFonts w:hint="eastAsia"/>
          <w:sz w:val="30"/>
          <w:szCs w:val="30"/>
        </w:rPr>
        <w:t>万元，且每次送的钱都是从曹某那里拿的，送完钱后也都会告诉曹某，上述事实得到了曹某的印证。陈某乙多次稳定的供述和亲笔供词亦证实了其在担任从化市中心卫生院院长期间，利用主管医院全面工作的职务便利，于</w:t>
      </w:r>
      <w:r>
        <w:rPr>
          <w:rFonts w:hint="eastAsia"/>
          <w:sz w:val="30"/>
          <w:szCs w:val="30"/>
        </w:rPr>
        <w:t>2012</w:t>
      </w:r>
      <w:r>
        <w:rPr>
          <w:rFonts w:hint="eastAsia"/>
          <w:sz w:val="30"/>
          <w:szCs w:val="30"/>
        </w:rPr>
        <w:t>年在采购医疗设备过程中三次收受医疗设备供应商王某共计</w:t>
      </w:r>
      <w:r>
        <w:rPr>
          <w:rFonts w:hint="eastAsia"/>
          <w:sz w:val="30"/>
          <w:szCs w:val="30"/>
        </w:rPr>
        <w:t>20</w:t>
      </w:r>
      <w:r>
        <w:rPr>
          <w:rFonts w:hint="eastAsia"/>
          <w:sz w:val="30"/>
          <w:szCs w:val="30"/>
        </w:rPr>
        <w:t>万元的事实，上述证据互相印证，共同证实了陈某乙收受王某的款项为</w:t>
      </w:r>
      <w:r>
        <w:rPr>
          <w:rFonts w:hint="eastAsia"/>
          <w:sz w:val="30"/>
          <w:szCs w:val="30"/>
        </w:rPr>
        <w:t>20</w:t>
      </w:r>
      <w:r>
        <w:rPr>
          <w:rFonts w:hint="eastAsia"/>
          <w:sz w:val="30"/>
          <w:szCs w:val="30"/>
        </w:rPr>
        <w:t>万元的事实。故陈某乙及其辩护人提出其所收受的款项只有</w:t>
      </w:r>
      <w:r>
        <w:rPr>
          <w:rFonts w:hint="eastAsia"/>
          <w:sz w:val="30"/>
          <w:szCs w:val="30"/>
        </w:rPr>
        <w:t>12</w:t>
      </w:r>
      <w:r>
        <w:rPr>
          <w:rFonts w:hint="eastAsia"/>
          <w:sz w:val="30"/>
          <w:szCs w:val="30"/>
        </w:rPr>
        <w:t>万元的辩解辩护意见，与查明的事实不符，本院不予采纳。</w:t>
      </w:r>
    </w:p>
    <w:p w:rsidR="006B15B4" w:rsidRDefault="006B15B4">
      <w:pPr>
        <w:spacing w:line="500" w:lineRule="atLeast"/>
        <w:ind w:firstLine="600"/>
        <w:divId w:val="542792092"/>
        <w:rPr>
          <w:rFonts w:hint="eastAsia"/>
          <w:sz w:val="30"/>
          <w:szCs w:val="30"/>
        </w:rPr>
      </w:pPr>
      <w:r>
        <w:rPr>
          <w:rFonts w:hint="eastAsia"/>
          <w:sz w:val="30"/>
          <w:szCs w:val="30"/>
        </w:rPr>
        <w:t>本院认为，被告人陈某乙身为国家工作人员，利用职务上的便利，非法收受他人财物，为他人谋取利益，其行为已触犯刑律，构成受贿罪，应依法予以惩处。公诉机关指控被告人陈某乙犯受贿罪的证据确实充分，指控的罪名成立，本院予以支持。陈某乙在犯罪后自动投案，如实交代自己的主要犯罪事实，且退出全部违法所得，依法可以减轻处罚。陈某乙及其辩护人该方面的辩解辩护意见有理，本院予以采纳。依照《中华人民共和国刑法》第三百八十五条、第三百八十六条、第三百八十三条第一款第（一）项、第九十三条第二款、第六十七条第一款、第五十九条、第六十四条以及最高人民法院《关于处理自首和立功具体应用法律若干问题的解释》第一条之规定，判决如下：</w:t>
      </w:r>
    </w:p>
    <w:p w:rsidR="006B15B4" w:rsidRDefault="006B15B4">
      <w:pPr>
        <w:spacing w:line="500" w:lineRule="atLeast"/>
        <w:ind w:firstLine="600"/>
        <w:divId w:val="1570505532"/>
        <w:rPr>
          <w:rFonts w:hint="eastAsia"/>
          <w:sz w:val="30"/>
          <w:szCs w:val="30"/>
        </w:rPr>
      </w:pPr>
      <w:r>
        <w:rPr>
          <w:rFonts w:hint="eastAsia"/>
          <w:sz w:val="30"/>
          <w:szCs w:val="30"/>
        </w:rPr>
        <w:t>一、被告人陈某乙犯受贿罪，判处有期徒刑五年六个月，并处没收财产人民币五万元。</w:t>
      </w:r>
    </w:p>
    <w:p w:rsidR="006B15B4" w:rsidRDefault="006B15B4">
      <w:pPr>
        <w:spacing w:line="500" w:lineRule="atLeast"/>
        <w:ind w:firstLine="600"/>
        <w:divId w:val="556168903"/>
        <w:rPr>
          <w:rFonts w:hint="eastAsia"/>
          <w:sz w:val="30"/>
          <w:szCs w:val="30"/>
        </w:rPr>
      </w:pPr>
      <w:r>
        <w:rPr>
          <w:rFonts w:hint="eastAsia"/>
          <w:sz w:val="30"/>
          <w:szCs w:val="30"/>
        </w:rPr>
        <w:t>（刑期从判决执行之日起计算。判决执行以前先行羁押的，羁押一日折抵刑期一日。）</w:t>
      </w:r>
    </w:p>
    <w:p w:rsidR="006B15B4" w:rsidRDefault="006B15B4">
      <w:pPr>
        <w:spacing w:line="500" w:lineRule="atLeast"/>
        <w:ind w:firstLine="600"/>
        <w:divId w:val="1352298422"/>
        <w:rPr>
          <w:rFonts w:hint="eastAsia"/>
          <w:sz w:val="30"/>
          <w:szCs w:val="30"/>
        </w:rPr>
      </w:pPr>
      <w:r>
        <w:rPr>
          <w:rFonts w:hint="eastAsia"/>
          <w:sz w:val="30"/>
          <w:szCs w:val="30"/>
        </w:rPr>
        <w:t>二、被告人陈某乙退出的违法所得人民币</w:t>
      </w:r>
      <w:r>
        <w:rPr>
          <w:rFonts w:hint="eastAsia"/>
          <w:sz w:val="30"/>
          <w:szCs w:val="30"/>
        </w:rPr>
        <w:t>18</w:t>
      </w:r>
      <w:r>
        <w:rPr>
          <w:rFonts w:hint="eastAsia"/>
          <w:sz w:val="30"/>
          <w:szCs w:val="30"/>
        </w:rPr>
        <w:t>万元予以没收，上缴国库（由广州市荔湾区人民检察院执行）。</w:t>
      </w:r>
    </w:p>
    <w:p w:rsidR="006B15B4" w:rsidRDefault="006B15B4">
      <w:pPr>
        <w:spacing w:line="500" w:lineRule="atLeast"/>
        <w:ind w:firstLine="600"/>
        <w:divId w:val="102435962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6B15B4" w:rsidRDefault="006B15B4">
      <w:pPr>
        <w:spacing w:line="500" w:lineRule="atLeast"/>
        <w:jc w:val="right"/>
        <w:divId w:val="1393118086"/>
        <w:rPr>
          <w:rFonts w:hint="eastAsia"/>
          <w:sz w:val="30"/>
          <w:szCs w:val="30"/>
        </w:rPr>
      </w:pPr>
      <w:r>
        <w:rPr>
          <w:rFonts w:hint="eastAsia"/>
          <w:sz w:val="30"/>
          <w:szCs w:val="30"/>
        </w:rPr>
        <w:t>审　判　长　　李国文</w:t>
      </w:r>
    </w:p>
    <w:p w:rsidR="006B15B4" w:rsidRDefault="006B15B4">
      <w:pPr>
        <w:spacing w:line="500" w:lineRule="atLeast"/>
        <w:jc w:val="right"/>
        <w:divId w:val="1907104896"/>
        <w:rPr>
          <w:rFonts w:hint="eastAsia"/>
          <w:sz w:val="30"/>
          <w:szCs w:val="30"/>
        </w:rPr>
      </w:pPr>
      <w:r>
        <w:rPr>
          <w:rFonts w:hint="eastAsia"/>
          <w:sz w:val="30"/>
          <w:szCs w:val="30"/>
        </w:rPr>
        <w:t>人民陪审员　　邓凯儿</w:t>
      </w:r>
    </w:p>
    <w:p w:rsidR="006B15B4" w:rsidRDefault="006B15B4">
      <w:pPr>
        <w:spacing w:line="500" w:lineRule="atLeast"/>
        <w:jc w:val="right"/>
        <w:divId w:val="1969160744"/>
        <w:rPr>
          <w:rFonts w:hint="eastAsia"/>
          <w:sz w:val="30"/>
          <w:szCs w:val="30"/>
        </w:rPr>
      </w:pPr>
      <w:r>
        <w:rPr>
          <w:rFonts w:hint="eastAsia"/>
          <w:sz w:val="30"/>
          <w:szCs w:val="30"/>
        </w:rPr>
        <w:t>人民陪审员　　何惠芳</w:t>
      </w:r>
    </w:p>
    <w:p w:rsidR="006B15B4" w:rsidRDefault="006B15B4">
      <w:pPr>
        <w:spacing w:line="500" w:lineRule="atLeast"/>
        <w:jc w:val="right"/>
        <w:divId w:val="1329745948"/>
        <w:rPr>
          <w:rFonts w:hint="eastAsia"/>
          <w:sz w:val="30"/>
          <w:szCs w:val="30"/>
        </w:rPr>
      </w:pPr>
      <w:r>
        <w:rPr>
          <w:rFonts w:hint="eastAsia"/>
          <w:sz w:val="30"/>
          <w:szCs w:val="30"/>
        </w:rPr>
        <w:t>二〇一四年三月四日</w:t>
      </w:r>
    </w:p>
    <w:p w:rsidR="006B15B4" w:rsidRDefault="006B15B4">
      <w:pPr>
        <w:spacing w:line="500" w:lineRule="atLeast"/>
        <w:jc w:val="right"/>
        <w:divId w:val="1844736550"/>
        <w:rPr>
          <w:rFonts w:hint="eastAsia"/>
          <w:sz w:val="30"/>
          <w:szCs w:val="30"/>
        </w:rPr>
      </w:pPr>
      <w:r>
        <w:rPr>
          <w:rFonts w:hint="eastAsia"/>
          <w:sz w:val="30"/>
          <w:szCs w:val="30"/>
        </w:rPr>
        <w:t>书　记　员　　罗燕娜</w:t>
      </w:r>
    </w:p>
    <w:p w:rsidR="006B15B4" w:rsidRDefault="006B15B4">
      <w:pPr>
        <w:spacing w:line="500" w:lineRule="atLeast"/>
        <w:ind w:firstLine="600"/>
        <w:divId w:val="923344194"/>
        <w:rPr>
          <w:rFonts w:hint="eastAsia"/>
          <w:sz w:val="30"/>
          <w:szCs w:val="30"/>
        </w:rPr>
      </w:pPr>
      <w:r>
        <w:rPr>
          <w:rFonts w:hint="eastAsia"/>
          <w:sz w:val="30"/>
          <w:szCs w:val="30"/>
        </w:rPr>
        <w:t>陈仁兰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15B4" w:rsidRDefault="006B15B4" w:rsidP="006B15B4">
      <w:pPr>
        <w:rPr>
          <w:rFonts w:hint="eastAsia"/>
        </w:rPr>
      </w:pPr>
      <w:r>
        <w:separator/>
      </w:r>
    </w:p>
  </w:endnote>
  <w:endnote w:type="continuationSeparator" w:id="0">
    <w:p w:rsidR="006B15B4" w:rsidRDefault="006B15B4" w:rsidP="006B15B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15B4" w:rsidRDefault="006B15B4" w:rsidP="006B15B4">
      <w:pPr>
        <w:rPr>
          <w:rFonts w:hint="eastAsia"/>
        </w:rPr>
      </w:pPr>
      <w:r>
        <w:separator/>
      </w:r>
    </w:p>
  </w:footnote>
  <w:footnote w:type="continuationSeparator" w:id="0">
    <w:p w:rsidR="006B15B4" w:rsidRDefault="006B15B4" w:rsidP="006B15B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B15B4"/>
    <w:rsid w:val="002A6721"/>
    <w:rsid w:val="006B15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B15B4"/>
    <w:pPr>
      <w:tabs>
        <w:tab w:val="center" w:pos="4153"/>
        <w:tab w:val="right" w:pos="8306"/>
      </w:tabs>
      <w:snapToGrid w:val="0"/>
      <w:jc w:val="center"/>
    </w:pPr>
    <w:rPr>
      <w:sz w:val="18"/>
      <w:szCs w:val="18"/>
    </w:rPr>
  </w:style>
  <w:style w:type="character" w:customStyle="1" w:styleId="a4">
    <w:name w:val="页眉 字符"/>
    <w:basedOn w:val="a0"/>
    <w:link w:val="a3"/>
    <w:uiPriority w:val="99"/>
    <w:rsid w:val="006B15B4"/>
    <w:rPr>
      <w:rFonts w:ascii="宋体" w:eastAsia="宋体" w:hAnsi="宋体" w:cs="宋体"/>
      <w:sz w:val="18"/>
      <w:szCs w:val="18"/>
    </w:rPr>
  </w:style>
  <w:style w:type="paragraph" w:styleId="a5">
    <w:name w:val="footer"/>
    <w:basedOn w:val="a"/>
    <w:link w:val="a6"/>
    <w:uiPriority w:val="99"/>
    <w:unhideWhenUsed/>
    <w:rsid w:val="006B15B4"/>
    <w:pPr>
      <w:tabs>
        <w:tab w:val="center" w:pos="4153"/>
        <w:tab w:val="right" w:pos="8306"/>
      </w:tabs>
      <w:snapToGrid w:val="0"/>
    </w:pPr>
    <w:rPr>
      <w:sz w:val="18"/>
      <w:szCs w:val="18"/>
    </w:rPr>
  </w:style>
  <w:style w:type="character" w:customStyle="1" w:styleId="a6">
    <w:name w:val="页脚 字符"/>
    <w:basedOn w:val="a0"/>
    <w:link w:val="a5"/>
    <w:uiPriority w:val="99"/>
    <w:rsid w:val="006B15B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4412">
      <w:marLeft w:val="0"/>
      <w:marRight w:val="0"/>
      <w:marTop w:val="10"/>
      <w:marBottom w:val="10"/>
      <w:divBdr>
        <w:top w:val="none" w:sz="0" w:space="0" w:color="auto"/>
        <w:left w:val="none" w:sz="0" w:space="0" w:color="auto"/>
        <w:bottom w:val="none" w:sz="0" w:space="0" w:color="auto"/>
        <w:right w:val="none" w:sz="0" w:space="0" w:color="auto"/>
      </w:divBdr>
    </w:div>
    <w:div w:id="29958034">
      <w:marLeft w:val="0"/>
      <w:marRight w:val="0"/>
      <w:marTop w:val="10"/>
      <w:marBottom w:val="10"/>
      <w:divBdr>
        <w:top w:val="none" w:sz="0" w:space="0" w:color="auto"/>
        <w:left w:val="none" w:sz="0" w:space="0" w:color="auto"/>
        <w:bottom w:val="none" w:sz="0" w:space="0" w:color="auto"/>
        <w:right w:val="none" w:sz="0" w:space="0" w:color="auto"/>
      </w:divBdr>
    </w:div>
    <w:div w:id="76680891">
      <w:marLeft w:val="0"/>
      <w:marRight w:val="0"/>
      <w:marTop w:val="10"/>
      <w:marBottom w:val="10"/>
      <w:divBdr>
        <w:top w:val="none" w:sz="0" w:space="0" w:color="auto"/>
        <w:left w:val="none" w:sz="0" w:space="0" w:color="auto"/>
        <w:bottom w:val="none" w:sz="0" w:space="0" w:color="auto"/>
        <w:right w:val="none" w:sz="0" w:space="0" w:color="auto"/>
      </w:divBdr>
    </w:div>
    <w:div w:id="177550287">
      <w:marLeft w:val="0"/>
      <w:marRight w:val="0"/>
      <w:marTop w:val="10"/>
      <w:marBottom w:val="10"/>
      <w:divBdr>
        <w:top w:val="none" w:sz="0" w:space="0" w:color="auto"/>
        <w:left w:val="none" w:sz="0" w:space="0" w:color="auto"/>
        <w:bottom w:val="none" w:sz="0" w:space="0" w:color="auto"/>
        <w:right w:val="none" w:sz="0" w:space="0" w:color="auto"/>
      </w:divBdr>
    </w:div>
    <w:div w:id="249002371">
      <w:marLeft w:val="0"/>
      <w:marRight w:val="0"/>
      <w:marTop w:val="10"/>
      <w:marBottom w:val="10"/>
      <w:divBdr>
        <w:top w:val="none" w:sz="0" w:space="0" w:color="auto"/>
        <w:left w:val="none" w:sz="0" w:space="0" w:color="auto"/>
        <w:bottom w:val="none" w:sz="0" w:space="0" w:color="auto"/>
        <w:right w:val="none" w:sz="0" w:space="0" w:color="auto"/>
      </w:divBdr>
    </w:div>
    <w:div w:id="251090003">
      <w:marLeft w:val="0"/>
      <w:marRight w:val="0"/>
      <w:marTop w:val="10"/>
      <w:marBottom w:val="10"/>
      <w:divBdr>
        <w:top w:val="none" w:sz="0" w:space="0" w:color="auto"/>
        <w:left w:val="none" w:sz="0" w:space="0" w:color="auto"/>
        <w:bottom w:val="none" w:sz="0" w:space="0" w:color="auto"/>
        <w:right w:val="none" w:sz="0" w:space="0" w:color="auto"/>
      </w:divBdr>
    </w:div>
    <w:div w:id="422802151">
      <w:marLeft w:val="0"/>
      <w:marRight w:val="0"/>
      <w:marTop w:val="10"/>
      <w:marBottom w:val="10"/>
      <w:divBdr>
        <w:top w:val="none" w:sz="0" w:space="0" w:color="auto"/>
        <w:left w:val="none" w:sz="0" w:space="0" w:color="auto"/>
        <w:bottom w:val="none" w:sz="0" w:space="0" w:color="auto"/>
        <w:right w:val="none" w:sz="0" w:space="0" w:color="auto"/>
      </w:divBdr>
    </w:div>
    <w:div w:id="468671857">
      <w:marLeft w:val="0"/>
      <w:marRight w:val="0"/>
      <w:marTop w:val="10"/>
      <w:marBottom w:val="10"/>
      <w:divBdr>
        <w:top w:val="none" w:sz="0" w:space="0" w:color="auto"/>
        <w:left w:val="none" w:sz="0" w:space="0" w:color="auto"/>
        <w:bottom w:val="none" w:sz="0" w:space="0" w:color="auto"/>
        <w:right w:val="none" w:sz="0" w:space="0" w:color="auto"/>
      </w:divBdr>
    </w:div>
    <w:div w:id="503861763">
      <w:marLeft w:val="0"/>
      <w:marRight w:val="0"/>
      <w:marTop w:val="10"/>
      <w:marBottom w:val="10"/>
      <w:divBdr>
        <w:top w:val="none" w:sz="0" w:space="0" w:color="auto"/>
        <w:left w:val="none" w:sz="0" w:space="0" w:color="auto"/>
        <w:bottom w:val="none" w:sz="0" w:space="0" w:color="auto"/>
        <w:right w:val="none" w:sz="0" w:space="0" w:color="auto"/>
      </w:divBdr>
    </w:div>
    <w:div w:id="529800028">
      <w:marLeft w:val="0"/>
      <w:marRight w:val="0"/>
      <w:marTop w:val="10"/>
      <w:marBottom w:val="10"/>
      <w:divBdr>
        <w:top w:val="none" w:sz="0" w:space="0" w:color="auto"/>
        <w:left w:val="none" w:sz="0" w:space="0" w:color="auto"/>
        <w:bottom w:val="none" w:sz="0" w:space="0" w:color="auto"/>
        <w:right w:val="none" w:sz="0" w:space="0" w:color="auto"/>
      </w:divBdr>
    </w:div>
    <w:div w:id="542792092">
      <w:marLeft w:val="0"/>
      <w:marRight w:val="0"/>
      <w:marTop w:val="10"/>
      <w:marBottom w:val="10"/>
      <w:divBdr>
        <w:top w:val="none" w:sz="0" w:space="0" w:color="auto"/>
        <w:left w:val="none" w:sz="0" w:space="0" w:color="auto"/>
        <w:bottom w:val="none" w:sz="0" w:space="0" w:color="auto"/>
        <w:right w:val="none" w:sz="0" w:space="0" w:color="auto"/>
      </w:divBdr>
    </w:div>
    <w:div w:id="556168903">
      <w:marLeft w:val="0"/>
      <w:marRight w:val="0"/>
      <w:marTop w:val="10"/>
      <w:marBottom w:val="10"/>
      <w:divBdr>
        <w:top w:val="none" w:sz="0" w:space="0" w:color="auto"/>
        <w:left w:val="none" w:sz="0" w:space="0" w:color="auto"/>
        <w:bottom w:val="none" w:sz="0" w:space="0" w:color="auto"/>
        <w:right w:val="none" w:sz="0" w:space="0" w:color="auto"/>
      </w:divBdr>
    </w:div>
    <w:div w:id="638267969">
      <w:marLeft w:val="0"/>
      <w:marRight w:val="0"/>
      <w:marTop w:val="10"/>
      <w:marBottom w:val="10"/>
      <w:divBdr>
        <w:top w:val="none" w:sz="0" w:space="0" w:color="auto"/>
        <w:left w:val="none" w:sz="0" w:space="0" w:color="auto"/>
        <w:bottom w:val="none" w:sz="0" w:space="0" w:color="auto"/>
        <w:right w:val="none" w:sz="0" w:space="0" w:color="auto"/>
      </w:divBdr>
    </w:div>
    <w:div w:id="674573399">
      <w:marLeft w:val="0"/>
      <w:marRight w:val="0"/>
      <w:marTop w:val="10"/>
      <w:marBottom w:val="10"/>
      <w:divBdr>
        <w:top w:val="none" w:sz="0" w:space="0" w:color="auto"/>
        <w:left w:val="none" w:sz="0" w:space="0" w:color="auto"/>
        <w:bottom w:val="none" w:sz="0" w:space="0" w:color="auto"/>
        <w:right w:val="none" w:sz="0" w:space="0" w:color="auto"/>
      </w:divBdr>
    </w:div>
    <w:div w:id="759565757">
      <w:marLeft w:val="0"/>
      <w:marRight w:val="0"/>
      <w:marTop w:val="10"/>
      <w:marBottom w:val="10"/>
      <w:divBdr>
        <w:top w:val="none" w:sz="0" w:space="0" w:color="auto"/>
        <w:left w:val="none" w:sz="0" w:space="0" w:color="auto"/>
        <w:bottom w:val="none" w:sz="0" w:space="0" w:color="auto"/>
        <w:right w:val="none" w:sz="0" w:space="0" w:color="auto"/>
      </w:divBdr>
    </w:div>
    <w:div w:id="834564618">
      <w:marLeft w:val="0"/>
      <w:marRight w:val="0"/>
      <w:marTop w:val="10"/>
      <w:marBottom w:val="10"/>
      <w:divBdr>
        <w:top w:val="none" w:sz="0" w:space="0" w:color="auto"/>
        <w:left w:val="none" w:sz="0" w:space="0" w:color="auto"/>
        <w:bottom w:val="none" w:sz="0" w:space="0" w:color="auto"/>
        <w:right w:val="none" w:sz="0" w:space="0" w:color="auto"/>
      </w:divBdr>
    </w:div>
    <w:div w:id="903031676">
      <w:marLeft w:val="0"/>
      <w:marRight w:val="0"/>
      <w:marTop w:val="10"/>
      <w:marBottom w:val="10"/>
      <w:divBdr>
        <w:top w:val="none" w:sz="0" w:space="0" w:color="auto"/>
        <w:left w:val="none" w:sz="0" w:space="0" w:color="auto"/>
        <w:bottom w:val="none" w:sz="0" w:space="0" w:color="auto"/>
        <w:right w:val="none" w:sz="0" w:space="0" w:color="auto"/>
      </w:divBdr>
    </w:div>
    <w:div w:id="914626966">
      <w:marLeft w:val="0"/>
      <w:marRight w:val="0"/>
      <w:marTop w:val="10"/>
      <w:marBottom w:val="10"/>
      <w:divBdr>
        <w:top w:val="none" w:sz="0" w:space="0" w:color="auto"/>
        <w:left w:val="none" w:sz="0" w:space="0" w:color="auto"/>
        <w:bottom w:val="none" w:sz="0" w:space="0" w:color="auto"/>
        <w:right w:val="none" w:sz="0" w:space="0" w:color="auto"/>
      </w:divBdr>
    </w:div>
    <w:div w:id="923344194">
      <w:marLeft w:val="0"/>
      <w:marRight w:val="0"/>
      <w:marTop w:val="10"/>
      <w:marBottom w:val="10"/>
      <w:divBdr>
        <w:top w:val="none" w:sz="0" w:space="0" w:color="auto"/>
        <w:left w:val="none" w:sz="0" w:space="0" w:color="auto"/>
        <w:bottom w:val="none" w:sz="0" w:space="0" w:color="auto"/>
        <w:right w:val="none" w:sz="0" w:space="0" w:color="auto"/>
      </w:divBdr>
    </w:div>
    <w:div w:id="979967782">
      <w:marLeft w:val="0"/>
      <w:marRight w:val="0"/>
      <w:marTop w:val="10"/>
      <w:marBottom w:val="10"/>
      <w:divBdr>
        <w:top w:val="none" w:sz="0" w:space="0" w:color="auto"/>
        <w:left w:val="none" w:sz="0" w:space="0" w:color="auto"/>
        <w:bottom w:val="none" w:sz="0" w:space="0" w:color="auto"/>
        <w:right w:val="none" w:sz="0" w:space="0" w:color="auto"/>
      </w:divBdr>
    </w:div>
    <w:div w:id="1001422188">
      <w:marLeft w:val="0"/>
      <w:marRight w:val="0"/>
      <w:marTop w:val="10"/>
      <w:marBottom w:val="10"/>
      <w:divBdr>
        <w:top w:val="none" w:sz="0" w:space="0" w:color="auto"/>
        <w:left w:val="none" w:sz="0" w:space="0" w:color="auto"/>
        <w:bottom w:val="none" w:sz="0" w:space="0" w:color="auto"/>
        <w:right w:val="none" w:sz="0" w:space="0" w:color="auto"/>
      </w:divBdr>
    </w:div>
    <w:div w:id="1012028110">
      <w:marLeft w:val="0"/>
      <w:marRight w:val="0"/>
      <w:marTop w:val="10"/>
      <w:marBottom w:val="10"/>
      <w:divBdr>
        <w:top w:val="none" w:sz="0" w:space="0" w:color="auto"/>
        <w:left w:val="none" w:sz="0" w:space="0" w:color="auto"/>
        <w:bottom w:val="none" w:sz="0" w:space="0" w:color="auto"/>
        <w:right w:val="none" w:sz="0" w:space="0" w:color="auto"/>
      </w:divBdr>
    </w:div>
    <w:div w:id="1024359628">
      <w:marLeft w:val="0"/>
      <w:marRight w:val="0"/>
      <w:marTop w:val="10"/>
      <w:marBottom w:val="10"/>
      <w:divBdr>
        <w:top w:val="none" w:sz="0" w:space="0" w:color="auto"/>
        <w:left w:val="none" w:sz="0" w:space="0" w:color="auto"/>
        <w:bottom w:val="none" w:sz="0" w:space="0" w:color="auto"/>
        <w:right w:val="none" w:sz="0" w:space="0" w:color="auto"/>
      </w:divBdr>
    </w:div>
    <w:div w:id="1086003625">
      <w:marLeft w:val="0"/>
      <w:marRight w:val="0"/>
      <w:marTop w:val="10"/>
      <w:marBottom w:val="10"/>
      <w:divBdr>
        <w:top w:val="none" w:sz="0" w:space="0" w:color="auto"/>
        <w:left w:val="none" w:sz="0" w:space="0" w:color="auto"/>
        <w:bottom w:val="none" w:sz="0" w:space="0" w:color="auto"/>
        <w:right w:val="none" w:sz="0" w:space="0" w:color="auto"/>
      </w:divBdr>
    </w:div>
    <w:div w:id="1119108490">
      <w:marLeft w:val="0"/>
      <w:marRight w:val="0"/>
      <w:marTop w:val="10"/>
      <w:marBottom w:val="10"/>
      <w:divBdr>
        <w:top w:val="none" w:sz="0" w:space="0" w:color="auto"/>
        <w:left w:val="none" w:sz="0" w:space="0" w:color="auto"/>
        <w:bottom w:val="none" w:sz="0" w:space="0" w:color="auto"/>
        <w:right w:val="none" w:sz="0" w:space="0" w:color="auto"/>
      </w:divBdr>
    </w:div>
    <w:div w:id="1198349886">
      <w:marLeft w:val="0"/>
      <w:marRight w:val="0"/>
      <w:marTop w:val="10"/>
      <w:marBottom w:val="10"/>
      <w:divBdr>
        <w:top w:val="none" w:sz="0" w:space="0" w:color="auto"/>
        <w:left w:val="none" w:sz="0" w:space="0" w:color="auto"/>
        <w:bottom w:val="none" w:sz="0" w:space="0" w:color="auto"/>
        <w:right w:val="none" w:sz="0" w:space="0" w:color="auto"/>
      </w:divBdr>
    </w:div>
    <w:div w:id="1280378437">
      <w:marLeft w:val="0"/>
      <w:marRight w:val="0"/>
      <w:marTop w:val="10"/>
      <w:marBottom w:val="10"/>
      <w:divBdr>
        <w:top w:val="none" w:sz="0" w:space="0" w:color="auto"/>
        <w:left w:val="none" w:sz="0" w:space="0" w:color="auto"/>
        <w:bottom w:val="none" w:sz="0" w:space="0" w:color="auto"/>
        <w:right w:val="none" w:sz="0" w:space="0" w:color="auto"/>
      </w:divBdr>
    </w:div>
    <w:div w:id="1329745948">
      <w:marLeft w:val="0"/>
      <w:marRight w:val="720"/>
      <w:marTop w:val="10"/>
      <w:marBottom w:val="10"/>
      <w:divBdr>
        <w:top w:val="none" w:sz="0" w:space="0" w:color="auto"/>
        <w:left w:val="none" w:sz="0" w:space="0" w:color="auto"/>
        <w:bottom w:val="none" w:sz="0" w:space="0" w:color="auto"/>
        <w:right w:val="none" w:sz="0" w:space="0" w:color="auto"/>
      </w:divBdr>
    </w:div>
    <w:div w:id="1352298422">
      <w:marLeft w:val="0"/>
      <w:marRight w:val="0"/>
      <w:marTop w:val="10"/>
      <w:marBottom w:val="10"/>
      <w:divBdr>
        <w:top w:val="none" w:sz="0" w:space="0" w:color="auto"/>
        <w:left w:val="none" w:sz="0" w:space="0" w:color="auto"/>
        <w:bottom w:val="none" w:sz="0" w:space="0" w:color="auto"/>
        <w:right w:val="none" w:sz="0" w:space="0" w:color="auto"/>
      </w:divBdr>
    </w:div>
    <w:div w:id="1393118086">
      <w:marLeft w:val="0"/>
      <w:marRight w:val="720"/>
      <w:marTop w:val="10"/>
      <w:marBottom w:val="10"/>
      <w:divBdr>
        <w:top w:val="none" w:sz="0" w:space="0" w:color="auto"/>
        <w:left w:val="none" w:sz="0" w:space="0" w:color="auto"/>
        <w:bottom w:val="none" w:sz="0" w:space="0" w:color="auto"/>
        <w:right w:val="none" w:sz="0" w:space="0" w:color="auto"/>
      </w:divBdr>
    </w:div>
    <w:div w:id="1417361324">
      <w:marLeft w:val="0"/>
      <w:marRight w:val="0"/>
      <w:marTop w:val="10"/>
      <w:marBottom w:val="10"/>
      <w:divBdr>
        <w:top w:val="none" w:sz="0" w:space="0" w:color="auto"/>
        <w:left w:val="none" w:sz="0" w:space="0" w:color="auto"/>
        <w:bottom w:val="none" w:sz="0" w:space="0" w:color="auto"/>
        <w:right w:val="none" w:sz="0" w:space="0" w:color="auto"/>
      </w:divBdr>
    </w:div>
    <w:div w:id="1570505532">
      <w:marLeft w:val="0"/>
      <w:marRight w:val="0"/>
      <w:marTop w:val="10"/>
      <w:marBottom w:val="10"/>
      <w:divBdr>
        <w:top w:val="none" w:sz="0" w:space="0" w:color="auto"/>
        <w:left w:val="none" w:sz="0" w:space="0" w:color="auto"/>
        <w:bottom w:val="none" w:sz="0" w:space="0" w:color="auto"/>
        <w:right w:val="none" w:sz="0" w:space="0" w:color="auto"/>
      </w:divBdr>
    </w:div>
    <w:div w:id="1644387414">
      <w:marLeft w:val="0"/>
      <w:marRight w:val="0"/>
      <w:marTop w:val="10"/>
      <w:marBottom w:val="10"/>
      <w:divBdr>
        <w:top w:val="none" w:sz="0" w:space="0" w:color="auto"/>
        <w:left w:val="none" w:sz="0" w:space="0" w:color="auto"/>
        <w:bottom w:val="none" w:sz="0" w:space="0" w:color="auto"/>
        <w:right w:val="none" w:sz="0" w:space="0" w:color="auto"/>
      </w:divBdr>
    </w:div>
    <w:div w:id="1656035150">
      <w:marLeft w:val="0"/>
      <w:marRight w:val="0"/>
      <w:marTop w:val="10"/>
      <w:marBottom w:val="10"/>
      <w:divBdr>
        <w:top w:val="none" w:sz="0" w:space="0" w:color="auto"/>
        <w:left w:val="none" w:sz="0" w:space="0" w:color="auto"/>
        <w:bottom w:val="none" w:sz="0" w:space="0" w:color="auto"/>
        <w:right w:val="none" w:sz="0" w:space="0" w:color="auto"/>
      </w:divBdr>
    </w:div>
    <w:div w:id="1712800866">
      <w:marLeft w:val="0"/>
      <w:marRight w:val="0"/>
      <w:marTop w:val="10"/>
      <w:marBottom w:val="10"/>
      <w:divBdr>
        <w:top w:val="none" w:sz="0" w:space="0" w:color="auto"/>
        <w:left w:val="none" w:sz="0" w:space="0" w:color="auto"/>
        <w:bottom w:val="none" w:sz="0" w:space="0" w:color="auto"/>
        <w:right w:val="none" w:sz="0" w:space="0" w:color="auto"/>
      </w:divBdr>
    </w:div>
    <w:div w:id="1844736550">
      <w:marLeft w:val="0"/>
      <w:marRight w:val="720"/>
      <w:marTop w:val="10"/>
      <w:marBottom w:val="10"/>
      <w:divBdr>
        <w:top w:val="none" w:sz="0" w:space="0" w:color="auto"/>
        <w:left w:val="none" w:sz="0" w:space="0" w:color="auto"/>
        <w:bottom w:val="none" w:sz="0" w:space="0" w:color="auto"/>
        <w:right w:val="none" w:sz="0" w:space="0" w:color="auto"/>
      </w:divBdr>
    </w:div>
    <w:div w:id="1899701734">
      <w:marLeft w:val="0"/>
      <w:marRight w:val="0"/>
      <w:marTop w:val="10"/>
      <w:marBottom w:val="10"/>
      <w:divBdr>
        <w:top w:val="none" w:sz="0" w:space="0" w:color="auto"/>
        <w:left w:val="none" w:sz="0" w:space="0" w:color="auto"/>
        <w:bottom w:val="none" w:sz="0" w:space="0" w:color="auto"/>
        <w:right w:val="none" w:sz="0" w:space="0" w:color="auto"/>
      </w:divBdr>
    </w:div>
    <w:div w:id="1907104896">
      <w:marLeft w:val="0"/>
      <w:marRight w:val="720"/>
      <w:marTop w:val="10"/>
      <w:marBottom w:val="10"/>
      <w:divBdr>
        <w:top w:val="none" w:sz="0" w:space="0" w:color="auto"/>
        <w:left w:val="none" w:sz="0" w:space="0" w:color="auto"/>
        <w:bottom w:val="none" w:sz="0" w:space="0" w:color="auto"/>
        <w:right w:val="none" w:sz="0" w:space="0" w:color="auto"/>
      </w:divBdr>
    </w:div>
    <w:div w:id="1967661675">
      <w:marLeft w:val="0"/>
      <w:marRight w:val="0"/>
      <w:marTop w:val="10"/>
      <w:marBottom w:val="10"/>
      <w:divBdr>
        <w:top w:val="none" w:sz="0" w:space="0" w:color="auto"/>
        <w:left w:val="none" w:sz="0" w:space="0" w:color="auto"/>
        <w:bottom w:val="none" w:sz="0" w:space="0" w:color="auto"/>
        <w:right w:val="none" w:sz="0" w:space="0" w:color="auto"/>
      </w:divBdr>
    </w:div>
    <w:div w:id="1969160744">
      <w:marLeft w:val="0"/>
      <w:marRight w:val="720"/>
      <w:marTop w:val="10"/>
      <w:marBottom w:val="10"/>
      <w:divBdr>
        <w:top w:val="none" w:sz="0" w:space="0" w:color="auto"/>
        <w:left w:val="none" w:sz="0" w:space="0" w:color="auto"/>
        <w:bottom w:val="none" w:sz="0" w:space="0" w:color="auto"/>
        <w:right w:val="none" w:sz="0" w:space="0" w:color="auto"/>
      </w:divBdr>
    </w:div>
    <w:div w:id="19759395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1021</Words>
  <Characters>5823</Characters>
  <Application>Microsoft Office Word</Application>
  <DocSecurity>0</DocSecurity>
  <Lines>48</Lines>
  <Paragraphs>13</Paragraphs>
  <ScaleCrop>false</ScaleCrop>
  <Company/>
  <LinksUpToDate>false</LinksUpToDate>
  <CharactersWithSpaces>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