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C35C9" w:rsidRDefault="001C35C9">
      <w:pPr>
        <w:spacing w:line="500" w:lineRule="atLeast"/>
        <w:jc w:val="center"/>
        <w:divId w:val="1350329763"/>
        <w:rPr>
          <w:rFonts w:ascii="黑体" w:eastAsia="黑体" w:hAnsi="黑体"/>
          <w:sz w:val="36"/>
          <w:szCs w:val="36"/>
        </w:rPr>
      </w:pPr>
      <w:r>
        <w:rPr>
          <w:rFonts w:ascii="黑体" w:eastAsia="黑体" w:hAnsi="黑体" w:hint="eastAsia"/>
          <w:sz w:val="36"/>
          <w:szCs w:val="36"/>
        </w:rPr>
        <w:t>广东省四会市人民法院</w:t>
      </w:r>
    </w:p>
    <w:p w:rsidR="001C35C9" w:rsidRDefault="001C35C9">
      <w:pPr>
        <w:spacing w:line="500" w:lineRule="atLeast"/>
        <w:jc w:val="center"/>
        <w:divId w:val="108187622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C35C9" w:rsidRDefault="001C35C9">
      <w:pPr>
        <w:spacing w:line="500" w:lineRule="atLeast"/>
        <w:jc w:val="right"/>
        <w:divId w:val="1514302085"/>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1284</w:t>
      </w:r>
      <w:r>
        <w:rPr>
          <w:rFonts w:hint="eastAsia"/>
          <w:sz w:val="30"/>
          <w:szCs w:val="30"/>
        </w:rPr>
        <w:t>刑初</w:t>
      </w:r>
      <w:r>
        <w:rPr>
          <w:rFonts w:hint="eastAsia"/>
          <w:sz w:val="30"/>
          <w:szCs w:val="30"/>
        </w:rPr>
        <w:t>378</w:t>
      </w:r>
      <w:r>
        <w:rPr>
          <w:rFonts w:hint="eastAsia"/>
          <w:sz w:val="30"/>
          <w:szCs w:val="30"/>
        </w:rPr>
        <w:t>号</w:t>
      </w:r>
    </w:p>
    <w:p w:rsidR="001C35C9" w:rsidRDefault="001C35C9">
      <w:pPr>
        <w:spacing w:line="500" w:lineRule="atLeast"/>
        <w:ind w:firstLine="600"/>
        <w:divId w:val="627124280"/>
        <w:rPr>
          <w:rFonts w:hint="eastAsia"/>
          <w:sz w:val="30"/>
          <w:szCs w:val="30"/>
        </w:rPr>
      </w:pPr>
      <w:r>
        <w:rPr>
          <w:rFonts w:hint="eastAsia"/>
          <w:sz w:val="30"/>
          <w:szCs w:val="30"/>
        </w:rPr>
        <w:t>公诉机关广东省四会市人民检察院。</w:t>
      </w:r>
    </w:p>
    <w:p w:rsidR="001C35C9" w:rsidRDefault="001C35C9">
      <w:pPr>
        <w:spacing w:line="500" w:lineRule="atLeast"/>
        <w:ind w:firstLine="600"/>
        <w:divId w:val="274219723"/>
        <w:rPr>
          <w:rFonts w:hint="eastAsia"/>
          <w:sz w:val="30"/>
          <w:szCs w:val="30"/>
        </w:rPr>
      </w:pPr>
      <w:r>
        <w:rPr>
          <w:rFonts w:hint="eastAsia"/>
          <w:sz w:val="30"/>
          <w:szCs w:val="30"/>
        </w:rPr>
        <w:t>被告人陈某，男，</w:t>
      </w:r>
      <w:r>
        <w:rPr>
          <w:rFonts w:hint="eastAsia"/>
          <w:sz w:val="30"/>
          <w:szCs w:val="30"/>
        </w:rPr>
        <w:t>1972</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日出生，汉族，硕士研究生，户籍地址：广东省肇庆市端州区，居住地址：广东省肇庆市端州区。因本案于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日被逮捕。</w:t>
      </w:r>
    </w:p>
    <w:p w:rsidR="001C35C9" w:rsidRDefault="001C35C9">
      <w:pPr>
        <w:spacing w:line="500" w:lineRule="atLeast"/>
        <w:ind w:firstLine="600"/>
        <w:divId w:val="137654835"/>
        <w:rPr>
          <w:rFonts w:hint="eastAsia"/>
          <w:sz w:val="30"/>
          <w:szCs w:val="30"/>
        </w:rPr>
      </w:pPr>
      <w:r>
        <w:rPr>
          <w:rFonts w:hint="eastAsia"/>
          <w:sz w:val="30"/>
          <w:szCs w:val="30"/>
        </w:rPr>
        <w:t>辩护人骆亚洲，广东刚钲律师事务所律师。</w:t>
      </w:r>
    </w:p>
    <w:p w:rsidR="001C35C9" w:rsidRDefault="001C35C9">
      <w:pPr>
        <w:spacing w:line="500" w:lineRule="atLeast"/>
        <w:ind w:firstLine="600"/>
        <w:divId w:val="1257055384"/>
        <w:rPr>
          <w:rFonts w:hint="eastAsia"/>
          <w:sz w:val="30"/>
          <w:szCs w:val="30"/>
        </w:rPr>
      </w:pPr>
      <w:r>
        <w:rPr>
          <w:rFonts w:hint="eastAsia"/>
          <w:sz w:val="30"/>
          <w:szCs w:val="30"/>
        </w:rPr>
        <w:t>辩护人黄思华，广东西江律师事务所律师。</w:t>
      </w:r>
    </w:p>
    <w:p w:rsidR="001C35C9" w:rsidRDefault="001C35C9">
      <w:pPr>
        <w:spacing w:line="500" w:lineRule="atLeast"/>
        <w:ind w:firstLine="600"/>
        <w:divId w:val="1547716754"/>
        <w:rPr>
          <w:rFonts w:hint="eastAsia"/>
          <w:sz w:val="30"/>
          <w:szCs w:val="30"/>
        </w:rPr>
      </w:pPr>
      <w:r>
        <w:rPr>
          <w:rFonts w:hint="eastAsia"/>
          <w:sz w:val="30"/>
          <w:szCs w:val="30"/>
        </w:rPr>
        <w:t>四会市人民检察院以四检刑诉［</w:t>
      </w:r>
      <w:r>
        <w:rPr>
          <w:rFonts w:hint="eastAsia"/>
          <w:sz w:val="30"/>
          <w:szCs w:val="30"/>
        </w:rPr>
        <w:t>2016</w:t>
      </w:r>
      <w:r>
        <w:rPr>
          <w:rFonts w:hint="eastAsia"/>
          <w:sz w:val="30"/>
          <w:szCs w:val="30"/>
        </w:rPr>
        <w:t>］</w:t>
      </w:r>
      <w:r>
        <w:rPr>
          <w:rFonts w:hint="eastAsia"/>
          <w:sz w:val="30"/>
          <w:szCs w:val="30"/>
        </w:rPr>
        <w:t>375</w:t>
      </w:r>
      <w:r>
        <w:rPr>
          <w:rFonts w:hint="eastAsia"/>
          <w:sz w:val="30"/>
          <w:szCs w:val="30"/>
        </w:rPr>
        <w:t>号起诉书指控被告人陈某犯受贿罪及贪污罪，于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日向本院提起公诉。本院依法组成合议庭，公开开庭进行了审理。四会市人民检察院指派检察员陈汉坤出庭支持公诉，被告人陈某及其辩护人骆亚洲、黄思华到庭参加诉讼。现已审理终结。</w:t>
      </w:r>
    </w:p>
    <w:p w:rsidR="001C35C9" w:rsidRDefault="001C35C9">
      <w:pPr>
        <w:spacing w:line="500" w:lineRule="atLeast"/>
        <w:ind w:firstLine="600"/>
        <w:divId w:val="728309253"/>
        <w:rPr>
          <w:rFonts w:hint="eastAsia"/>
          <w:sz w:val="30"/>
          <w:szCs w:val="30"/>
        </w:rPr>
      </w:pPr>
      <w:r>
        <w:rPr>
          <w:rFonts w:hint="eastAsia"/>
          <w:sz w:val="30"/>
          <w:szCs w:val="30"/>
        </w:rPr>
        <w:t>四会市人民检察院指控：被告人陈某在其任职肇庆高新区劳动和社会保障局局长期间，收受贿赂合共人民币</w:t>
      </w:r>
      <w:r>
        <w:rPr>
          <w:rFonts w:hint="eastAsia"/>
          <w:sz w:val="30"/>
          <w:szCs w:val="30"/>
        </w:rPr>
        <w:t>91.91</w:t>
      </w:r>
      <w:r>
        <w:rPr>
          <w:rFonts w:hint="eastAsia"/>
          <w:sz w:val="30"/>
          <w:szCs w:val="30"/>
        </w:rPr>
        <w:t>万元，其中其个人收受贿赂人民币</w:t>
      </w:r>
      <w:r>
        <w:rPr>
          <w:rFonts w:hint="eastAsia"/>
          <w:sz w:val="30"/>
          <w:szCs w:val="30"/>
        </w:rPr>
        <w:t>4</w:t>
      </w:r>
      <w:r>
        <w:rPr>
          <w:rFonts w:hint="eastAsia"/>
          <w:sz w:val="30"/>
          <w:szCs w:val="30"/>
        </w:rPr>
        <w:t>万元，与时任肇庆高新区劳动和社会保障局副局长梁某（另案处理）共同收受贿赂人民币</w:t>
      </w:r>
      <w:r>
        <w:rPr>
          <w:rFonts w:hint="eastAsia"/>
          <w:sz w:val="30"/>
          <w:szCs w:val="30"/>
        </w:rPr>
        <w:t>87.91</w:t>
      </w:r>
      <w:r>
        <w:rPr>
          <w:rFonts w:hint="eastAsia"/>
          <w:sz w:val="30"/>
          <w:szCs w:val="30"/>
        </w:rPr>
        <w:t>万元。被告人陈某与时任肇庆高新区劳动和社会保障局副局长梁某、办公室主任林某（另案处理）共同贪污公款人民币</w:t>
      </w:r>
      <w:r>
        <w:rPr>
          <w:rFonts w:hint="eastAsia"/>
          <w:sz w:val="30"/>
          <w:szCs w:val="30"/>
        </w:rPr>
        <w:t>113.8</w:t>
      </w:r>
      <w:r>
        <w:rPr>
          <w:rFonts w:hint="eastAsia"/>
          <w:sz w:val="30"/>
          <w:szCs w:val="30"/>
        </w:rPr>
        <w:t>万元，其个人分得人民币</w:t>
      </w:r>
      <w:r>
        <w:rPr>
          <w:rFonts w:hint="eastAsia"/>
          <w:sz w:val="30"/>
          <w:szCs w:val="30"/>
        </w:rPr>
        <w:t>50</w:t>
      </w:r>
      <w:r>
        <w:rPr>
          <w:rFonts w:hint="eastAsia"/>
          <w:sz w:val="30"/>
          <w:szCs w:val="30"/>
        </w:rPr>
        <w:t>万元。</w:t>
      </w:r>
    </w:p>
    <w:p w:rsidR="001C35C9" w:rsidRDefault="001C35C9">
      <w:pPr>
        <w:spacing w:line="500" w:lineRule="atLeast"/>
        <w:ind w:firstLine="600"/>
        <w:divId w:val="882910453"/>
        <w:rPr>
          <w:rFonts w:hint="eastAsia"/>
          <w:sz w:val="30"/>
          <w:szCs w:val="30"/>
        </w:rPr>
      </w:pPr>
      <w:r>
        <w:rPr>
          <w:rFonts w:hint="eastAsia"/>
          <w:sz w:val="30"/>
          <w:szCs w:val="30"/>
        </w:rPr>
        <w:t>一、受贿</w:t>
      </w:r>
    </w:p>
    <w:p w:rsidR="001C35C9" w:rsidRDefault="001C35C9">
      <w:pPr>
        <w:spacing w:line="500" w:lineRule="atLeast"/>
        <w:ind w:firstLine="600"/>
        <w:divId w:val="1736270282"/>
        <w:rPr>
          <w:rFonts w:hint="eastAsia"/>
          <w:sz w:val="30"/>
          <w:szCs w:val="30"/>
        </w:rPr>
      </w:pPr>
      <w:r>
        <w:rPr>
          <w:rFonts w:hint="eastAsia"/>
          <w:sz w:val="30"/>
          <w:szCs w:val="30"/>
        </w:rPr>
        <w:t>2013</w:t>
      </w:r>
      <w:r>
        <w:rPr>
          <w:rFonts w:hint="eastAsia"/>
          <w:sz w:val="30"/>
          <w:szCs w:val="30"/>
        </w:rPr>
        <w:t>年至今，被告人陈某利用其担任肇庆高新区劳动和社会保障局局长的职务之便，帮助朱某（另案处理）经营的肇庆高新区嘉绩新职业培训学校及肇庆高新区安业劳务派遣有限公司，在申报职业培训和职业介绍补贴过程中谋取不正当利益。</w:t>
      </w:r>
      <w:r>
        <w:rPr>
          <w:rFonts w:hint="eastAsia"/>
          <w:sz w:val="30"/>
          <w:szCs w:val="30"/>
        </w:rPr>
        <w:lastRenderedPageBreak/>
        <w:t>事后，被告人陈某自己以及伙同时任肇庆高新区劳动和社会保障局副局长梁某收受朱某贿赂款合共人民币</w:t>
      </w:r>
      <w:r>
        <w:rPr>
          <w:rFonts w:hint="eastAsia"/>
          <w:sz w:val="30"/>
          <w:szCs w:val="30"/>
        </w:rPr>
        <w:t>91.91</w:t>
      </w:r>
      <w:r>
        <w:rPr>
          <w:rFonts w:hint="eastAsia"/>
          <w:sz w:val="30"/>
          <w:szCs w:val="30"/>
        </w:rPr>
        <w:t>万元，其中个人受贿人民币</w:t>
      </w:r>
      <w:r>
        <w:rPr>
          <w:rFonts w:hint="eastAsia"/>
          <w:sz w:val="30"/>
          <w:szCs w:val="30"/>
        </w:rPr>
        <w:t>4</w:t>
      </w:r>
      <w:r>
        <w:rPr>
          <w:rFonts w:hint="eastAsia"/>
          <w:sz w:val="30"/>
          <w:szCs w:val="30"/>
        </w:rPr>
        <w:t>万元，伙同梁某受贿人民币</w:t>
      </w:r>
      <w:r>
        <w:rPr>
          <w:rFonts w:hint="eastAsia"/>
          <w:sz w:val="30"/>
          <w:szCs w:val="30"/>
        </w:rPr>
        <w:t>87.91</w:t>
      </w:r>
      <w:r>
        <w:rPr>
          <w:rFonts w:hint="eastAsia"/>
          <w:sz w:val="30"/>
          <w:szCs w:val="30"/>
        </w:rPr>
        <w:t>万元。</w:t>
      </w:r>
    </w:p>
    <w:p w:rsidR="001C35C9" w:rsidRDefault="001C35C9">
      <w:pPr>
        <w:spacing w:line="500" w:lineRule="atLeast"/>
        <w:ind w:firstLine="600"/>
        <w:divId w:val="875434956"/>
        <w:rPr>
          <w:rFonts w:hint="eastAsia"/>
          <w:sz w:val="30"/>
          <w:szCs w:val="30"/>
        </w:rPr>
      </w:pPr>
      <w:r>
        <w:rPr>
          <w:rFonts w:hint="eastAsia"/>
          <w:sz w:val="30"/>
          <w:szCs w:val="30"/>
        </w:rPr>
        <w:t>二、贪污</w:t>
      </w:r>
    </w:p>
    <w:p w:rsidR="001C35C9" w:rsidRDefault="001C35C9">
      <w:pPr>
        <w:spacing w:line="500" w:lineRule="atLeast"/>
        <w:ind w:firstLine="600"/>
        <w:divId w:val="84691651"/>
        <w:rPr>
          <w:rFonts w:hint="eastAsia"/>
          <w:sz w:val="30"/>
          <w:szCs w:val="30"/>
        </w:rPr>
      </w:pPr>
      <w:r>
        <w:rPr>
          <w:rFonts w:hint="eastAsia"/>
          <w:sz w:val="30"/>
          <w:szCs w:val="30"/>
        </w:rPr>
        <w:t>2013</w:t>
      </w:r>
      <w:r>
        <w:rPr>
          <w:rFonts w:hint="eastAsia"/>
          <w:sz w:val="30"/>
          <w:szCs w:val="30"/>
        </w:rPr>
        <w:t>年至今，被告人陈某利用职务之便，与时任肇庆高新区劳动和社会保障局副局长梁某、时任肇庆高新区劳动和社会保障局办公室主任林某密谋，由林某借其负责局内财务报销、后勤工作之便利，通过虚大高新区劳保局饭堂承包款、工程款以及广告合同款等方式，共骗取单位公款人民币</w:t>
      </w:r>
      <w:r>
        <w:rPr>
          <w:rFonts w:hint="eastAsia"/>
          <w:sz w:val="30"/>
          <w:szCs w:val="30"/>
        </w:rPr>
        <w:t>113.8</w:t>
      </w:r>
      <w:r>
        <w:rPr>
          <w:rFonts w:hint="eastAsia"/>
          <w:sz w:val="30"/>
          <w:szCs w:val="30"/>
        </w:rPr>
        <w:t>万元。事后，被告人陈某与梁某、林某按约定的分配比例，将骗取的公款人民币</w:t>
      </w:r>
      <w:r>
        <w:rPr>
          <w:rFonts w:hint="eastAsia"/>
          <w:sz w:val="30"/>
          <w:szCs w:val="30"/>
        </w:rPr>
        <w:t>113.8</w:t>
      </w:r>
      <w:r>
        <w:rPr>
          <w:rFonts w:hint="eastAsia"/>
          <w:sz w:val="30"/>
          <w:szCs w:val="30"/>
        </w:rPr>
        <w:t>万元非法占为已有，被告人陈某个人分得人民币</w:t>
      </w:r>
      <w:r>
        <w:rPr>
          <w:rFonts w:hint="eastAsia"/>
          <w:sz w:val="30"/>
          <w:szCs w:val="30"/>
        </w:rPr>
        <w:t>50</w:t>
      </w:r>
      <w:r>
        <w:rPr>
          <w:rFonts w:hint="eastAsia"/>
          <w:sz w:val="30"/>
          <w:szCs w:val="30"/>
        </w:rPr>
        <w:t>万元。</w:t>
      </w:r>
    </w:p>
    <w:p w:rsidR="001C35C9" w:rsidRDefault="001C35C9">
      <w:pPr>
        <w:spacing w:line="500" w:lineRule="atLeast"/>
        <w:ind w:firstLine="600"/>
        <w:divId w:val="928587537"/>
        <w:rPr>
          <w:rFonts w:hint="eastAsia"/>
          <w:sz w:val="30"/>
          <w:szCs w:val="30"/>
        </w:rPr>
      </w:pPr>
      <w:r>
        <w:rPr>
          <w:rFonts w:hint="eastAsia"/>
          <w:sz w:val="30"/>
          <w:szCs w:val="30"/>
        </w:rPr>
        <w:t>被告人陈某共向纪委退出赃款</w:t>
      </w:r>
      <w:r>
        <w:rPr>
          <w:rFonts w:hint="eastAsia"/>
          <w:sz w:val="30"/>
          <w:szCs w:val="30"/>
        </w:rPr>
        <w:t>64.7</w:t>
      </w:r>
      <w:r>
        <w:rPr>
          <w:rFonts w:hint="eastAsia"/>
          <w:sz w:val="30"/>
          <w:szCs w:val="30"/>
        </w:rPr>
        <w:t>万元（</w:t>
      </w:r>
      <w:r>
        <w:rPr>
          <w:rFonts w:hint="eastAsia"/>
          <w:sz w:val="30"/>
          <w:szCs w:val="30"/>
        </w:rPr>
        <w:t>22.5</w:t>
      </w:r>
      <w:r>
        <w:rPr>
          <w:rFonts w:hint="eastAsia"/>
          <w:sz w:val="30"/>
          <w:szCs w:val="30"/>
        </w:rPr>
        <w:t>万元红包赃款和</w:t>
      </w:r>
      <w:r>
        <w:rPr>
          <w:rFonts w:hint="eastAsia"/>
          <w:sz w:val="30"/>
          <w:szCs w:val="30"/>
        </w:rPr>
        <w:t>42.2</w:t>
      </w:r>
      <w:r>
        <w:rPr>
          <w:rFonts w:hint="eastAsia"/>
          <w:sz w:val="30"/>
          <w:szCs w:val="30"/>
        </w:rPr>
        <w:t>万元赃款），向检察机关退出赃款</w:t>
      </w:r>
      <w:r>
        <w:rPr>
          <w:rFonts w:hint="eastAsia"/>
          <w:sz w:val="30"/>
          <w:szCs w:val="30"/>
        </w:rPr>
        <w:t>50</w:t>
      </w:r>
      <w:r>
        <w:rPr>
          <w:rFonts w:hint="eastAsia"/>
          <w:sz w:val="30"/>
          <w:szCs w:val="30"/>
        </w:rPr>
        <w:t>万元。</w:t>
      </w:r>
    </w:p>
    <w:p w:rsidR="001C35C9" w:rsidRDefault="001C35C9">
      <w:pPr>
        <w:spacing w:line="500" w:lineRule="atLeast"/>
        <w:ind w:firstLine="600"/>
        <w:divId w:val="1564179224"/>
        <w:rPr>
          <w:rFonts w:hint="eastAsia"/>
          <w:sz w:val="30"/>
          <w:szCs w:val="30"/>
        </w:rPr>
      </w:pPr>
      <w:r>
        <w:rPr>
          <w:rFonts w:hint="eastAsia"/>
          <w:sz w:val="30"/>
          <w:szCs w:val="30"/>
        </w:rPr>
        <w:t>公诉机关据此认为，被告人陈某无视国法，在担任肇庆高新区劳动和社会保障局局长期间，利用职务上的便利，伙同他人非法收受他人财物，为他人谋取利益，数额巨大，其行为已触犯《中华人民共和国刑法》第三百八十五条之规定，构成受贿罪。被告人陈某在担任肇庆高新区劳动和社会保障局局长期间，利用职务上的便利，伙同他人以骗取的手段非法占有公共财物，数额巨大，其行为已触犯《中华人民共和国刑法》第三百八十二条第一款之规定，构成贪污罪。被告人陈某如实交代办案机关尚未掌握的罪行，系自首，依法可以从轻或者减轻处罚。并提供书证、证人证言、被告人供述和辩解等证据材料，诉请本院依法判处。</w:t>
      </w:r>
    </w:p>
    <w:p w:rsidR="001C35C9" w:rsidRDefault="001C35C9">
      <w:pPr>
        <w:spacing w:line="500" w:lineRule="atLeast"/>
        <w:ind w:firstLine="600"/>
        <w:divId w:val="1665013118"/>
        <w:rPr>
          <w:rFonts w:hint="eastAsia"/>
          <w:sz w:val="30"/>
          <w:szCs w:val="30"/>
        </w:rPr>
      </w:pPr>
      <w:r>
        <w:rPr>
          <w:rFonts w:hint="eastAsia"/>
          <w:sz w:val="30"/>
          <w:szCs w:val="30"/>
        </w:rPr>
        <w:t>被告人陈某对公诉机关指控的犯罪事实和构成的罪名均没有异议。</w:t>
      </w:r>
    </w:p>
    <w:p w:rsidR="001C35C9" w:rsidRDefault="001C35C9">
      <w:pPr>
        <w:spacing w:line="500" w:lineRule="atLeast"/>
        <w:ind w:firstLine="600"/>
        <w:divId w:val="392392572"/>
        <w:rPr>
          <w:rFonts w:hint="eastAsia"/>
          <w:sz w:val="30"/>
          <w:szCs w:val="30"/>
        </w:rPr>
      </w:pPr>
      <w:r>
        <w:rPr>
          <w:rFonts w:hint="eastAsia"/>
          <w:sz w:val="30"/>
          <w:szCs w:val="30"/>
        </w:rPr>
        <w:t>被告人陈某的辩护人发表辩护意见如下</w:t>
      </w:r>
      <w:r>
        <w:rPr>
          <w:rFonts w:hint="eastAsia"/>
          <w:sz w:val="30"/>
          <w:szCs w:val="30"/>
        </w:rPr>
        <w:t>:</w:t>
      </w:r>
      <w:r>
        <w:rPr>
          <w:rFonts w:hint="eastAsia"/>
          <w:sz w:val="30"/>
          <w:szCs w:val="30"/>
        </w:rPr>
        <w:t>公诉机关指控陈某涉嫌受贿罪、贪污罪的事实清楚，罪名认定正确；但陈某具有如下依法从轻或减轻处罚的情形，请法庭予以考虑并采纳。</w:t>
      </w:r>
    </w:p>
    <w:p w:rsidR="001C35C9" w:rsidRDefault="001C35C9">
      <w:pPr>
        <w:spacing w:line="500" w:lineRule="atLeast"/>
        <w:ind w:firstLine="600"/>
        <w:divId w:val="426734040"/>
        <w:rPr>
          <w:rFonts w:hint="eastAsia"/>
          <w:sz w:val="30"/>
          <w:szCs w:val="30"/>
        </w:rPr>
      </w:pPr>
      <w:r>
        <w:rPr>
          <w:rFonts w:hint="eastAsia"/>
          <w:sz w:val="30"/>
          <w:szCs w:val="30"/>
        </w:rPr>
        <w:t>一、受贿罪</w:t>
      </w:r>
    </w:p>
    <w:p w:rsidR="001C35C9" w:rsidRDefault="001C35C9">
      <w:pPr>
        <w:spacing w:line="500" w:lineRule="atLeast"/>
        <w:ind w:firstLine="600"/>
        <w:divId w:val="644043911"/>
        <w:rPr>
          <w:rFonts w:hint="eastAsia"/>
          <w:sz w:val="30"/>
          <w:szCs w:val="30"/>
        </w:rPr>
      </w:pPr>
      <w:r>
        <w:rPr>
          <w:rFonts w:hint="eastAsia"/>
          <w:sz w:val="30"/>
          <w:szCs w:val="30"/>
        </w:rPr>
        <w:t>（一）陈某在接受调查时，能主动如实向侦查机关供述受贿的犯罪事实，依法应当认定为自首。</w:t>
      </w:r>
    </w:p>
    <w:p w:rsidR="001C35C9" w:rsidRDefault="001C35C9">
      <w:pPr>
        <w:spacing w:line="500" w:lineRule="atLeast"/>
        <w:ind w:firstLine="600"/>
        <w:divId w:val="1898122724"/>
        <w:rPr>
          <w:rFonts w:hint="eastAsia"/>
          <w:sz w:val="30"/>
          <w:szCs w:val="30"/>
        </w:rPr>
      </w:pPr>
      <w:r>
        <w:rPr>
          <w:rFonts w:hint="eastAsia"/>
          <w:sz w:val="30"/>
          <w:szCs w:val="30"/>
        </w:rPr>
        <w:t>根据《最高人民法院关于处理自首和立功具体应用法律若干问题的解释》第一条规定：“根据刑法第六十七条第一款的规定，犯罪以后自动投案，如实供述自己的罪行的，是自首。（一）自动投案，是指犯罪事实未被司法机关发觉，或者虽被发觉，但尚未受到讯问、未被采取强制措施时，主动、直接向公安机关、人民检察院或者人民法院投案。…（二）如实供述自己的罪行，是指自动投案后，如实交代自己的主要犯罪事实。”《最高人民法院、最高人民检察院关于办理职务犯罪案件认定自首、立功等量刑情节若干问题的意见》第一条关于自首的认定和处理：“根据刑法第六十七条第一款的规定，成立自首需同时具备自动投案和如实供述自己的罪行两个要件。犯罪事实或者犯罪分子未被办案机关掌握，或者虽被掌握，但犯罪分子尚未受到调查谈话、讯问，或者未被宣布采取调查措施或者强制措施时，向办案机关投案的，是自动投案。在此期间如实交代自己的主要犯罪事实的，应当认定为自首。”</w:t>
      </w:r>
    </w:p>
    <w:p w:rsidR="001C35C9" w:rsidRDefault="001C35C9">
      <w:pPr>
        <w:spacing w:line="500" w:lineRule="atLeast"/>
        <w:ind w:firstLine="600"/>
        <w:divId w:val="1698238033"/>
        <w:rPr>
          <w:rFonts w:hint="eastAsia"/>
          <w:sz w:val="30"/>
          <w:szCs w:val="30"/>
        </w:rPr>
      </w:pPr>
      <w:r>
        <w:rPr>
          <w:rFonts w:hint="eastAsia"/>
          <w:sz w:val="30"/>
          <w:szCs w:val="30"/>
        </w:rPr>
        <w:t>根据公诉机关提供的</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第一次向陈某进行调查所做的调查笔录显示，陈某在调查过程中，如实交代了收受嘉绩新职业培训学校（下称嘉绩新学校）职业培训补贴和安业劳务派遣公司（下称安业公司）职业介绍补贴回扣的犯罪事实。此时陈某尚未被采取强制措施，陈某是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才被采取强制措施。在此情况下，陈某如实交代了收受嘉绩新学校职业培训补贴和安业公司职业介绍补贴回扣的犯罪事实，符合自动投案和如实供述自己罪行的自首要件，依法应当认定为自首，并对陈某从轻或减轻处罚，以维护陈某的合法权益。</w:t>
      </w:r>
    </w:p>
    <w:p w:rsidR="001C35C9" w:rsidRDefault="001C35C9">
      <w:pPr>
        <w:spacing w:line="500" w:lineRule="atLeast"/>
        <w:ind w:firstLine="600"/>
        <w:divId w:val="902788562"/>
        <w:rPr>
          <w:rFonts w:hint="eastAsia"/>
          <w:sz w:val="30"/>
          <w:szCs w:val="30"/>
        </w:rPr>
      </w:pPr>
      <w:r>
        <w:rPr>
          <w:rFonts w:hint="eastAsia"/>
          <w:sz w:val="30"/>
          <w:szCs w:val="30"/>
        </w:rPr>
        <w:t>（二）陈某是被动受贿而非积极主动索贿，不具有受贿的直接故意，主观恶性较小。</w:t>
      </w:r>
    </w:p>
    <w:p w:rsidR="001C35C9" w:rsidRDefault="001C35C9">
      <w:pPr>
        <w:spacing w:line="500" w:lineRule="atLeast"/>
        <w:ind w:firstLine="600"/>
        <w:divId w:val="326175604"/>
        <w:rPr>
          <w:rFonts w:hint="eastAsia"/>
          <w:sz w:val="30"/>
          <w:szCs w:val="30"/>
        </w:rPr>
      </w:pPr>
      <w:r>
        <w:rPr>
          <w:rFonts w:hint="eastAsia"/>
          <w:sz w:val="30"/>
          <w:szCs w:val="30"/>
        </w:rPr>
        <w:t>根据陈某、梁某、朱某的供述，收受嘉绩新学校的职业培训补贴回扣和安业公司职业介绍补贴回扣是高新区劳保局的惯例。同时也有高新区劳保局和嘉绩新学校的协议，约定提留一定比例的职业培训补贴和职业介绍补贴，并约定局长及副局长收受的职业培训补贴和职业介绍补贴回扣的比例及计算方法。该惯例在邓绍乾担任高新区劳保局局长时已形成，并在杨某担任高新区劳保局局长时一直沿用。在陈某就任局长前，高新区劳保局局长邓绍乾、杨某及副局长梁某收受嘉绩新学校的职业培训补贴和职业介绍补贴回扣已成为约定俗成的惯例。</w:t>
      </w:r>
    </w:p>
    <w:p w:rsidR="001C35C9" w:rsidRDefault="001C35C9">
      <w:pPr>
        <w:spacing w:line="500" w:lineRule="atLeast"/>
        <w:ind w:firstLine="600"/>
        <w:divId w:val="1862473347"/>
        <w:rPr>
          <w:rFonts w:hint="eastAsia"/>
          <w:sz w:val="30"/>
          <w:szCs w:val="30"/>
        </w:rPr>
      </w:pPr>
      <w:r>
        <w:rPr>
          <w:rFonts w:hint="eastAsia"/>
          <w:sz w:val="30"/>
          <w:szCs w:val="30"/>
        </w:rPr>
        <w:t>在陈某就任高新区劳保局局长之初，对于前任局长及副局长梁某收受嘉绩新学校的职业培训补贴和职业介绍补贴回扣并不知情，其主观上也没有收受补贴回扣的故意。只是朱某对陈某自行履行上述惯例，同时副局长梁某也将该惯例告知陈某，陈某方了解劳保局存在这一惯例，且陈某被动收受的回扣也是按前任局长制定的比例计算的。可见，陈某是被动延续了高新区劳保局的惯例，被动收受了嘉绩新学校的职业培训补贴和职业介绍补贴回扣。对于收受补贴回扣一事，并不是陈某自行提出的，也就是说，无论是陈某个人受贿，或与梁某共同受贿，陈某均是被动受贿，自始至终均没有主动索贿。因此，被告人陈某不具有受贿的直接故意，其主观恶性较小。</w:t>
      </w:r>
    </w:p>
    <w:p w:rsidR="001C35C9" w:rsidRDefault="001C35C9">
      <w:pPr>
        <w:spacing w:line="500" w:lineRule="atLeast"/>
        <w:ind w:firstLine="600"/>
        <w:divId w:val="1044864705"/>
        <w:rPr>
          <w:rFonts w:hint="eastAsia"/>
          <w:sz w:val="30"/>
          <w:szCs w:val="30"/>
        </w:rPr>
      </w:pPr>
      <w:r>
        <w:rPr>
          <w:rFonts w:hint="eastAsia"/>
          <w:sz w:val="30"/>
          <w:szCs w:val="30"/>
        </w:rPr>
        <w:t>二、贪污罪</w:t>
      </w:r>
    </w:p>
    <w:p w:rsidR="001C35C9" w:rsidRDefault="001C35C9">
      <w:pPr>
        <w:spacing w:line="500" w:lineRule="atLeast"/>
        <w:ind w:firstLine="600"/>
        <w:divId w:val="1108770448"/>
        <w:rPr>
          <w:rFonts w:hint="eastAsia"/>
          <w:sz w:val="30"/>
          <w:szCs w:val="30"/>
        </w:rPr>
      </w:pPr>
      <w:r>
        <w:rPr>
          <w:rFonts w:hint="eastAsia"/>
          <w:sz w:val="30"/>
          <w:szCs w:val="30"/>
        </w:rPr>
        <w:t>（一）陈某的行为构成自首，依法可以从轻或减轻处罚。</w:t>
      </w:r>
    </w:p>
    <w:p w:rsidR="001C35C9" w:rsidRDefault="001C35C9">
      <w:pPr>
        <w:spacing w:line="500" w:lineRule="atLeast"/>
        <w:ind w:firstLine="600"/>
        <w:divId w:val="210117304"/>
        <w:rPr>
          <w:rFonts w:hint="eastAsia"/>
          <w:sz w:val="30"/>
          <w:szCs w:val="30"/>
        </w:rPr>
      </w:pPr>
      <w:r>
        <w:rPr>
          <w:rFonts w:hint="eastAsia"/>
          <w:sz w:val="30"/>
          <w:szCs w:val="30"/>
        </w:rPr>
        <w:t>被告人陈某在检察机关调查讯问时，就如实供述检察机关还未掌握本人贪污罪行的行为，根据《刑法》第六十七条第二款：“被采取强制措施的犯罪嫌疑人、被告人和正在服刑的罪犯，如实供述司法机关还未掌握的本人其他罪行的，以自首论”。陈某的行为应认定为自首，并按《刑法》第六十七条规定对被告人陈某予以从轻或减轻处罚。</w:t>
      </w:r>
    </w:p>
    <w:p w:rsidR="001C35C9" w:rsidRDefault="001C35C9">
      <w:pPr>
        <w:spacing w:line="500" w:lineRule="atLeast"/>
        <w:ind w:firstLine="600"/>
        <w:divId w:val="2056350230"/>
        <w:rPr>
          <w:rFonts w:hint="eastAsia"/>
          <w:sz w:val="30"/>
          <w:szCs w:val="30"/>
        </w:rPr>
      </w:pPr>
      <w:r>
        <w:rPr>
          <w:rFonts w:hint="eastAsia"/>
          <w:sz w:val="30"/>
          <w:szCs w:val="30"/>
        </w:rPr>
        <w:t>根据公诉机关提供的证据来看，证实被告人陈某因涉嫌受贿罪被立案侦查并被采取强制措施，在侦查机关对陈某涉嫌受贿罪的讯问过程中，被告人陈某如实供述了其本人贪污的犯罪事实。也就是说，一开始侦查机关并未掌握被告人陈某贪污的犯罪事实，而被告人陈某在侦查机关并不掌握其贪污犯罪事实的情况下，如实交待了自己所犯的贪污罪事实，被告人陈某的行为符合“被采取强制措施的犯罪嫌疑人、被告人和正在服刑的罪犯，如实供述司法机关还未掌握的本人其他罪行”的特征，属于自首。请法庭依法予以认定，并对其从轻或减轻处罚。</w:t>
      </w:r>
    </w:p>
    <w:p w:rsidR="001C35C9" w:rsidRDefault="001C35C9">
      <w:pPr>
        <w:spacing w:line="500" w:lineRule="atLeast"/>
        <w:ind w:firstLine="600"/>
        <w:divId w:val="1986428341"/>
        <w:rPr>
          <w:rFonts w:hint="eastAsia"/>
          <w:sz w:val="30"/>
          <w:szCs w:val="30"/>
        </w:rPr>
      </w:pPr>
      <w:r>
        <w:rPr>
          <w:rFonts w:hint="eastAsia"/>
          <w:sz w:val="30"/>
          <w:szCs w:val="30"/>
        </w:rPr>
        <w:t>（二）陈某不是本案贪污罪的犯意提出者，主观恶性不大。</w:t>
      </w:r>
    </w:p>
    <w:p w:rsidR="001C35C9" w:rsidRDefault="001C35C9">
      <w:pPr>
        <w:spacing w:line="500" w:lineRule="atLeast"/>
        <w:ind w:firstLine="600"/>
        <w:divId w:val="602811467"/>
        <w:rPr>
          <w:rFonts w:hint="eastAsia"/>
          <w:sz w:val="30"/>
          <w:szCs w:val="30"/>
        </w:rPr>
      </w:pPr>
      <w:r>
        <w:rPr>
          <w:rFonts w:hint="eastAsia"/>
          <w:sz w:val="30"/>
          <w:szCs w:val="30"/>
        </w:rPr>
        <w:t>根据被告人陈某的供述，其刚就任高新区劳保局局长时，时任办公室主任龚志宏就告知陈某，龚志宏手头还剩余套取出来的公款</w:t>
      </w:r>
      <w:r>
        <w:rPr>
          <w:rFonts w:hint="eastAsia"/>
          <w:sz w:val="30"/>
          <w:szCs w:val="30"/>
        </w:rPr>
        <w:t>20</w:t>
      </w:r>
      <w:r>
        <w:rPr>
          <w:rFonts w:hint="eastAsia"/>
          <w:sz w:val="30"/>
          <w:szCs w:val="30"/>
        </w:rPr>
        <w:t>多万元，询问陈某这笔公款如何处理，并告知陈某往年劳保局都会制作方案，从单位账上套钱出来部分用于送给肇庆市高新区以及市人社局相关领导以及用于本班子的节日费用，部分用于内部人员分配。陈某在任期间，公款的套取和分配均是遵循往年做法来进行的。由此说明，套取公款这一做法在陈某就任前已经存在，陈某就任后其主观上也没有提出套取公款的故意，其只是被动接受劳保局延续下来的一贯做法。因此，辩护人认为陈某不是贪污罪的犯意提出者，其主观恶性不大。</w:t>
      </w:r>
    </w:p>
    <w:p w:rsidR="001C35C9" w:rsidRDefault="001C35C9">
      <w:pPr>
        <w:spacing w:line="500" w:lineRule="atLeast"/>
        <w:ind w:firstLine="600"/>
        <w:divId w:val="1563252159"/>
        <w:rPr>
          <w:rFonts w:hint="eastAsia"/>
          <w:sz w:val="30"/>
          <w:szCs w:val="30"/>
        </w:rPr>
      </w:pPr>
      <w:r>
        <w:rPr>
          <w:rFonts w:hint="eastAsia"/>
          <w:sz w:val="30"/>
          <w:szCs w:val="30"/>
        </w:rPr>
        <w:t>三、从社会危害性来看，陈某先后向纪委部门及检察机关退出受贿、贪污赃款合共</w:t>
      </w:r>
      <w:r>
        <w:rPr>
          <w:rFonts w:hint="eastAsia"/>
          <w:sz w:val="30"/>
          <w:szCs w:val="30"/>
        </w:rPr>
        <w:t>92.2</w:t>
      </w:r>
      <w:r>
        <w:rPr>
          <w:rFonts w:hint="eastAsia"/>
          <w:sz w:val="30"/>
          <w:szCs w:val="30"/>
        </w:rPr>
        <w:t>万元和红包赃款</w:t>
      </w:r>
      <w:r>
        <w:rPr>
          <w:rFonts w:hint="eastAsia"/>
          <w:sz w:val="30"/>
          <w:szCs w:val="30"/>
        </w:rPr>
        <w:t>22.5</w:t>
      </w:r>
      <w:r>
        <w:rPr>
          <w:rFonts w:hint="eastAsia"/>
          <w:sz w:val="30"/>
          <w:szCs w:val="30"/>
        </w:rPr>
        <w:t>万元，没有给国家、集体和社会造成严重不可挽回的经济损失，社会危害性较小。</w:t>
      </w:r>
    </w:p>
    <w:p w:rsidR="001C35C9" w:rsidRDefault="001C35C9">
      <w:pPr>
        <w:spacing w:line="500" w:lineRule="atLeast"/>
        <w:ind w:firstLine="600"/>
        <w:divId w:val="614950214"/>
        <w:rPr>
          <w:rFonts w:hint="eastAsia"/>
          <w:sz w:val="30"/>
          <w:szCs w:val="30"/>
        </w:rPr>
      </w:pPr>
      <w:r>
        <w:rPr>
          <w:rFonts w:hint="eastAsia"/>
          <w:sz w:val="30"/>
          <w:szCs w:val="30"/>
        </w:rPr>
        <w:t>受贿罪、贪污罪侵犯了国家工作人员职务行为的廉洁性，而贪污罪又侵犯了公共财产所有权，对于侵占公共财产犯罪，是否弥补了损失，是量刑的重要参考因数。陈某及其亲属积极主动配合检察机关，已退回陈某涉嫌受贿、贪污的全部赃款</w:t>
      </w:r>
      <w:r>
        <w:rPr>
          <w:rFonts w:hint="eastAsia"/>
          <w:sz w:val="30"/>
          <w:szCs w:val="30"/>
        </w:rPr>
        <w:t>92.2</w:t>
      </w:r>
      <w:r>
        <w:rPr>
          <w:rFonts w:hint="eastAsia"/>
          <w:sz w:val="30"/>
          <w:szCs w:val="30"/>
        </w:rPr>
        <w:t>万元和红包赃款</w:t>
      </w:r>
      <w:r>
        <w:rPr>
          <w:rFonts w:hint="eastAsia"/>
          <w:sz w:val="30"/>
          <w:szCs w:val="30"/>
        </w:rPr>
        <w:t>22.5</w:t>
      </w:r>
      <w:r>
        <w:rPr>
          <w:rFonts w:hint="eastAsia"/>
          <w:sz w:val="30"/>
          <w:szCs w:val="30"/>
        </w:rPr>
        <w:t>万元，没有给公共财产造成严重不可挽回的损失。根据《最高人民法院、最高人民检察院关于办理职务犯罪案件认定自首、立功等量刑情节若干问题的意见》第四条关于赃款赃物追缴等情形的处理的规定：贪污案件中赃款赃物全部或者大部分追缴的，一般应当考虑从轻处罚。受贿案件中赃款赃物全部或大部分追缴的，视具体情况可以酌定从轻处罚。犯罪分子及其亲友主动退赃或者在办案机关追缴赃款赃物过程中积极配合的，在量刑时应当与办案机关查办案件过程中依职权追缴赃款赃物的有所区别。请法庭结合本案的证据和事实，依法考虑以上情节，并对被告人陈某从轻处罚。</w:t>
      </w:r>
    </w:p>
    <w:p w:rsidR="001C35C9" w:rsidRDefault="001C35C9">
      <w:pPr>
        <w:spacing w:line="500" w:lineRule="atLeast"/>
        <w:ind w:firstLine="600"/>
        <w:divId w:val="1699577854"/>
        <w:rPr>
          <w:rFonts w:hint="eastAsia"/>
          <w:sz w:val="30"/>
          <w:szCs w:val="30"/>
        </w:rPr>
      </w:pPr>
      <w:r>
        <w:rPr>
          <w:rFonts w:hint="eastAsia"/>
          <w:sz w:val="30"/>
          <w:szCs w:val="30"/>
        </w:rPr>
        <w:t>四、陈某有立功表现，依法可以从轻或减轻处罚。</w:t>
      </w:r>
    </w:p>
    <w:p w:rsidR="001C35C9" w:rsidRDefault="001C35C9">
      <w:pPr>
        <w:spacing w:line="500" w:lineRule="atLeast"/>
        <w:ind w:firstLine="600"/>
        <w:divId w:val="1835946335"/>
        <w:rPr>
          <w:rFonts w:hint="eastAsia"/>
          <w:sz w:val="30"/>
          <w:szCs w:val="30"/>
        </w:rPr>
      </w:pPr>
      <w:r>
        <w:rPr>
          <w:rFonts w:hint="eastAsia"/>
          <w:sz w:val="30"/>
          <w:szCs w:val="30"/>
        </w:rPr>
        <w:t>陈某除了主动交代其本人的犯罪事实外，还主动向办案部门交代了办案部门没有掌握的高新区劳保局副局长梁某收受嘉绩新学校法定代表人朱某贿赂的犯罪事实，以及举报高新区劳保局办公室主任林某涉嫌贪污的犯罪事实。根据《刑法》第六十八条：“犯罪分子有揭发他人犯罪行为，查证属实的，可以从轻或减轻处罚。”陈某的行为应认定为立功，并按《刑法》第六十八条规定，对陈某从轻或减轻处罚。</w:t>
      </w:r>
    </w:p>
    <w:p w:rsidR="001C35C9" w:rsidRDefault="001C35C9">
      <w:pPr>
        <w:spacing w:line="500" w:lineRule="atLeast"/>
        <w:ind w:firstLine="600"/>
        <w:divId w:val="1398824043"/>
        <w:rPr>
          <w:rFonts w:hint="eastAsia"/>
          <w:sz w:val="30"/>
          <w:szCs w:val="30"/>
        </w:rPr>
      </w:pPr>
      <w:r>
        <w:rPr>
          <w:rFonts w:hint="eastAsia"/>
          <w:sz w:val="30"/>
          <w:szCs w:val="30"/>
        </w:rPr>
        <w:t>五、陈某的认罪态度良好，可以从轻或减轻处罚。</w:t>
      </w:r>
    </w:p>
    <w:p w:rsidR="001C35C9" w:rsidRDefault="001C35C9">
      <w:pPr>
        <w:spacing w:line="500" w:lineRule="atLeast"/>
        <w:ind w:firstLine="600"/>
        <w:divId w:val="358507906"/>
        <w:rPr>
          <w:rFonts w:hint="eastAsia"/>
          <w:sz w:val="30"/>
          <w:szCs w:val="30"/>
        </w:rPr>
      </w:pPr>
      <w:r>
        <w:rPr>
          <w:rFonts w:hint="eastAsia"/>
          <w:sz w:val="30"/>
          <w:szCs w:val="30"/>
        </w:rPr>
        <w:t>首先，陈某属于初犯，其主观恶性不大。其次，陈某从接受调查开始，便如实、坦白向检察机关交代犯罪事实，在今天的庭审中，陈某也能够当庭表示认罪，在公诉机关起诉前已主动退回受贿、贪污的全部赃款</w:t>
      </w:r>
      <w:r>
        <w:rPr>
          <w:rFonts w:hint="eastAsia"/>
          <w:sz w:val="30"/>
          <w:szCs w:val="30"/>
        </w:rPr>
        <w:t>92.2</w:t>
      </w:r>
      <w:r>
        <w:rPr>
          <w:rFonts w:hint="eastAsia"/>
          <w:sz w:val="30"/>
          <w:szCs w:val="30"/>
        </w:rPr>
        <w:t>万元和红包赃款</w:t>
      </w:r>
      <w:r>
        <w:rPr>
          <w:rFonts w:hint="eastAsia"/>
          <w:sz w:val="30"/>
          <w:szCs w:val="30"/>
        </w:rPr>
        <w:t>22.5</w:t>
      </w:r>
      <w:r>
        <w:rPr>
          <w:rFonts w:hint="eastAsia"/>
          <w:sz w:val="30"/>
          <w:szCs w:val="30"/>
        </w:rPr>
        <w:t>万元，可见其认罪态度良好，具有真实悔罪表现。请法庭认真考虑，并酌情对陈某从轻或减轻处罚。</w:t>
      </w:r>
    </w:p>
    <w:p w:rsidR="001C35C9" w:rsidRDefault="001C35C9">
      <w:pPr>
        <w:spacing w:line="500" w:lineRule="atLeast"/>
        <w:ind w:firstLine="600"/>
        <w:divId w:val="1489638913"/>
        <w:rPr>
          <w:rFonts w:hint="eastAsia"/>
          <w:sz w:val="30"/>
          <w:szCs w:val="30"/>
        </w:rPr>
      </w:pPr>
      <w:r>
        <w:rPr>
          <w:rFonts w:hint="eastAsia"/>
          <w:sz w:val="30"/>
          <w:szCs w:val="30"/>
        </w:rPr>
        <w:t>综上所述，陈某不是主动索贿、也不是贪污罪的犯意提出者，其主观恶性较小，同时陈某具有自首、立功情节，且对其罪行均自愿认罪，并积极主动退出涉案赃款，没有给国家和社会造成严重不可挽回的损失。请求法庭对被告人陈某从轻或减轻处罚，以体现我国刑法公平、公正的精神及罪责刑相适应的原则。</w:t>
      </w:r>
    </w:p>
    <w:p w:rsidR="001C35C9" w:rsidRDefault="001C35C9">
      <w:pPr>
        <w:spacing w:line="500" w:lineRule="atLeast"/>
        <w:ind w:firstLine="600"/>
        <w:divId w:val="874542377"/>
        <w:rPr>
          <w:rFonts w:hint="eastAsia"/>
          <w:sz w:val="30"/>
          <w:szCs w:val="30"/>
        </w:rPr>
      </w:pPr>
      <w:r>
        <w:rPr>
          <w:rFonts w:hint="eastAsia"/>
          <w:sz w:val="30"/>
          <w:szCs w:val="30"/>
        </w:rPr>
        <w:t>经审理查明：被告人陈某在任职肇庆高新技术产业开发区劳动和社会保障局局长期间，收受贿赂合共人民币</w:t>
      </w:r>
      <w:r>
        <w:rPr>
          <w:rFonts w:hint="eastAsia"/>
          <w:sz w:val="30"/>
          <w:szCs w:val="30"/>
        </w:rPr>
        <w:t>91.91</w:t>
      </w:r>
      <w:r>
        <w:rPr>
          <w:rFonts w:hint="eastAsia"/>
          <w:sz w:val="30"/>
          <w:szCs w:val="30"/>
        </w:rPr>
        <w:t>万元，其中个人收受贿赂人民币</w:t>
      </w:r>
      <w:r>
        <w:rPr>
          <w:rFonts w:hint="eastAsia"/>
          <w:sz w:val="30"/>
          <w:szCs w:val="30"/>
        </w:rPr>
        <w:t>4</w:t>
      </w:r>
      <w:r>
        <w:rPr>
          <w:rFonts w:hint="eastAsia"/>
          <w:sz w:val="30"/>
          <w:szCs w:val="30"/>
        </w:rPr>
        <w:t>万元，与时任肇庆高新技术产业开发区劳动和社会保障局副局长梁某（另案处理）共同收受贿赂人民币</w:t>
      </w:r>
      <w:r>
        <w:rPr>
          <w:rFonts w:hint="eastAsia"/>
          <w:sz w:val="30"/>
          <w:szCs w:val="30"/>
        </w:rPr>
        <w:t>87.91</w:t>
      </w:r>
      <w:r>
        <w:rPr>
          <w:rFonts w:hint="eastAsia"/>
          <w:sz w:val="30"/>
          <w:szCs w:val="30"/>
        </w:rPr>
        <w:t>万元。被告人陈某与时任肇庆高新技术产业开发区劳动和社会保障局副局长梁某、办公室主任林某（另案处理）共同贪污公款人民币</w:t>
      </w:r>
      <w:r>
        <w:rPr>
          <w:rFonts w:hint="eastAsia"/>
          <w:sz w:val="30"/>
          <w:szCs w:val="30"/>
        </w:rPr>
        <w:t>113.8</w:t>
      </w:r>
      <w:r>
        <w:rPr>
          <w:rFonts w:hint="eastAsia"/>
          <w:sz w:val="30"/>
          <w:szCs w:val="30"/>
        </w:rPr>
        <w:t>万元，其个人分得人民币</w:t>
      </w:r>
      <w:r>
        <w:rPr>
          <w:rFonts w:hint="eastAsia"/>
          <w:sz w:val="30"/>
          <w:szCs w:val="30"/>
        </w:rPr>
        <w:t>50</w:t>
      </w:r>
      <w:r>
        <w:rPr>
          <w:rFonts w:hint="eastAsia"/>
          <w:sz w:val="30"/>
          <w:szCs w:val="30"/>
        </w:rPr>
        <w:t>万元。</w:t>
      </w:r>
    </w:p>
    <w:p w:rsidR="001C35C9" w:rsidRDefault="001C35C9">
      <w:pPr>
        <w:spacing w:line="500" w:lineRule="atLeast"/>
        <w:ind w:firstLine="600"/>
        <w:divId w:val="1139692366"/>
        <w:rPr>
          <w:rFonts w:hint="eastAsia"/>
          <w:sz w:val="30"/>
          <w:szCs w:val="30"/>
        </w:rPr>
      </w:pPr>
      <w:r>
        <w:rPr>
          <w:rFonts w:hint="eastAsia"/>
          <w:sz w:val="30"/>
          <w:szCs w:val="30"/>
        </w:rPr>
        <w:t>一、受贿</w:t>
      </w:r>
    </w:p>
    <w:p w:rsidR="001C35C9" w:rsidRDefault="001C35C9">
      <w:pPr>
        <w:spacing w:line="500" w:lineRule="atLeast"/>
        <w:ind w:firstLine="600"/>
        <w:divId w:val="85349439"/>
        <w:rPr>
          <w:rFonts w:hint="eastAsia"/>
          <w:sz w:val="30"/>
          <w:szCs w:val="30"/>
        </w:rPr>
      </w:pPr>
      <w:r>
        <w:rPr>
          <w:rFonts w:hint="eastAsia"/>
          <w:sz w:val="30"/>
          <w:szCs w:val="30"/>
        </w:rPr>
        <w:t>从</w:t>
      </w:r>
      <w:r>
        <w:rPr>
          <w:rFonts w:hint="eastAsia"/>
          <w:sz w:val="30"/>
          <w:szCs w:val="30"/>
        </w:rPr>
        <w:t>2013</w:t>
      </w:r>
      <w:r>
        <w:rPr>
          <w:rFonts w:hint="eastAsia"/>
          <w:sz w:val="30"/>
          <w:szCs w:val="30"/>
        </w:rPr>
        <w:t>年起，被告人陈某利用其担任肇庆高新技术产业开发区劳动和社会保障局局长的职务之便，帮助朱某（另案处理）经营的肇庆高新区嘉绩新职业培训学校及肇庆高新区安业劳务派遣有限公司，在申报职业培训和职业介绍补贴过程中谋取不正当利益。事后，被告人陈某自己以及伙同时任肇庆高新技术产业开发区劳动和社会保障局副局长梁某收受朱某贿赂款合共人民币</w:t>
      </w:r>
      <w:r>
        <w:rPr>
          <w:rFonts w:hint="eastAsia"/>
          <w:sz w:val="30"/>
          <w:szCs w:val="30"/>
        </w:rPr>
        <w:t>91.91</w:t>
      </w:r>
      <w:r>
        <w:rPr>
          <w:rFonts w:hint="eastAsia"/>
          <w:sz w:val="30"/>
          <w:szCs w:val="30"/>
        </w:rPr>
        <w:t>万元，其中个人受贿人民币</w:t>
      </w:r>
      <w:r>
        <w:rPr>
          <w:rFonts w:hint="eastAsia"/>
          <w:sz w:val="30"/>
          <w:szCs w:val="30"/>
        </w:rPr>
        <w:t>4</w:t>
      </w:r>
      <w:r>
        <w:rPr>
          <w:rFonts w:hint="eastAsia"/>
          <w:sz w:val="30"/>
          <w:szCs w:val="30"/>
        </w:rPr>
        <w:t>万元，伙同梁某受贿人民币</w:t>
      </w:r>
      <w:r>
        <w:rPr>
          <w:rFonts w:hint="eastAsia"/>
          <w:sz w:val="30"/>
          <w:szCs w:val="30"/>
        </w:rPr>
        <w:t>87.91</w:t>
      </w:r>
      <w:r>
        <w:rPr>
          <w:rFonts w:hint="eastAsia"/>
          <w:sz w:val="30"/>
          <w:szCs w:val="30"/>
        </w:rPr>
        <w:t>万元。</w:t>
      </w:r>
    </w:p>
    <w:p w:rsidR="001C35C9" w:rsidRDefault="001C35C9">
      <w:pPr>
        <w:spacing w:line="500" w:lineRule="atLeast"/>
        <w:ind w:firstLine="600"/>
        <w:divId w:val="350649133"/>
        <w:rPr>
          <w:rFonts w:hint="eastAsia"/>
          <w:sz w:val="30"/>
          <w:szCs w:val="30"/>
        </w:rPr>
      </w:pPr>
      <w:r>
        <w:rPr>
          <w:rFonts w:hint="eastAsia"/>
          <w:sz w:val="30"/>
          <w:szCs w:val="30"/>
        </w:rPr>
        <w:t>二、贪污</w:t>
      </w:r>
    </w:p>
    <w:p w:rsidR="001C35C9" w:rsidRDefault="001C35C9">
      <w:pPr>
        <w:spacing w:line="500" w:lineRule="atLeast"/>
        <w:ind w:firstLine="600"/>
        <w:divId w:val="674066769"/>
        <w:rPr>
          <w:rFonts w:hint="eastAsia"/>
          <w:sz w:val="30"/>
          <w:szCs w:val="30"/>
        </w:rPr>
      </w:pPr>
      <w:r>
        <w:rPr>
          <w:rFonts w:hint="eastAsia"/>
          <w:sz w:val="30"/>
          <w:szCs w:val="30"/>
        </w:rPr>
        <w:t>从</w:t>
      </w:r>
      <w:r>
        <w:rPr>
          <w:rFonts w:hint="eastAsia"/>
          <w:sz w:val="30"/>
          <w:szCs w:val="30"/>
        </w:rPr>
        <w:t>2013</w:t>
      </w:r>
      <w:r>
        <w:rPr>
          <w:rFonts w:hint="eastAsia"/>
          <w:sz w:val="30"/>
          <w:szCs w:val="30"/>
        </w:rPr>
        <w:t>年起，被告人陈某利用职务之便，与时任肇庆高新技术产业开发区劳动和社会保障局副局长梁某、时任肇庆高新技术产业开发区劳动和社会保障局办公室主任林某密谋，由林某借其负责局内财务报销、后勤工作之便利，通过虚大肇庆高新技术产业开发区劳动和社会保障局饭堂承包款、工程款以及广告合同款等方式，共骗取单位公款人民币</w:t>
      </w:r>
      <w:r>
        <w:rPr>
          <w:rFonts w:hint="eastAsia"/>
          <w:sz w:val="30"/>
          <w:szCs w:val="30"/>
        </w:rPr>
        <w:t>113.8</w:t>
      </w:r>
      <w:r>
        <w:rPr>
          <w:rFonts w:hint="eastAsia"/>
          <w:sz w:val="30"/>
          <w:szCs w:val="30"/>
        </w:rPr>
        <w:t>万元。事后，被告人陈某与梁某、林某按约定的分配比例，将骗取的公款人民币</w:t>
      </w:r>
      <w:r>
        <w:rPr>
          <w:rFonts w:hint="eastAsia"/>
          <w:sz w:val="30"/>
          <w:szCs w:val="30"/>
        </w:rPr>
        <w:t>113.8</w:t>
      </w:r>
      <w:r>
        <w:rPr>
          <w:rFonts w:hint="eastAsia"/>
          <w:sz w:val="30"/>
          <w:szCs w:val="30"/>
        </w:rPr>
        <w:t>万元非法占为已有，被告人陈某个人分得人民币</w:t>
      </w:r>
      <w:r>
        <w:rPr>
          <w:rFonts w:hint="eastAsia"/>
          <w:sz w:val="30"/>
          <w:szCs w:val="30"/>
        </w:rPr>
        <w:t>50</w:t>
      </w:r>
      <w:r>
        <w:rPr>
          <w:rFonts w:hint="eastAsia"/>
          <w:sz w:val="30"/>
          <w:szCs w:val="30"/>
        </w:rPr>
        <w:t>万元。</w:t>
      </w:r>
    </w:p>
    <w:p w:rsidR="001C35C9" w:rsidRDefault="001C35C9">
      <w:pPr>
        <w:spacing w:line="500" w:lineRule="atLeast"/>
        <w:ind w:firstLine="600"/>
        <w:divId w:val="1620382114"/>
        <w:rPr>
          <w:rFonts w:hint="eastAsia"/>
          <w:sz w:val="30"/>
          <w:szCs w:val="30"/>
        </w:rPr>
      </w:pPr>
      <w:r>
        <w:rPr>
          <w:rFonts w:hint="eastAsia"/>
          <w:sz w:val="30"/>
          <w:szCs w:val="30"/>
        </w:rPr>
        <w:t>案发后，被告人陈某向中共肇庆高新技术产业开发区纪律检查委员会退出赃款</w:t>
      </w:r>
      <w:r>
        <w:rPr>
          <w:rFonts w:hint="eastAsia"/>
          <w:sz w:val="30"/>
          <w:szCs w:val="30"/>
        </w:rPr>
        <w:t>64.7</w:t>
      </w:r>
      <w:r>
        <w:rPr>
          <w:rFonts w:hint="eastAsia"/>
          <w:sz w:val="30"/>
          <w:szCs w:val="30"/>
        </w:rPr>
        <w:t>万元（</w:t>
      </w:r>
      <w:r>
        <w:rPr>
          <w:rFonts w:hint="eastAsia"/>
          <w:sz w:val="30"/>
          <w:szCs w:val="30"/>
        </w:rPr>
        <w:t>22.5</w:t>
      </w:r>
      <w:r>
        <w:rPr>
          <w:rFonts w:hint="eastAsia"/>
          <w:sz w:val="30"/>
          <w:szCs w:val="30"/>
        </w:rPr>
        <w:t>万元红包赃款和</w:t>
      </w:r>
      <w:r>
        <w:rPr>
          <w:rFonts w:hint="eastAsia"/>
          <w:sz w:val="30"/>
          <w:szCs w:val="30"/>
        </w:rPr>
        <w:t>42.2</w:t>
      </w:r>
      <w:r>
        <w:rPr>
          <w:rFonts w:hint="eastAsia"/>
          <w:sz w:val="30"/>
          <w:szCs w:val="30"/>
        </w:rPr>
        <w:t>万元赃款），向四会市人民检察院退出赃款</w:t>
      </w:r>
      <w:r>
        <w:rPr>
          <w:rFonts w:hint="eastAsia"/>
          <w:sz w:val="30"/>
          <w:szCs w:val="30"/>
        </w:rPr>
        <w:t>50</w:t>
      </w:r>
      <w:r>
        <w:rPr>
          <w:rFonts w:hint="eastAsia"/>
          <w:sz w:val="30"/>
          <w:szCs w:val="30"/>
        </w:rPr>
        <w:t>万元。</w:t>
      </w:r>
    </w:p>
    <w:p w:rsidR="001C35C9" w:rsidRDefault="001C35C9">
      <w:pPr>
        <w:spacing w:line="500" w:lineRule="atLeast"/>
        <w:ind w:firstLine="600"/>
        <w:divId w:val="1880047355"/>
        <w:rPr>
          <w:rFonts w:hint="eastAsia"/>
          <w:sz w:val="30"/>
          <w:szCs w:val="30"/>
        </w:rPr>
      </w:pPr>
      <w:r>
        <w:rPr>
          <w:rFonts w:hint="eastAsia"/>
          <w:sz w:val="30"/>
          <w:szCs w:val="30"/>
        </w:rPr>
        <w:t>认定上述犯罪事实，有经法庭质证、认证的下列证据予以证实：</w:t>
      </w:r>
    </w:p>
    <w:p w:rsidR="001C35C9" w:rsidRDefault="001C35C9">
      <w:pPr>
        <w:spacing w:line="500" w:lineRule="atLeast"/>
        <w:ind w:firstLine="600"/>
        <w:divId w:val="1260139518"/>
        <w:rPr>
          <w:rFonts w:hint="eastAsia"/>
          <w:sz w:val="30"/>
          <w:szCs w:val="30"/>
        </w:rPr>
      </w:pPr>
      <w:r>
        <w:rPr>
          <w:rFonts w:hint="eastAsia"/>
          <w:sz w:val="30"/>
          <w:szCs w:val="30"/>
        </w:rPr>
        <w:t>一、犯受贿罪的证据</w:t>
      </w:r>
    </w:p>
    <w:p w:rsidR="001C35C9" w:rsidRDefault="001C35C9">
      <w:pPr>
        <w:spacing w:line="500" w:lineRule="atLeast"/>
        <w:ind w:firstLine="600"/>
        <w:divId w:val="968511020"/>
        <w:rPr>
          <w:rFonts w:hint="eastAsia"/>
          <w:sz w:val="30"/>
          <w:szCs w:val="30"/>
        </w:rPr>
      </w:pPr>
      <w:r>
        <w:rPr>
          <w:rFonts w:hint="eastAsia"/>
          <w:sz w:val="30"/>
          <w:szCs w:val="30"/>
        </w:rPr>
        <w:t>1</w:t>
      </w:r>
      <w:r>
        <w:rPr>
          <w:rFonts w:hint="eastAsia"/>
          <w:sz w:val="30"/>
          <w:szCs w:val="30"/>
        </w:rPr>
        <w:t>、被告人的供述与辩解：证实陈某从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月开始任肇庆高新技术产业开发区劳动和社会保障局局长，在</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年初，收受了朱某约</w:t>
      </w:r>
      <w:r>
        <w:rPr>
          <w:rFonts w:hint="eastAsia"/>
          <w:sz w:val="30"/>
          <w:szCs w:val="30"/>
        </w:rPr>
        <w:t>36</w:t>
      </w:r>
      <w:r>
        <w:rPr>
          <w:rFonts w:hint="eastAsia"/>
          <w:sz w:val="30"/>
          <w:szCs w:val="30"/>
        </w:rPr>
        <w:t>万元的职业培训补贴回扣，还有约</w:t>
      </w:r>
      <w:r>
        <w:rPr>
          <w:rFonts w:hint="eastAsia"/>
          <w:sz w:val="30"/>
          <w:szCs w:val="30"/>
        </w:rPr>
        <w:t>16</w:t>
      </w:r>
      <w:r>
        <w:rPr>
          <w:rFonts w:hint="eastAsia"/>
          <w:sz w:val="30"/>
          <w:szCs w:val="30"/>
        </w:rPr>
        <w:t>万元的职业介绍补贴，共计</w:t>
      </w:r>
      <w:r>
        <w:rPr>
          <w:rFonts w:hint="eastAsia"/>
          <w:sz w:val="30"/>
          <w:szCs w:val="30"/>
        </w:rPr>
        <w:t>52</w:t>
      </w:r>
      <w:r>
        <w:rPr>
          <w:rFonts w:hint="eastAsia"/>
          <w:sz w:val="30"/>
          <w:szCs w:val="30"/>
        </w:rPr>
        <w:t>万元左右。职业培训补贴朱某是按照就业训练中心转到嘉绩新学校的培训补贴金额的</w:t>
      </w:r>
      <w:r>
        <w:rPr>
          <w:rFonts w:hint="eastAsia"/>
          <w:sz w:val="30"/>
          <w:szCs w:val="30"/>
        </w:rPr>
        <w:t>10%</w:t>
      </w:r>
      <w:r>
        <w:rPr>
          <w:rFonts w:hint="eastAsia"/>
          <w:sz w:val="30"/>
          <w:szCs w:val="30"/>
        </w:rPr>
        <w:t>给的，而职业介绍补贴回扣朱某是按照转到安业公司的金额的</w:t>
      </w:r>
      <w:r>
        <w:rPr>
          <w:rFonts w:hint="eastAsia"/>
          <w:sz w:val="30"/>
          <w:szCs w:val="30"/>
        </w:rPr>
        <w:t>35%</w:t>
      </w:r>
      <w:r>
        <w:rPr>
          <w:rFonts w:hint="eastAsia"/>
          <w:sz w:val="30"/>
          <w:szCs w:val="30"/>
        </w:rPr>
        <w:t>给的，这是朱某与副局长梁某谈的，陈某否认主动向朱某索要回扣。除了在</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月份朱某亲自拿了</w:t>
      </w:r>
      <w:r>
        <w:rPr>
          <w:rFonts w:hint="eastAsia"/>
          <w:sz w:val="30"/>
          <w:szCs w:val="30"/>
        </w:rPr>
        <w:t>4</w:t>
      </w:r>
      <w:r>
        <w:rPr>
          <w:rFonts w:hint="eastAsia"/>
          <w:sz w:val="30"/>
          <w:szCs w:val="30"/>
        </w:rPr>
        <w:t>万元职业培训回扣款给陈某，之后的钱都是通过梁某送的，这些钱都是送给陈某个人的，并用于个人使用。除此之外，高新区劳保局还收取了嘉绩新学校约</w:t>
      </w:r>
      <w:r>
        <w:rPr>
          <w:rFonts w:hint="eastAsia"/>
          <w:sz w:val="30"/>
          <w:szCs w:val="30"/>
        </w:rPr>
        <w:t>47.82</w:t>
      </w:r>
      <w:r>
        <w:rPr>
          <w:rFonts w:hint="eastAsia"/>
          <w:sz w:val="30"/>
          <w:szCs w:val="30"/>
        </w:rPr>
        <w:t>万元（后说是</w:t>
      </w:r>
      <w:r>
        <w:rPr>
          <w:rFonts w:hint="eastAsia"/>
          <w:sz w:val="30"/>
          <w:szCs w:val="30"/>
        </w:rPr>
        <w:t>60</w:t>
      </w:r>
      <w:r>
        <w:rPr>
          <w:rFonts w:hint="eastAsia"/>
          <w:sz w:val="30"/>
          <w:szCs w:val="30"/>
        </w:rPr>
        <w:t>万元）职业培训补贴回扣，这些钱用于局里日常开支。</w:t>
      </w:r>
    </w:p>
    <w:p w:rsidR="001C35C9" w:rsidRDefault="001C35C9">
      <w:pPr>
        <w:spacing w:line="500" w:lineRule="atLeast"/>
        <w:ind w:firstLine="600"/>
        <w:divId w:val="458687281"/>
        <w:rPr>
          <w:rFonts w:hint="eastAsia"/>
          <w:sz w:val="30"/>
          <w:szCs w:val="30"/>
        </w:rPr>
      </w:pPr>
      <w:r>
        <w:rPr>
          <w:rFonts w:hint="eastAsia"/>
          <w:sz w:val="30"/>
          <w:szCs w:val="30"/>
        </w:rPr>
        <w:t>2</w:t>
      </w:r>
      <w:r>
        <w:rPr>
          <w:rFonts w:hint="eastAsia"/>
          <w:sz w:val="30"/>
          <w:szCs w:val="30"/>
        </w:rPr>
        <w:t>、证人证言：</w:t>
      </w:r>
    </w:p>
    <w:p w:rsidR="001C35C9" w:rsidRDefault="001C35C9">
      <w:pPr>
        <w:spacing w:line="500" w:lineRule="atLeast"/>
        <w:ind w:firstLine="600"/>
        <w:divId w:val="2087412256"/>
        <w:rPr>
          <w:rFonts w:hint="eastAsia"/>
          <w:sz w:val="30"/>
          <w:szCs w:val="30"/>
        </w:rPr>
      </w:pPr>
      <w:r>
        <w:rPr>
          <w:rFonts w:hint="eastAsia"/>
          <w:sz w:val="30"/>
          <w:szCs w:val="30"/>
        </w:rPr>
        <w:t>（</w:t>
      </w:r>
      <w:r>
        <w:rPr>
          <w:rFonts w:hint="eastAsia"/>
          <w:sz w:val="30"/>
          <w:szCs w:val="30"/>
        </w:rPr>
        <w:t>1</w:t>
      </w:r>
      <w:r>
        <w:rPr>
          <w:rFonts w:hint="eastAsia"/>
          <w:sz w:val="30"/>
          <w:szCs w:val="30"/>
        </w:rPr>
        <w:t>）行贿人朱某的供述：证实其共送了</w:t>
      </w:r>
      <w:r>
        <w:rPr>
          <w:rFonts w:hint="eastAsia"/>
          <w:sz w:val="30"/>
          <w:szCs w:val="30"/>
        </w:rPr>
        <w:t>170</w:t>
      </w:r>
      <w:r>
        <w:rPr>
          <w:rFonts w:hint="eastAsia"/>
          <w:sz w:val="30"/>
          <w:szCs w:val="30"/>
        </w:rPr>
        <w:t>多万元回扣给梁某，不知梁某与杨某、陈某如何分配。</w:t>
      </w:r>
    </w:p>
    <w:p w:rsidR="001C35C9" w:rsidRDefault="001C35C9">
      <w:pPr>
        <w:spacing w:line="500" w:lineRule="atLeast"/>
        <w:ind w:firstLine="600"/>
        <w:divId w:val="366638581"/>
        <w:rPr>
          <w:rFonts w:hint="eastAsia"/>
          <w:sz w:val="30"/>
          <w:szCs w:val="30"/>
        </w:rPr>
      </w:pPr>
      <w:r>
        <w:rPr>
          <w:rFonts w:hint="eastAsia"/>
          <w:sz w:val="30"/>
          <w:szCs w:val="30"/>
        </w:rPr>
        <w:t>职业培训部分：朱某收到职业培训补贴后，都会按照每个人</w:t>
      </w:r>
      <w:r>
        <w:rPr>
          <w:rFonts w:hint="eastAsia"/>
          <w:sz w:val="30"/>
          <w:szCs w:val="30"/>
        </w:rPr>
        <w:t>100</w:t>
      </w:r>
      <w:r>
        <w:rPr>
          <w:rFonts w:hint="eastAsia"/>
          <w:sz w:val="30"/>
          <w:szCs w:val="30"/>
        </w:rPr>
        <w:t>到</w:t>
      </w:r>
      <w:r>
        <w:rPr>
          <w:rFonts w:hint="eastAsia"/>
          <w:sz w:val="30"/>
          <w:szCs w:val="30"/>
        </w:rPr>
        <w:t>120</w:t>
      </w:r>
      <w:r>
        <w:rPr>
          <w:rFonts w:hint="eastAsia"/>
          <w:sz w:val="30"/>
          <w:szCs w:val="30"/>
        </w:rPr>
        <w:t>元的回扣标准给时任局长，然后按照</w:t>
      </w:r>
      <w:r>
        <w:rPr>
          <w:rFonts w:hint="eastAsia"/>
          <w:sz w:val="30"/>
          <w:szCs w:val="30"/>
        </w:rPr>
        <w:t>50</w:t>
      </w:r>
      <w:r>
        <w:rPr>
          <w:rFonts w:hint="eastAsia"/>
          <w:sz w:val="30"/>
          <w:szCs w:val="30"/>
        </w:rPr>
        <w:t>到</w:t>
      </w:r>
      <w:r>
        <w:rPr>
          <w:rFonts w:hint="eastAsia"/>
          <w:sz w:val="30"/>
          <w:szCs w:val="30"/>
        </w:rPr>
        <w:t>80</w:t>
      </w:r>
      <w:r>
        <w:rPr>
          <w:rFonts w:hint="eastAsia"/>
          <w:sz w:val="30"/>
          <w:szCs w:val="30"/>
        </w:rPr>
        <w:t>元的标准给副局长梁某。邓绍乾和杨某任局长期间，朱某共送给梁某职业培训回扣</w:t>
      </w:r>
      <w:r>
        <w:rPr>
          <w:rFonts w:hint="eastAsia"/>
          <w:sz w:val="30"/>
          <w:szCs w:val="30"/>
        </w:rPr>
        <w:t>43.66</w:t>
      </w:r>
      <w:r>
        <w:rPr>
          <w:rFonts w:hint="eastAsia"/>
          <w:sz w:val="30"/>
          <w:szCs w:val="30"/>
        </w:rPr>
        <w:t>万元。</w:t>
      </w:r>
    </w:p>
    <w:p w:rsidR="001C35C9" w:rsidRDefault="001C35C9">
      <w:pPr>
        <w:spacing w:line="500" w:lineRule="atLeast"/>
        <w:ind w:firstLine="600"/>
        <w:divId w:val="1445147793"/>
        <w:rPr>
          <w:rFonts w:hint="eastAsia"/>
          <w:sz w:val="30"/>
          <w:szCs w:val="30"/>
        </w:rPr>
      </w:pPr>
      <w:r>
        <w:rPr>
          <w:rFonts w:hint="eastAsia"/>
          <w:sz w:val="30"/>
          <w:szCs w:val="30"/>
        </w:rPr>
        <w:t>陈某在任局长期间，第一次时朱某直接送了</w:t>
      </w:r>
      <w:r>
        <w:rPr>
          <w:rFonts w:hint="eastAsia"/>
          <w:sz w:val="30"/>
          <w:szCs w:val="30"/>
        </w:rPr>
        <w:t>4</w:t>
      </w:r>
      <w:r>
        <w:rPr>
          <w:rFonts w:hint="eastAsia"/>
          <w:sz w:val="30"/>
          <w:szCs w:val="30"/>
        </w:rPr>
        <w:t>万元回扣给陈某，送了</w:t>
      </w:r>
      <w:r>
        <w:rPr>
          <w:rFonts w:hint="eastAsia"/>
          <w:sz w:val="30"/>
          <w:szCs w:val="30"/>
        </w:rPr>
        <w:t>1</w:t>
      </w:r>
      <w:r>
        <w:rPr>
          <w:rFonts w:hint="eastAsia"/>
          <w:sz w:val="30"/>
          <w:szCs w:val="30"/>
        </w:rPr>
        <w:t>至</w:t>
      </w:r>
      <w:r>
        <w:rPr>
          <w:rFonts w:hint="eastAsia"/>
          <w:sz w:val="30"/>
          <w:szCs w:val="30"/>
        </w:rPr>
        <w:t>2</w:t>
      </w:r>
      <w:r>
        <w:rPr>
          <w:rFonts w:hint="eastAsia"/>
          <w:sz w:val="30"/>
          <w:szCs w:val="30"/>
        </w:rPr>
        <w:t>万元回扣给梁某。之后朱某都是按照其收到职业培训补贴的</w:t>
      </w:r>
      <w:r>
        <w:rPr>
          <w:rFonts w:hint="eastAsia"/>
          <w:sz w:val="30"/>
          <w:szCs w:val="30"/>
        </w:rPr>
        <w:t>20%</w:t>
      </w:r>
      <w:r>
        <w:rPr>
          <w:rFonts w:hint="eastAsia"/>
          <w:sz w:val="30"/>
          <w:szCs w:val="30"/>
        </w:rPr>
        <w:t>送回扣给梁某，共送给梁某</w:t>
      </w:r>
      <w:r>
        <w:rPr>
          <w:rFonts w:hint="eastAsia"/>
          <w:sz w:val="30"/>
          <w:szCs w:val="30"/>
        </w:rPr>
        <w:t>60.144</w:t>
      </w:r>
      <w:r>
        <w:rPr>
          <w:rFonts w:hint="eastAsia"/>
          <w:sz w:val="30"/>
          <w:szCs w:val="30"/>
        </w:rPr>
        <w:t>万元，再由梁某和陈某自行分配。</w:t>
      </w:r>
      <w:r>
        <w:rPr>
          <w:rFonts w:hint="eastAsia"/>
          <w:sz w:val="30"/>
          <w:szCs w:val="30"/>
        </w:rPr>
        <w:t>2014</w:t>
      </w:r>
      <w:r>
        <w:rPr>
          <w:rFonts w:hint="eastAsia"/>
          <w:sz w:val="30"/>
          <w:szCs w:val="30"/>
        </w:rPr>
        <w:t>年由于朱某妻子患重病，所以有</w:t>
      </w:r>
      <w:r>
        <w:rPr>
          <w:rFonts w:hint="eastAsia"/>
          <w:sz w:val="30"/>
          <w:szCs w:val="30"/>
        </w:rPr>
        <w:t>3.3</w:t>
      </w:r>
      <w:r>
        <w:rPr>
          <w:rFonts w:hint="eastAsia"/>
          <w:sz w:val="30"/>
          <w:szCs w:val="30"/>
        </w:rPr>
        <w:t>万元培训补贴没给梁某，</w:t>
      </w:r>
      <w:r>
        <w:rPr>
          <w:rFonts w:hint="eastAsia"/>
          <w:sz w:val="30"/>
          <w:szCs w:val="30"/>
        </w:rPr>
        <w:t>2016</w:t>
      </w:r>
      <w:r>
        <w:rPr>
          <w:rFonts w:hint="eastAsia"/>
          <w:sz w:val="30"/>
          <w:szCs w:val="30"/>
        </w:rPr>
        <w:t>年年初，朱某还送了一笔</w:t>
      </w:r>
      <w:r>
        <w:rPr>
          <w:rFonts w:hint="eastAsia"/>
          <w:sz w:val="30"/>
          <w:szCs w:val="30"/>
        </w:rPr>
        <w:t>2</w:t>
      </w:r>
      <w:r>
        <w:rPr>
          <w:rFonts w:hint="eastAsia"/>
          <w:sz w:val="30"/>
          <w:szCs w:val="30"/>
        </w:rPr>
        <w:t>万多元</w:t>
      </w:r>
      <w:r>
        <w:rPr>
          <w:rFonts w:hint="eastAsia"/>
          <w:sz w:val="30"/>
          <w:szCs w:val="30"/>
        </w:rPr>
        <w:t>2015</w:t>
      </w:r>
      <w:r>
        <w:rPr>
          <w:rFonts w:hint="eastAsia"/>
          <w:sz w:val="30"/>
          <w:szCs w:val="30"/>
        </w:rPr>
        <w:t>年的职业培训补贴回扣给梁某。</w:t>
      </w:r>
    </w:p>
    <w:p w:rsidR="001C35C9" w:rsidRDefault="001C35C9">
      <w:pPr>
        <w:spacing w:line="500" w:lineRule="atLeast"/>
        <w:ind w:firstLine="600"/>
        <w:divId w:val="973022926"/>
        <w:rPr>
          <w:rFonts w:hint="eastAsia"/>
          <w:sz w:val="30"/>
          <w:szCs w:val="30"/>
        </w:rPr>
      </w:pPr>
      <w:r>
        <w:rPr>
          <w:rFonts w:hint="eastAsia"/>
          <w:sz w:val="30"/>
          <w:szCs w:val="30"/>
        </w:rPr>
        <w:t>职业介绍部分：职业介绍是在</w:t>
      </w:r>
      <w:r>
        <w:rPr>
          <w:rFonts w:hint="eastAsia"/>
          <w:sz w:val="30"/>
          <w:szCs w:val="30"/>
        </w:rPr>
        <w:t>2012</w:t>
      </w:r>
      <w:r>
        <w:rPr>
          <w:rFonts w:hint="eastAsia"/>
          <w:sz w:val="30"/>
          <w:szCs w:val="30"/>
        </w:rPr>
        <w:t>年后才开始搞的，</w:t>
      </w:r>
      <w:r>
        <w:rPr>
          <w:rFonts w:hint="eastAsia"/>
          <w:sz w:val="30"/>
          <w:szCs w:val="30"/>
        </w:rPr>
        <w:t>2012</w:t>
      </w:r>
      <w:r>
        <w:rPr>
          <w:rFonts w:hint="eastAsia"/>
          <w:sz w:val="30"/>
          <w:szCs w:val="30"/>
        </w:rPr>
        <w:t>年是按照</w:t>
      </w:r>
      <w:r>
        <w:rPr>
          <w:rFonts w:hint="eastAsia"/>
          <w:sz w:val="30"/>
          <w:szCs w:val="30"/>
        </w:rPr>
        <w:t>3</w:t>
      </w:r>
      <w:r>
        <w:rPr>
          <w:rFonts w:hint="eastAsia"/>
          <w:sz w:val="30"/>
          <w:szCs w:val="30"/>
        </w:rPr>
        <w:t>：</w:t>
      </w:r>
      <w:r>
        <w:rPr>
          <w:rFonts w:hint="eastAsia"/>
          <w:sz w:val="30"/>
          <w:szCs w:val="30"/>
        </w:rPr>
        <w:t>7</w:t>
      </w:r>
      <w:r>
        <w:rPr>
          <w:rFonts w:hint="eastAsia"/>
          <w:sz w:val="30"/>
          <w:szCs w:val="30"/>
        </w:rPr>
        <w:t>分，</w:t>
      </w:r>
      <w:r>
        <w:rPr>
          <w:rFonts w:hint="eastAsia"/>
          <w:sz w:val="30"/>
          <w:szCs w:val="30"/>
        </w:rPr>
        <w:t>7</w:t>
      </w:r>
      <w:r>
        <w:rPr>
          <w:rFonts w:hint="eastAsia"/>
          <w:sz w:val="30"/>
          <w:szCs w:val="30"/>
        </w:rPr>
        <w:t>成给梁某分配。杨某在任期间，是梁某和朱某谈职业介绍回扣的，梁某说</w:t>
      </w:r>
      <w:r>
        <w:rPr>
          <w:rFonts w:hint="eastAsia"/>
          <w:sz w:val="30"/>
          <w:szCs w:val="30"/>
        </w:rPr>
        <w:t>7</w:t>
      </w:r>
      <w:r>
        <w:rPr>
          <w:rFonts w:hint="eastAsia"/>
          <w:sz w:val="30"/>
          <w:szCs w:val="30"/>
        </w:rPr>
        <w:t>成这个比例是杨某提出来的。朱某一般是在收到财政补贴后就拿出现金给梁某再分配的，经辨认朱某送了</w:t>
      </w:r>
      <w:r>
        <w:rPr>
          <w:rFonts w:hint="eastAsia"/>
          <w:sz w:val="30"/>
          <w:szCs w:val="30"/>
        </w:rPr>
        <w:t>32.17</w:t>
      </w:r>
      <w:r>
        <w:rPr>
          <w:rFonts w:hint="eastAsia"/>
          <w:sz w:val="30"/>
          <w:szCs w:val="30"/>
        </w:rPr>
        <w:t>万元职业介绍回扣给梁某，不知梁某与杨某如何分配。</w:t>
      </w:r>
    </w:p>
    <w:p w:rsidR="001C35C9" w:rsidRDefault="001C35C9">
      <w:pPr>
        <w:spacing w:line="500" w:lineRule="atLeast"/>
        <w:ind w:firstLine="600"/>
        <w:divId w:val="1012488728"/>
        <w:rPr>
          <w:rFonts w:hint="eastAsia"/>
          <w:sz w:val="30"/>
          <w:szCs w:val="30"/>
        </w:rPr>
      </w:pPr>
      <w:r>
        <w:rPr>
          <w:rFonts w:hint="eastAsia"/>
          <w:sz w:val="30"/>
          <w:szCs w:val="30"/>
        </w:rPr>
        <w:t>陈某担任区劳保局局长期间，开始两次朱某是按收到职业介绍补贴的</w:t>
      </w:r>
      <w:r>
        <w:rPr>
          <w:rFonts w:hint="eastAsia"/>
          <w:sz w:val="30"/>
          <w:szCs w:val="30"/>
        </w:rPr>
        <w:t>4</w:t>
      </w:r>
      <w:r>
        <w:rPr>
          <w:rFonts w:hint="eastAsia"/>
          <w:sz w:val="30"/>
          <w:szCs w:val="30"/>
        </w:rPr>
        <w:t>成比例给陈某回扣，</w:t>
      </w:r>
      <w:r>
        <w:rPr>
          <w:rFonts w:hint="eastAsia"/>
          <w:sz w:val="30"/>
          <w:szCs w:val="30"/>
        </w:rPr>
        <w:t>3</w:t>
      </w:r>
      <w:r>
        <w:rPr>
          <w:rFonts w:hint="eastAsia"/>
          <w:sz w:val="30"/>
          <w:szCs w:val="30"/>
        </w:rPr>
        <w:t>成给梁某回扣，所以朱某直接送给陈某</w:t>
      </w:r>
      <w:r>
        <w:rPr>
          <w:rFonts w:hint="eastAsia"/>
          <w:sz w:val="30"/>
          <w:szCs w:val="30"/>
        </w:rPr>
        <w:t>6.7</w:t>
      </w:r>
      <w:r>
        <w:rPr>
          <w:rFonts w:hint="eastAsia"/>
          <w:sz w:val="30"/>
          <w:szCs w:val="30"/>
        </w:rPr>
        <w:t>万元，送给梁某</w:t>
      </w:r>
      <w:r>
        <w:rPr>
          <w:rFonts w:hint="eastAsia"/>
          <w:sz w:val="30"/>
          <w:szCs w:val="30"/>
        </w:rPr>
        <w:t>2</w:t>
      </w:r>
      <w:r>
        <w:rPr>
          <w:rFonts w:hint="eastAsia"/>
          <w:sz w:val="30"/>
          <w:szCs w:val="30"/>
        </w:rPr>
        <w:t>万多元。之后梁某跟朱某说，按收到职业介绍补贴的</w:t>
      </w:r>
      <w:r>
        <w:rPr>
          <w:rFonts w:hint="eastAsia"/>
          <w:sz w:val="30"/>
          <w:szCs w:val="30"/>
        </w:rPr>
        <w:t>7</w:t>
      </w:r>
      <w:r>
        <w:rPr>
          <w:rFonts w:hint="eastAsia"/>
          <w:sz w:val="30"/>
          <w:szCs w:val="30"/>
        </w:rPr>
        <w:t>成比例把回扣给梁某，朱某共送给梁某</w:t>
      </w:r>
      <w:r>
        <w:rPr>
          <w:rFonts w:hint="eastAsia"/>
          <w:sz w:val="30"/>
          <w:szCs w:val="30"/>
        </w:rPr>
        <w:t>31.0905</w:t>
      </w:r>
      <w:r>
        <w:rPr>
          <w:rFonts w:hint="eastAsia"/>
          <w:sz w:val="30"/>
          <w:szCs w:val="30"/>
        </w:rPr>
        <w:t>万元，由梁某、陈某再分配。</w:t>
      </w:r>
    </w:p>
    <w:p w:rsidR="001C35C9" w:rsidRDefault="001C35C9">
      <w:pPr>
        <w:spacing w:line="500" w:lineRule="atLeast"/>
        <w:ind w:firstLine="600"/>
        <w:divId w:val="1891575302"/>
        <w:rPr>
          <w:rFonts w:hint="eastAsia"/>
          <w:sz w:val="30"/>
          <w:szCs w:val="30"/>
        </w:rPr>
      </w:pPr>
      <w:r>
        <w:rPr>
          <w:rFonts w:hint="eastAsia"/>
          <w:sz w:val="30"/>
          <w:szCs w:val="30"/>
        </w:rPr>
        <w:t>朱某在</w:t>
      </w:r>
      <w:r>
        <w:rPr>
          <w:rFonts w:hint="eastAsia"/>
          <w:sz w:val="30"/>
          <w:szCs w:val="30"/>
        </w:rPr>
        <w:t>2016</w:t>
      </w:r>
      <w:r>
        <w:rPr>
          <w:rFonts w:hint="eastAsia"/>
          <w:sz w:val="30"/>
          <w:szCs w:val="30"/>
        </w:rPr>
        <w:t>年送了两次钱共计</w:t>
      </w:r>
      <w:r>
        <w:rPr>
          <w:rFonts w:hint="eastAsia"/>
          <w:sz w:val="30"/>
          <w:szCs w:val="30"/>
        </w:rPr>
        <w:t>2.75</w:t>
      </w:r>
      <w:r>
        <w:rPr>
          <w:rFonts w:hint="eastAsia"/>
          <w:sz w:val="30"/>
          <w:szCs w:val="30"/>
        </w:rPr>
        <w:t>万给梁某。</w:t>
      </w:r>
    </w:p>
    <w:p w:rsidR="001C35C9" w:rsidRDefault="001C35C9">
      <w:pPr>
        <w:spacing w:line="500" w:lineRule="atLeast"/>
        <w:ind w:firstLine="600"/>
        <w:divId w:val="1335768446"/>
        <w:rPr>
          <w:rFonts w:hint="eastAsia"/>
          <w:sz w:val="30"/>
          <w:szCs w:val="30"/>
        </w:rPr>
      </w:pPr>
      <w:r>
        <w:rPr>
          <w:rFonts w:hint="eastAsia"/>
          <w:sz w:val="30"/>
          <w:szCs w:val="30"/>
        </w:rPr>
        <w:t>（</w:t>
      </w:r>
      <w:r>
        <w:rPr>
          <w:rFonts w:hint="eastAsia"/>
          <w:sz w:val="30"/>
          <w:szCs w:val="30"/>
        </w:rPr>
        <w:t>2</w:t>
      </w:r>
      <w:r>
        <w:rPr>
          <w:rFonts w:hint="eastAsia"/>
          <w:sz w:val="30"/>
          <w:szCs w:val="30"/>
        </w:rPr>
        <w:t>）梁某（高新区劳保局副局长）的供述：证实其分管的就业训练中心与朱某经营的嘉绩新学校签订了相关联合培训的合作协议，负责对嘉绩新学校的培训业务、考核鉴定、财政资金补贴等实行监管。再者，朱某成立的安业公司，从事职业介绍工作，梁某分管职业介绍业务。职业培训需要高新区劳保局审核、验收，申请职业培训、职业介绍的补贴需要梁某和劳保局历任局长审批，朱某为了让梁某和历任局长邓绍乾、杨某、陈某关照其嘉绩新学校和安业公司经营，职业培训、职业介绍补贴更快审批，故从</w:t>
      </w:r>
      <w:r>
        <w:rPr>
          <w:rFonts w:hint="eastAsia"/>
          <w:sz w:val="30"/>
          <w:szCs w:val="30"/>
        </w:rPr>
        <w:t>2009</w:t>
      </w:r>
      <w:r>
        <w:rPr>
          <w:rFonts w:hint="eastAsia"/>
          <w:sz w:val="30"/>
          <w:szCs w:val="30"/>
        </w:rPr>
        <w:t>年起，朱某按人数给予梁某等人职业培训回扣，并从</w:t>
      </w:r>
      <w:r>
        <w:rPr>
          <w:rFonts w:hint="eastAsia"/>
          <w:sz w:val="30"/>
          <w:szCs w:val="30"/>
        </w:rPr>
        <w:t>2012</w:t>
      </w:r>
      <w:r>
        <w:rPr>
          <w:rFonts w:hint="eastAsia"/>
          <w:sz w:val="30"/>
          <w:szCs w:val="30"/>
        </w:rPr>
        <w:t>年起，朱某在安业公司申请到的职业介绍财政补贴款，按一定比例送职业介绍回扣款给梁某和杨某、陈某。回扣标准均是朱某与局长商定。</w:t>
      </w:r>
    </w:p>
    <w:p w:rsidR="001C35C9" w:rsidRDefault="001C35C9">
      <w:pPr>
        <w:spacing w:line="500" w:lineRule="atLeast"/>
        <w:ind w:firstLine="600"/>
        <w:divId w:val="958680436"/>
        <w:rPr>
          <w:rFonts w:hint="eastAsia"/>
          <w:sz w:val="30"/>
          <w:szCs w:val="30"/>
        </w:rPr>
      </w:pPr>
      <w:r>
        <w:rPr>
          <w:rFonts w:hint="eastAsia"/>
          <w:sz w:val="30"/>
          <w:szCs w:val="30"/>
        </w:rPr>
        <w:t>职业培训回扣款部分：</w:t>
      </w:r>
    </w:p>
    <w:p w:rsidR="001C35C9" w:rsidRDefault="001C35C9">
      <w:pPr>
        <w:spacing w:line="500" w:lineRule="atLeast"/>
        <w:ind w:firstLine="600"/>
        <w:divId w:val="148786301"/>
        <w:rPr>
          <w:rFonts w:hint="eastAsia"/>
          <w:sz w:val="30"/>
          <w:szCs w:val="30"/>
        </w:rPr>
      </w:pPr>
      <w:r>
        <w:rPr>
          <w:rFonts w:hint="eastAsia"/>
          <w:sz w:val="30"/>
          <w:szCs w:val="30"/>
        </w:rPr>
        <w:t>邓绍乾任高新区劳保局局长时期：朱某说已与邓绍乾协商好，只要有涉及能申请财政补贴的职业培训业务交给嘉绩新学校做，收到财政补贴后，按人数给梁某每人</w:t>
      </w:r>
      <w:r>
        <w:rPr>
          <w:rFonts w:hint="eastAsia"/>
          <w:sz w:val="30"/>
          <w:szCs w:val="30"/>
        </w:rPr>
        <w:t>50</w:t>
      </w:r>
      <w:r>
        <w:rPr>
          <w:rFonts w:hint="eastAsia"/>
          <w:sz w:val="30"/>
          <w:szCs w:val="30"/>
        </w:rPr>
        <w:t>元的好处费，直至邓绍乾调离，期间梁某收受了朱某约人民币</w:t>
      </w:r>
      <w:r>
        <w:rPr>
          <w:rFonts w:hint="eastAsia"/>
          <w:sz w:val="30"/>
          <w:szCs w:val="30"/>
        </w:rPr>
        <w:t>30.17</w:t>
      </w:r>
      <w:r>
        <w:rPr>
          <w:rFonts w:hint="eastAsia"/>
          <w:sz w:val="30"/>
          <w:szCs w:val="30"/>
        </w:rPr>
        <w:t>万元的回扣。梁某不清楚邓绍乾收受朱某好处费的情况（二人直接交接）。</w:t>
      </w:r>
    </w:p>
    <w:p w:rsidR="001C35C9" w:rsidRDefault="001C35C9">
      <w:pPr>
        <w:spacing w:line="500" w:lineRule="atLeast"/>
        <w:ind w:firstLine="600"/>
        <w:divId w:val="1703937701"/>
        <w:rPr>
          <w:rFonts w:hint="eastAsia"/>
          <w:sz w:val="30"/>
          <w:szCs w:val="30"/>
        </w:rPr>
      </w:pPr>
      <w:r>
        <w:rPr>
          <w:rFonts w:hint="eastAsia"/>
          <w:sz w:val="30"/>
          <w:szCs w:val="30"/>
        </w:rPr>
        <w:t>杨某任高新区劳保局局长时期：杨某上任后，梁某与朱某商量后按人数给好处费梁某，标准是每人</w:t>
      </w:r>
      <w:r>
        <w:rPr>
          <w:rFonts w:hint="eastAsia"/>
          <w:sz w:val="30"/>
          <w:szCs w:val="30"/>
        </w:rPr>
        <w:t>60</w:t>
      </w:r>
      <w:r>
        <w:rPr>
          <w:rFonts w:hint="eastAsia"/>
          <w:sz w:val="30"/>
          <w:szCs w:val="30"/>
        </w:rPr>
        <w:t>元，期间梁某收受了朱某约人民币</w:t>
      </w:r>
      <w:r>
        <w:rPr>
          <w:rFonts w:hint="eastAsia"/>
          <w:sz w:val="30"/>
          <w:szCs w:val="30"/>
        </w:rPr>
        <w:t>16.18</w:t>
      </w:r>
      <w:r>
        <w:rPr>
          <w:rFonts w:hint="eastAsia"/>
          <w:sz w:val="30"/>
          <w:szCs w:val="30"/>
        </w:rPr>
        <w:t>万元的回扣。梁某不清楚杨某收受朱某职业培训好处费的情况（二人直接交接）。</w:t>
      </w:r>
    </w:p>
    <w:p w:rsidR="001C35C9" w:rsidRDefault="001C35C9">
      <w:pPr>
        <w:spacing w:line="500" w:lineRule="atLeast"/>
        <w:ind w:firstLine="600"/>
        <w:divId w:val="1635940674"/>
        <w:rPr>
          <w:rFonts w:hint="eastAsia"/>
          <w:sz w:val="30"/>
          <w:szCs w:val="30"/>
        </w:rPr>
      </w:pPr>
      <w:r>
        <w:rPr>
          <w:rFonts w:hint="eastAsia"/>
          <w:sz w:val="30"/>
          <w:szCs w:val="30"/>
        </w:rPr>
        <w:t>陈某任高新区劳保局局长时期：陈某与朱某商定，区劳保局先扣留财政拨付职业培训补贴的</w:t>
      </w:r>
      <w:r>
        <w:rPr>
          <w:rFonts w:hint="eastAsia"/>
          <w:sz w:val="30"/>
          <w:szCs w:val="30"/>
        </w:rPr>
        <w:t>20%</w:t>
      </w:r>
      <w:r>
        <w:rPr>
          <w:rFonts w:hint="eastAsia"/>
          <w:sz w:val="30"/>
          <w:szCs w:val="30"/>
        </w:rPr>
        <w:t>，其余部分朱某从嘉绩新学校收到的职培补贴取出</w:t>
      </w:r>
      <w:r>
        <w:rPr>
          <w:rFonts w:hint="eastAsia"/>
          <w:sz w:val="30"/>
          <w:szCs w:val="30"/>
        </w:rPr>
        <w:t>20%</w:t>
      </w:r>
      <w:r>
        <w:rPr>
          <w:rFonts w:hint="eastAsia"/>
          <w:sz w:val="30"/>
          <w:szCs w:val="30"/>
        </w:rPr>
        <w:t>送给梁某和陈某。第一次，朱某直接送给陈某</w:t>
      </w:r>
      <w:r>
        <w:rPr>
          <w:rFonts w:hint="eastAsia"/>
          <w:sz w:val="30"/>
          <w:szCs w:val="30"/>
        </w:rPr>
        <w:t>4</w:t>
      </w:r>
      <w:r>
        <w:rPr>
          <w:rFonts w:hint="eastAsia"/>
          <w:sz w:val="30"/>
          <w:szCs w:val="30"/>
        </w:rPr>
        <w:t>万元回扣款，送给梁某</w:t>
      </w:r>
      <w:r>
        <w:rPr>
          <w:rFonts w:hint="eastAsia"/>
          <w:sz w:val="30"/>
          <w:szCs w:val="30"/>
        </w:rPr>
        <w:t>1</w:t>
      </w:r>
      <w:r>
        <w:rPr>
          <w:rFonts w:hint="eastAsia"/>
          <w:sz w:val="30"/>
          <w:szCs w:val="30"/>
        </w:rPr>
        <w:t>万元回扣款，后陈某吩咐朱某把陈、梁二人的回扣款交给梁某，由陈、梁二人再分回扣款。期间梁某收受了朱某共人民币</w:t>
      </w:r>
      <w:r>
        <w:rPr>
          <w:rFonts w:hint="eastAsia"/>
          <w:sz w:val="30"/>
          <w:szCs w:val="30"/>
        </w:rPr>
        <w:t>57</w:t>
      </w:r>
      <w:r>
        <w:rPr>
          <w:rFonts w:hint="eastAsia"/>
          <w:sz w:val="30"/>
          <w:szCs w:val="30"/>
        </w:rPr>
        <w:t>万多元回扣，其中梁某收受约</w:t>
      </w:r>
      <w:r>
        <w:rPr>
          <w:rFonts w:hint="eastAsia"/>
          <w:sz w:val="30"/>
          <w:szCs w:val="30"/>
        </w:rPr>
        <w:t>27</w:t>
      </w:r>
      <w:r>
        <w:rPr>
          <w:rFonts w:hint="eastAsia"/>
          <w:sz w:val="30"/>
          <w:szCs w:val="30"/>
        </w:rPr>
        <w:t>万元，陈某收受</w:t>
      </w:r>
      <w:r>
        <w:rPr>
          <w:rFonts w:hint="eastAsia"/>
          <w:sz w:val="30"/>
          <w:szCs w:val="30"/>
        </w:rPr>
        <w:t>30</w:t>
      </w:r>
      <w:r>
        <w:rPr>
          <w:rFonts w:hint="eastAsia"/>
          <w:sz w:val="30"/>
          <w:szCs w:val="30"/>
        </w:rPr>
        <w:t>万多元，最后一笔是</w:t>
      </w:r>
      <w:r>
        <w:rPr>
          <w:rFonts w:hint="eastAsia"/>
          <w:sz w:val="30"/>
          <w:szCs w:val="30"/>
        </w:rPr>
        <w:t>2016</w:t>
      </w:r>
      <w:r>
        <w:rPr>
          <w:rFonts w:hint="eastAsia"/>
          <w:sz w:val="30"/>
          <w:szCs w:val="30"/>
        </w:rPr>
        <w:t>年初朱某送了</w:t>
      </w:r>
      <w:r>
        <w:rPr>
          <w:rFonts w:hint="eastAsia"/>
          <w:sz w:val="30"/>
          <w:szCs w:val="30"/>
        </w:rPr>
        <w:t>2</w:t>
      </w:r>
      <w:r>
        <w:rPr>
          <w:rFonts w:hint="eastAsia"/>
          <w:sz w:val="30"/>
          <w:szCs w:val="30"/>
        </w:rPr>
        <w:t>万多元回扣（梁某全数交给了陈某），朱某尚欠梁某回扣款约</w:t>
      </w:r>
      <w:r>
        <w:rPr>
          <w:rFonts w:hint="eastAsia"/>
          <w:sz w:val="30"/>
          <w:szCs w:val="30"/>
        </w:rPr>
        <w:t>4</w:t>
      </w:r>
      <w:r>
        <w:rPr>
          <w:rFonts w:hint="eastAsia"/>
          <w:sz w:val="30"/>
          <w:szCs w:val="30"/>
        </w:rPr>
        <w:t>万元。</w:t>
      </w:r>
    </w:p>
    <w:p w:rsidR="001C35C9" w:rsidRDefault="001C35C9">
      <w:pPr>
        <w:spacing w:line="500" w:lineRule="atLeast"/>
        <w:ind w:firstLine="600"/>
        <w:divId w:val="369261835"/>
        <w:rPr>
          <w:rFonts w:hint="eastAsia"/>
          <w:sz w:val="30"/>
          <w:szCs w:val="30"/>
        </w:rPr>
      </w:pPr>
      <w:r>
        <w:rPr>
          <w:rFonts w:hint="eastAsia"/>
          <w:sz w:val="30"/>
          <w:szCs w:val="30"/>
        </w:rPr>
        <w:t>职业介绍回扣款部分：</w:t>
      </w:r>
    </w:p>
    <w:p w:rsidR="001C35C9" w:rsidRDefault="001C35C9">
      <w:pPr>
        <w:spacing w:line="500" w:lineRule="atLeast"/>
        <w:ind w:firstLine="600"/>
        <w:divId w:val="1112827087"/>
        <w:rPr>
          <w:rFonts w:hint="eastAsia"/>
          <w:sz w:val="30"/>
          <w:szCs w:val="30"/>
        </w:rPr>
      </w:pPr>
      <w:r>
        <w:rPr>
          <w:rFonts w:hint="eastAsia"/>
          <w:sz w:val="30"/>
          <w:szCs w:val="30"/>
        </w:rPr>
        <w:t>杨某任高新区劳保局局长时期：朱某说已与杨某协商好，由朱某承接职业介绍业务，然后申请职业介绍的财政补贴，申请到职业介绍补贴扣除</w:t>
      </w:r>
      <w:r>
        <w:rPr>
          <w:rFonts w:hint="eastAsia"/>
          <w:sz w:val="30"/>
          <w:szCs w:val="30"/>
        </w:rPr>
        <w:t>10%</w:t>
      </w:r>
      <w:r>
        <w:rPr>
          <w:rFonts w:hint="eastAsia"/>
          <w:sz w:val="30"/>
          <w:szCs w:val="30"/>
        </w:rPr>
        <w:t>税费后，朱某从税后的补贴款中拿出</w:t>
      </w:r>
      <w:r>
        <w:rPr>
          <w:rFonts w:hint="eastAsia"/>
          <w:sz w:val="30"/>
          <w:szCs w:val="30"/>
        </w:rPr>
        <w:t>70%</w:t>
      </w:r>
      <w:r>
        <w:rPr>
          <w:rFonts w:hint="eastAsia"/>
          <w:sz w:val="30"/>
          <w:szCs w:val="30"/>
        </w:rPr>
        <w:t>送给梁某和杨某作为回扣，梁某、杨某则按四六分成收受朱某的职业介绍回扣。期间梁某经手收受了朱某约人民币</w:t>
      </w:r>
      <w:r>
        <w:rPr>
          <w:rFonts w:hint="eastAsia"/>
          <w:sz w:val="30"/>
          <w:szCs w:val="30"/>
        </w:rPr>
        <w:t>28.95</w:t>
      </w:r>
      <w:r>
        <w:rPr>
          <w:rFonts w:hint="eastAsia"/>
          <w:sz w:val="30"/>
          <w:szCs w:val="30"/>
        </w:rPr>
        <w:t>万元的回扣，其中梁某分得</w:t>
      </w:r>
      <w:r>
        <w:rPr>
          <w:rFonts w:hint="eastAsia"/>
          <w:sz w:val="30"/>
          <w:szCs w:val="30"/>
        </w:rPr>
        <w:t>11.58</w:t>
      </w:r>
      <w:r>
        <w:rPr>
          <w:rFonts w:hint="eastAsia"/>
          <w:sz w:val="30"/>
          <w:szCs w:val="30"/>
        </w:rPr>
        <w:t>万元，杨某分得</w:t>
      </w:r>
      <w:r>
        <w:rPr>
          <w:rFonts w:hint="eastAsia"/>
          <w:sz w:val="30"/>
          <w:szCs w:val="30"/>
        </w:rPr>
        <w:t>17.37</w:t>
      </w:r>
      <w:r>
        <w:rPr>
          <w:rFonts w:hint="eastAsia"/>
          <w:sz w:val="30"/>
          <w:szCs w:val="30"/>
        </w:rPr>
        <w:t>万元。</w:t>
      </w:r>
    </w:p>
    <w:p w:rsidR="001C35C9" w:rsidRDefault="001C35C9">
      <w:pPr>
        <w:spacing w:line="500" w:lineRule="atLeast"/>
        <w:ind w:firstLine="600"/>
        <w:divId w:val="1870607163"/>
        <w:rPr>
          <w:rFonts w:hint="eastAsia"/>
          <w:sz w:val="30"/>
          <w:szCs w:val="30"/>
        </w:rPr>
      </w:pPr>
      <w:r>
        <w:rPr>
          <w:rFonts w:hint="eastAsia"/>
          <w:sz w:val="30"/>
          <w:szCs w:val="30"/>
        </w:rPr>
        <w:t>陈某任高新区劳保局局长时期：朱某仍然按税后的职业介绍补贴款</w:t>
      </w:r>
      <w:r>
        <w:rPr>
          <w:rFonts w:hint="eastAsia"/>
          <w:sz w:val="30"/>
          <w:szCs w:val="30"/>
        </w:rPr>
        <w:t>70%</w:t>
      </w:r>
      <w:r>
        <w:rPr>
          <w:rFonts w:hint="eastAsia"/>
          <w:sz w:val="30"/>
          <w:szCs w:val="30"/>
        </w:rPr>
        <w:t>的比例送给梁某和陈某作为回扣，梁某、陈某再平分该款。期间梁某经手收受了朱某约人民币</w:t>
      </w:r>
      <w:r>
        <w:rPr>
          <w:rFonts w:hint="eastAsia"/>
          <w:sz w:val="30"/>
          <w:szCs w:val="30"/>
        </w:rPr>
        <w:t>27.98</w:t>
      </w:r>
      <w:r>
        <w:rPr>
          <w:rFonts w:hint="eastAsia"/>
          <w:sz w:val="30"/>
          <w:szCs w:val="30"/>
        </w:rPr>
        <w:t>万元的回扣，梁某、陈某每人分得</w:t>
      </w:r>
      <w:r>
        <w:rPr>
          <w:rFonts w:hint="eastAsia"/>
          <w:sz w:val="30"/>
          <w:szCs w:val="30"/>
        </w:rPr>
        <w:t>13.99</w:t>
      </w:r>
      <w:r>
        <w:rPr>
          <w:rFonts w:hint="eastAsia"/>
          <w:sz w:val="30"/>
          <w:szCs w:val="30"/>
        </w:rPr>
        <w:t>万元。</w:t>
      </w:r>
    </w:p>
    <w:p w:rsidR="001C35C9" w:rsidRDefault="001C35C9">
      <w:pPr>
        <w:spacing w:line="500" w:lineRule="atLeast"/>
        <w:ind w:firstLine="600"/>
        <w:divId w:val="1734236066"/>
        <w:rPr>
          <w:rFonts w:hint="eastAsia"/>
          <w:sz w:val="30"/>
          <w:szCs w:val="30"/>
        </w:rPr>
      </w:pPr>
      <w:r>
        <w:rPr>
          <w:rFonts w:hint="eastAsia"/>
          <w:sz w:val="30"/>
          <w:szCs w:val="30"/>
        </w:rPr>
        <w:t>除了职业培训和职业介绍回扣款，朱某于</w:t>
      </w:r>
      <w:r>
        <w:rPr>
          <w:rFonts w:hint="eastAsia"/>
          <w:sz w:val="30"/>
          <w:szCs w:val="30"/>
        </w:rPr>
        <w:t>2016</w:t>
      </w:r>
      <w:r>
        <w:rPr>
          <w:rFonts w:hint="eastAsia"/>
          <w:sz w:val="30"/>
          <w:szCs w:val="30"/>
        </w:rPr>
        <w:t>年分两次在梁某办公室送给梁</w:t>
      </w:r>
      <w:r>
        <w:rPr>
          <w:rFonts w:hint="eastAsia"/>
          <w:sz w:val="30"/>
          <w:szCs w:val="30"/>
        </w:rPr>
        <w:t>2.75</w:t>
      </w:r>
      <w:r>
        <w:rPr>
          <w:rFonts w:hint="eastAsia"/>
          <w:sz w:val="30"/>
          <w:szCs w:val="30"/>
        </w:rPr>
        <w:t>万元（一次</w:t>
      </w:r>
      <w:r>
        <w:rPr>
          <w:rFonts w:hint="eastAsia"/>
          <w:sz w:val="30"/>
          <w:szCs w:val="30"/>
        </w:rPr>
        <w:t>1.4</w:t>
      </w:r>
      <w:r>
        <w:rPr>
          <w:rFonts w:hint="eastAsia"/>
          <w:sz w:val="30"/>
          <w:szCs w:val="30"/>
        </w:rPr>
        <w:t>万元，一次</w:t>
      </w:r>
      <w:r>
        <w:rPr>
          <w:rFonts w:hint="eastAsia"/>
          <w:sz w:val="30"/>
          <w:szCs w:val="30"/>
        </w:rPr>
        <w:t>1.35</w:t>
      </w:r>
      <w:r>
        <w:rPr>
          <w:rFonts w:hint="eastAsia"/>
          <w:sz w:val="30"/>
          <w:szCs w:val="30"/>
        </w:rPr>
        <w:t>万元），该款是朱某成功帮助企业申请社保补贴和岗位补贴后，送给梁某的辛苦费。</w:t>
      </w:r>
    </w:p>
    <w:p w:rsidR="001C35C9" w:rsidRDefault="001C35C9">
      <w:pPr>
        <w:spacing w:line="500" w:lineRule="atLeast"/>
        <w:ind w:firstLine="600"/>
        <w:divId w:val="2002269385"/>
        <w:rPr>
          <w:rFonts w:hint="eastAsia"/>
          <w:sz w:val="30"/>
          <w:szCs w:val="30"/>
        </w:rPr>
      </w:pPr>
      <w:r>
        <w:rPr>
          <w:rFonts w:hint="eastAsia"/>
          <w:sz w:val="30"/>
          <w:szCs w:val="30"/>
        </w:rPr>
        <w:t>3</w:t>
      </w:r>
      <w:r>
        <w:rPr>
          <w:rFonts w:hint="eastAsia"/>
          <w:sz w:val="30"/>
          <w:szCs w:val="30"/>
        </w:rPr>
        <w:t>、书证：嘉绩新学校、安业公司相关职业培训、职业介绍财政补贴材料书证。</w:t>
      </w:r>
    </w:p>
    <w:p w:rsidR="001C35C9" w:rsidRDefault="001C35C9">
      <w:pPr>
        <w:spacing w:line="500" w:lineRule="atLeast"/>
        <w:ind w:firstLine="600"/>
        <w:divId w:val="568928033"/>
        <w:rPr>
          <w:rFonts w:hint="eastAsia"/>
          <w:sz w:val="30"/>
          <w:szCs w:val="30"/>
        </w:rPr>
      </w:pPr>
      <w:r>
        <w:rPr>
          <w:rFonts w:hint="eastAsia"/>
          <w:sz w:val="30"/>
          <w:szCs w:val="30"/>
        </w:rPr>
        <w:t>二、犯贪污罪的证据</w:t>
      </w:r>
    </w:p>
    <w:p w:rsidR="001C35C9" w:rsidRDefault="001C35C9">
      <w:pPr>
        <w:spacing w:line="500" w:lineRule="atLeast"/>
        <w:ind w:firstLine="600"/>
        <w:divId w:val="502747176"/>
        <w:rPr>
          <w:rFonts w:hint="eastAsia"/>
          <w:sz w:val="30"/>
          <w:szCs w:val="30"/>
        </w:rPr>
      </w:pPr>
      <w:r>
        <w:rPr>
          <w:rFonts w:hint="eastAsia"/>
          <w:sz w:val="30"/>
          <w:szCs w:val="30"/>
        </w:rPr>
        <w:t>1</w:t>
      </w:r>
      <w:r>
        <w:rPr>
          <w:rFonts w:hint="eastAsia"/>
          <w:sz w:val="30"/>
          <w:szCs w:val="30"/>
        </w:rPr>
        <w:t>、被告人的供述与辩解：证实其在任期间通过虚大发票套取了单位公款共</w:t>
      </w:r>
      <w:r>
        <w:rPr>
          <w:rFonts w:hint="eastAsia"/>
          <w:sz w:val="30"/>
          <w:szCs w:val="30"/>
        </w:rPr>
        <w:t>112</w:t>
      </w:r>
      <w:r>
        <w:rPr>
          <w:rFonts w:hint="eastAsia"/>
          <w:sz w:val="30"/>
          <w:szCs w:val="30"/>
        </w:rPr>
        <w:t>万元。</w:t>
      </w:r>
      <w:r>
        <w:rPr>
          <w:rFonts w:hint="eastAsia"/>
          <w:sz w:val="30"/>
          <w:szCs w:val="30"/>
        </w:rPr>
        <w:t>2013</w:t>
      </w:r>
      <w:r>
        <w:rPr>
          <w:rFonts w:hint="eastAsia"/>
          <w:sz w:val="30"/>
          <w:szCs w:val="30"/>
        </w:rPr>
        <w:t>年陈某刚上任时，龚志宏告诉其已套取了</w:t>
      </w:r>
      <w:r>
        <w:rPr>
          <w:rFonts w:hint="eastAsia"/>
          <w:sz w:val="30"/>
          <w:szCs w:val="30"/>
        </w:rPr>
        <w:t>20</w:t>
      </w:r>
      <w:r>
        <w:rPr>
          <w:rFonts w:hint="eastAsia"/>
          <w:sz w:val="30"/>
          <w:szCs w:val="30"/>
        </w:rPr>
        <w:t>多万元人民币，后陈某召集梁某、吴僡洲和龚志宏开会，决定按照陈某</w:t>
      </w:r>
      <w:r>
        <w:rPr>
          <w:rFonts w:hint="eastAsia"/>
          <w:sz w:val="30"/>
          <w:szCs w:val="30"/>
        </w:rPr>
        <w:t>6</w:t>
      </w:r>
      <w:r>
        <w:rPr>
          <w:rFonts w:hint="eastAsia"/>
          <w:sz w:val="30"/>
          <w:szCs w:val="30"/>
        </w:rPr>
        <w:t>万元、梁某、吴僡洲各</w:t>
      </w:r>
      <w:r>
        <w:rPr>
          <w:rFonts w:hint="eastAsia"/>
          <w:sz w:val="30"/>
          <w:szCs w:val="30"/>
        </w:rPr>
        <w:t>5</w:t>
      </w:r>
      <w:r>
        <w:rPr>
          <w:rFonts w:hint="eastAsia"/>
          <w:sz w:val="30"/>
          <w:szCs w:val="30"/>
        </w:rPr>
        <w:t>万元和龚志宏</w:t>
      </w:r>
      <w:r>
        <w:rPr>
          <w:rFonts w:hint="eastAsia"/>
          <w:sz w:val="30"/>
          <w:szCs w:val="30"/>
        </w:rPr>
        <w:t>4</w:t>
      </w:r>
      <w:r>
        <w:rPr>
          <w:rFonts w:hint="eastAsia"/>
          <w:sz w:val="30"/>
          <w:szCs w:val="30"/>
        </w:rPr>
        <w:t>万元的标准贪污该款。</w:t>
      </w:r>
      <w:r>
        <w:rPr>
          <w:rFonts w:hint="eastAsia"/>
          <w:sz w:val="30"/>
          <w:szCs w:val="30"/>
        </w:rPr>
        <w:t>2014</w:t>
      </w:r>
      <w:r>
        <w:rPr>
          <w:rFonts w:hint="eastAsia"/>
          <w:sz w:val="30"/>
          <w:szCs w:val="30"/>
        </w:rPr>
        <w:t>年后，由林某负责以饭堂外包费、广告费等名义通过虚大发票方式套取公款，</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年的中秋和春节、</w:t>
      </w:r>
      <w:r>
        <w:rPr>
          <w:rFonts w:hint="eastAsia"/>
          <w:sz w:val="30"/>
          <w:szCs w:val="30"/>
        </w:rPr>
        <w:t>2016</w:t>
      </w:r>
      <w:r>
        <w:rPr>
          <w:rFonts w:hint="eastAsia"/>
          <w:sz w:val="30"/>
          <w:szCs w:val="30"/>
        </w:rPr>
        <w:t>年春节，陈某、梁某和林某共贪污了</w:t>
      </w:r>
      <w:r>
        <w:rPr>
          <w:rFonts w:hint="eastAsia"/>
          <w:sz w:val="30"/>
          <w:szCs w:val="30"/>
        </w:rPr>
        <w:t>112</w:t>
      </w:r>
      <w:r>
        <w:rPr>
          <w:rFonts w:hint="eastAsia"/>
          <w:sz w:val="30"/>
          <w:szCs w:val="30"/>
        </w:rPr>
        <w:t>万元公款，其中陈某个人分得</w:t>
      </w:r>
      <w:r>
        <w:rPr>
          <w:rFonts w:hint="eastAsia"/>
          <w:sz w:val="30"/>
          <w:szCs w:val="30"/>
        </w:rPr>
        <w:t>50</w:t>
      </w:r>
      <w:r>
        <w:rPr>
          <w:rFonts w:hint="eastAsia"/>
          <w:sz w:val="30"/>
          <w:szCs w:val="30"/>
        </w:rPr>
        <w:t>万元。陈某否认是其指使林某负责套取公款。</w:t>
      </w:r>
    </w:p>
    <w:p w:rsidR="001C35C9" w:rsidRDefault="001C35C9">
      <w:pPr>
        <w:spacing w:line="500" w:lineRule="atLeast"/>
        <w:ind w:firstLine="600"/>
        <w:divId w:val="1061250771"/>
        <w:rPr>
          <w:rFonts w:hint="eastAsia"/>
          <w:sz w:val="30"/>
          <w:szCs w:val="30"/>
        </w:rPr>
      </w:pPr>
      <w:r>
        <w:rPr>
          <w:rFonts w:hint="eastAsia"/>
          <w:sz w:val="30"/>
          <w:szCs w:val="30"/>
        </w:rPr>
        <w:t>2</w:t>
      </w:r>
      <w:r>
        <w:rPr>
          <w:rFonts w:hint="eastAsia"/>
          <w:sz w:val="30"/>
          <w:szCs w:val="30"/>
        </w:rPr>
        <w:t>、证人证言：</w:t>
      </w:r>
    </w:p>
    <w:p w:rsidR="001C35C9" w:rsidRDefault="001C35C9">
      <w:pPr>
        <w:spacing w:line="500" w:lineRule="atLeast"/>
        <w:ind w:firstLine="600"/>
        <w:divId w:val="1427506671"/>
        <w:rPr>
          <w:rFonts w:hint="eastAsia"/>
          <w:sz w:val="30"/>
          <w:szCs w:val="30"/>
        </w:rPr>
      </w:pPr>
      <w:r>
        <w:rPr>
          <w:rFonts w:hint="eastAsia"/>
          <w:sz w:val="30"/>
          <w:szCs w:val="30"/>
        </w:rPr>
        <w:t>（</w:t>
      </w:r>
      <w:r>
        <w:rPr>
          <w:rFonts w:hint="eastAsia"/>
          <w:sz w:val="30"/>
          <w:szCs w:val="30"/>
        </w:rPr>
        <w:t>1</w:t>
      </w:r>
      <w:r>
        <w:rPr>
          <w:rFonts w:hint="eastAsia"/>
          <w:sz w:val="30"/>
          <w:szCs w:val="30"/>
        </w:rPr>
        <w:t>）梁某（高新区劳保局副局长）的供述：证实</w:t>
      </w:r>
      <w:r>
        <w:rPr>
          <w:rFonts w:hint="eastAsia"/>
          <w:sz w:val="30"/>
          <w:szCs w:val="30"/>
        </w:rPr>
        <w:t>2013</w:t>
      </w:r>
      <w:r>
        <w:rPr>
          <w:rFonts w:hint="eastAsia"/>
          <w:sz w:val="30"/>
          <w:szCs w:val="30"/>
        </w:rPr>
        <w:t>年，陈某召集梁某和林某开会，提出在中秋节和国庆节需要从局经费中套取公款送给市局领导。确定下来后，林某每月从印刷费、餐费的发票中虚大费用，经梁某、陈某签批后套取公款，年底则把套取出来的钱拿出来。</w:t>
      </w:r>
      <w:r>
        <w:rPr>
          <w:rFonts w:hint="eastAsia"/>
          <w:sz w:val="30"/>
          <w:szCs w:val="30"/>
        </w:rPr>
        <w:t>2014</w:t>
      </w:r>
      <w:r>
        <w:rPr>
          <w:rFonts w:hint="eastAsia"/>
          <w:sz w:val="30"/>
          <w:szCs w:val="30"/>
        </w:rPr>
        <w:t>年春节和中秋，每个节日陈某、梁某和林某按</w:t>
      </w:r>
      <w:r>
        <w:rPr>
          <w:rFonts w:hint="eastAsia"/>
          <w:sz w:val="30"/>
          <w:szCs w:val="30"/>
        </w:rPr>
        <w:t>6</w:t>
      </w:r>
      <w:r>
        <w:rPr>
          <w:rFonts w:hint="eastAsia"/>
          <w:sz w:val="30"/>
          <w:szCs w:val="30"/>
        </w:rPr>
        <w:t>万元、</w:t>
      </w:r>
      <w:r>
        <w:rPr>
          <w:rFonts w:hint="eastAsia"/>
          <w:sz w:val="30"/>
          <w:szCs w:val="30"/>
        </w:rPr>
        <w:t>5</w:t>
      </w:r>
      <w:r>
        <w:rPr>
          <w:rFonts w:hint="eastAsia"/>
          <w:sz w:val="30"/>
          <w:szCs w:val="30"/>
        </w:rPr>
        <w:t>万元、</w:t>
      </w:r>
      <w:r>
        <w:rPr>
          <w:rFonts w:hint="eastAsia"/>
          <w:sz w:val="30"/>
          <w:szCs w:val="30"/>
        </w:rPr>
        <w:t>4</w:t>
      </w:r>
      <w:r>
        <w:rPr>
          <w:rFonts w:hint="eastAsia"/>
          <w:sz w:val="30"/>
          <w:szCs w:val="30"/>
        </w:rPr>
        <w:t>万元的比例贪污公款；</w:t>
      </w:r>
      <w:r>
        <w:rPr>
          <w:rFonts w:hint="eastAsia"/>
          <w:sz w:val="30"/>
          <w:szCs w:val="30"/>
        </w:rPr>
        <w:t>2015</w:t>
      </w:r>
      <w:r>
        <w:rPr>
          <w:rFonts w:hint="eastAsia"/>
          <w:sz w:val="30"/>
          <w:szCs w:val="30"/>
        </w:rPr>
        <w:t>年春节和中秋，每个节日陈某、梁某和林某按</w:t>
      </w:r>
      <w:r>
        <w:rPr>
          <w:rFonts w:hint="eastAsia"/>
          <w:sz w:val="30"/>
          <w:szCs w:val="30"/>
        </w:rPr>
        <w:t>8</w:t>
      </w:r>
      <w:r>
        <w:rPr>
          <w:rFonts w:hint="eastAsia"/>
          <w:sz w:val="30"/>
          <w:szCs w:val="30"/>
        </w:rPr>
        <w:t>万元、</w:t>
      </w:r>
      <w:r>
        <w:rPr>
          <w:rFonts w:hint="eastAsia"/>
          <w:sz w:val="30"/>
          <w:szCs w:val="30"/>
        </w:rPr>
        <w:t>7</w:t>
      </w:r>
      <w:r>
        <w:rPr>
          <w:rFonts w:hint="eastAsia"/>
          <w:sz w:val="30"/>
          <w:szCs w:val="30"/>
        </w:rPr>
        <w:t>万元、</w:t>
      </w:r>
      <w:r>
        <w:rPr>
          <w:rFonts w:hint="eastAsia"/>
          <w:sz w:val="30"/>
          <w:szCs w:val="30"/>
        </w:rPr>
        <w:t>6</w:t>
      </w:r>
      <w:r>
        <w:rPr>
          <w:rFonts w:hint="eastAsia"/>
          <w:sz w:val="30"/>
          <w:szCs w:val="30"/>
        </w:rPr>
        <w:t>万元的比例贪污公款；</w:t>
      </w:r>
      <w:r>
        <w:rPr>
          <w:rFonts w:hint="eastAsia"/>
          <w:sz w:val="30"/>
          <w:szCs w:val="30"/>
        </w:rPr>
        <w:t>2016</w:t>
      </w:r>
      <w:r>
        <w:rPr>
          <w:rFonts w:hint="eastAsia"/>
          <w:sz w:val="30"/>
          <w:szCs w:val="30"/>
        </w:rPr>
        <w:t>年春节陈某、梁某和林某按</w:t>
      </w:r>
      <w:r>
        <w:rPr>
          <w:rFonts w:hint="eastAsia"/>
          <w:sz w:val="30"/>
          <w:szCs w:val="30"/>
        </w:rPr>
        <w:t>12</w:t>
      </w:r>
      <w:r>
        <w:rPr>
          <w:rFonts w:hint="eastAsia"/>
          <w:sz w:val="30"/>
          <w:szCs w:val="30"/>
        </w:rPr>
        <w:t>万元、</w:t>
      </w:r>
      <w:r>
        <w:rPr>
          <w:rFonts w:hint="eastAsia"/>
          <w:sz w:val="30"/>
          <w:szCs w:val="30"/>
        </w:rPr>
        <w:t>10</w:t>
      </w:r>
      <w:r>
        <w:rPr>
          <w:rFonts w:hint="eastAsia"/>
          <w:sz w:val="30"/>
          <w:szCs w:val="30"/>
        </w:rPr>
        <w:t>万元、</w:t>
      </w:r>
      <w:r>
        <w:rPr>
          <w:rFonts w:hint="eastAsia"/>
          <w:sz w:val="30"/>
          <w:szCs w:val="30"/>
        </w:rPr>
        <w:t>8</w:t>
      </w:r>
      <w:r>
        <w:rPr>
          <w:rFonts w:hint="eastAsia"/>
          <w:sz w:val="30"/>
          <w:szCs w:val="30"/>
        </w:rPr>
        <w:t>万元的比例贪污公款，合共贪污</w:t>
      </w:r>
      <w:r>
        <w:rPr>
          <w:rFonts w:hint="eastAsia"/>
          <w:sz w:val="30"/>
          <w:szCs w:val="30"/>
        </w:rPr>
        <w:t>102</w:t>
      </w:r>
      <w:r>
        <w:rPr>
          <w:rFonts w:hint="eastAsia"/>
          <w:sz w:val="30"/>
          <w:szCs w:val="30"/>
        </w:rPr>
        <w:t>万元，其中梁某贪污</w:t>
      </w:r>
      <w:r>
        <w:rPr>
          <w:rFonts w:hint="eastAsia"/>
          <w:sz w:val="30"/>
          <w:szCs w:val="30"/>
        </w:rPr>
        <w:t>34</w:t>
      </w:r>
      <w:r>
        <w:rPr>
          <w:rFonts w:hint="eastAsia"/>
          <w:sz w:val="30"/>
          <w:szCs w:val="30"/>
        </w:rPr>
        <w:t>万元。所贪污公款并未用于送领导。</w:t>
      </w:r>
    </w:p>
    <w:p w:rsidR="001C35C9" w:rsidRDefault="001C35C9">
      <w:pPr>
        <w:spacing w:line="500" w:lineRule="atLeast"/>
        <w:ind w:firstLine="600"/>
        <w:divId w:val="904416189"/>
        <w:rPr>
          <w:rFonts w:hint="eastAsia"/>
          <w:sz w:val="30"/>
          <w:szCs w:val="30"/>
        </w:rPr>
      </w:pPr>
      <w:r>
        <w:rPr>
          <w:rFonts w:hint="eastAsia"/>
          <w:sz w:val="30"/>
          <w:szCs w:val="30"/>
        </w:rPr>
        <w:t>（</w:t>
      </w:r>
      <w:r>
        <w:rPr>
          <w:rFonts w:hint="eastAsia"/>
          <w:sz w:val="30"/>
          <w:szCs w:val="30"/>
        </w:rPr>
        <w:t>2</w:t>
      </w:r>
      <w:r>
        <w:rPr>
          <w:rFonts w:hint="eastAsia"/>
          <w:sz w:val="30"/>
          <w:szCs w:val="30"/>
        </w:rPr>
        <w:t>）林某（高新区劳保局办公室主任）的供述：证实其从</w:t>
      </w:r>
      <w:r>
        <w:rPr>
          <w:rFonts w:hint="eastAsia"/>
          <w:sz w:val="30"/>
          <w:szCs w:val="30"/>
        </w:rPr>
        <w:t>2014</w:t>
      </w:r>
      <w:r>
        <w:rPr>
          <w:rFonts w:hint="eastAsia"/>
          <w:sz w:val="30"/>
          <w:szCs w:val="30"/>
        </w:rPr>
        <w:t>年至今通过虚大发票的方式套取了高新区劳保局公款合共</w:t>
      </w:r>
      <w:r>
        <w:rPr>
          <w:rFonts w:hint="eastAsia"/>
          <w:sz w:val="30"/>
          <w:szCs w:val="30"/>
        </w:rPr>
        <w:t>113.8</w:t>
      </w:r>
      <w:r>
        <w:rPr>
          <w:rFonts w:hint="eastAsia"/>
          <w:sz w:val="30"/>
          <w:szCs w:val="30"/>
        </w:rPr>
        <w:t>万元，后林某与陈某、梁某三人进行私分，其中陈某分得</w:t>
      </w:r>
      <w:r>
        <w:rPr>
          <w:rFonts w:hint="eastAsia"/>
          <w:sz w:val="30"/>
          <w:szCs w:val="30"/>
        </w:rPr>
        <w:t>50</w:t>
      </w:r>
      <w:r>
        <w:rPr>
          <w:rFonts w:hint="eastAsia"/>
          <w:sz w:val="30"/>
          <w:szCs w:val="30"/>
        </w:rPr>
        <w:t>万元，梁某分得</w:t>
      </w:r>
      <w:r>
        <w:rPr>
          <w:rFonts w:hint="eastAsia"/>
          <w:sz w:val="30"/>
          <w:szCs w:val="30"/>
        </w:rPr>
        <w:t>34</w:t>
      </w:r>
      <w:r>
        <w:rPr>
          <w:rFonts w:hint="eastAsia"/>
          <w:sz w:val="30"/>
          <w:szCs w:val="30"/>
        </w:rPr>
        <w:t>万元，林某分得</w:t>
      </w:r>
      <w:r>
        <w:rPr>
          <w:rFonts w:hint="eastAsia"/>
          <w:sz w:val="30"/>
          <w:szCs w:val="30"/>
        </w:rPr>
        <w:t>28</w:t>
      </w:r>
      <w:r>
        <w:rPr>
          <w:rFonts w:hint="eastAsia"/>
          <w:sz w:val="30"/>
          <w:szCs w:val="30"/>
        </w:rPr>
        <w:t>万元，剩下</w:t>
      </w:r>
      <w:r>
        <w:rPr>
          <w:rFonts w:hint="eastAsia"/>
          <w:sz w:val="30"/>
          <w:szCs w:val="30"/>
        </w:rPr>
        <w:t>1.8</w:t>
      </w:r>
      <w:r>
        <w:rPr>
          <w:rFonts w:hint="eastAsia"/>
          <w:sz w:val="30"/>
          <w:szCs w:val="30"/>
        </w:rPr>
        <w:t>万元尚未分配。</w:t>
      </w:r>
      <w:r>
        <w:rPr>
          <w:rFonts w:hint="eastAsia"/>
          <w:sz w:val="30"/>
          <w:szCs w:val="30"/>
        </w:rPr>
        <w:t>2013</w:t>
      </w:r>
      <w:r>
        <w:rPr>
          <w:rFonts w:hint="eastAsia"/>
          <w:sz w:val="30"/>
          <w:szCs w:val="30"/>
        </w:rPr>
        <w:t>年底，陈某召集梁某和林某，陈提议需要从单位账上套公款使用，并建议林某从承包饭堂费用、广告及宣传费等套取公款。林某遂按照陈某指示，吩咐与劳保局有合作的高新区翠绿居餐厅、江楠公司和高新区创志广告装饰部虚大饭堂承包费用、广告装饰费等，经梁某和陈某审批报销后套取公款。每年春节和中秋节前，林某都会向陈某和梁某汇报套取公款的数额，陈某再安排三人私分数额。劳保局办理报销手续后，把相关款项转入上述商户，商户在确认收款后再把虚大部分的款项扣除税点后，通过现金或银行转账（转至林某妹妹林某帐户）给回林某。林某通过翠绿居餐厅套取了</w:t>
      </w:r>
      <w:r>
        <w:rPr>
          <w:rFonts w:hint="eastAsia"/>
          <w:sz w:val="30"/>
          <w:szCs w:val="30"/>
        </w:rPr>
        <w:t>40</w:t>
      </w:r>
      <w:r>
        <w:rPr>
          <w:rFonts w:hint="eastAsia"/>
          <w:sz w:val="30"/>
          <w:szCs w:val="30"/>
        </w:rPr>
        <w:t>至</w:t>
      </w:r>
      <w:r>
        <w:rPr>
          <w:rFonts w:hint="eastAsia"/>
          <w:sz w:val="30"/>
          <w:szCs w:val="30"/>
        </w:rPr>
        <w:t>50</w:t>
      </w:r>
      <w:r>
        <w:rPr>
          <w:rFonts w:hint="eastAsia"/>
          <w:sz w:val="30"/>
          <w:szCs w:val="30"/>
        </w:rPr>
        <w:t>万元公款，通过创志广告公司套取了</w:t>
      </w:r>
      <w:r>
        <w:rPr>
          <w:rFonts w:hint="eastAsia"/>
          <w:sz w:val="30"/>
          <w:szCs w:val="30"/>
        </w:rPr>
        <w:t>15</w:t>
      </w:r>
      <w:r>
        <w:rPr>
          <w:rFonts w:hint="eastAsia"/>
          <w:sz w:val="30"/>
          <w:szCs w:val="30"/>
        </w:rPr>
        <w:t>万元左右公款，通过江楠公司套取了</w:t>
      </w:r>
      <w:r>
        <w:rPr>
          <w:rFonts w:hint="eastAsia"/>
          <w:sz w:val="30"/>
          <w:szCs w:val="30"/>
        </w:rPr>
        <w:t>40</w:t>
      </w:r>
      <w:r>
        <w:rPr>
          <w:rFonts w:hint="eastAsia"/>
          <w:sz w:val="30"/>
          <w:szCs w:val="30"/>
        </w:rPr>
        <w:t>至</w:t>
      </w:r>
      <w:r>
        <w:rPr>
          <w:rFonts w:hint="eastAsia"/>
          <w:sz w:val="30"/>
          <w:szCs w:val="30"/>
        </w:rPr>
        <w:t>50</w:t>
      </w:r>
      <w:r>
        <w:rPr>
          <w:rFonts w:hint="eastAsia"/>
          <w:sz w:val="30"/>
          <w:szCs w:val="30"/>
        </w:rPr>
        <w:t>万元公款。</w:t>
      </w:r>
      <w:r>
        <w:rPr>
          <w:rFonts w:hint="eastAsia"/>
          <w:sz w:val="30"/>
          <w:szCs w:val="30"/>
        </w:rPr>
        <w:t>2014</w:t>
      </w:r>
      <w:r>
        <w:rPr>
          <w:rFonts w:hint="eastAsia"/>
          <w:sz w:val="30"/>
          <w:szCs w:val="30"/>
        </w:rPr>
        <w:t>年春节和中秋，每个节日陈某、梁某和林某按</w:t>
      </w:r>
      <w:r>
        <w:rPr>
          <w:rFonts w:hint="eastAsia"/>
          <w:sz w:val="30"/>
          <w:szCs w:val="30"/>
        </w:rPr>
        <w:t>6</w:t>
      </w:r>
      <w:r>
        <w:rPr>
          <w:rFonts w:hint="eastAsia"/>
          <w:sz w:val="30"/>
          <w:szCs w:val="30"/>
        </w:rPr>
        <w:t>万元、</w:t>
      </w:r>
      <w:r>
        <w:rPr>
          <w:rFonts w:hint="eastAsia"/>
          <w:sz w:val="30"/>
          <w:szCs w:val="30"/>
        </w:rPr>
        <w:t>5</w:t>
      </w:r>
      <w:r>
        <w:rPr>
          <w:rFonts w:hint="eastAsia"/>
          <w:sz w:val="30"/>
          <w:szCs w:val="30"/>
        </w:rPr>
        <w:t>万元、</w:t>
      </w:r>
      <w:r>
        <w:rPr>
          <w:rFonts w:hint="eastAsia"/>
          <w:sz w:val="30"/>
          <w:szCs w:val="30"/>
        </w:rPr>
        <w:t>4</w:t>
      </w:r>
      <w:r>
        <w:rPr>
          <w:rFonts w:hint="eastAsia"/>
          <w:sz w:val="30"/>
          <w:szCs w:val="30"/>
        </w:rPr>
        <w:t>万元的比例贪污公款；</w:t>
      </w:r>
      <w:r>
        <w:rPr>
          <w:rFonts w:hint="eastAsia"/>
          <w:sz w:val="30"/>
          <w:szCs w:val="30"/>
        </w:rPr>
        <w:t>2015</w:t>
      </w:r>
      <w:r>
        <w:rPr>
          <w:rFonts w:hint="eastAsia"/>
          <w:sz w:val="30"/>
          <w:szCs w:val="30"/>
        </w:rPr>
        <w:t>年春节和中秋，每个节日陈某、梁某和林某按</w:t>
      </w:r>
      <w:r>
        <w:rPr>
          <w:rFonts w:hint="eastAsia"/>
          <w:sz w:val="30"/>
          <w:szCs w:val="30"/>
        </w:rPr>
        <w:t>8</w:t>
      </w:r>
      <w:r>
        <w:rPr>
          <w:rFonts w:hint="eastAsia"/>
          <w:sz w:val="30"/>
          <w:szCs w:val="30"/>
        </w:rPr>
        <w:t>万元、</w:t>
      </w:r>
      <w:r>
        <w:rPr>
          <w:rFonts w:hint="eastAsia"/>
          <w:sz w:val="30"/>
          <w:szCs w:val="30"/>
        </w:rPr>
        <w:t>7</w:t>
      </w:r>
      <w:r>
        <w:rPr>
          <w:rFonts w:hint="eastAsia"/>
          <w:sz w:val="30"/>
          <w:szCs w:val="30"/>
        </w:rPr>
        <w:t>万元、</w:t>
      </w:r>
      <w:r>
        <w:rPr>
          <w:rFonts w:hint="eastAsia"/>
          <w:sz w:val="30"/>
          <w:szCs w:val="30"/>
        </w:rPr>
        <w:t>6</w:t>
      </w:r>
      <w:r>
        <w:rPr>
          <w:rFonts w:hint="eastAsia"/>
          <w:sz w:val="30"/>
          <w:szCs w:val="30"/>
        </w:rPr>
        <w:t>万元的比例贪污公</w:t>
      </w:r>
      <w:r>
        <w:rPr>
          <w:rFonts w:hint="eastAsia"/>
          <w:sz w:val="30"/>
          <w:szCs w:val="30"/>
        </w:rPr>
        <w:t>款；</w:t>
      </w:r>
      <w:r>
        <w:rPr>
          <w:rFonts w:hint="eastAsia"/>
          <w:sz w:val="30"/>
          <w:szCs w:val="30"/>
        </w:rPr>
        <w:t>2016</w:t>
      </w:r>
      <w:r>
        <w:rPr>
          <w:rFonts w:hint="eastAsia"/>
          <w:sz w:val="30"/>
          <w:szCs w:val="30"/>
        </w:rPr>
        <w:t>年春节陈某、梁某和林某按</w:t>
      </w:r>
      <w:r>
        <w:rPr>
          <w:rFonts w:hint="eastAsia"/>
          <w:sz w:val="30"/>
          <w:szCs w:val="30"/>
        </w:rPr>
        <w:t>12</w:t>
      </w:r>
      <w:r>
        <w:rPr>
          <w:rFonts w:hint="eastAsia"/>
          <w:sz w:val="30"/>
          <w:szCs w:val="30"/>
        </w:rPr>
        <w:t>万元、</w:t>
      </w:r>
      <w:r>
        <w:rPr>
          <w:rFonts w:hint="eastAsia"/>
          <w:sz w:val="30"/>
          <w:szCs w:val="30"/>
        </w:rPr>
        <w:t>10</w:t>
      </w:r>
      <w:r>
        <w:rPr>
          <w:rFonts w:hint="eastAsia"/>
          <w:sz w:val="30"/>
          <w:szCs w:val="30"/>
        </w:rPr>
        <w:t>万元、</w:t>
      </w:r>
      <w:r>
        <w:rPr>
          <w:rFonts w:hint="eastAsia"/>
          <w:sz w:val="30"/>
          <w:szCs w:val="30"/>
        </w:rPr>
        <w:t>8</w:t>
      </w:r>
      <w:r>
        <w:rPr>
          <w:rFonts w:hint="eastAsia"/>
          <w:sz w:val="30"/>
          <w:szCs w:val="30"/>
        </w:rPr>
        <w:t>万元的比例贪污公款，另外陈某还多拿了</w:t>
      </w:r>
      <w:r>
        <w:rPr>
          <w:rFonts w:hint="eastAsia"/>
          <w:sz w:val="30"/>
          <w:szCs w:val="30"/>
        </w:rPr>
        <w:t>10</w:t>
      </w:r>
      <w:r>
        <w:rPr>
          <w:rFonts w:hint="eastAsia"/>
          <w:sz w:val="30"/>
          <w:szCs w:val="30"/>
        </w:rPr>
        <w:t>万元说要送给相关领导。所贪污公款并未用于送领导。</w:t>
      </w:r>
    </w:p>
    <w:p w:rsidR="001C35C9" w:rsidRDefault="001C35C9">
      <w:pPr>
        <w:spacing w:line="500" w:lineRule="atLeast"/>
        <w:ind w:firstLine="600"/>
        <w:divId w:val="644286686"/>
        <w:rPr>
          <w:rFonts w:hint="eastAsia"/>
          <w:sz w:val="30"/>
          <w:szCs w:val="30"/>
        </w:rPr>
      </w:pPr>
      <w:r>
        <w:rPr>
          <w:rFonts w:hint="eastAsia"/>
          <w:sz w:val="30"/>
          <w:szCs w:val="30"/>
        </w:rPr>
        <w:t>（</w:t>
      </w:r>
      <w:r>
        <w:rPr>
          <w:rFonts w:hint="eastAsia"/>
          <w:sz w:val="30"/>
          <w:szCs w:val="30"/>
        </w:rPr>
        <w:t>3</w:t>
      </w:r>
      <w:r>
        <w:rPr>
          <w:rFonts w:hint="eastAsia"/>
          <w:sz w:val="30"/>
          <w:szCs w:val="30"/>
        </w:rPr>
        <w:t>）证人张某（翠绿居餐厅经营者）的证言：证实张某以翠绿居名义承包区社保局饭堂，期间林某要求张某在饭堂承包款中虚大发票，故张某应林某要求每月都虚大饭堂承包款</w:t>
      </w:r>
      <w:r>
        <w:rPr>
          <w:rFonts w:hint="eastAsia"/>
          <w:sz w:val="30"/>
          <w:szCs w:val="30"/>
        </w:rPr>
        <w:t>23</w:t>
      </w:r>
      <w:r>
        <w:rPr>
          <w:rFonts w:hint="eastAsia"/>
          <w:sz w:val="30"/>
          <w:szCs w:val="30"/>
        </w:rPr>
        <w:t>万元，再把虚大部分款项扣除税费后转账到林某提供的林某帐户，总共转账了</w:t>
      </w:r>
      <w:r>
        <w:rPr>
          <w:rFonts w:hint="eastAsia"/>
          <w:sz w:val="30"/>
          <w:szCs w:val="30"/>
        </w:rPr>
        <w:t>327522</w:t>
      </w:r>
      <w:r>
        <w:rPr>
          <w:rFonts w:hint="eastAsia"/>
          <w:sz w:val="30"/>
          <w:szCs w:val="30"/>
        </w:rPr>
        <w:t>元给林某，张某还把</w:t>
      </w:r>
      <w:r>
        <w:rPr>
          <w:rFonts w:hint="eastAsia"/>
          <w:sz w:val="30"/>
          <w:szCs w:val="30"/>
        </w:rPr>
        <w:t>15</w:t>
      </w:r>
      <w:r>
        <w:rPr>
          <w:rFonts w:hint="eastAsia"/>
          <w:sz w:val="30"/>
          <w:szCs w:val="30"/>
        </w:rPr>
        <w:t>万元套取出来的公款直接交给了林某，一共为林某虚大了</w:t>
      </w:r>
      <w:r>
        <w:rPr>
          <w:rFonts w:hint="eastAsia"/>
          <w:sz w:val="30"/>
          <w:szCs w:val="30"/>
        </w:rPr>
        <w:t>47</w:t>
      </w:r>
      <w:r>
        <w:rPr>
          <w:rFonts w:hint="eastAsia"/>
          <w:sz w:val="30"/>
          <w:szCs w:val="30"/>
        </w:rPr>
        <w:t>万元。</w:t>
      </w:r>
    </w:p>
    <w:p w:rsidR="001C35C9" w:rsidRDefault="001C35C9">
      <w:pPr>
        <w:spacing w:line="500" w:lineRule="atLeast"/>
        <w:ind w:firstLine="600"/>
        <w:divId w:val="989165167"/>
        <w:rPr>
          <w:rFonts w:hint="eastAsia"/>
          <w:sz w:val="30"/>
          <w:szCs w:val="30"/>
        </w:rPr>
      </w:pPr>
      <w:r>
        <w:rPr>
          <w:rFonts w:hint="eastAsia"/>
          <w:sz w:val="30"/>
          <w:szCs w:val="30"/>
        </w:rPr>
        <w:t>（</w:t>
      </w:r>
      <w:r>
        <w:rPr>
          <w:rFonts w:hint="eastAsia"/>
          <w:sz w:val="30"/>
          <w:szCs w:val="30"/>
        </w:rPr>
        <w:t>4</w:t>
      </w:r>
      <w:r>
        <w:rPr>
          <w:rFonts w:hint="eastAsia"/>
          <w:sz w:val="30"/>
          <w:szCs w:val="30"/>
        </w:rPr>
        <w:t>）证人温某、杨某、陈某的证言：均佐证了张某承包劳保局饭堂的情况。</w:t>
      </w:r>
    </w:p>
    <w:p w:rsidR="001C35C9" w:rsidRDefault="001C35C9">
      <w:pPr>
        <w:spacing w:line="500" w:lineRule="atLeast"/>
        <w:ind w:firstLine="600"/>
        <w:divId w:val="769860249"/>
        <w:rPr>
          <w:rFonts w:hint="eastAsia"/>
          <w:sz w:val="30"/>
          <w:szCs w:val="30"/>
        </w:rPr>
      </w:pPr>
      <w:r>
        <w:rPr>
          <w:rFonts w:hint="eastAsia"/>
          <w:sz w:val="30"/>
          <w:szCs w:val="30"/>
        </w:rPr>
        <w:t>（</w:t>
      </w:r>
      <w:r>
        <w:rPr>
          <w:rFonts w:hint="eastAsia"/>
          <w:sz w:val="30"/>
          <w:szCs w:val="30"/>
        </w:rPr>
        <w:t>5</w:t>
      </w:r>
      <w:r>
        <w:rPr>
          <w:rFonts w:hint="eastAsia"/>
          <w:sz w:val="30"/>
          <w:szCs w:val="30"/>
        </w:rPr>
        <w:t>）证人江某（高新区江楠装饰设计公司经营者）的证言：证实江某应林某要求，虚大社保局工程款套钱，再把虚大部分款项转账到林某夫妇帐户，总共虚大工程款约</w:t>
      </w:r>
      <w:r>
        <w:rPr>
          <w:rFonts w:hint="eastAsia"/>
          <w:sz w:val="30"/>
          <w:szCs w:val="30"/>
        </w:rPr>
        <w:t>40</w:t>
      </w:r>
      <w:r>
        <w:rPr>
          <w:rFonts w:hint="eastAsia"/>
          <w:sz w:val="30"/>
          <w:szCs w:val="30"/>
        </w:rPr>
        <w:t>至</w:t>
      </w:r>
      <w:r>
        <w:rPr>
          <w:rFonts w:hint="eastAsia"/>
          <w:sz w:val="30"/>
          <w:szCs w:val="30"/>
        </w:rPr>
        <w:t>50</w:t>
      </w:r>
      <w:r>
        <w:rPr>
          <w:rFonts w:hint="eastAsia"/>
          <w:sz w:val="30"/>
          <w:szCs w:val="30"/>
        </w:rPr>
        <w:t>万元。另外，江某应林某要求，用江妻子林某的银行卡多次收取了张某转账的</w:t>
      </w:r>
      <w:r>
        <w:rPr>
          <w:rFonts w:hint="eastAsia"/>
          <w:sz w:val="30"/>
          <w:szCs w:val="30"/>
        </w:rPr>
        <w:t>32</w:t>
      </w:r>
      <w:r>
        <w:rPr>
          <w:rFonts w:hint="eastAsia"/>
          <w:sz w:val="30"/>
          <w:szCs w:val="30"/>
        </w:rPr>
        <w:t>万多元，江某再把上述款项转账给林某。</w:t>
      </w:r>
    </w:p>
    <w:p w:rsidR="001C35C9" w:rsidRDefault="001C35C9">
      <w:pPr>
        <w:spacing w:line="500" w:lineRule="atLeast"/>
        <w:ind w:firstLine="600"/>
        <w:divId w:val="1318878345"/>
        <w:rPr>
          <w:rFonts w:hint="eastAsia"/>
          <w:sz w:val="30"/>
          <w:szCs w:val="30"/>
        </w:rPr>
      </w:pPr>
      <w:r>
        <w:rPr>
          <w:rFonts w:hint="eastAsia"/>
          <w:sz w:val="30"/>
          <w:szCs w:val="30"/>
        </w:rPr>
        <w:t>（</w:t>
      </w:r>
      <w:r>
        <w:rPr>
          <w:rFonts w:hint="eastAsia"/>
          <w:sz w:val="30"/>
          <w:szCs w:val="30"/>
        </w:rPr>
        <w:t>6</w:t>
      </w:r>
      <w:r>
        <w:rPr>
          <w:rFonts w:hint="eastAsia"/>
          <w:sz w:val="30"/>
          <w:szCs w:val="30"/>
        </w:rPr>
        <w:t>）证人林某、黄某、官锦泉的证言：均佐证了江楠公司有承接区劳保局工程，并有虚大工程款的事实。</w:t>
      </w:r>
    </w:p>
    <w:p w:rsidR="001C35C9" w:rsidRDefault="001C35C9">
      <w:pPr>
        <w:spacing w:line="500" w:lineRule="atLeast"/>
        <w:ind w:firstLine="600"/>
        <w:divId w:val="1116026347"/>
        <w:rPr>
          <w:rFonts w:hint="eastAsia"/>
          <w:sz w:val="30"/>
          <w:szCs w:val="30"/>
        </w:rPr>
      </w:pPr>
      <w:r>
        <w:rPr>
          <w:rFonts w:hint="eastAsia"/>
          <w:sz w:val="30"/>
          <w:szCs w:val="30"/>
        </w:rPr>
        <w:t>（</w:t>
      </w:r>
      <w:r>
        <w:rPr>
          <w:rFonts w:hint="eastAsia"/>
          <w:sz w:val="30"/>
          <w:szCs w:val="30"/>
        </w:rPr>
        <w:t>7</w:t>
      </w:r>
      <w:r>
        <w:rPr>
          <w:rFonts w:hint="eastAsia"/>
          <w:sz w:val="30"/>
          <w:szCs w:val="30"/>
        </w:rPr>
        <w:t>）证人梁某标、冯某（创志广告部工作人员）的证言：证实</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年期间，梁某标帮助创志广告部承接高新区劳保局的广告业务，应林某要求，创志广告部虚大劳保局广告费用套取款项，再把虚大部分款项扣除税费后，约</w:t>
      </w:r>
      <w:r>
        <w:rPr>
          <w:rFonts w:hint="eastAsia"/>
          <w:sz w:val="30"/>
          <w:szCs w:val="30"/>
        </w:rPr>
        <w:t>15</w:t>
      </w:r>
      <w:r>
        <w:rPr>
          <w:rFonts w:hint="eastAsia"/>
          <w:sz w:val="30"/>
          <w:szCs w:val="30"/>
        </w:rPr>
        <w:t>万元以现金形式交给林某。</w:t>
      </w:r>
    </w:p>
    <w:p w:rsidR="001C35C9" w:rsidRDefault="001C35C9">
      <w:pPr>
        <w:spacing w:line="500" w:lineRule="atLeast"/>
        <w:ind w:firstLine="600"/>
        <w:divId w:val="499395386"/>
        <w:rPr>
          <w:rFonts w:hint="eastAsia"/>
          <w:sz w:val="30"/>
          <w:szCs w:val="30"/>
        </w:rPr>
      </w:pPr>
      <w:r>
        <w:rPr>
          <w:rFonts w:hint="eastAsia"/>
          <w:sz w:val="30"/>
          <w:szCs w:val="30"/>
        </w:rPr>
        <w:t>3</w:t>
      </w:r>
      <w:r>
        <w:rPr>
          <w:rFonts w:hint="eastAsia"/>
          <w:sz w:val="30"/>
          <w:szCs w:val="30"/>
        </w:rPr>
        <w:t>、书证：高新区翠绿居餐厅、聚丰园酒家承包高新区劳保局饭堂、江楠公司、高新区创志广告装饰部承接区劳保局相关工程的书证以及涉案人员的银行流水。</w:t>
      </w:r>
    </w:p>
    <w:p w:rsidR="001C35C9" w:rsidRDefault="001C35C9">
      <w:pPr>
        <w:spacing w:line="500" w:lineRule="atLeast"/>
        <w:ind w:firstLine="600"/>
        <w:divId w:val="1799641743"/>
        <w:rPr>
          <w:rFonts w:hint="eastAsia"/>
          <w:sz w:val="30"/>
          <w:szCs w:val="30"/>
        </w:rPr>
      </w:pPr>
      <w:r>
        <w:rPr>
          <w:rFonts w:hint="eastAsia"/>
          <w:sz w:val="30"/>
          <w:szCs w:val="30"/>
        </w:rPr>
        <w:t>三、全案其他书证</w:t>
      </w:r>
    </w:p>
    <w:p w:rsidR="001C35C9" w:rsidRDefault="001C35C9">
      <w:pPr>
        <w:spacing w:line="500" w:lineRule="atLeast"/>
        <w:ind w:firstLine="600"/>
        <w:divId w:val="973877269"/>
        <w:rPr>
          <w:rFonts w:hint="eastAsia"/>
          <w:sz w:val="30"/>
          <w:szCs w:val="30"/>
        </w:rPr>
      </w:pPr>
      <w:r>
        <w:rPr>
          <w:rFonts w:hint="eastAsia"/>
          <w:sz w:val="30"/>
          <w:szCs w:val="30"/>
        </w:rPr>
        <w:t>（</w:t>
      </w:r>
      <w:r>
        <w:rPr>
          <w:rFonts w:hint="eastAsia"/>
          <w:sz w:val="30"/>
          <w:szCs w:val="30"/>
        </w:rPr>
        <w:t>1</w:t>
      </w:r>
      <w:r>
        <w:rPr>
          <w:rFonts w:hint="eastAsia"/>
          <w:sz w:val="30"/>
          <w:szCs w:val="30"/>
        </w:rPr>
        <w:t>）肇庆高新区监察局案件移送函、中共肇庆高新区纪委《关于对梁某配合案件调查的情况予以说明的函》、到案经过：证实本案来源及高新区纪委认为陈某有自首、立功表现。反贪部门认为陈某有自首情节。</w:t>
      </w:r>
    </w:p>
    <w:p w:rsidR="001C35C9" w:rsidRDefault="001C35C9">
      <w:pPr>
        <w:spacing w:line="500" w:lineRule="atLeast"/>
        <w:ind w:firstLine="600"/>
        <w:divId w:val="1007170735"/>
        <w:rPr>
          <w:rFonts w:hint="eastAsia"/>
          <w:sz w:val="30"/>
          <w:szCs w:val="30"/>
        </w:rPr>
      </w:pPr>
      <w:r>
        <w:rPr>
          <w:rFonts w:hint="eastAsia"/>
          <w:sz w:val="30"/>
          <w:szCs w:val="30"/>
        </w:rPr>
        <w:t>（</w:t>
      </w:r>
      <w:r>
        <w:rPr>
          <w:rFonts w:hint="eastAsia"/>
          <w:sz w:val="30"/>
          <w:szCs w:val="30"/>
        </w:rPr>
        <w:t>2</w:t>
      </w:r>
      <w:r>
        <w:rPr>
          <w:rFonts w:hint="eastAsia"/>
          <w:sz w:val="30"/>
          <w:szCs w:val="30"/>
        </w:rPr>
        <w:t>）肇庆市人民检察院对梁某、朱某、邓绍乾、杨某、陈某、林某的立案决定书：证实对陈某的立案经过。</w:t>
      </w:r>
    </w:p>
    <w:p w:rsidR="001C35C9" w:rsidRDefault="001C35C9">
      <w:pPr>
        <w:spacing w:line="500" w:lineRule="atLeast"/>
        <w:ind w:firstLine="600"/>
        <w:divId w:val="575478557"/>
        <w:rPr>
          <w:rFonts w:hint="eastAsia"/>
          <w:sz w:val="30"/>
          <w:szCs w:val="30"/>
        </w:rPr>
      </w:pPr>
      <w:r>
        <w:rPr>
          <w:rFonts w:hint="eastAsia"/>
          <w:sz w:val="30"/>
          <w:szCs w:val="30"/>
        </w:rPr>
        <w:t>（</w:t>
      </w:r>
      <w:r>
        <w:rPr>
          <w:rFonts w:hint="eastAsia"/>
          <w:sz w:val="30"/>
          <w:szCs w:val="30"/>
        </w:rPr>
        <w:t>3</w:t>
      </w:r>
      <w:r>
        <w:rPr>
          <w:rFonts w:hint="eastAsia"/>
          <w:sz w:val="30"/>
          <w:szCs w:val="30"/>
        </w:rPr>
        <w:t>）户籍资料、干部任免审批表、职务任免通知、工作分工通知等文件：证实陈某于</w:t>
      </w:r>
      <w:r>
        <w:rPr>
          <w:rFonts w:hint="eastAsia"/>
          <w:sz w:val="30"/>
          <w:szCs w:val="30"/>
        </w:rPr>
        <w:t>2013</w:t>
      </w:r>
      <w:r>
        <w:rPr>
          <w:rFonts w:hint="eastAsia"/>
          <w:sz w:val="30"/>
          <w:szCs w:val="30"/>
        </w:rPr>
        <w:t>年</w:t>
      </w:r>
      <w:r>
        <w:rPr>
          <w:rFonts w:hint="eastAsia"/>
          <w:sz w:val="30"/>
          <w:szCs w:val="30"/>
        </w:rPr>
        <w:t>2016</w:t>
      </w:r>
      <w:r>
        <w:rPr>
          <w:rFonts w:hint="eastAsia"/>
          <w:sz w:val="30"/>
          <w:szCs w:val="30"/>
        </w:rPr>
        <w:t>年期间担任肇庆高新技术产业开发区劳动和社会保障局局长，其在本案中有利用职务便利的条件。</w:t>
      </w:r>
    </w:p>
    <w:p w:rsidR="001C35C9" w:rsidRDefault="001C35C9">
      <w:pPr>
        <w:spacing w:line="500" w:lineRule="atLeast"/>
        <w:ind w:firstLine="600"/>
        <w:divId w:val="1060639389"/>
        <w:rPr>
          <w:rFonts w:hint="eastAsia"/>
          <w:sz w:val="30"/>
          <w:szCs w:val="30"/>
        </w:rPr>
      </w:pPr>
      <w:r>
        <w:rPr>
          <w:rFonts w:hint="eastAsia"/>
          <w:sz w:val="30"/>
          <w:szCs w:val="30"/>
        </w:rPr>
        <w:t>（</w:t>
      </w:r>
      <w:r>
        <w:rPr>
          <w:rFonts w:hint="eastAsia"/>
          <w:sz w:val="30"/>
          <w:szCs w:val="30"/>
        </w:rPr>
        <w:t>4</w:t>
      </w:r>
      <w:r>
        <w:rPr>
          <w:rFonts w:hint="eastAsia"/>
          <w:sz w:val="30"/>
          <w:szCs w:val="30"/>
        </w:rPr>
        <w:t>）缴款书及暂扣冻结财物收据：证实陈某共向中共肇庆高新技术产业开发区纪律检查委员会退出赃款</w:t>
      </w:r>
      <w:r>
        <w:rPr>
          <w:rFonts w:hint="eastAsia"/>
          <w:sz w:val="30"/>
          <w:szCs w:val="30"/>
        </w:rPr>
        <w:t>64.7</w:t>
      </w:r>
      <w:r>
        <w:rPr>
          <w:rFonts w:hint="eastAsia"/>
          <w:sz w:val="30"/>
          <w:szCs w:val="30"/>
        </w:rPr>
        <w:t>万元（</w:t>
      </w:r>
      <w:r>
        <w:rPr>
          <w:rFonts w:hint="eastAsia"/>
          <w:sz w:val="30"/>
          <w:szCs w:val="30"/>
        </w:rPr>
        <w:t>22.5</w:t>
      </w:r>
      <w:r>
        <w:rPr>
          <w:rFonts w:hint="eastAsia"/>
          <w:sz w:val="30"/>
          <w:szCs w:val="30"/>
        </w:rPr>
        <w:t>万元红包赃款和</w:t>
      </w:r>
      <w:r>
        <w:rPr>
          <w:rFonts w:hint="eastAsia"/>
          <w:sz w:val="30"/>
          <w:szCs w:val="30"/>
        </w:rPr>
        <w:t>42.2</w:t>
      </w:r>
      <w:r>
        <w:rPr>
          <w:rFonts w:hint="eastAsia"/>
          <w:sz w:val="30"/>
          <w:szCs w:val="30"/>
        </w:rPr>
        <w:t>万元赃款），向四会市人民检察院退出赃款</w:t>
      </w:r>
      <w:r>
        <w:rPr>
          <w:rFonts w:hint="eastAsia"/>
          <w:sz w:val="30"/>
          <w:szCs w:val="30"/>
        </w:rPr>
        <w:t>50</w:t>
      </w:r>
      <w:r>
        <w:rPr>
          <w:rFonts w:hint="eastAsia"/>
          <w:sz w:val="30"/>
          <w:szCs w:val="30"/>
        </w:rPr>
        <w:t>万元。</w:t>
      </w:r>
    </w:p>
    <w:p w:rsidR="001C35C9" w:rsidRDefault="001C35C9">
      <w:pPr>
        <w:spacing w:line="500" w:lineRule="atLeast"/>
        <w:ind w:firstLine="600"/>
        <w:divId w:val="418793937"/>
        <w:rPr>
          <w:rFonts w:hint="eastAsia"/>
          <w:sz w:val="30"/>
          <w:szCs w:val="30"/>
        </w:rPr>
      </w:pPr>
      <w:r>
        <w:rPr>
          <w:rFonts w:hint="eastAsia"/>
          <w:sz w:val="30"/>
          <w:szCs w:val="30"/>
        </w:rPr>
        <w:t>本院认为，被告人陈某无视国家法律，在担任肇庆高新技术产业开发区劳动和社会保障局局长期间，利用职务上的便利，伙同他人非法收受他人财物，为他人谋取利益，数额巨大，其行为已构成受贿罪；被告人陈某在担任肇庆高新技术产业开发区劳动和社会保障局局长期间，利用职务上的便利，伙同他人以骗取的手段非法占有公共财物，数额巨大，其行为已构成贪污罪。被告人陈某归案后能如实供述自己的犯罪事实，对其犯受贿罪依法可从轻处罚；被告人陈某如实交代办案机关尚未掌握的罪行，系自首，对其犯贪污罪依法可以减轻处罚；案发后，被告人陈某积极向中共肇庆高新技术产业开发区纪律检查委员会退出赃款</w:t>
      </w:r>
      <w:r>
        <w:rPr>
          <w:rFonts w:hint="eastAsia"/>
          <w:sz w:val="30"/>
          <w:szCs w:val="30"/>
        </w:rPr>
        <w:t>64.7</w:t>
      </w:r>
      <w:r>
        <w:rPr>
          <w:rFonts w:hint="eastAsia"/>
          <w:sz w:val="30"/>
          <w:szCs w:val="30"/>
        </w:rPr>
        <w:t>万元（</w:t>
      </w:r>
      <w:r>
        <w:rPr>
          <w:rFonts w:hint="eastAsia"/>
          <w:sz w:val="30"/>
          <w:szCs w:val="30"/>
        </w:rPr>
        <w:t>22.5</w:t>
      </w:r>
      <w:r>
        <w:rPr>
          <w:rFonts w:hint="eastAsia"/>
          <w:sz w:val="30"/>
          <w:szCs w:val="30"/>
        </w:rPr>
        <w:t>万元红包赃款和</w:t>
      </w:r>
      <w:r>
        <w:rPr>
          <w:rFonts w:hint="eastAsia"/>
          <w:sz w:val="30"/>
          <w:szCs w:val="30"/>
        </w:rPr>
        <w:t>42.2</w:t>
      </w:r>
      <w:r>
        <w:rPr>
          <w:rFonts w:hint="eastAsia"/>
          <w:sz w:val="30"/>
          <w:szCs w:val="30"/>
        </w:rPr>
        <w:t>万元赃款），向四会市人民检察院退出赃款</w:t>
      </w:r>
      <w:r>
        <w:rPr>
          <w:rFonts w:hint="eastAsia"/>
          <w:sz w:val="30"/>
          <w:szCs w:val="30"/>
        </w:rPr>
        <w:t>50</w:t>
      </w:r>
      <w:r>
        <w:rPr>
          <w:rFonts w:hint="eastAsia"/>
          <w:sz w:val="30"/>
          <w:szCs w:val="30"/>
        </w:rPr>
        <w:t>万元，确有悔罪表现，可酌情从轻处罚。公诉机关指控被告人陈某的犯罪事实清楚，罪名成立，应予采纳。辩护人提出被告人构成受贿罪有自首情节，以及揭发他人犯罪行为有立功表现，请求对被告人从轻或减轻处罚的辩护意见，经查，与事实不符，不予采纳；其他请求对被告人从轻或减轻处罚的辩护意见，予以采纳。依照《中华人民共和国刑法》第三百八十二条第一款、第三百八十三条、第三百八十五条第一款、第三百八十六条、第六十七条、第六十九条、第六十四条、第五十二条、第五十三条的规定，判决如下：</w:t>
      </w:r>
    </w:p>
    <w:p w:rsidR="001C35C9" w:rsidRDefault="001C35C9">
      <w:pPr>
        <w:spacing w:line="500" w:lineRule="atLeast"/>
        <w:ind w:firstLine="600"/>
        <w:divId w:val="1875649340"/>
        <w:rPr>
          <w:rFonts w:hint="eastAsia"/>
          <w:sz w:val="30"/>
          <w:szCs w:val="30"/>
        </w:rPr>
      </w:pPr>
      <w:r>
        <w:rPr>
          <w:rFonts w:hint="eastAsia"/>
          <w:sz w:val="30"/>
          <w:szCs w:val="30"/>
        </w:rPr>
        <w:t>一、被告人陈某犯受贿罪，判处有期徒刑三年，并处罚金人民币</w:t>
      </w:r>
      <w:r>
        <w:rPr>
          <w:rFonts w:hint="eastAsia"/>
          <w:sz w:val="30"/>
          <w:szCs w:val="30"/>
        </w:rPr>
        <w:t>20</w:t>
      </w:r>
      <w:r>
        <w:rPr>
          <w:rFonts w:hint="eastAsia"/>
          <w:sz w:val="30"/>
          <w:szCs w:val="30"/>
        </w:rPr>
        <w:t>万元；犯贪污罪，判处有期徒刑一年六个月，并处罚金人民币</w:t>
      </w:r>
      <w:r>
        <w:rPr>
          <w:rFonts w:hint="eastAsia"/>
          <w:sz w:val="30"/>
          <w:szCs w:val="30"/>
        </w:rPr>
        <w:t>10</w:t>
      </w:r>
      <w:r>
        <w:rPr>
          <w:rFonts w:hint="eastAsia"/>
          <w:sz w:val="30"/>
          <w:szCs w:val="30"/>
        </w:rPr>
        <w:t>万元；数罪并罚，决定执行有期徒刑四年，并处罚金人民币</w:t>
      </w:r>
      <w:r>
        <w:rPr>
          <w:rFonts w:hint="eastAsia"/>
          <w:sz w:val="30"/>
          <w:szCs w:val="30"/>
        </w:rPr>
        <w:t>30</w:t>
      </w:r>
      <w:r>
        <w:rPr>
          <w:rFonts w:hint="eastAsia"/>
          <w:sz w:val="30"/>
          <w:szCs w:val="30"/>
        </w:rPr>
        <w:t>万元。</w:t>
      </w:r>
    </w:p>
    <w:p w:rsidR="001C35C9" w:rsidRDefault="001C35C9">
      <w:pPr>
        <w:spacing w:line="500" w:lineRule="atLeast"/>
        <w:ind w:firstLine="600"/>
        <w:divId w:val="1268930846"/>
        <w:rPr>
          <w:rFonts w:hint="eastAsia"/>
          <w:sz w:val="30"/>
          <w:szCs w:val="30"/>
        </w:rPr>
      </w:pPr>
      <w:r>
        <w:rPr>
          <w:rFonts w:hint="eastAsia"/>
          <w:sz w:val="30"/>
          <w:szCs w:val="30"/>
        </w:rPr>
        <w:t>（刑期从判决执行之日起计算。判决执行以前先行羁押的，羁押一日折抵刑期一日。即被告人陈某的刑期自</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日止。罚金在本判决生效之日起三十日内缴清。）</w:t>
      </w:r>
    </w:p>
    <w:p w:rsidR="001C35C9" w:rsidRDefault="001C35C9">
      <w:pPr>
        <w:spacing w:line="500" w:lineRule="atLeast"/>
        <w:ind w:firstLine="600"/>
        <w:divId w:val="1818062675"/>
        <w:rPr>
          <w:rFonts w:hint="eastAsia"/>
          <w:sz w:val="30"/>
          <w:szCs w:val="30"/>
        </w:rPr>
      </w:pPr>
      <w:r>
        <w:rPr>
          <w:rFonts w:hint="eastAsia"/>
          <w:sz w:val="30"/>
          <w:szCs w:val="30"/>
        </w:rPr>
        <w:t>二、被告人陈某已退出受贿的赃款人民币</w:t>
      </w:r>
      <w:r>
        <w:rPr>
          <w:rFonts w:hint="eastAsia"/>
          <w:sz w:val="30"/>
          <w:szCs w:val="30"/>
        </w:rPr>
        <w:t>42.2</w:t>
      </w:r>
      <w:r>
        <w:rPr>
          <w:rFonts w:hint="eastAsia"/>
          <w:sz w:val="30"/>
          <w:szCs w:val="30"/>
        </w:rPr>
        <w:t>万元（暂扣于中共肇庆高新技术产业开发区纪律检查委员会），依法没收，上缴国库；被告人陈某已退出贪污的赃款人民币</w:t>
      </w:r>
      <w:r>
        <w:rPr>
          <w:rFonts w:hint="eastAsia"/>
          <w:sz w:val="30"/>
          <w:szCs w:val="30"/>
        </w:rPr>
        <w:t>50</w:t>
      </w:r>
      <w:r>
        <w:rPr>
          <w:rFonts w:hint="eastAsia"/>
          <w:sz w:val="30"/>
          <w:szCs w:val="30"/>
        </w:rPr>
        <w:t>万元（暂扣于四会市人民检察院），依法返还给肇庆高新技术产业开发区劳动和社会保障局。</w:t>
      </w:r>
    </w:p>
    <w:p w:rsidR="001C35C9" w:rsidRDefault="001C35C9">
      <w:pPr>
        <w:spacing w:line="500" w:lineRule="atLeast"/>
        <w:ind w:firstLine="600"/>
        <w:divId w:val="1998801769"/>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rsidR="001C35C9" w:rsidRDefault="001C35C9">
      <w:pPr>
        <w:spacing w:line="500" w:lineRule="atLeast"/>
        <w:jc w:val="right"/>
        <w:divId w:val="453794486"/>
        <w:rPr>
          <w:rFonts w:hint="eastAsia"/>
          <w:sz w:val="30"/>
          <w:szCs w:val="30"/>
        </w:rPr>
      </w:pPr>
      <w:r>
        <w:rPr>
          <w:rFonts w:hint="eastAsia"/>
          <w:sz w:val="30"/>
          <w:szCs w:val="30"/>
        </w:rPr>
        <w:t>审判长　　李学全</w:t>
      </w:r>
    </w:p>
    <w:p w:rsidR="001C35C9" w:rsidRDefault="001C35C9">
      <w:pPr>
        <w:spacing w:line="500" w:lineRule="atLeast"/>
        <w:jc w:val="right"/>
        <w:divId w:val="510417109"/>
        <w:rPr>
          <w:rFonts w:hint="eastAsia"/>
          <w:sz w:val="30"/>
          <w:szCs w:val="30"/>
        </w:rPr>
      </w:pPr>
      <w:r>
        <w:rPr>
          <w:rFonts w:hint="eastAsia"/>
          <w:sz w:val="30"/>
          <w:szCs w:val="30"/>
        </w:rPr>
        <w:t>审判员　　杨文军</w:t>
      </w:r>
    </w:p>
    <w:p w:rsidR="001C35C9" w:rsidRDefault="001C35C9">
      <w:pPr>
        <w:spacing w:line="500" w:lineRule="atLeast"/>
        <w:jc w:val="right"/>
        <w:divId w:val="2086412392"/>
        <w:rPr>
          <w:rFonts w:hint="eastAsia"/>
          <w:sz w:val="30"/>
          <w:szCs w:val="30"/>
        </w:rPr>
      </w:pPr>
      <w:r>
        <w:rPr>
          <w:rFonts w:hint="eastAsia"/>
          <w:sz w:val="30"/>
          <w:szCs w:val="30"/>
        </w:rPr>
        <w:t>审判员　　郑珊珊</w:t>
      </w:r>
    </w:p>
    <w:p w:rsidR="001C35C9" w:rsidRDefault="001C35C9">
      <w:pPr>
        <w:spacing w:line="500" w:lineRule="atLeast"/>
        <w:jc w:val="right"/>
        <w:divId w:val="1184788569"/>
        <w:rPr>
          <w:rFonts w:hint="eastAsia"/>
          <w:sz w:val="30"/>
          <w:szCs w:val="30"/>
        </w:rPr>
      </w:pPr>
      <w:r>
        <w:rPr>
          <w:rFonts w:hint="eastAsia"/>
          <w:sz w:val="30"/>
          <w:szCs w:val="30"/>
        </w:rPr>
        <w:t>二〇一七年二月十日</w:t>
      </w:r>
    </w:p>
    <w:p w:rsidR="001C35C9" w:rsidRDefault="001C35C9">
      <w:pPr>
        <w:spacing w:line="500" w:lineRule="atLeast"/>
        <w:jc w:val="right"/>
        <w:divId w:val="872615138"/>
        <w:rPr>
          <w:rFonts w:hint="eastAsia"/>
          <w:sz w:val="30"/>
          <w:szCs w:val="30"/>
        </w:rPr>
      </w:pPr>
      <w:r>
        <w:rPr>
          <w:rFonts w:hint="eastAsia"/>
          <w:sz w:val="30"/>
          <w:szCs w:val="30"/>
        </w:rPr>
        <w:t>书记员　　梁淑仪</w:t>
      </w:r>
    </w:p>
    <w:p w:rsidR="001C35C9" w:rsidRDefault="001C35C9">
      <w:pPr>
        <w:spacing w:line="500" w:lineRule="atLeast"/>
        <w:ind w:firstLine="600"/>
        <w:divId w:val="1356730856"/>
        <w:rPr>
          <w:rFonts w:hint="eastAsia"/>
          <w:sz w:val="30"/>
          <w:szCs w:val="30"/>
        </w:rPr>
      </w:pPr>
      <w:r>
        <w:rPr>
          <w:rFonts w:hint="eastAsia"/>
          <w:sz w:val="30"/>
          <w:szCs w:val="30"/>
        </w:rPr>
        <w:t>相关法律条文：</w:t>
      </w:r>
    </w:p>
    <w:p w:rsidR="001C35C9" w:rsidRDefault="001C35C9">
      <w:pPr>
        <w:spacing w:line="500" w:lineRule="atLeast"/>
        <w:ind w:firstLine="600"/>
        <w:divId w:val="1946184652"/>
        <w:rPr>
          <w:rFonts w:hint="eastAsia"/>
          <w:sz w:val="30"/>
          <w:szCs w:val="30"/>
        </w:rPr>
      </w:pPr>
      <w:r>
        <w:rPr>
          <w:rFonts w:hint="eastAsia"/>
          <w:sz w:val="30"/>
          <w:szCs w:val="30"/>
        </w:rPr>
        <w:t>《中华人民共和国刑法》</w:t>
      </w:r>
    </w:p>
    <w:p w:rsidR="001C35C9" w:rsidRDefault="001C35C9">
      <w:pPr>
        <w:spacing w:line="500" w:lineRule="atLeast"/>
        <w:ind w:firstLine="600"/>
        <w:divId w:val="493297511"/>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1C35C9" w:rsidRDefault="001C35C9">
      <w:pPr>
        <w:spacing w:line="500" w:lineRule="atLeast"/>
        <w:ind w:firstLine="600"/>
        <w:divId w:val="1159999656"/>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1C35C9" w:rsidRDefault="001C35C9">
      <w:pPr>
        <w:spacing w:line="500" w:lineRule="atLeast"/>
        <w:ind w:firstLine="600"/>
        <w:divId w:val="549267157"/>
        <w:rPr>
          <w:rFonts w:hint="eastAsia"/>
          <w:sz w:val="30"/>
          <w:szCs w:val="30"/>
        </w:rPr>
      </w:pPr>
      <w:r>
        <w:rPr>
          <w:rFonts w:hint="eastAsia"/>
          <w:sz w:val="30"/>
          <w:szCs w:val="30"/>
        </w:rPr>
        <w:t>与前两款所列人员勾结，伙同贪污的，以共犯论处。</w:t>
      </w:r>
    </w:p>
    <w:p w:rsidR="001C35C9" w:rsidRDefault="001C35C9">
      <w:pPr>
        <w:spacing w:line="500" w:lineRule="atLeast"/>
        <w:ind w:firstLine="600"/>
        <w:divId w:val="1516646826"/>
        <w:rPr>
          <w:rFonts w:hint="eastAsia"/>
          <w:sz w:val="30"/>
          <w:szCs w:val="30"/>
        </w:rPr>
      </w:pPr>
      <w:r>
        <w:rPr>
          <w:rFonts w:hint="eastAsia"/>
          <w:sz w:val="30"/>
          <w:szCs w:val="30"/>
        </w:rPr>
        <w:t>第三百八十三条对犯贪污罪的，根据情节轻重，分别依照下列规定处罚：</w:t>
      </w:r>
    </w:p>
    <w:p w:rsidR="001C35C9" w:rsidRDefault="001C35C9">
      <w:pPr>
        <w:spacing w:line="500" w:lineRule="atLeast"/>
        <w:ind w:firstLine="600"/>
        <w:divId w:val="159404478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1C35C9" w:rsidRDefault="001C35C9">
      <w:pPr>
        <w:spacing w:line="500" w:lineRule="atLeast"/>
        <w:ind w:firstLine="600"/>
        <w:divId w:val="141905734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1C35C9" w:rsidRDefault="001C35C9">
      <w:pPr>
        <w:spacing w:line="500" w:lineRule="atLeast"/>
        <w:ind w:firstLine="600"/>
        <w:divId w:val="18567670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1C35C9" w:rsidRDefault="001C35C9">
      <w:pPr>
        <w:spacing w:line="500" w:lineRule="atLeast"/>
        <w:ind w:firstLine="600"/>
        <w:divId w:val="895555602"/>
        <w:rPr>
          <w:rFonts w:hint="eastAsia"/>
          <w:sz w:val="30"/>
          <w:szCs w:val="30"/>
        </w:rPr>
      </w:pPr>
      <w:r>
        <w:rPr>
          <w:rFonts w:hint="eastAsia"/>
          <w:sz w:val="30"/>
          <w:szCs w:val="30"/>
        </w:rPr>
        <w:t>对多次贪污未经处理的，按照累计贪污数额处罚。</w:t>
      </w:r>
    </w:p>
    <w:p w:rsidR="001C35C9" w:rsidRDefault="001C35C9">
      <w:pPr>
        <w:spacing w:line="500" w:lineRule="atLeast"/>
        <w:ind w:firstLine="600"/>
        <w:divId w:val="191681933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1C35C9" w:rsidRDefault="001C35C9">
      <w:pPr>
        <w:spacing w:line="500" w:lineRule="atLeast"/>
        <w:ind w:firstLine="600"/>
        <w:divId w:val="59493913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1C35C9" w:rsidRDefault="001C35C9">
      <w:pPr>
        <w:spacing w:line="500" w:lineRule="atLeast"/>
        <w:ind w:firstLine="600"/>
        <w:divId w:val="124931496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1C35C9" w:rsidRDefault="001C35C9">
      <w:pPr>
        <w:spacing w:line="500" w:lineRule="atLeast"/>
        <w:ind w:firstLine="600"/>
        <w:divId w:val="1309633890"/>
        <w:rPr>
          <w:rFonts w:hint="eastAsia"/>
          <w:sz w:val="30"/>
          <w:szCs w:val="30"/>
        </w:rPr>
      </w:pPr>
      <w:r>
        <w:rPr>
          <w:rFonts w:hint="eastAsia"/>
          <w:sz w:val="30"/>
          <w:szCs w:val="30"/>
        </w:rPr>
        <w:t>国家工作人员在经济往来中，违反国家规定，收受各种名义的回扣、手续费，归个人所有的，以受贿论处。</w:t>
      </w:r>
    </w:p>
    <w:p w:rsidR="001C35C9" w:rsidRDefault="001C35C9">
      <w:pPr>
        <w:spacing w:line="500" w:lineRule="atLeast"/>
        <w:ind w:firstLine="600"/>
        <w:divId w:val="53891464"/>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1C35C9" w:rsidRDefault="001C35C9">
      <w:pPr>
        <w:spacing w:line="500" w:lineRule="atLeast"/>
        <w:ind w:firstLine="600"/>
        <w:divId w:val="205442397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1C35C9" w:rsidRDefault="001C35C9">
      <w:pPr>
        <w:spacing w:line="500" w:lineRule="atLeast"/>
        <w:ind w:firstLine="600"/>
        <w:divId w:val="683896481"/>
        <w:rPr>
          <w:rFonts w:hint="eastAsia"/>
          <w:sz w:val="30"/>
          <w:szCs w:val="30"/>
        </w:rPr>
      </w:pPr>
      <w:r>
        <w:rPr>
          <w:rFonts w:hint="eastAsia"/>
          <w:sz w:val="30"/>
          <w:szCs w:val="30"/>
        </w:rPr>
        <w:t>被采取强制措施的被告人、被告人和正在服刑的罪犯，如实供述司法机关还未掌握的本人其他罪行的，以自首论。</w:t>
      </w:r>
    </w:p>
    <w:p w:rsidR="001C35C9" w:rsidRDefault="001C35C9">
      <w:pPr>
        <w:spacing w:line="500" w:lineRule="atLeast"/>
        <w:ind w:firstLine="600"/>
        <w:divId w:val="1178039647"/>
        <w:rPr>
          <w:rFonts w:hint="eastAsia"/>
          <w:sz w:val="30"/>
          <w:szCs w:val="30"/>
        </w:rPr>
      </w:pPr>
      <w:r>
        <w:rPr>
          <w:rFonts w:hint="eastAsia"/>
          <w:sz w:val="30"/>
          <w:szCs w:val="30"/>
        </w:rPr>
        <w:t>被告人虽不具有前两款规定的自首情节，但是如实供述自己罪行的，可以从轻处罚；因其如实供述自己罪行，避免特别严重后果发生的，可以减轻处罚。</w:t>
      </w:r>
    </w:p>
    <w:p w:rsidR="001C35C9" w:rsidRDefault="001C35C9">
      <w:pPr>
        <w:spacing w:line="500" w:lineRule="atLeast"/>
        <w:ind w:firstLine="600"/>
        <w:divId w:val="1540580568"/>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1C35C9" w:rsidRDefault="001C35C9">
      <w:pPr>
        <w:spacing w:line="500" w:lineRule="atLeast"/>
        <w:ind w:firstLine="600"/>
        <w:divId w:val="1632397281"/>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1C35C9" w:rsidRDefault="001C35C9">
      <w:pPr>
        <w:spacing w:line="500" w:lineRule="atLeast"/>
        <w:ind w:firstLine="600"/>
        <w:divId w:val="1058623931"/>
        <w:rPr>
          <w:rFonts w:hint="eastAsia"/>
          <w:sz w:val="30"/>
          <w:szCs w:val="30"/>
        </w:rPr>
      </w:pPr>
      <w:r>
        <w:rPr>
          <w:rFonts w:hint="eastAsia"/>
          <w:sz w:val="30"/>
          <w:szCs w:val="30"/>
        </w:rPr>
        <w:t>数罪中有判处附加刑的，附加刑仍须执行，其中附加刑种类相同的，合并执行，种类不同的，分别执行。</w:t>
      </w:r>
    </w:p>
    <w:p w:rsidR="001C35C9" w:rsidRDefault="001C35C9">
      <w:pPr>
        <w:spacing w:line="500" w:lineRule="atLeast"/>
        <w:ind w:firstLine="600"/>
        <w:divId w:val="461581188"/>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1C35C9" w:rsidRDefault="001C35C9">
      <w:pPr>
        <w:spacing w:line="500" w:lineRule="atLeast"/>
        <w:ind w:firstLine="600"/>
        <w:divId w:val="1976375600"/>
        <w:rPr>
          <w:rFonts w:hint="eastAsia"/>
          <w:sz w:val="30"/>
          <w:szCs w:val="30"/>
        </w:rPr>
      </w:pPr>
      <w:r>
        <w:rPr>
          <w:rFonts w:hint="eastAsia"/>
          <w:sz w:val="30"/>
          <w:szCs w:val="30"/>
        </w:rPr>
        <w:t>第五十二条判处罚金，应当根据犯罪情节决定罚金数额。</w:t>
      </w:r>
    </w:p>
    <w:p w:rsidR="001C35C9" w:rsidRDefault="001C35C9">
      <w:pPr>
        <w:spacing w:line="500" w:lineRule="atLeast"/>
        <w:ind w:firstLine="600"/>
        <w:divId w:val="1576285931"/>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等原因缴纳确实有困难的，经人民法院裁定，可以延期缴纳、酌情减少或者免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C35C9" w:rsidRDefault="001C35C9" w:rsidP="001C35C9">
      <w:pPr>
        <w:rPr>
          <w:rFonts w:hint="eastAsia"/>
        </w:rPr>
      </w:pPr>
      <w:r>
        <w:separator/>
      </w:r>
    </w:p>
  </w:endnote>
  <w:endnote w:type="continuationSeparator" w:id="0">
    <w:p w:rsidR="001C35C9" w:rsidRDefault="001C35C9" w:rsidP="001C35C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C35C9" w:rsidRDefault="001C35C9" w:rsidP="001C35C9">
      <w:pPr>
        <w:rPr>
          <w:rFonts w:hint="eastAsia"/>
        </w:rPr>
      </w:pPr>
      <w:r>
        <w:separator/>
      </w:r>
    </w:p>
  </w:footnote>
  <w:footnote w:type="continuationSeparator" w:id="0">
    <w:p w:rsidR="001C35C9" w:rsidRDefault="001C35C9" w:rsidP="001C35C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C35C9"/>
    <w:rsid w:val="001C35C9"/>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C35C9"/>
    <w:pPr>
      <w:tabs>
        <w:tab w:val="center" w:pos="4153"/>
        <w:tab w:val="right" w:pos="8306"/>
      </w:tabs>
      <w:snapToGrid w:val="0"/>
      <w:jc w:val="center"/>
    </w:pPr>
    <w:rPr>
      <w:sz w:val="18"/>
      <w:szCs w:val="18"/>
    </w:rPr>
  </w:style>
  <w:style w:type="character" w:customStyle="1" w:styleId="a4">
    <w:name w:val="页眉 字符"/>
    <w:basedOn w:val="a0"/>
    <w:link w:val="a3"/>
    <w:uiPriority w:val="99"/>
    <w:rsid w:val="001C35C9"/>
    <w:rPr>
      <w:rFonts w:ascii="宋体" w:eastAsia="宋体" w:hAnsi="宋体" w:cs="宋体"/>
      <w:sz w:val="18"/>
      <w:szCs w:val="18"/>
    </w:rPr>
  </w:style>
  <w:style w:type="paragraph" w:styleId="a5">
    <w:name w:val="footer"/>
    <w:basedOn w:val="a"/>
    <w:link w:val="a6"/>
    <w:uiPriority w:val="99"/>
    <w:unhideWhenUsed/>
    <w:rsid w:val="001C35C9"/>
    <w:pPr>
      <w:tabs>
        <w:tab w:val="center" w:pos="4153"/>
        <w:tab w:val="right" w:pos="8306"/>
      </w:tabs>
      <w:snapToGrid w:val="0"/>
    </w:pPr>
    <w:rPr>
      <w:sz w:val="18"/>
      <w:szCs w:val="18"/>
    </w:rPr>
  </w:style>
  <w:style w:type="character" w:customStyle="1" w:styleId="a6">
    <w:name w:val="页脚 字符"/>
    <w:basedOn w:val="a0"/>
    <w:link w:val="a5"/>
    <w:uiPriority w:val="99"/>
    <w:rsid w:val="001C35C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891464">
      <w:marLeft w:val="0"/>
      <w:marRight w:val="0"/>
      <w:marTop w:val="10"/>
      <w:marBottom w:val="10"/>
      <w:divBdr>
        <w:top w:val="none" w:sz="0" w:space="0" w:color="auto"/>
        <w:left w:val="none" w:sz="0" w:space="0" w:color="auto"/>
        <w:bottom w:val="none" w:sz="0" w:space="0" w:color="auto"/>
        <w:right w:val="none" w:sz="0" w:space="0" w:color="auto"/>
      </w:divBdr>
    </w:div>
    <w:div w:id="84691651">
      <w:marLeft w:val="0"/>
      <w:marRight w:val="0"/>
      <w:marTop w:val="10"/>
      <w:marBottom w:val="10"/>
      <w:divBdr>
        <w:top w:val="none" w:sz="0" w:space="0" w:color="auto"/>
        <w:left w:val="none" w:sz="0" w:space="0" w:color="auto"/>
        <w:bottom w:val="none" w:sz="0" w:space="0" w:color="auto"/>
        <w:right w:val="none" w:sz="0" w:space="0" w:color="auto"/>
      </w:divBdr>
    </w:div>
    <w:div w:id="85349439">
      <w:marLeft w:val="0"/>
      <w:marRight w:val="0"/>
      <w:marTop w:val="10"/>
      <w:marBottom w:val="10"/>
      <w:divBdr>
        <w:top w:val="none" w:sz="0" w:space="0" w:color="auto"/>
        <w:left w:val="none" w:sz="0" w:space="0" w:color="auto"/>
        <w:bottom w:val="none" w:sz="0" w:space="0" w:color="auto"/>
        <w:right w:val="none" w:sz="0" w:space="0" w:color="auto"/>
      </w:divBdr>
    </w:div>
    <w:div w:id="137654835">
      <w:marLeft w:val="0"/>
      <w:marRight w:val="0"/>
      <w:marTop w:val="10"/>
      <w:marBottom w:val="10"/>
      <w:divBdr>
        <w:top w:val="none" w:sz="0" w:space="0" w:color="auto"/>
        <w:left w:val="none" w:sz="0" w:space="0" w:color="auto"/>
        <w:bottom w:val="none" w:sz="0" w:space="0" w:color="auto"/>
        <w:right w:val="none" w:sz="0" w:space="0" w:color="auto"/>
      </w:divBdr>
    </w:div>
    <w:div w:id="148786301">
      <w:marLeft w:val="0"/>
      <w:marRight w:val="0"/>
      <w:marTop w:val="10"/>
      <w:marBottom w:val="10"/>
      <w:divBdr>
        <w:top w:val="none" w:sz="0" w:space="0" w:color="auto"/>
        <w:left w:val="none" w:sz="0" w:space="0" w:color="auto"/>
        <w:bottom w:val="none" w:sz="0" w:space="0" w:color="auto"/>
        <w:right w:val="none" w:sz="0" w:space="0" w:color="auto"/>
      </w:divBdr>
    </w:div>
    <w:div w:id="185676701">
      <w:marLeft w:val="0"/>
      <w:marRight w:val="0"/>
      <w:marTop w:val="10"/>
      <w:marBottom w:val="10"/>
      <w:divBdr>
        <w:top w:val="none" w:sz="0" w:space="0" w:color="auto"/>
        <w:left w:val="none" w:sz="0" w:space="0" w:color="auto"/>
        <w:bottom w:val="none" w:sz="0" w:space="0" w:color="auto"/>
        <w:right w:val="none" w:sz="0" w:space="0" w:color="auto"/>
      </w:divBdr>
    </w:div>
    <w:div w:id="210117304">
      <w:marLeft w:val="0"/>
      <w:marRight w:val="0"/>
      <w:marTop w:val="10"/>
      <w:marBottom w:val="10"/>
      <w:divBdr>
        <w:top w:val="none" w:sz="0" w:space="0" w:color="auto"/>
        <w:left w:val="none" w:sz="0" w:space="0" w:color="auto"/>
        <w:bottom w:val="none" w:sz="0" w:space="0" w:color="auto"/>
        <w:right w:val="none" w:sz="0" w:space="0" w:color="auto"/>
      </w:divBdr>
    </w:div>
    <w:div w:id="274219723">
      <w:marLeft w:val="0"/>
      <w:marRight w:val="0"/>
      <w:marTop w:val="10"/>
      <w:marBottom w:val="10"/>
      <w:divBdr>
        <w:top w:val="none" w:sz="0" w:space="0" w:color="auto"/>
        <w:left w:val="none" w:sz="0" w:space="0" w:color="auto"/>
        <w:bottom w:val="none" w:sz="0" w:space="0" w:color="auto"/>
        <w:right w:val="none" w:sz="0" w:space="0" w:color="auto"/>
      </w:divBdr>
    </w:div>
    <w:div w:id="326175604">
      <w:marLeft w:val="0"/>
      <w:marRight w:val="0"/>
      <w:marTop w:val="10"/>
      <w:marBottom w:val="10"/>
      <w:divBdr>
        <w:top w:val="none" w:sz="0" w:space="0" w:color="auto"/>
        <w:left w:val="none" w:sz="0" w:space="0" w:color="auto"/>
        <w:bottom w:val="none" w:sz="0" w:space="0" w:color="auto"/>
        <w:right w:val="none" w:sz="0" w:space="0" w:color="auto"/>
      </w:divBdr>
    </w:div>
    <w:div w:id="350649133">
      <w:marLeft w:val="0"/>
      <w:marRight w:val="0"/>
      <w:marTop w:val="10"/>
      <w:marBottom w:val="10"/>
      <w:divBdr>
        <w:top w:val="none" w:sz="0" w:space="0" w:color="auto"/>
        <w:left w:val="none" w:sz="0" w:space="0" w:color="auto"/>
        <w:bottom w:val="none" w:sz="0" w:space="0" w:color="auto"/>
        <w:right w:val="none" w:sz="0" w:space="0" w:color="auto"/>
      </w:divBdr>
    </w:div>
    <w:div w:id="358507906">
      <w:marLeft w:val="0"/>
      <w:marRight w:val="0"/>
      <w:marTop w:val="10"/>
      <w:marBottom w:val="10"/>
      <w:divBdr>
        <w:top w:val="none" w:sz="0" w:space="0" w:color="auto"/>
        <w:left w:val="none" w:sz="0" w:space="0" w:color="auto"/>
        <w:bottom w:val="none" w:sz="0" w:space="0" w:color="auto"/>
        <w:right w:val="none" w:sz="0" w:space="0" w:color="auto"/>
      </w:divBdr>
    </w:div>
    <w:div w:id="366638581">
      <w:marLeft w:val="0"/>
      <w:marRight w:val="0"/>
      <w:marTop w:val="10"/>
      <w:marBottom w:val="10"/>
      <w:divBdr>
        <w:top w:val="none" w:sz="0" w:space="0" w:color="auto"/>
        <w:left w:val="none" w:sz="0" w:space="0" w:color="auto"/>
        <w:bottom w:val="none" w:sz="0" w:space="0" w:color="auto"/>
        <w:right w:val="none" w:sz="0" w:space="0" w:color="auto"/>
      </w:divBdr>
    </w:div>
    <w:div w:id="369261835">
      <w:marLeft w:val="0"/>
      <w:marRight w:val="0"/>
      <w:marTop w:val="10"/>
      <w:marBottom w:val="10"/>
      <w:divBdr>
        <w:top w:val="none" w:sz="0" w:space="0" w:color="auto"/>
        <w:left w:val="none" w:sz="0" w:space="0" w:color="auto"/>
        <w:bottom w:val="none" w:sz="0" w:space="0" w:color="auto"/>
        <w:right w:val="none" w:sz="0" w:space="0" w:color="auto"/>
      </w:divBdr>
    </w:div>
    <w:div w:id="392392572">
      <w:marLeft w:val="0"/>
      <w:marRight w:val="0"/>
      <w:marTop w:val="10"/>
      <w:marBottom w:val="10"/>
      <w:divBdr>
        <w:top w:val="none" w:sz="0" w:space="0" w:color="auto"/>
        <w:left w:val="none" w:sz="0" w:space="0" w:color="auto"/>
        <w:bottom w:val="none" w:sz="0" w:space="0" w:color="auto"/>
        <w:right w:val="none" w:sz="0" w:space="0" w:color="auto"/>
      </w:divBdr>
    </w:div>
    <w:div w:id="418793937">
      <w:marLeft w:val="0"/>
      <w:marRight w:val="0"/>
      <w:marTop w:val="10"/>
      <w:marBottom w:val="10"/>
      <w:divBdr>
        <w:top w:val="none" w:sz="0" w:space="0" w:color="auto"/>
        <w:left w:val="none" w:sz="0" w:space="0" w:color="auto"/>
        <w:bottom w:val="none" w:sz="0" w:space="0" w:color="auto"/>
        <w:right w:val="none" w:sz="0" w:space="0" w:color="auto"/>
      </w:divBdr>
    </w:div>
    <w:div w:id="426734040">
      <w:marLeft w:val="0"/>
      <w:marRight w:val="0"/>
      <w:marTop w:val="10"/>
      <w:marBottom w:val="10"/>
      <w:divBdr>
        <w:top w:val="none" w:sz="0" w:space="0" w:color="auto"/>
        <w:left w:val="none" w:sz="0" w:space="0" w:color="auto"/>
        <w:bottom w:val="none" w:sz="0" w:space="0" w:color="auto"/>
        <w:right w:val="none" w:sz="0" w:space="0" w:color="auto"/>
      </w:divBdr>
    </w:div>
    <w:div w:id="453794486">
      <w:marLeft w:val="0"/>
      <w:marRight w:val="720"/>
      <w:marTop w:val="10"/>
      <w:marBottom w:val="10"/>
      <w:divBdr>
        <w:top w:val="none" w:sz="0" w:space="0" w:color="auto"/>
        <w:left w:val="none" w:sz="0" w:space="0" w:color="auto"/>
        <w:bottom w:val="none" w:sz="0" w:space="0" w:color="auto"/>
        <w:right w:val="none" w:sz="0" w:space="0" w:color="auto"/>
      </w:divBdr>
    </w:div>
    <w:div w:id="458687281">
      <w:marLeft w:val="0"/>
      <w:marRight w:val="0"/>
      <w:marTop w:val="10"/>
      <w:marBottom w:val="10"/>
      <w:divBdr>
        <w:top w:val="none" w:sz="0" w:space="0" w:color="auto"/>
        <w:left w:val="none" w:sz="0" w:space="0" w:color="auto"/>
        <w:bottom w:val="none" w:sz="0" w:space="0" w:color="auto"/>
        <w:right w:val="none" w:sz="0" w:space="0" w:color="auto"/>
      </w:divBdr>
    </w:div>
    <w:div w:id="461581188">
      <w:marLeft w:val="0"/>
      <w:marRight w:val="0"/>
      <w:marTop w:val="10"/>
      <w:marBottom w:val="10"/>
      <w:divBdr>
        <w:top w:val="none" w:sz="0" w:space="0" w:color="auto"/>
        <w:left w:val="none" w:sz="0" w:space="0" w:color="auto"/>
        <w:bottom w:val="none" w:sz="0" w:space="0" w:color="auto"/>
        <w:right w:val="none" w:sz="0" w:space="0" w:color="auto"/>
      </w:divBdr>
    </w:div>
    <w:div w:id="493297511">
      <w:marLeft w:val="0"/>
      <w:marRight w:val="0"/>
      <w:marTop w:val="10"/>
      <w:marBottom w:val="10"/>
      <w:divBdr>
        <w:top w:val="none" w:sz="0" w:space="0" w:color="auto"/>
        <w:left w:val="none" w:sz="0" w:space="0" w:color="auto"/>
        <w:bottom w:val="none" w:sz="0" w:space="0" w:color="auto"/>
        <w:right w:val="none" w:sz="0" w:space="0" w:color="auto"/>
      </w:divBdr>
    </w:div>
    <w:div w:id="499395386">
      <w:marLeft w:val="0"/>
      <w:marRight w:val="0"/>
      <w:marTop w:val="10"/>
      <w:marBottom w:val="10"/>
      <w:divBdr>
        <w:top w:val="none" w:sz="0" w:space="0" w:color="auto"/>
        <w:left w:val="none" w:sz="0" w:space="0" w:color="auto"/>
        <w:bottom w:val="none" w:sz="0" w:space="0" w:color="auto"/>
        <w:right w:val="none" w:sz="0" w:space="0" w:color="auto"/>
      </w:divBdr>
    </w:div>
    <w:div w:id="502747176">
      <w:marLeft w:val="0"/>
      <w:marRight w:val="0"/>
      <w:marTop w:val="10"/>
      <w:marBottom w:val="10"/>
      <w:divBdr>
        <w:top w:val="none" w:sz="0" w:space="0" w:color="auto"/>
        <w:left w:val="none" w:sz="0" w:space="0" w:color="auto"/>
        <w:bottom w:val="none" w:sz="0" w:space="0" w:color="auto"/>
        <w:right w:val="none" w:sz="0" w:space="0" w:color="auto"/>
      </w:divBdr>
    </w:div>
    <w:div w:id="510417109">
      <w:marLeft w:val="0"/>
      <w:marRight w:val="720"/>
      <w:marTop w:val="10"/>
      <w:marBottom w:val="10"/>
      <w:divBdr>
        <w:top w:val="none" w:sz="0" w:space="0" w:color="auto"/>
        <w:left w:val="none" w:sz="0" w:space="0" w:color="auto"/>
        <w:bottom w:val="none" w:sz="0" w:space="0" w:color="auto"/>
        <w:right w:val="none" w:sz="0" w:space="0" w:color="auto"/>
      </w:divBdr>
    </w:div>
    <w:div w:id="549267157">
      <w:marLeft w:val="0"/>
      <w:marRight w:val="0"/>
      <w:marTop w:val="10"/>
      <w:marBottom w:val="10"/>
      <w:divBdr>
        <w:top w:val="none" w:sz="0" w:space="0" w:color="auto"/>
        <w:left w:val="none" w:sz="0" w:space="0" w:color="auto"/>
        <w:bottom w:val="none" w:sz="0" w:space="0" w:color="auto"/>
        <w:right w:val="none" w:sz="0" w:space="0" w:color="auto"/>
      </w:divBdr>
    </w:div>
    <w:div w:id="568928033">
      <w:marLeft w:val="0"/>
      <w:marRight w:val="0"/>
      <w:marTop w:val="10"/>
      <w:marBottom w:val="10"/>
      <w:divBdr>
        <w:top w:val="none" w:sz="0" w:space="0" w:color="auto"/>
        <w:left w:val="none" w:sz="0" w:space="0" w:color="auto"/>
        <w:bottom w:val="none" w:sz="0" w:space="0" w:color="auto"/>
        <w:right w:val="none" w:sz="0" w:space="0" w:color="auto"/>
      </w:divBdr>
    </w:div>
    <w:div w:id="575478557">
      <w:marLeft w:val="0"/>
      <w:marRight w:val="0"/>
      <w:marTop w:val="10"/>
      <w:marBottom w:val="10"/>
      <w:divBdr>
        <w:top w:val="none" w:sz="0" w:space="0" w:color="auto"/>
        <w:left w:val="none" w:sz="0" w:space="0" w:color="auto"/>
        <w:bottom w:val="none" w:sz="0" w:space="0" w:color="auto"/>
        <w:right w:val="none" w:sz="0" w:space="0" w:color="auto"/>
      </w:divBdr>
    </w:div>
    <w:div w:id="594939136">
      <w:marLeft w:val="0"/>
      <w:marRight w:val="0"/>
      <w:marTop w:val="10"/>
      <w:marBottom w:val="10"/>
      <w:divBdr>
        <w:top w:val="none" w:sz="0" w:space="0" w:color="auto"/>
        <w:left w:val="none" w:sz="0" w:space="0" w:color="auto"/>
        <w:bottom w:val="none" w:sz="0" w:space="0" w:color="auto"/>
        <w:right w:val="none" w:sz="0" w:space="0" w:color="auto"/>
      </w:divBdr>
    </w:div>
    <w:div w:id="602811467">
      <w:marLeft w:val="0"/>
      <w:marRight w:val="0"/>
      <w:marTop w:val="10"/>
      <w:marBottom w:val="10"/>
      <w:divBdr>
        <w:top w:val="none" w:sz="0" w:space="0" w:color="auto"/>
        <w:left w:val="none" w:sz="0" w:space="0" w:color="auto"/>
        <w:bottom w:val="none" w:sz="0" w:space="0" w:color="auto"/>
        <w:right w:val="none" w:sz="0" w:space="0" w:color="auto"/>
      </w:divBdr>
    </w:div>
    <w:div w:id="614950214">
      <w:marLeft w:val="0"/>
      <w:marRight w:val="0"/>
      <w:marTop w:val="10"/>
      <w:marBottom w:val="10"/>
      <w:divBdr>
        <w:top w:val="none" w:sz="0" w:space="0" w:color="auto"/>
        <w:left w:val="none" w:sz="0" w:space="0" w:color="auto"/>
        <w:bottom w:val="none" w:sz="0" w:space="0" w:color="auto"/>
        <w:right w:val="none" w:sz="0" w:space="0" w:color="auto"/>
      </w:divBdr>
    </w:div>
    <w:div w:id="627124280">
      <w:marLeft w:val="0"/>
      <w:marRight w:val="0"/>
      <w:marTop w:val="10"/>
      <w:marBottom w:val="10"/>
      <w:divBdr>
        <w:top w:val="none" w:sz="0" w:space="0" w:color="auto"/>
        <w:left w:val="none" w:sz="0" w:space="0" w:color="auto"/>
        <w:bottom w:val="none" w:sz="0" w:space="0" w:color="auto"/>
        <w:right w:val="none" w:sz="0" w:space="0" w:color="auto"/>
      </w:divBdr>
    </w:div>
    <w:div w:id="644043911">
      <w:marLeft w:val="0"/>
      <w:marRight w:val="0"/>
      <w:marTop w:val="10"/>
      <w:marBottom w:val="10"/>
      <w:divBdr>
        <w:top w:val="none" w:sz="0" w:space="0" w:color="auto"/>
        <w:left w:val="none" w:sz="0" w:space="0" w:color="auto"/>
        <w:bottom w:val="none" w:sz="0" w:space="0" w:color="auto"/>
        <w:right w:val="none" w:sz="0" w:space="0" w:color="auto"/>
      </w:divBdr>
    </w:div>
    <w:div w:id="644286686">
      <w:marLeft w:val="0"/>
      <w:marRight w:val="0"/>
      <w:marTop w:val="10"/>
      <w:marBottom w:val="10"/>
      <w:divBdr>
        <w:top w:val="none" w:sz="0" w:space="0" w:color="auto"/>
        <w:left w:val="none" w:sz="0" w:space="0" w:color="auto"/>
        <w:bottom w:val="none" w:sz="0" w:space="0" w:color="auto"/>
        <w:right w:val="none" w:sz="0" w:space="0" w:color="auto"/>
      </w:divBdr>
    </w:div>
    <w:div w:id="674066769">
      <w:marLeft w:val="0"/>
      <w:marRight w:val="0"/>
      <w:marTop w:val="10"/>
      <w:marBottom w:val="10"/>
      <w:divBdr>
        <w:top w:val="none" w:sz="0" w:space="0" w:color="auto"/>
        <w:left w:val="none" w:sz="0" w:space="0" w:color="auto"/>
        <w:bottom w:val="none" w:sz="0" w:space="0" w:color="auto"/>
        <w:right w:val="none" w:sz="0" w:space="0" w:color="auto"/>
      </w:divBdr>
    </w:div>
    <w:div w:id="683896481">
      <w:marLeft w:val="0"/>
      <w:marRight w:val="0"/>
      <w:marTop w:val="10"/>
      <w:marBottom w:val="10"/>
      <w:divBdr>
        <w:top w:val="none" w:sz="0" w:space="0" w:color="auto"/>
        <w:left w:val="none" w:sz="0" w:space="0" w:color="auto"/>
        <w:bottom w:val="none" w:sz="0" w:space="0" w:color="auto"/>
        <w:right w:val="none" w:sz="0" w:space="0" w:color="auto"/>
      </w:divBdr>
    </w:div>
    <w:div w:id="728309253">
      <w:marLeft w:val="0"/>
      <w:marRight w:val="0"/>
      <w:marTop w:val="10"/>
      <w:marBottom w:val="10"/>
      <w:divBdr>
        <w:top w:val="none" w:sz="0" w:space="0" w:color="auto"/>
        <w:left w:val="none" w:sz="0" w:space="0" w:color="auto"/>
        <w:bottom w:val="none" w:sz="0" w:space="0" w:color="auto"/>
        <w:right w:val="none" w:sz="0" w:space="0" w:color="auto"/>
      </w:divBdr>
    </w:div>
    <w:div w:id="769860249">
      <w:marLeft w:val="0"/>
      <w:marRight w:val="0"/>
      <w:marTop w:val="10"/>
      <w:marBottom w:val="10"/>
      <w:divBdr>
        <w:top w:val="none" w:sz="0" w:space="0" w:color="auto"/>
        <w:left w:val="none" w:sz="0" w:space="0" w:color="auto"/>
        <w:bottom w:val="none" w:sz="0" w:space="0" w:color="auto"/>
        <w:right w:val="none" w:sz="0" w:space="0" w:color="auto"/>
      </w:divBdr>
    </w:div>
    <w:div w:id="872615138">
      <w:marLeft w:val="0"/>
      <w:marRight w:val="720"/>
      <w:marTop w:val="10"/>
      <w:marBottom w:val="10"/>
      <w:divBdr>
        <w:top w:val="none" w:sz="0" w:space="0" w:color="auto"/>
        <w:left w:val="none" w:sz="0" w:space="0" w:color="auto"/>
        <w:bottom w:val="none" w:sz="0" w:space="0" w:color="auto"/>
        <w:right w:val="none" w:sz="0" w:space="0" w:color="auto"/>
      </w:divBdr>
    </w:div>
    <w:div w:id="874542377">
      <w:marLeft w:val="0"/>
      <w:marRight w:val="0"/>
      <w:marTop w:val="10"/>
      <w:marBottom w:val="10"/>
      <w:divBdr>
        <w:top w:val="none" w:sz="0" w:space="0" w:color="auto"/>
        <w:left w:val="none" w:sz="0" w:space="0" w:color="auto"/>
        <w:bottom w:val="none" w:sz="0" w:space="0" w:color="auto"/>
        <w:right w:val="none" w:sz="0" w:space="0" w:color="auto"/>
      </w:divBdr>
    </w:div>
    <w:div w:id="875434956">
      <w:marLeft w:val="0"/>
      <w:marRight w:val="0"/>
      <w:marTop w:val="10"/>
      <w:marBottom w:val="10"/>
      <w:divBdr>
        <w:top w:val="none" w:sz="0" w:space="0" w:color="auto"/>
        <w:left w:val="none" w:sz="0" w:space="0" w:color="auto"/>
        <w:bottom w:val="none" w:sz="0" w:space="0" w:color="auto"/>
        <w:right w:val="none" w:sz="0" w:space="0" w:color="auto"/>
      </w:divBdr>
    </w:div>
    <w:div w:id="882910453">
      <w:marLeft w:val="0"/>
      <w:marRight w:val="0"/>
      <w:marTop w:val="10"/>
      <w:marBottom w:val="10"/>
      <w:divBdr>
        <w:top w:val="none" w:sz="0" w:space="0" w:color="auto"/>
        <w:left w:val="none" w:sz="0" w:space="0" w:color="auto"/>
        <w:bottom w:val="none" w:sz="0" w:space="0" w:color="auto"/>
        <w:right w:val="none" w:sz="0" w:space="0" w:color="auto"/>
      </w:divBdr>
    </w:div>
    <w:div w:id="895555602">
      <w:marLeft w:val="0"/>
      <w:marRight w:val="0"/>
      <w:marTop w:val="10"/>
      <w:marBottom w:val="10"/>
      <w:divBdr>
        <w:top w:val="none" w:sz="0" w:space="0" w:color="auto"/>
        <w:left w:val="none" w:sz="0" w:space="0" w:color="auto"/>
        <w:bottom w:val="none" w:sz="0" w:space="0" w:color="auto"/>
        <w:right w:val="none" w:sz="0" w:space="0" w:color="auto"/>
      </w:divBdr>
    </w:div>
    <w:div w:id="902788562">
      <w:marLeft w:val="0"/>
      <w:marRight w:val="0"/>
      <w:marTop w:val="10"/>
      <w:marBottom w:val="10"/>
      <w:divBdr>
        <w:top w:val="none" w:sz="0" w:space="0" w:color="auto"/>
        <w:left w:val="none" w:sz="0" w:space="0" w:color="auto"/>
        <w:bottom w:val="none" w:sz="0" w:space="0" w:color="auto"/>
        <w:right w:val="none" w:sz="0" w:space="0" w:color="auto"/>
      </w:divBdr>
    </w:div>
    <w:div w:id="904416189">
      <w:marLeft w:val="0"/>
      <w:marRight w:val="0"/>
      <w:marTop w:val="10"/>
      <w:marBottom w:val="10"/>
      <w:divBdr>
        <w:top w:val="none" w:sz="0" w:space="0" w:color="auto"/>
        <w:left w:val="none" w:sz="0" w:space="0" w:color="auto"/>
        <w:bottom w:val="none" w:sz="0" w:space="0" w:color="auto"/>
        <w:right w:val="none" w:sz="0" w:space="0" w:color="auto"/>
      </w:divBdr>
    </w:div>
    <w:div w:id="928587537">
      <w:marLeft w:val="0"/>
      <w:marRight w:val="0"/>
      <w:marTop w:val="10"/>
      <w:marBottom w:val="10"/>
      <w:divBdr>
        <w:top w:val="none" w:sz="0" w:space="0" w:color="auto"/>
        <w:left w:val="none" w:sz="0" w:space="0" w:color="auto"/>
        <w:bottom w:val="none" w:sz="0" w:space="0" w:color="auto"/>
        <w:right w:val="none" w:sz="0" w:space="0" w:color="auto"/>
      </w:divBdr>
    </w:div>
    <w:div w:id="958680436">
      <w:marLeft w:val="0"/>
      <w:marRight w:val="0"/>
      <w:marTop w:val="10"/>
      <w:marBottom w:val="10"/>
      <w:divBdr>
        <w:top w:val="none" w:sz="0" w:space="0" w:color="auto"/>
        <w:left w:val="none" w:sz="0" w:space="0" w:color="auto"/>
        <w:bottom w:val="none" w:sz="0" w:space="0" w:color="auto"/>
        <w:right w:val="none" w:sz="0" w:space="0" w:color="auto"/>
      </w:divBdr>
    </w:div>
    <w:div w:id="968511020">
      <w:marLeft w:val="0"/>
      <w:marRight w:val="0"/>
      <w:marTop w:val="10"/>
      <w:marBottom w:val="10"/>
      <w:divBdr>
        <w:top w:val="none" w:sz="0" w:space="0" w:color="auto"/>
        <w:left w:val="none" w:sz="0" w:space="0" w:color="auto"/>
        <w:bottom w:val="none" w:sz="0" w:space="0" w:color="auto"/>
        <w:right w:val="none" w:sz="0" w:space="0" w:color="auto"/>
      </w:divBdr>
    </w:div>
    <w:div w:id="973022926">
      <w:marLeft w:val="0"/>
      <w:marRight w:val="0"/>
      <w:marTop w:val="10"/>
      <w:marBottom w:val="10"/>
      <w:divBdr>
        <w:top w:val="none" w:sz="0" w:space="0" w:color="auto"/>
        <w:left w:val="none" w:sz="0" w:space="0" w:color="auto"/>
        <w:bottom w:val="none" w:sz="0" w:space="0" w:color="auto"/>
        <w:right w:val="none" w:sz="0" w:space="0" w:color="auto"/>
      </w:divBdr>
    </w:div>
    <w:div w:id="973877269">
      <w:marLeft w:val="0"/>
      <w:marRight w:val="0"/>
      <w:marTop w:val="10"/>
      <w:marBottom w:val="10"/>
      <w:divBdr>
        <w:top w:val="none" w:sz="0" w:space="0" w:color="auto"/>
        <w:left w:val="none" w:sz="0" w:space="0" w:color="auto"/>
        <w:bottom w:val="none" w:sz="0" w:space="0" w:color="auto"/>
        <w:right w:val="none" w:sz="0" w:space="0" w:color="auto"/>
      </w:divBdr>
    </w:div>
    <w:div w:id="989165167">
      <w:marLeft w:val="0"/>
      <w:marRight w:val="0"/>
      <w:marTop w:val="10"/>
      <w:marBottom w:val="10"/>
      <w:divBdr>
        <w:top w:val="none" w:sz="0" w:space="0" w:color="auto"/>
        <w:left w:val="none" w:sz="0" w:space="0" w:color="auto"/>
        <w:bottom w:val="none" w:sz="0" w:space="0" w:color="auto"/>
        <w:right w:val="none" w:sz="0" w:space="0" w:color="auto"/>
      </w:divBdr>
    </w:div>
    <w:div w:id="1007170735">
      <w:marLeft w:val="0"/>
      <w:marRight w:val="0"/>
      <w:marTop w:val="10"/>
      <w:marBottom w:val="10"/>
      <w:divBdr>
        <w:top w:val="none" w:sz="0" w:space="0" w:color="auto"/>
        <w:left w:val="none" w:sz="0" w:space="0" w:color="auto"/>
        <w:bottom w:val="none" w:sz="0" w:space="0" w:color="auto"/>
        <w:right w:val="none" w:sz="0" w:space="0" w:color="auto"/>
      </w:divBdr>
    </w:div>
    <w:div w:id="1012488728">
      <w:marLeft w:val="0"/>
      <w:marRight w:val="0"/>
      <w:marTop w:val="10"/>
      <w:marBottom w:val="10"/>
      <w:divBdr>
        <w:top w:val="none" w:sz="0" w:space="0" w:color="auto"/>
        <w:left w:val="none" w:sz="0" w:space="0" w:color="auto"/>
        <w:bottom w:val="none" w:sz="0" w:space="0" w:color="auto"/>
        <w:right w:val="none" w:sz="0" w:space="0" w:color="auto"/>
      </w:divBdr>
    </w:div>
    <w:div w:id="1044864705">
      <w:marLeft w:val="0"/>
      <w:marRight w:val="0"/>
      <w:marTop w:val="10"/>
      <w:marBottom w:val="10"/>
      <w:divBdr>
        <w:top w:val="none" w:sz="0" w:space="0" w:color="auto"/>
        <w:left w:val="none" w:sz="0" w:space="0" w:color="auto"/>
        <w:bottom w:val="none" w:sz="0" w:space="0" w:color="auto"/>
        <w:right w:val="none" w:sz="0" w:space="0" w:color="auto"/>
      </w:divBdr>
    </w:div>
    <w:div w:id="1058623931">
      <w:marLeft w:val="0"/>
      <w:marRight w:val="0"/>
      <w:marTop w:val="10"/>
      <w:marBottom w:val="10"/>
      <w:divBdr>
        <w:top w:val="none" w:sz="0" w:space="0" w:color="auto"/>
        <w:left w:val="none" w:sz="0" w:space="0" w:color="auto"/>
        <w:bottom w:val="none" w:sz="0" w:space="0" w:color="auto"/>
        <w:right w:val="none" w:sz="0" w:space="0" w:color="auto"/>
      </w:divBdr>
    </w:div>
    <w:div w:id="1060639389">
      <w:marLeft w:val="0"/>
      <w:marRight w:val="0"/>
      <w:marTop w:val="10"/>
      <w:marBottom w:val="10"/>
      <w:divBdr>
        <w:top w:val="none" w:sz="0" w:space="0" w:color="auto"/>
        <w:left w:val="none" w:sz="0" w:space="0" w:color="auto"/>
        <w:bottom w:val="none" w:sz="0" w:space="0" w:color="auto"/>
        <w:right w:val="none" w:sz="0" w:space="0" w:color="auto"/>
      </w:divBdr>
    </w:div>
    <w:div w:id="1061250771">
      <w:marLeft w:val="0"/>
      <w:marRight w:val="0"/>
      <w:marTop w:val="10"/>
      <w:marBottom w:val="10"/>
      <w:divBdr>
        <w:top w:val="none" w:sz="0" w:space="0" w:color="auto"/>
        <w:left w:val="none" w:sz="0" w:space="0" w:color="auto"/>
        <w:bottom w:val="none" w:sz="0" w:space="0" w:color="auto"/>
        <w:right w:val="none" w:sz="0" w:space="0" w:color="auto"/>
      </w:divBdr>
    </w:div>
    <w:div w:id="1081876227">
      <w:marLeft w:val="0"/>
      <w:marRight w:val="0"/>
      <w:marTop w:val="10"/>
      <w:marBottom w:val="10"/>
      <w:divBdr>
        <w:top w:val="none" w:sz="0" w:space="0" w:color="auto"/>
        <w:left w:val="none" w:sz="0" w:space="0" w:color="auto"/>
        <w:bottom w:val="none" w:sz="0" w:space="0" w:color="auto"/>
        <w:right w:val="none" w:sz="0" w:space="0" w:color="auto"/>
      </w:divBdr>
    </w:div>
    <w:div w:id="1108770448">
      <w:marLeft w:val="0"/>
      <w:marRight w:val="0"/>
      <w:marTop w:val="10"/>
      <w:marBottom w:val="10"/>
      <w:divBdr>
        <w:top w:val="none" w:sz="0" w:space="0" w:color="auto"/>
        <w:left w:val="none" w:sz="0" w:space="0" w:color="auto"/>
        <w:bottom w:val="none" w:sz="0" w:space="0" w:color="auto"/>
        <w:right w:val="none" w:sz="0" w:space="0" w:color="auto"/>
      </w:divBdr>
    </w:div>
    <w:div w:id="1112827087">
      <w:marLeft w:val="0"/>
      <w:marRight w:val="0"/>
      <w:marTop w:val="10"/>
      <w:marBottom w:val="10"/>
      <w:divBdr>
        <w:top w:val="none" w:sz="0" w:space="0" w:color="auto"/>
        <w:left w:val="none" w:sz="0" w:space="0" w:color="auto"/>
        <w:bottom w:val="none" w:sz="0" w:space="0" w:color="auto"/>
        <w:right w:val="none" w:sz="0" w:space="0" w:color="auto"/>
      </w:divBdr>
    </w:div>
    <w:div w:id="1116026347">
      <w:marLeft w:val="0"/>
      <w:marRight w:val="0"/>
      <w:marTop w:val="10"/>
      <w:marBottom w:val="10"/>
      <w:divBdr>
        <w:top w:val="none" w:sz="0" w:space="0" w:color="auto"/>
        <w:left w:val="none" w:sz="0" w:space="0" w:color="auto"/>
        <w:bottom w:val="none" w:sz="0" w:space="0" w:color="auto"/>
        <w:right w:val="none" w:sz="0" w:space="0" w:color="auto"/>
      </w:divBdr>
    </w:div>
    <w:div w:id="1139692366">
      <w:marLeft w:val="0"/>
      <w:marRight w:val="0"/>
      <w:marTop w:val="10"/>
      <w:marBottom w:val="10"/>
      <w:divBdr>
        <w:top w:val="none" w:sz="0" w:space="0" w:color="auto"/>
        <w:left w:val="none" w:sz="0" w:space="0" w:color="auto"/>
        <w:bottom w:val="none" w:sz="0" w:space="0" w:color="auto"/>
        <w:right w:val="none" w:sz="0" w:space="0" w:color="auto"/>
      </w:divBdr>
    </w:div>
    <w:div w:id="1159999656">
      <w:marLeft w:val="0"/>
      <w:marRight w:val="0"/>
      <w:marTop w:val="10"/>
      <w:marBottom w:val="10"/>
      <w:divBdr>
        <w:top w:val="none" w:sz="0" w:space="0" w:color="auto"/>
        <w:left w:val="none" w:sz="0" w:space="0" w:color="auto"/>
        <w:bottom w:val="none" w:sz="0" w:space="0" w:color="auto"/>
        <w:right w:val="none" w:sz="0" w:space="0" w:color="auto"/>
      </w:divBdr>
    </w:div>
    <w:div w:id="1178039647">
      <w:marLeft w:val="0"/>
      <w:marRight w:val="0"/>
      <w:marTop w:val="10"/>
      <w:marBottom w:val="10"/>
      <w:divBdr>
        <w:top w:val="none" w:sz="0" w:space="0" w:color="auto"/>
        <w:left w:val="none" w:sz="0" w:space="0" w:color="auto"/>
        <w:bottom w:val="none" w:sz="0" w:space="0" w:color="auto"/>
        <w:right w:val="none" w:sz="0" w:space="0" w:color="auto"/>
      </w:divBdr>
    </w:div>
    <w:div w:id="1184788569">
      <w:marLeft w:val="0"/>
      <w:marRight w:val="720"/>
      <w:marTop w:val="10"/>
      <w:marBottom w:val="10"/>
      <w:divBdr>
        <w:top w:val="none" w:sz="0" w:space="0" w:color="auto"/>
        <w:left w:val="none" w:sz="0" w:space="0" w:color="auto"/>
        <w:bottom w:val="none" w:sz="0" w:space="0" w:color="auto"/>
        <w:right w:val="none" w:sz="0" w:space="0" w:color="auto"/>
      </w:divBdr>
    </w:div>
    <w:div w:id="1249314965">
      <w:marLeft w:val="0"/>
      <w:marRight w:val="0"/>
      <w:marTop w:val="10"/>
      <w:marBottom w:val="10"/>
      <w:divBdr>
        <w:top w:val="none" w:sz="0" w:space="0" w:color="auto"/>
        <w:left w:val="none" w:sz="0" w:space="0" w:color="auto"/>
        <w:bottom w:val="none" w:sz="0" w:space="0" w:color="auto"/>
        <w:right w:val="none" w:sz="0" w:space="0" w:color="auto"/>
      </w:divBdr>
    </w:div>
    <w:div w:id="1257055384">
      <w:marLeft w:val="0"/>
      <w:marRight w:val="0"/>
      <w:marTop w:val="10"/>
      <w:marBottom w:val="10"/>
      <w:divBdr>
        <w:top w:val="none" w:sz="0" w:space="0" w:color="auto"/>
        <w:left w:val="none" w:sz="0" w:space="0" w:color="auto"/>
        <w:bottom w:val="none" w:sz="0" w:space="0" w:color="auto"/>
        <w:right w:val="none" w:sz="0" w:space="0" w:color="auto"/>
      </w:divBdr>
    </w:div>
    <w:div w:id="1260139518">
      <w:marLeft w:val="0"/>
      <w:marRight w:val="0"/>
      <w:marTop w:val="10"/>
      <w:marBottom w:val="10"/>
      <w:divBdr>
        <w:top w:val="none" w:sz="0" w:space="0" w:color="auto"/>
        <w:left w:val="none" w:sz="0" w:space="0" w:color="auto"/>
        <w:bottom w:val="none" w:sz="0" w:space="0" w:color="auto"/>
        <w:right w:val="none" w:sz="0" w:space="0" w:color="auto"/>
      </w:divBdr>
    </w:div>
    <w:div w:id="1268930846">
      <w:marLeft w:val="0"/>
      <w:marRight w:val="0"/>
      <w:marTop w:val="10"/>
      <w:marBottom w:val="10"/>
      <w:divBdr>
        <w:top w:val="none" w:sz="0" w:space="0" w:color="auto"/>
        <w:left w:val="none" w:sz="0" w:space="0" w:color="auto"/>
        <w:bottom w:val="none" w:sz="0" w:space="0" w:color="auto"/>
        <w:right w:val="none" w:sz="0" w:space="0" w:color="auto"/>
      </w:divBdr>
    </w:div>
    <w:div w:id="1309633890">
      <w:marLeft w:val="0"/>
      <w:marRight w:val="0"/>
      <w:marTop w:val="10"/>
      <w:marBottom w:val="10"/>
      <w:divBdr>
        <w:top w:val="none" w:sz="0" w:space="0" w:color="auto"/>
        <w:left w:val="none" w:sz="0" w:space="0" w:color="auto"/>
        <w:bottom w:val="none" w:sz="0" w:space="0" w:color="auto"/>
        <w:right w:val="none" w:sz="0" w:space="0" w:color="auto"/>
      </w:divBdr>
    </w:div>
    <w:div w:id="1318878345">
      <w:marLeft w:val="0"/>
      <w:marRight w:val="0"/>
      <w:marTop w:val="10"/>
      <w:marBottom w:val="10"/>
      <w:divBdr>
        <w:top w:val="none" w:sz="0" w:space="0" w:color="auto"/>
        <w:left w:val="none" w:sz="0" w:space="0" w:color="auto"/>
        <w:bottom w:val="none" w:sz="0" w:space="0" w:color="auto"/>
        <w:right w:val="none" w:sz="0" w:space="0" w:color="auto"/>
      </w:divBdr>
    </w:div>
    <w:div w:id="1335768446">
      <w:marLeft w:val="0"/>
      <w:marRight w:val="0"/>
      <w:marTop w:val="10"/>
      <w:marBottom w:val="10"/>
      <w:divBdr>
        <w:top w:val="none" w:sz="0" w:space="0" w:color="auto"/>
        <w:left w:val="none" w:sz="0" w:space="0" w:color="auto"/>
        <w:bottom w:val="none" w:sz="0" w:space="0" w:color="auto"/>
        <w:right w:val="none" w:sz="0" w:space="0" w:color="auto"/>
      </w:divBdr>
    </w:div>
    <w:div w:id="1350329763">
      <w:marLeft w:val="0"/>
      <w:marRight w:val="0"/>
      <w:marTop w:val="10"/>
      <w:marBottom w:val="10"/>
      <w:divBdr>
        <w:top w:val="none" w:sz="0" w:space="0" w:color="auto"/>
        <w:left w:val="none" w:sz="0" w:space="0" w:color="auto"/>
        <w:bottom w:val="none" w:sz="0" w:space="0" w:color="auto"/>
        <w:right w:val="none" w:sz="0" w:space="0" w:color="auto"/>
      </w:divBdr>
    </w:div>
    <w:div w:id="1356730856">
      <w:marLeft w:val="0"/>
      <w:marRight w:val="0"/>
      <w:marTop w:val="10"/>
      <w:marBottom w:val="10"/>
      <w:divBdr>
        <w:top w:val="none" w:sz="0" w:space="0" w:color="auto"/>
        <w:left w:val="none" w:sz="0" w:space="0" w:color="auto"/>
        <w:bottom w:val="none" w:sz="0" w:space="0" w:color="auto"/>
        <w:right w:val="none" w:sz="0" w:space="0" w:color="auto"/>
      </w:divBdr>
    </w:div>
    <w:div w:id="1398824043">
      <w:marLeft w:val="0"/>
      <w:marRight w:val="0"/>
      <w:marTop w:val="10"/>
      <w:marBottom w:val="10"/>
      <w:divBdr>
        <w:top w:val="none" w:sz="0" w:space="0" w:color="auto"/>
        <w:left w:val="none" w:sz="0" w:space="0" w:color="auto"/>
        <w:bottom w:val="none" w:sz="0" w:space="0" w:color="auto"/>
        <w:right w:val="none" w:sz="0" w:space="0" w:color="auto"/>
      </w:divBdr>
    </w:div>
    <w:div w:id="1419057347">
      <w:marLeft w:val="0"/>
      <w:marRight w:val="0"/>
      <w:marTop w:val="10"/>
      <w:marBottom w:val="10"/>
      <w:divBdr>
        <w:top w:val="none" w:sz="0" w:space="0" w:color="auto"/>
        <w:left w:val="none" w:sz="0" w:space="0" w:color="auto"/>
        <w:bottom w:val="none" w:sz="0" w:space="0" w:color="auto"/>
        <w:right w:val="none" w:sz="0" w:space="0" w:color="auto"/>
      </w:divBdr>
    </w:div>
    <w:div w:id="1427506671">
      <w:marLeft w:val="0"/>
      <w:marRight w:val="0"/>
      <w:marTop w:val="10"/>
      <w:marBottom w:val="10"/>
      <w:divBdr>
        <w:top w:val="none" w:sz="0" w:space="0" w:color="auto"/>
        <w:left w:val="none" w:sz="0" w:space="0" w:color="auto"/>
        <w:bottom w:val="none" w:sz="0" w:space="0" w:color="auto"/>
        <w:right w:val="none" w:sz="0" w:space="0" w:color="auto"/>
      </w:divBdr>
    </w:div>
    <w:div w:id="1445147793">
      <w:marLeft w:val="0"/>
      <w:marRight w:val="0"/>
      <w:marTop w:val="10"/>
      <w:marBottom w:val="10"/>
      <w:divBdr>
        <w:top w:val="none" w:sz="0" w:space="0" w:color="auto"/>
        <w:left w:val="none" w:sz="0" w:space="0" w:color="auto"/>
        <w:bottom w:val="none" w:sz="0" w:space="0" w:color="auto"/>
        <w:right w:val="none" w:sz="0" w:space="0" w:color="auto"/>
      </w:divBdr>
    </w:div>
    <w:div w:id="1489638913">
      <w:marLeft w:val="0"/>
      <w:marRight w:val="0"/>
      <w:marTop w:val="10"/>
      <w:marBottom w:val="10"/>
      <w:divBdr>
        <w:top w:val="none" w:sz="0" w:space="0" w:color="auto"/>
        <w:left w:val="none" w:sz="0" w:space="0" w:color="auto"/>
        <w:bottom w:val="none" w:sz="0" w:space="0" w:color="auto"/>
        <w:right w:val="none" w:sz="0" w:space="0" w:color="auto"/>
      </w:divBdr>
    </w:div>
    <w:div w:id="1514302085">
      <w:marLeft w:val="0"/>
      <w:marRight w:val="0"/>
      <w:marTop w:val="10"/>
      <w:marBottom w:val="10"/>
      <w:divBdr>
        <w:top w:val="none" w:sz="0" w:space="0" w:color="auto"/>
        <w:left w:val="none" w:sz="0" w:space="0" w:color="auto"/>
        <w:bottom w:val="none" w:sz="0" w:space="0" w:color="auto"/>
        <w:right w:val="none" w:sz="0" w:space="0" w:color="auto"/>
      </w:divBdr>
    </w:div>
    <w:div w:id="1516646826">
      <w:marLeft w:val="0"/>
      <w:marRight w:val="0"/>
      <w:marTop w:val="10"/>
      <w:marBottom w:val="10"/>
      <w:divBdr>
        <w:top w:val="none" w:sz="0" w:space="0" w:color="auto"/>
        <w:left w:val="none" w:sz="0" w:space="0" w:color="auto"/>
        <w:bottom w:val="none" w:sz="0" w:space="0" w:color="auto"/>
        <w:right w:val="none" w:sz="0" w:space="0" w:color="auto"/>
      </w:divBdr>
    </w:div>
    <w:div w:id="1540580568">
      <w:marLeft w:val="0"/>
      <w:marRight w:val="0"/>
      <w:marTop w:val="10"/>
      <w:marBottom w:val="10"/>
      <w:divBdr>
        <w:top w:val="none" w:sz="0" w:space="0" w:color="auto"/>
        <w:left w:val="none" w:sz="0" w:space="0" w:color="auto"/>
        <w:bottom w:val="none" w:sz="0" w:space="0" w:color="auto"/>
        <w:right w:val="none" w:sz="0" w:space="0" w:color="auto"/>
      </w:divBdr>
    </w:div>
    <w:div w:id="1547716754">
      <w:marLeft w:val="0"/>
      <w:marRight w:val="0"/>
      <w:marTop w:val="10"/>
      <w:marBottom w:val="10"/>
      <w:divBdr>
        <w:top w:val="none" w:sz="0" w:space="0" w:color="auto"/>
        <w:left w:val="none" w:sz="0" w:space="0" w:color="auto"/>
        <w:bottom w:val="none" w:sz="0" w:space="0" w:color="auto"/>
        <w:right w:val="none" w:sz="0" w:space="0" w:color="auto"/>
      </w:divBdr>
    </w:div>
    <w:div w:id="1563252159">
      <w:marLeft w:val="0"/>
      <w:marRight w:val="0"/>
      <w:marTop w:val="10"/>
      <w:marBottom w:val="10"/>
      <w:divBdr>
        <w:top w:val="none" w:sz="0" w:space="0" w:color="auto"/>
        <w:left w:val="none" w:sz="0" w:space="0" w:color="auto"/>
        <w:bottom w:val="none" w:sz="0" w:space="0" w:color="auto"/>
        <w:right w:val="none" w:sz="0" w:space="0" w:color="auto"/>
      </w:divBdr>
    </w:div>
    <w:div w:id="1564179224">
      <w:marLeft w:val="0"/>
      <w:marRight w:val="0"/>
      <w:marTop w:val="10"/>
      <w:marBottom w:val="10"/>
      <w:divBdr>
        <w:top w:val="none" w:sz="0" w:space="0" w:color="auto"/>
        <w:left w:val="none" w:sz="0" w:space="0" w:color="auto"/>
        <w:bottom w:val="none" w:sz="0" w:space="0" w:color="auto"/>
        <w:right w:val="none" w:sz="0" w:space="0" w:color="auto"/>
      </w:divBdr>
    </w:div>
    <w:div w:id="1576285931">
      <w:marLeft w:val="0"/>
      <w:marRight w:val="0"/>
      <w:marTop w:val="10"/>
      <w:marBottom w:val="10"/>
      <w:divBdr>
        <w:top w:val="none" w:sz="0" w:space="0" w:color="auto"/>
        <w:left w:val="none" w:sz="0" w:space="0" w:color="auto"/>
        <w:bottom w:val="none" w:sz="0" w:space="0" w:color="auto"/>
        <w:right w:val="none" w:sz="0" w:space="0" w:color="auto"/>
      </w:divBdr>
    </w:div>
    <w:div w:id="1594044782">
      <w:marLeft w:val="0"/>
      <w:marRight w:val="0"/>
      <w:marTop w:val="10"/>
      <w:marBottom w:val="10"/>
      <w:divBdr>
        <w:top w:val="none" w:sz="0" w:space="0" w:color="auto"/>
        <w:left w:val="none" w:sz="0" w:space="0" w:color="auto"/>
        <w:bottom w:val="none" w:sz="0" w:space="0" w:color="auto"/>
        <w:right w:val="none" w:sz="0" w:space="0" w:color="auto"/>
      </w:divBdr>
    </w:div>
    <w:div w:id="1620382114">
      <w:marLeft w:val="0"/>
      <w:marRight w:val="0"/>
      <w:marTop w:val="10"/>
      <w:marBottom w:val="10"/>
      <w:divBdr>
        <w:top w:val="none" w:sz="0" w:space="0" w:color="auto"/>
        <w:left w:val="none" w:sz="0" w:space="0" w:color="auto"/>
        <w:bottom w:val="none" w:sz="0" w:space="0" w:color="auto"/>
        <w:right w:val="none" w:sz="0" w:space="0" w:color="auto"/>
      </w:divBdr>
    </w:div>
    <w:div w:id="1632397281">
      <w:marLeft w:val="0"/>
      <w:marRight w:val="0"/>
      <w:marTop w:val="10"/>
      <w:marBottom w:val="10"/>
      <w:divBdr>
        <w:top w:val="none" w:sz="0" w:space="0" w:color="auto"/>
        <w:left w:val="none" w:sz="0" w:space="0" w:color="auto"/>
        <w:bottom w:val="none" w:sz="0" w:space="0" w:color="auto"/>
        <w:right w:val="none" w:sz="0" w:space="0" w:color="auto"/>
      </w:divBdr>
    </w:div>
    <w:div w:id="1635940674">
      <w:marLeft w:val="0"/>
      <w:marRight w:val="0"/>
      <w:marTop w:val="10"/>
      <w:marBottom w:val="10"/>
      <w:divBdr>
        <w:top w:val="none" w:sz="0" w:space="0" w:color="auto"/>
        <w:left w:val="none" w:sz="0" w:space="0" w:color="auto"/>
        <w:bottom w:val="none" w:sz="0" w:space="0" w:color="auto"/>
        <w:right w:val="none" w:sz="0" w:space="0" w:color="auto"/>
      </w:divBdr>
    </w:div>
    <w:div w:id="1665013118">
      <w:marLeft w:val="0"/>
      <w:marRight w:val="0"/>
      <w:marTop w:val="10"/>
      <w:marBottom w:val="10"/>
      <w:divBdr>
        <w:top w:val="none" w:sz="0" w:space="0" w:color="auto"/>
        <w:left w:val="none" w:sz="0" w:space="0" w:color="auto"/>
        <w:bottom w:val="none" w:sz="0" w:space="0" w:color="auto"/>
        <w:right w:val="none" w:sz="0" w:space="0" w:color="auto"/>
      </w:divBdr>
    </w:div>
    <w:div w:id="1698238033">
      <w:marLeft w:val="0"/>
      <w:marRight w:val="0"/>
      <w:marTop w:val="10"/>
      <w:marBottom w:val="10"/>
      <w:divBdr>
        <w:top w:val="none" w:sz="0" w:space="0" w:color="auto"/>
        <w:left w:val="none" w:sz="0" w:space="0" w:color="auto"/>
        <w:bottom w:val="none" w:sz="0" w:space="0" w:color="auto"/>
        <w:right w:val="none" w:sz="0" w:space="0" w:color="auto"/>
      </w:divBdr>
    </w:div>
    <w:div w:id="1699577854">
      <w:marLeft w:val="0"/>
      <w:marRight w:val="0"/>
      <w:marTop w:val="10"/>
      <w:marBottom w:val="10"/>
      <w:divBdr>
        <w:top w:val="none" w:sz="0" w:space="0" w:color="auto"/>
        <w:left w:val="none" w:sz="0" w:space="0" w:color="auto"/>
        <w:bottom w:val="none" w:sz="0" w:space="0" w:color="auto"/>
        <w:right w:val="none" w:sz="0" w:space="0" w:color="auto"/>
      </w:divBdr>
    </w:div>
    <w:div w:id="1703937701">
      <w:marLeft w:val="0"/>
      <w:marRight w:val="0"/>
      <w:marTop w:val="10"/>
      <w:marBottom w:val="10"/>
      <w:divBdr>
        <w:top w:val="none" w:sz="0" w:space="0" w:color="auto"/>
        <w:left w:val="none" w:sz="0" w:space="0" w:color="auto"/>
        <w:bottom w:val="none" w:sz="0" w:space="0" w:color="auto"/>
        <w:right w:val="none" w:sz="0" w:space="0" w:color="auto"/>
      </w:divBdr>
    </w:div>
    <w:div w:id="1734236066">
      <w:marLeft w:val="0"/>
      <w:marRight w:val="0"/>
      <w:marTop w:val="10"/>
      <w:marBottom w:val="10"/>
      <w:divBdr>
        <w:top w:val="none" w:sz="0" w:space="0" w:color="auto"/>
        <w:left w:val="none" w:sz="0" w:space="0" w:color="auto"/>
        <w:bottom w:val="none" w:sz="0" w:space="0" w:color="auto"/>
        <w:right w:val="none" w:sz="0" w:space="0" w:color="auto"/>
      </w:divBdr>
    </w:div>
    <w:div w:id="1736270282">
      <w:marLeft w:val="0"/>
      <w:marRight w:val="0"/>
      <w:marTop w:val="10"/>
      <w:marBottom w:val="10"/>
      <w:divBdr>
        <w:top w:val="none" w:sz="0" w:space="0" w:color="auto"/>
        <w:left w:val="none" w:sz="0" w:space="0" w:color="auto"/>
        <w:bottom w:val="none" w:sz="0" w:space="0" w:color="auto"/>
        <w:right w:val="none" w:sz="0" w:space="0" w:color="auto"/>
      </w:divBdr>
    </w:div>
    <w:div w:id="1799641743">
      <w:marLeft w:val="0"/>
      <w:marRight w:val="0"/>
      <w:marTop w:val="10"/>
      <w:marBottom w:val="10"/>
      <w:divBdr>
        <w:top w:val="none" w:sz="0" w:space="0" w:color="auto"/>
        <w:left w:val="none" w:sz="0" w:space="0" w:color="auto"/>
        <w:bottom w:val="none" w:sz="0" w:space="0" w:color="auto"/>
        <w:right w:val="none" w:sz="0" w:space="0" w:color="auto"/>
      </w:divBdr>
    </w:div>
    <w:div w:id="1818062675">
      <w:marLeft w:val="0"/>
      <w:marRight w:val="0"/>
      <w:marTop w:val="10"/>
      <w:marBottom w:val="10"/>
      <w:divBdr>
        <w:top w:val="none" w:sz="0" w:space="0" w:color="auto"/>
        <w:left w:val="none" w:sz="0" w:space="0" w:color="auto"/>
        <w:bottom w:val="none" w:sz="0" w:space="0" w:color="auto"/>
        <w:right w:val="none" w:sz="0" w:space="0" w:color="auto"/>
      </w:divBdr>
    </w:div>
    <w:div w:id="1835946335">
      <w:marLeft w:val="0"/>
      <w:marRight w:val="0"/>
      <w:marTop w:val="10"/>
      <w:marBottom w:val="10"/>
      <w:divBdr>
        <w:top w:val="none" w:sz="0" w:space="0" w:color="auto"/>
        <w:left w:val="none" w:sz="0" w:space="0" w:color="auto"/>
        <w:bottom w:val="none" w:sz="0" w:space="0" w:color="auto"/>
        <w:right w:val="none" w:sz="0" w:space="0" w:color="auto"/>
      </w:divBdr>
    </w:div>
    <w:div w:id="1862473347">
      <w:marLeft w:val="0"/>
      <w:marRight w:val="0"/>
      <w:marTop w:val="10"/>
      <w:marBottom w:val="10"/>
      <w:divBdr>
        <w:top w:val="none" w:sz="0" w:space="0" w:color="auto"/>
        <w:left w:val="none" w:sz="0" w:space="0" w:color="auto"/>
        <w:bottom w:val="none" w:sz="0" w:space="0" w:color="auto"/>
        <w:right w:val="none" w:sz="0" w:space="0" w:color="auto"/>
      </w:divBdr>
    </w:div>
    <w:div w:id="1870607163">
      <w:marLeft w:val="0"/>
      <w:marRight w:val="0"/>
      <w:marTop w:val="10"/>
      <w:marBottom w:val="10"/>
      <w:divBdr>
        <w:top w:val="none" w:sz="0" w:space="0" w:color="auto"/>
        <w:left w:val="none" w:sz="0" w:space="0" w:color="auto"/>
        <w:bottom w:val="none" w:sz="0" w:space="0" w:color="auto"/>
        <w:right w:val="none" w:sz="0" w:space="0" w:color="auto"/>
      </w:divBdr>
    </w:div>
    <w:div w:id="1875649340">
      <w:marLeft w:val="0"/>
      <w:marRight w:val="0"/>
      <w:marTop w:val="10"/>
      <w:marBottom w:val="10"/>
      <w:divBdr>
        <w:top w:val="none" w:sz="0" w:space="0" w:color="auto"/>
        <w:left w:val="none" w:sz="0" w:space="0" w:color="auto"/>
        <w:bottom w:val="none" w:sz="0" w:space="0" w:color="auto"/>
        <w:right w:val="none" w:sz="0" w:space="0" w:color="auto"/>
      </w:divBdr>
    </w:div>
    <w:div w:id="1880047355">
      <w:marLeft w:val="0"/>
      <w:marRight w:val="0"/>
      <w:marTop w:val="10"/>
      <w:marBottom w:val="10"/>
      <w:divBdr>
        <w:top w:val="none" w:sz="0" w:space="0" w:color="auto"/>
        <w:left w:val="none" w:sz="0" w:space="0" w:color="auto"/>
        <w:bottom w:val="none" w:sz="0" w:space="0" w:color="auto"/>
        <w:right w:val="none" w:sz="0" w:space="0" w:color="auto"/>
      </w:divBdr>
    </w:div>
    <w:div w:id="1891575302">
      <w:marLeft w:val="0"/>
      <w:marRight w:val="0"/>
      <w:marTop w:val="10"/>
      <w:marBottom w:val="10"/>
      <w:divBdr>
        <w:top w:val="none" w:sz="0" w:space="0" w:color="auto"/>
        <w:left w:val="none" w:sz="0" w:space="0" w:color="auto"/>
        <w:bottom w:val="none" w:sz="0" w:space="0" w:color="auto"/>
        <w:right w:val="none" w:sz="0" w:space="0" w:color="auto"/>
      </w:divBdr>
    </w:div>
    <w:div w:id="1898122724">
      <w:marLeft w:val="0"/>
      <w:marRight w:val="0"/>
      <w:marTop w:val="10"/>
      <w:marBottom w:val="10"/>
      <w:divBdr>
        <w:top w:val="none" w:sz="0" w:space="0" w:color="auto"/>
        <w:left w:val="none" w:sz="0" w:space="0" w:color="auto"/>
        <w:bottom w:val="none" w:sz="0" w:space="0" w:color="auto"/>
        <w:right w:val="none" w:sz="0" w:space="0" w:color="auto"/>
      </w:divBdr>
    </w:div>
    <w:div w:id="1916819333">
      <w:marLeft w:val="0"/>
      <w:marRight w:val="0"/>
      <w:marTop w:val="10"/>
      <w:marBottom w:val="10"/>
      <w:divBdr>
        <w:top w:val="none" w:sz="0" w:space="0" w:color="auto"/>
        <w:left w:val="none" w:sz="0" w:space="0" w:color="auto"/>
        <w:bottom w:val="none" w:sz="0" w:space="0" w:color="auto"/>
        <w:right w:val="none" w:sz="0" w:space="0" w:color="auto"/>
      </w:divBdr>
    </w:div>
    <w:div w:id="1946184652">
      <w:marLeft w:val="0"/>
      <w:marRight w:val="0"/>
      <w:marTop w:val="10"/>
      <w:marBottom w:val="10"/>
      <w:divBdr>
        <w:top w:val="none" w:sz="0" w:space="0" w:color="auto"/>
        <w:left w:val="none" w:sz="0" w:space="0" w:color="auto"/>
        <w:bottom w:val="none" w:sz="0" w:space="0" w:color="auto"/>
        <w:right w:val="none" w:sz="0" w:space="0" w:color="auto"/>
      </w:divBdr>
    </w:div>
    <w:div w:id="1976375600">
      <w:marLeft w:val="0"/>
      <w:marRight w:val="0"/>
      <w:marTop w:val="10"/>
      <w:marBottom w:val="10"/>
      <w:divBdr>
        <w:top w:val="none" w:sz="0" w:space="0" w:color="auto"/>
        <w:left w:val="none" w:sz="0" w:space="0" w:color="auto"/>
        <w:bottom w:val="none" w:sz="0" w:space="0" w:color="auto"/>
        <w:right w:val="none" w:sz="0" w:space="0" w:color="auto"/>
      </w:divBdr>
    </w:div>
    <w:div w:id="1986428341">
      <w:marLeft w:val="0"/>
      <w:marRight w:val="0"/>
      <w:marTop w:val="10"/>
      <w:marBottom w:val="10"/>
      <w:divBdr>
        <w:top w:val="none" w:sz="0" w:space="0" w:color="auto"/>
        <w:left w:val="none" w:sz="0" w:space="0" w:color="auto"/>
        <w:bottom w:val="none" w:sz="0" w:space="0" w:color="auto"/>
        <w:right w:val="none" w:sz="0" w:space="0" w:color="auto"/>
      </w:divBdr>
    </w:div>
    <w:div w:id="1998801769">
      <w:marLeft w:val="0"/>
      <w:marRight w:val="0"/>
      <w:marTop w:val="10"/>
      <w:marBottom w:val="10"/>
      <w:divBdr>
        <w:top w:val="none" w:sz="0" w:space="0" w:color="auto"/>
        <w:left w:val="none" w:sz="0" w:space="0" w:color="auto"/>
        <w:bottom w:val="none" w:sz="0" w:space="0" w:color="auto"/>
        <w:right w:val="none" w:sz="0" w:space="0" w:color="auto"/>
      </w:divBdr>
    </w:div>
    <w:div w:id="2002269385">
      <w:marLeft w:val="0"/>
      <w:marRight w:val="0"/>
      <w:marTop w:val="10"/>
      <w:marBottom w:val="10"/>
      <w:divBdr>
        <w:top w:val="none" w:sz="0" w:space="0" w:color="auto"/>
        <w:left w:val="none" w:sz="0" w:space="0" w:color="auto"/>
        <w:bottom w:val="none" w:sz="0" w:space="0" w:color="auto"/>
        <w:right w:val="none" w:sz="0" w:space="0" w:color="auto"/>
      </w:divBdr>
    </w:div>
    <w:div w:id="2054423974">
      <w:marLeft w:val="0"/>
      <w:marRight w:val="0"/>
      <w:marTop w:val="10"/>
      <w:marBottom w:val="10"/>
      <w:divBdr>
        <w:top w:val="none" w:sz="0" w:space="0" w:color="auto"/>
        <w:left w:val="none" w:sz="0" w:space="0" w:color="auto"/>
        <w:bottom w:val="none" w:sz="0" w:space="0" w:color="auto"/>
        <w:right w:val="none" w:sz="0" w:space="0" w:color="auto"/>
      </w:divBdr>
    </w:div>
    <w:div w:id="2056350230">
      <w:marLeft w:val="0"/>
      <w:marRight w:val="0"/>
      <w:marTop w:val="10"/>
      <w:marBottom w:val="10"/>
      <w:divBdr>
        <w:top w:val="none" w:sz="0" w:space="0" w:color="auto"/>
        <w:left w:val="none" w:sz="0" w:space="0" w:color="auto"/>
        <w:bottom w:val="none" w:sz="0" w:space="0" w:color="auto"/>
        <w:right w:val="none" w:sz="0" w:space="0" w:color="auto"/>
      </w:divBdr>
    </w:div>
    <w:div w:id="2086412392">
      <w:marLeft w:val="0"/>
      <w:marRight w:val="720"/>
      <w:marTop w:val="10"/>
      <w:marBottom w:val="10"/>
      <w:divBdr>
        <w:top w:val="none" w:sz="0" w:space="0" w:color="auto"/>
        <w:left w:val="none" w:sz="0" w:space="0" w:color="auto"/>
        <w:bottom w:val="none" w:sz="0" w:space="0" w:color="auto"/>
        <w:right w:val="none" w:sz="0" w:space="0" w:color="auto"/>
      </w:divBdr>
    </w:div>
    <w:div w:id="208741225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1741</Words>
  <Characters>9928</Characters>
  <Application>Microsoft Office Word</Application>
  <DocSecurity>0</DocSecurity>
  <Lines>82</Lines>
  <Paragraphs>23</Paragraphs>
  <ScaleCrop>false</ScaleCrop>
  <Company/>
  <LinksUpToDate>false</LinksUpToDate>
  <CharactersWithSpaces>11646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