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4194" w:rsidRDefault="00F34194">
      <w:pPr>
        <w:spacing w:line="500" w:lineRule="atLeast"/>
        <w:jc w:val="center"/>
        <w:divId w:val="596720186"/>
        <w:rPr>
          <w:rFonts w:ascii="黑体" w:eastAsia="黑体" w:hAnsi="黑体"/>
          <w:sz w:val="36"/>
          <w:szCs w:val="36"/>
        </w:rPr>
      </w:pPr>
      <w:r>
        <w:rPr>
          <w:rFonts w:ascii="黑体" w:eastAsia="黑体" w:hAnsi="黑体" w:hint="eastAsia"/>
          <w:sz w:val="36"/>
          <w:szCs w:val="36"/>
        </w:rPr>
        <w:t>广东省湛江市霞山区人民法院</w:t>
      </w:r>
    </w:p>
    <w:p w:rsidR="00F34194" w:rsidRDefault="00F34194">
      <w:pPr>
        <w:spacing w:line="500" w:lineRule="atLeast"/>
        <w:jc w:val="center"/>
        <w:divId w:val="15778601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4194" w:rsidRDefault="00F34194">
      <w:pPr>
        <w:spacing w:line="500" w:lineRule="atLeast"/>
        <w:jc w:val="right"/>
        <w:divId w:val="1629124091"/>
        <w:rPr>
          <w:rFonts w:hint="eastAsia"/>
          <w:sz w:val="30"/>
          <w:szCs w:val="30"/>
        </w:rPr>
      </w:pPr>
      <w:r>
        <w:rPr>
          <w:rFonts w:hint="eastAsia"/>
          <w:sz w:val="30"/>
          <w:szCs w:val="30"/>
        </w:rPr>
        <w:t>（</w:t>
      </w:r>
      <w:r>
        <w:rPr>
          <w:rFonts w:hint="eastAsia"/>
          <w:sz w:val="30"/>
          <w:szCs w:val="30"/>
        </w:rPr>
        <w:t>2015</w:t>
      </w:r>
      <w:r>
        <w:rPr>
          <w:rFonts w:hint="eastAsia"/>
          <w:sz w:val="30"/>
          <w:szCs w:val="30"/>
        </w:rPr>
        <w:t>）湛霞法刑初字第</w:t>
      </w:r>
      <w:r>
        <w:rPr>
          <w:rFonts w:hint="eastAsia"/>
          <w:sz w:val="30"/>
          <w:szCs w:val="30"/>
        </w:rPr>
        <w:t>191</w:t>
      </w:r>
      <w:r>
        <w:rPr>
          <w:rFonts w:hint="eastAsia"/>
          <w:sz w:val="30"/>
          <w:szCs w:val="30"/>
        </w:rPr>
        <w:t>号</w:t>
      </w:r>
    </w:p>
    <w:p w:rsidR="00F34194" w:rsidRDefault="00F34194">
      <w:pPr>
        <w:spacing w:line="500" w:lineRule="atLeast"/>
        <w:ind w:firstLine="600"/>
        <w:divId w:val="1081830412"/>
        <w:rPr>
          <w:rFonts w:hint="eastAsia"/>
          <w:sz w:val="30"/>
          <w:szCs w:val="30"/>
        </w:rPr>
      </w:pPr>
      <w:r>
        <w:rPr>
          <w:rFonts w:hint="eastAsia"/>
          <w:sz w:val="30"/>
          <w:szCs w:val="30"/>
        </w:rPr>
        <w:t>公诉机关湛江市霞山区人民检察院。</w:t>
      </w:r>
    </w:p>
    <w:p w:rsidR="00F34194" w:rsidRDefault="00F34194">
      <w:pPr>
        <w:spacing w:line="500" w:lineRule="atLeast"/>
        <w:ind w:firstLine="600"/>
        <w:divId w:val="898707400"/>
        <w:rPr>
          <w:rFonts w:hint="eastAsia"/>
          <w:sz w:val="30"/>
          <w:szCs w:val="30"/>
        </w:rPr>
      </w:pPr>
      <w:r>
        <w:rPr>
          <w:rFonts w:hint="eastAsia"/>
          <w:sz w:val="30"/>
          <w:szCs w:val="30"/>
        </w:rPr>
        <w:t>被告人陈某甲，男，于湛江市遂溪县，汉族，籍贯湛江市遂溪县，大学本科文化，原湛江市××稽查局（以下××“××稽查局”）局长，户籍所在地湛江市赤坎区，现住址广东省湛江市赤坎区。因涉嫌受贿罪于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日被羁押，同日被刑事拘留，同月</w:t>
      </w:r>
      <w:r>
        <w:rPr>
          <w:rFonts w:hint="eastAsia"/>
          <w:sz w:val="30"/>
          <w:szCs w:val="30"/>
        </w:rPr>
        <w:t>18</w:t>
      </w:r>
      <w:r>
        <w:rPr>
          <w:rFonts w:hint="eastAsia"/>
          <w:sz w:val="30"/>
          <w:szCs w:val="30"/>
        </w:rPr>
        <w:t>日被依法逮捕。</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日被本院取保候审。</w:t>
      </w:r>
    </w:p>
    <w:p w:rsidR="00F34194" w:rsidRDefault="00F34194">
      <w:pPr>
        <w:spacing w:line="500" w:lineRule="atLeast"/>
        <w:ind w:firstLine="600"/>
        <w:divId w:val="446630880"/>
        <w:rPr>
          <w:rFonts w:hint="eastAsia"/>
          <w:sz w:val="30"/>
          <w:szCs w:val="30"/>
        </w:rPr>
      </w:pPr>
      <w:r>
        <w:rPr>
          <w:rFonts w:hint="eastAsia"/>
          <w:sz w:val="30"/>
          <w:szCs w:val="30"/>
        </w:rPr>
        <w:t>辩护人张帆，广东领会律师事务所律师。</w:t>
      </w:r>
    </w:p>
    <w:p w:rsidR="00F34194" w:rsidRDefault="00F34194">
      <w:pPr>
        <w:spacing w:line="500" w:lineRule="atLeast"/>
        <w:ind w:firstLine="600"/>
        <w:divId w:val="747843401"/>
        <w:rPr>
          <w:rFonts w:hint="eastAsia"/>
          <w:sz w:val="30"/>
          <w:szCs w:val="30"/>
        </w:rPr>
      </w:pPr>
      <w:r>
        <w:rPr>
          <w:rFonts w:hint="eastAsia"/>
          <w:sz w:val="30"/>
          <w:szCs w:val="30"/>
        </w:rPr>
        <w:t>本案由湛江市霞山区人民检察院以霞检诉刑诉（</w:t>
      </w:r>
      <w:r>
        <w:rPr>
          <w:rFonts w:hint="eastAsia"/>
          <w:sz w:val="30"/>
          <w:szCs w:val="30"/>
        </w:rPr>
        <w:t>2015</w:t>
      </w:r>
      <w:r>
        <w:rPr>
          <w:rFonts w:hint="eastAsia"/>
          <w:sz w:val="30"/>
          <w:szCs w:val="30"/>
        </w:rPr>
        <w:t>）</w:t>
      </w:r>
      <w:r>
        <w:rPr>
          <w:rFonts w:hint="eastAsia"/>
          <w:sz w:val="30"/>
          <w:szCs w:val="30"/>
        </w:rPr>
        <w:t>173</w:t>
      </w:r>
      <w:r>
        <w:rPr>
          <w:rFonts w:hint="eastAsia"/>
          <w:sz w:val="30"/>
          <w:szCs w:val="30"/>
        </w:rPr>
        <w:t>号起诉书指控被告人陈某甲犯受贿罪，于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日向本院提起公诉。广东省湛江市中级人民法院于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日指定本院管辖该案。根据公诉机关建议，本案于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日延期审理，同年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日恢复审理。同年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日延期审理，同年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日恢复审理。经湛江市中级人民法院批准，本案延长审限至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日。本院依法组成合议庭，公开开庭审理了本案。湛江市霞山区人民检察院指派检察员吴某出庭支持公诉，被告人陈某甲及其辩护人张帆到庭参加了诉讼。现已审理终结。</w:t>
      </w:r>
    </w:p>
    <w:p w:rsidR="00F34194" w:rsidRDefault="00F34194">
      <w:pPr>
        <w:spacing w:line="500" w:lineRule="atLeast"/>
        <w:ind w:firstLine="600"/>
        <w:divId w:val="698164700"/>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陈某甲就任湛江市国税局第一稽查局局长，负责该局的全面管理工作及日常税务稽查工作，在对湛江市各企业进行税务稽查的过程中，被告人陈某甲利用职务上的便利，接受企业老板请托收受贿赂款共计人民币</w:t>
      </w:r>
      <w:r>
        <w:rPr>
          <w:rFonts w:hint="eastAsia"/>
          <w:sz w:val="30"/>
          <w:szCs w:val="30"/>
        </w:rPr>
        <w:t>17</w:t>
      </w:r>
      <w:r>
        <w:rPr>
          <w:rFonts w:hint="eastAsia"/>
          <w:sz w:val="30"/>
          <w:szCs w:val="30"/>
        </w:rPr>
        <w:t>万元。具体事实如下：</w:t>
      </w:r>
    </w:p>
    <w:p w:rsidR="00F34194" w:rsidRDefault="00F34194">
      <w:pPr>
        <w:spacing w:line="500" w:lineRule="atLeast"/>
        <w:ind w:firstLine="600"/>
        <w:divId w:val="186955846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第一稽查局对湛江市海龙港石化有限公司进行税务检查，该公司法人代表陈某丙因害怕自己涉嫌虚开增值税发票的事被移送公安机关处理，为了逃避刑事处罚，陈某丙通过朋友联系遂溪县地税局局长莫某（另案起诉），希望莫某能找到被告人陈某甲疏通关系，</w:t>
      </w:r>
      <w:r>
        <w:rPr>
          <w:rFonts w:hint="eastAsia"/>
          <w:sz w:val="30"/>
          <w:szCs w:val="30"/>
        </w:rPr>
        <w:t>2012</w:t>
      </w:r>
      <w:r>
        <w:rPr>
          <w:rFonts w:hint="eastAsia"/>
          <w:sz w:val="30"/>
          <w:szCs w:val="30"/>
        </w:rPr>
        <w:t>年春节假期后的一天，莫某约陈某甲到湛江市开发区皇冠假日酒店吃饭唱歌，席间，莫某向陈某甲提起陈某丙的案子，希望陈某甲能帮忙。饭后莫某约陈某甲皇冠假日酒店的夜总会唱歌，并在唱歌时送给陈某甲人民币</w:t>
      </w:r>
      <w:r>
        <w:rPr>
          <w:rFonts w:hint="eastAsia"/>
          <w:sz w:val="30"/>
          <w:szCs w:val="30"/>
        </w:rPr>
        <w:t>5</w:t>
      </w:r>
      <w:r>
        <w:rPr>
          <w:rFonts w:hint="eastAsia"/>
          <w:sz w:val="30"/>
          <w:szCs w:val="30"/>
        </w:rPr>
        <w:t>万元，陈某甲将钱收下。</w:t>
      </w:r>
      <w:r>
        <w:rPr>
          <w:rFonts w:hint="eastAsia"/>
          <w:sz w:val="30"/>
          <w:szCs w:val="30"/>
        </w:rPr>
        <w:t>2012</w:t>
      </w:r>
      <w:r>
        <w:rPr>
          <w:rFonts w:hint="eastAsia"/>
          <w:sz w:val="30"/>
          <w:szCs w:val="30"/>
        </w:rPr>
        <w:t>年，第一稽查局将陈德玉涉嫌虚开增值税发票罪一案送公安机关处理。</w:t>
      </w:r>
    </w:p>
    <w:p w:rsidR="00F34194" w:rsidRDefault="00F34194">
      <w:pPr>
        <w:spacing w:line="500" w:lineRule="atLeast"/>
        <w:ind w:firstLine="600"/>
        <w:divId w:val="22094957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月，第一稽查局对湛江市蛟龙医疗器械有限公司进行税务检查，该公司的法定代表人张某甲为了让陈某甲在处理蛟龙公司税务问题上给予关照，在</w:t>
      </w:r>
      <w:r>
        <w:rPr>
          <w:rFonts w:hint="eastAsia"/>
          <w:sz w:val="30"/>
          <w:szCs w:val="30"/>
        </w:rPr>
        <w:t>2013</w:t>
      </w:r>
      <w:r>
        <w:rPr>
          <w:rFonts w:hint="eastAsia"/>
          <w:sz w:val="30"/>
          <w:szCs w:val="30"/>
        </w:rPr>
        <w:t>年中秋前的一天约陈某甲到赤坎体育中心门口见面，送给陈某甲一个装有两瓶酒和现金人民币</w:t>
      </w:r>
      <w:r>
        <w:rPr>
          <w:rFonts w:hint="eastAsia"/>
          <w:sz w:val="30"/>
          <w:szCs w:val="30"/>
        </w:rPr>
        <w:t>2</w:t>
      </w:r>
      <w:r>
        <w:rPr>
          <w:rFonts w:hint="eastAsia"/>
          <w:sz w:val="30"/>
          <w:szCs w:val="30"/>
        </w:rPr>
        <w:t>万元的礼品袋，陈某甲收下后驾车离开。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月，稽查局对蛟龙公司作出税务行政处罚决定，要求蛟龙公司补交偷逃的增值税税款共计</w:t>
      </w:r>
      <w:r>
        <w:rPr>
          <w:rFonts w:hint="eastAsia"/>
          <w:sz w:val="30"/>
          <w:szCs w:val="30"/>
        </w:rPr>
        <w:t>39777.85</w:t>
      </w:r>
      <w:r>
        <w:rPr>
          <w:rFonts w:hint="eastAsia"/>
          <w:sz w:val="30"/>
          <w:szCs w:val="30"/>
        </w:rPr>
        <w:t>元，并处以罚款</w:t>
      </w:r>
      <w:r>
        <w:rPr>
          <w:rFonts w:hint="eastAsia"/>
          <w:sz w:val="30"/>
          <w:szCs w:val="30"/>
        </w:rPr>
        <w:t>19888.93</w:t>
      </w:r>
      <w:r>
        <w:rPr>
          <w:rFonts w:hint="eastAsia"/>
          <w:sz w:val="30"/>
          <w:szCs w:val="30"/>
        </w:rPr>
        <w:t>元。</w:t>
      </w:r>
    </w:p>
    <w:p w:rsidR="00F34194" w:rsidRDefault="00F34194">
      <w:pPr>
        <w:spacing w:line="500" w:lineRule="atLeast"/>
        <w:ind w:firstLine="600"/>
        <w:divId w:val="1417555604"/>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月，第一稽查局对湛江市鸿兴机械有限公司进行税务检查，该公司老板陈某辛让陈某甲在处理鸿兴公司税务问题上给予关照，</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月的一天，约陈某甲在赤坎区××附近一家饭店吃饭，饭后陈某辛送给陈某甲现金人民币</w:t>
      </w:r>
      <w:r>
        <w:rPr>
          <w:rFonts w:hint="eastAsia"/>
          <w:sz w:val="30"/>
          <w:szCs w:val="30"/>
        </w:rPr>
        <w:t>2</w:t>
      </w:r>
      <w:r>
        <w:rPr>
          <w:rFonts w:hint="eastAsia"/>
          <w:sz w:val="30"/>
          <w:szCs w:val="30"/>
        </w:rPr>
        <w:t>万元，陈某甲收下后驾车离开。</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月，稽查局对鸿兴公司作出行政处罚决定，要求鸿兴公司补交少缴的增值税及企业所得税共计</w:t>
      </w:r>
      <w:r>
        <w:rPr>
          <w:rFonts w:hint="eastAsia"/>
          <w:sz w:val="30"/>
          <w:szCs w:val="30"/>
        </w:rPr>
        <w:t>97257.64</w:t>
      </w:r>
      <w:r>
        <w:rPr>
          <w:rFonts w:hint="eastAsia"/>
          <w:sz w:val="30"/>
          <w:szCs w:val="30"/>
        </w:rPr>
        <w:t>元，并处以罚款</w:t>
      </w:r>
      <w:r>
        <w:rPr>
          <w:rFonts w:hint="eastAsia"/>
          <w:sz w:val="30"/>
          <w:szCs w:val="30"/>
        </w:rPr>
        <w:t>48628.82</w:t>
      </w:r>
      <w:r>
        <w:rPr>
          <w:rFonts w:hint="eastAsia"/>
          <w:sz w:val="30"/>
          <w:szCs w:val="30"/>
        </w:rPr>
        <w:t>元。</w:t>
      </w:r>
    </w:p>
    <w:p w:rsidR="00F34194" w:rsidRDefault="00F34194">
      <w:pPr>
        <w:spacing w:line="500" w:lineRule="atLeast"/>
        <w:ind w:firstLine="600"/>
        <w:divId w:val="194230163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月，第一稽查局对湛江市信晟混凝土有限公司进行税务检查，该公司老板陈某戊为了让陈某甲在处理信晟公司税务问题上给予关照，在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月的一天，约陈某甲在湛江市开发区君豪酒店吃饭，饭后陈某戊送给陈某甲一个装有茶叶和现金人民币</w:t>
      </w:r>
      <w:r>
        <w:rPr>
          <w:rFonts w:hint="eastAsia"/>
          <w:sz w:val="30"/>
          <w:szCs w:val="30"/>
        </w:rPr>
        <w:t>5</w:t>
      </w:r>
      <w:r>
        <w:rPr>
          <w:rFonts w:hint="eastAsia"/>
          <w:sz w:val="30"/>
          <w:szCs w:val="30"/>
        </w:rPr>
        <w:t>万元的礼品袋，陈某甲收下后驾车离开。</w:t>
      </w:r>
    </w:p>
    <w:p w:rsidR="00F34194" w:rsidRDefault="00F34194">
      <w:pPr>
        <w:spacing w:line="500" w:lineRule="atLeast"/>
        <w:ind w:firstLine="600"/>
        <w:divId w:val="768935105"/>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月，第一稽查局对湛江市海水泥制品有限公司进行税务检查，该公司老板黄某为了让陈某甲在处理信晟公司税务问题上给予关照，在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月初的一天约陈某甲在赤坎区广州路口的眼科医院见面，并送给陈某甲一个装有两瓶酒和现金人民币</w:t>
      </w:r>
      <w:r>
        <w:rPr>
          <w:rFonts w:hint="eastAsia"/>
          <w:sz w:val="30"/>
          <w:szCs w:val="30"/>
        </w:rPr>
        <w:t>1</w:t>
      </w:r>
      <w:r>
        <w:rPr>
          <w:rFonts w:hint="eastAsia"/>
          <w:sz w:val="30"/>
          <w:szCs w:val="30"/>
        </w:rPr>
        <w:t>万元的礼品袋，陈某甲收下后驾车离开。过了一段时间，黄某再次约陈某甲在湛江市御城山庄吃饭，送给陈某甲现金人民币</w:t>
      </w:r>
      <w:r>
        <w:rPr>
          <w:rFonts w:hint="eastAsia"/>
          <w:sz w:val="30"/>
          <w:szCs w:val="30"/>
        </w:rPr>
        <w:t>2</w:t>
      </w:r>
      <w:r>
        <w:rPr>
          <w:rFonts w:hint="eastAsia"/>
          <w:sz w:val="30"/>
          <w:szCs w:val="30"/>
        </w:rPr>
        <w:t>万元，陈某甲收下。</w:t>
      </w:r>
    </w:p>
    <w:p w:rsidR="00F34194" w:rsidRDefault="00F34194">
      <w:pPr>
        <w:spacing w:line="500" w:lineRule="atLeast"/>
        <w:ind w:firstLine="600"/>
        <w:divId w:val="1995714986"/>
        <w:rPr>
          <w:rFonts w:hint="eastAsia"/>
          <w:sz w:val="30"/>
          <w:szCs w:val="30"/>
        </w:rPr>
      </w:pPr>
      <w:r>
        <w:rPr>
          <w:rFonts w:hint="eastAsia"/>
          <w:sz w:val="30"/>
          <w:szCs w:val="30"/>
        </w:rPr>
        <w:t>破案后，陈某甲已经向湛江市纪委退还人民币</w:t>
      </w:r>
      <w:r>
        <w:rPr>
          <w:rFonts w:hint="eastAsia"/>
          <w:sz w:val="30"/>
          <w:szCs w:val="30"/>
        </w:rPr>
        <w:t>503200</w:t>
      </w:r>
      <w:r>
        <w:rPr>
          <w:rFonts w:hint="eastAsia"/>
          <w:sz w:val="30"/>
          <w:szCs w:val="30"/>
        </w:rPr>
        <w:t>元。</w:t>
      </w:r>
    </w:p>
    <w:p w:rsidR="00F34194" w:rsidRDefault="00F34194">
      <w:pPr>
        <w:spacing w:line="500" w:lineRule="atLeast"/>
        <w:ind w:firstLine="600"/>
        <w:divId w:val="1439789353"/>
        <w:rPr>
          <w:rFonts w:hint="eastAsia"/>
          <w:sz w:val="30"/>
          <w:szCs w:val="30"/>
        </w:rPr>
      </w:pPr>
      <w:r>
        <w:rPr>
          <w:rFonts w:hint="eastAsia"/>
          <w:sz w:val="30"/>
          <w:szCs w:val="30"/>
        </w:rPr>
        <w:t>针对上述指控，公诉机关提供了相应证据，据此认为被告人陈某甲的行为已构成受贿罪，提请本院依法判处。</w:t>
      </w:r>
    </w:p>
    <w:p w:rsidR="00F34194" w:rsidRDefault="00F34194">
      <w:pPr>
        <w:spacing w:line="500" w:lineRule="atLeast"/>
        <w:ind w:firstLine="600"/>
        <w:divId w:val="1828521045"/>
        <w:rPr>
          <w:rFonts w:hint="eastAsia"/>
          <w:sz w:val="30"/>
          <w:szCs w:val="30"/>
        </w:rPr>
      </w:pPr>
      <w:r>
        <w:rPr>
          <w:rFonts w:hint="eastAsia"/>
          <w:sz w:val="30"/>
          <w:szCs w:val="30"/>
        </w:rPr>
        <w:t>被告人陈某甲对公诉机关指控的犯受贿罪的主要犯罪事实及罪名没有异议，提出以下辩解意见：我没有收到黄某的</w:t>
      </w:r>
      <w:r>
        <w:rPr>
          <w:rFonts w:hint="eastAsia"/>
          <w:sz w:val="30"/>
          <w:szCs w:val="30"/>
        </w:rPr>
        <w:t>3</w:t>
      </w:r>
      <w:r>
        <w:rPr>
          <w:rFonts w:hint="eastAsia"/>
          <w:sz w:val="30"/>
          <w:szCs w:val="30"/>
        </w:rPr>
        <w:t>万元，我被纪委“双规”时因精神压力大，记不清楚承认的，我现在记起来我确实没有收到黄某的钱。我向检察机关检举揭发了有关人员犯罪问题，具有立功情节。</w:t>
      </w:r>
    </w:p>
    <w:p w:rsidR="00F34194" w:rsidRDefault="00F34194">
      <w:pPr>
        <w:spacing w:line="500" w:lineRule="atLeast"/>
        <w:ind w:firstLine="600"/>
        <w:divId w:val="1269040636"/>
        <w:rPr>
          <w:rFonts w:hint="eastAsia"/>
          <w:sz w:val="30"/>
          <w:szCs w:val="30"/>
        </w:rPr>
      </w:pPr>
      <w:r>
        <w:rPr>
          <w:rFonts w:hint="eastAsia"/>
          <w:sz w:val="30"/>
          <w:szCs w:val="30"/>
        </w:rPr>
        <w:t>被告人的辩护人对公诉机关指控犯受贿罪的罪名没有异议，但对指控的犯罪事实提出以下辩解意见：在补充侦查阶段陈某甲否认了收受到黄某的</w:t>
      </w:r>
      <w:r>
        <w:rPr>
          <w:rFonts w:hint="eastAsia"/>
          <w:sz w:val="30"/>
          <w:szCs w:val="30"/>
        </w:rPr>
        <w:t>3</w:t>
      </w:r>
      <w:r>
        <w:rPr>
          <w:rFonts w:hint="eastAsia"/>
          <w:sz w:val="30"/>
          <w:szCs w:val="30"/>
        </w:rPr>
        <w:t>万元，黄某也否了该项行贿的事实，故依法不能成立。陈某甲收受张某甲</w:t>
      </w:r>
      <w:r>
        <w:rPr>
          <w:rFonts w:hint="eastAsia"/>
          <w:sz w:val="30"/>
          <w:szCs w:val="30"/>
        </w:rPr>
        <w:t>2</w:t>
      </w:r>
      <w:r>
        <w:rPr>
          <w:rFonts w:hint="eastAsia"/>
          <w:sz w:val="30"/>
          <w:szCs w:val="30"/>
        </w:rPr>
        <w:t>万元、陈某辛</w:t>
      </w:r>
      <w:r>
        <w:rPr>
          <w:rFonts w:hint="eastAsia"/>
          <w:sz w:val="30"/>
          <w:szCs w:val="30"/>
        </w:rPr>
        <w:t>2</w:t>
      </w:r>
      <w:r>
        <w:rPr>
          <w:rFonts w:hint="eastAsia"/>
          <w:sz w:val="30"/>
          <w:szCs w:val="30"/>
        </w:rPr>
        <w:t>万元，没有为他人谋取利益。被告人积极退赃，有立功情节，悔罪态度积极，建议对被告人处以二年以下有期徒刑。</w:t>
      </w:r>
    </w:p>
    <w:p w:rsidR="00F34194" w:rsidRDefault="00F34194">
      <w:pPr>
        <w:spacing w:line="500" w:lineRule="atLeast"/>
        <w:ind w:firstLine="600"/>
        <w:divId w:val="79259463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月，被告人陈某甲任职湛江市国税局第一稽查局局长，负责该局的全面管理工作及日常税务稽查工作。陈某甲在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年期间，在对湛江市各企业进行税务稽查的过程中，利用职务之便，接受当事人请托并收受当事人贿赂款共计人民币</w:t>
      </w:r>
      <w:r>
        <w:rPr>
          <w:rFonts w:hint="eastAsia"/>
          <w:sz w:val="30"/>
          <w:szCs w:val="30"/>
        </w:rPr>
        <w:t>140000</w:t>
      </w:r>
      <w:r>
        <w:rPr>
          <w:rFonts w:hint="eastAsia"/>
          <w:sz w:val="30"/>
          <w:szCs w:val="30"/>
        </w:rPr>
        <w:t>元。具体事实如下：</w:t>
      </w:r>
    </w:p>
    <w:p w:rsidR="00F34194" w:rsidRDefault="00F34194">
      <w:pPr>
        <w:spacing w:line="500" w:lineRule="atLeast"/>
        <w:ind w:firstLine="600"/>
        <w:divId w:val="1287157541"/>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湛江市国税局第一稽查局对湛江市海龙港石化有限公司进行税务检查。该公司法定代表人陈某丙知道自己虚开增值税发票的行为会被查处，为了逃避刑事处罚，陈德玉通过朋友找到时任湛江市遂溪县地税局局长莫小飞（另案处理）出面与被告人陈某甲疏通关系。</w:t>
      </w:r>
      <w:r>
        <w:rPr>
          <w:rFonts w:hint="eastAsia"/>
          <w:sz w:val="30"/>
          <w:szCs w:val="30"/>
        </w:rPr>
        <w:t>2012</w:t>
      </w:r>
      <w:r>
        <w:rPr>
          <w:rFonts w:hint="eastAsia"/>
          <w:sz w:val="30"/>
          <w:szCs w:val="30"/>
        </w:rPr>
        <w:t>年春节后的一天，莫某约陈某甲到湛江市皇冠假日酒店吃饭，在席间向陈某甲提及陈某丙的案子，希望陈某甲能帮忙，不将该案移交公安机关。饭后大家一起到皇冠假日酒店的夜总会卡拉</w:t>
      </w:r>
      <w:r>
        <w:rPr>
          <w:rFonts w:hint="eastAsia"/>
          <w:sz w:val="30"/>
          <w:szCs w:val="30"/>
        </w:rPr>
        <w:t>OK</w:t>
      </w:r>
      <w:r>
        <w:rPr>
          <w:rFonts w:hint="eastAsia"/>
          <w:sz w:val="30"/>
          <w:szCs w:val="30"/>
        </w:rPr>
        <w:t>，在唱歌期间莫某将准备好的</w:t>
      </w:r>
      <w:r>
        <w:rPr>
          <w:rFonts w:hint="eastAsia"/>
          <w:sz w:val="30"/>
          <w:szCs w:val="30"/>
        </w:rPr>
        <w:t>5</w:t>
      </w:r>
      <w:r>
        <w:rPr>
          <w:rFonts w:hint="eastAsia"/>
          <w:sz w:val="30"/>
          <w:szCs w:val="30"/>
        </w:rPr>
        <w:t>万元人民币送给陈某甲。</w:t>
      </w:r>
      <w:r>
        <w:rPr>
          <w:rFonts w:hint="eastAsia"/>
          <w:sz w:val="30"/>
          <w:szCs w:val="30"/>
        </w:rPr>
        <w:t>2012</w:t>
      </w:r>
      <w:r>
        <w:rPr>
          <w:rFonts w:hint="eastAsia"/>
          <w:sz w:val="30"/>
          <w:szCs w:val="30"/>
        </w:rPr>
        <w:t>年湛江市国税局第一稽查局将陈德玉涉嫌虚开增值税发票一案移送公安机关处理。</w:t>
      </w:r>
    </w:p>
    <w:p w:rsidR="00F34194" w:rsidRDefault="00F34194">
      <w:pPr>
        <w:spacing w:line="500" w:lineRule="atLeast"/>
        <w:ind w:firstLine="600"/>
        <w:divId w:val="1632787943"/>
        <w:rPr>
          <w:rFonts w:hint="eastAsia"/>
          <w:sz w:val="30"/>
          <w:szCs w:val="30"/>
        </w:rPr>
      </w:pPr>
      <w:r>
        <w:rPr>
          <w:rFonts w:hint="eastAsia"/>
          <w:sz w:val="30"/>
          <w:szCs w:val="30"/>
        </w:rPr>
        <w:t>上述事实，有下列经庭审举证、质证的证据证实，本院予以确认：</w:t>
      </w:r>
    </w:p>
    <w:p w:rsidR="00F34194" w:rsidRDefault="00F34194">
      <w:pPr>
        <w:spacing w:line="500" w:lineRule="atLeast"/>
        <w:ind w:firstLine="600"/>
        <w:divId w:val="2086951776"/>
        <w:rPr>
          <w:rFonts w:hint="eastAsia"/>
          <w:sz w:val="30"/>
          <w:szCs w:val="30"/>
        </w:rPr>
      </w:pPr>
      <w:r>
        <w:rPr>
          <w:rFonts w:hint="eastAsia"/>
          <w:sz w:val="30"/>
          <w:szCs w:val="30"/>
        </w:rPr>
        <w:t>1</w:t>
      </w:r>
      <w:r>
        <w:rPr>
          <w:rFonts w:hint="eastAsia"/>
          <w:sz w:val="30"/>
          <w:szCs w:val="30"/>
        </w:rPr>
        <w:t>、证人莫某的证言，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初，陈某己打电话约我吃饭，饭席间陈某己提出他的朋友陈某丙因虚开增值税发票被湛江市国家税务局稽查局调查，问我是否认识该局的人帮忙疏通关系。我当场打电话给陈某甲求证了此案在第一稽查局办理，陈某甲也承诺尽力帮忙。过几天后，陈某丙和我吃饭时给了我钱，正式就此事托请我帮忙。于是在</w:t>
      </w:r>
      <w:r>
        <w:rPr>
          <w:rFonts w:hint="eastAsia"/>
          <w:sz w:val="30"/>
          <w:szCs w:val="30"/>
        </w:rPr>
        <w:t>2012</w:t>
      </w:r>
      <w:r>
        <w:rPr>
          <w:rFonts w:hint="eastAsia"/>
          <w:sz w:val="30"/>
          <w:szCs w:val="30"/>
        </w:rPr>
        <w:t>年春节长假后的一天，我打电话约陈某甲到湛江市皇冠假日酒店吃饭，饭席间我提起陈某丙的事，希望只做补缴税款和罚款处理，不要移交公安机关，陈某甲也答应帮忙。晚饭后我和陈某甲到皇冠夜总会唱歌，在趁其他人不注意时我将事先准备好的五万元人民币送给陈某甲，陈某甲推迟了一下，最后还是收下了该款。我与陈某甲之间没有任何的经济债务关系。</w:t>
      </w:r>
    </w:p>
    <w:p w:rsidR="00F34194" w:rsidRDefault="00F34194">
      <w:pPr>
        <w:spacing w:line="500" w:lineRule="atLeast"/>
        <w:ind w:firstLine="600"/>
        <w:divId w:val="178129424"/>
        <w:rPr>
          <w:rFonts w:hint="eastAsia"/>
          <w:sz w:val="30"/>
          <w:szCs w:val="30"/>
        </w:rPr>
      </w:pPr>
      <w:r>
        <w:rPr>
          <w:rFonts w:hint="eastAsia"/>
          <w:sz w:val="30"/>
          <w:szCs w:val="30"/>
        </w:rPr>
        <w:t>2</w:t>
      </w:r>
      <w:r>
        <w:rPr>
          <w:rFonts w:hint="eastAsia"/>
          <w:sz w:val="30"/>
          <w:szCs w:val="30"/>
        </w:rPr>
        <w:t>、证人陈某己的证言，</w:t>
      </w:r>
      <w:r>
        <w:rPr>
          <w:rFonts w:hint="eastAsia"/>
          <w:sz w:val="30"/>
          <w:szCs w:val="30"/>
        </w:rPr>
        <w:t>2012</w:t>
      </w:r>
      <w:r>
        <w:rPr>
          <w:rFonts w:hint="eastAsia"/>
          <w:sz w:val="30"/>
          <w:szCs w:val="30"/>
        </w:rPr>
        <w:t>年初我和朋友陈某丙吃饭时，他向我提及因虚开增值税发票问题被湛江市国税务局稽查局调查，问我是否有认识税局的人帮忙疏通关系。我与时任湛江市遂溪县地税局局长莫某联系后，莫某表示可以帮忙疏通。于是便介绍陈某丙与莫某认识，之后他们如何商量疏通关系我就不清楚了。</w:t>
      </w:r>
    </w:p>
    <w:p w:rsidR="00F34194" w:rsidRDefault="00F34194">
      <w:pPr>
        <w:spacing w:line="500" w:lineRule="atLeast"/>
        <w:ind w:firstLine="600"/>
        <w:divId w:val="587346433"/>
        <w:rPr>
          <w:rFonts w:hint="eastAsia"/>
          <w:sz w:val="30"/>
          <w:szCs w:val="30"/>
        </w:rPr>
      </w:pPr>
      <w:r>
        <w:rPr>
          <w:rFonts w:hint="eastAsia"/>
          <w:sz w:val="30"/>
          <w:szCs w:val="30"/>
        </w:rPr>
        <w:t>3</w:t>
      </w:r>
      <w:r>
        <w:rPr>
          <w:rFonts w:hint="eastAsia"/>
          <w:sz w:val="30"/>
          <w:szCs w:val="30"/>
        </w:rPr>
        <w:t>、证人陈某丙的证言，我是湛江市海龙港石化有限公司的法定代表人。因我司虚开增值税发票案件被湛江市国税局稽查局调查，在</w:t>
      </w:r>
      <w:r>
        <w:rPr>
          <w:rFonts w:hint="eastAsia"/>
          <w:sz w:val="30"/>
          <w:szCs w:val="30"/>
        </w:rPr>
        <w:t>2012</w:t>
      </w:r>
      <w:r>
        <w:rPr>
          <w:rFonts w:hint="eastAsia"/>
          <w:sz w:val="30"/>
          <w:szCs w:val="30"/>
        </w:rPr>
        <w:t>年初我经朋友陈某己介绍认识时任湛江市遂溪县地税局局长的莫某后，其表示保证帮我疏通好湛江市国税局稽查局的关系。莫某称处理该案件需要经费，先后四次向我索要了人民币</w:t>
      </w:r>
      <w:r>
        <w:rPr>
          <w:rFonts w:hint="eastAsia"/>
          <w:sz w:val="30"/>
          <w:szCs w:val="30"/>
        </w:rPr>
        <w:t>36</w:t>
      </w:r>
      <w:r>
        <w:rPr>
          <w:rFonts w:hint="eastAsia"/>
          <w:sz w:val="30"/>
          <w:szCs w:val="30"/>
        </w:rPr>
        <w:t>万元去疏通关系，但最终还是被法院判了刑。</w:t>
      </w:r>
    </w:p>
    <w:p w:rsidR="00F34194" w:rsidRDefault="00F34194">
      <w:pPr>
        <w:spacing w:line="500" w:lineRule="atLeast"/>
        <w:ind w:firstLine="600"/>
        <w:divId w:val="2050452767"/>
        <w:rPr>
          <w:rFonts w:hint="eastAsia"/>
          <w:sz w:val="30"/>
          <w:szCs w:val="30"/>
        </w:rPr>
      </w:pPr>
      <w:r>
        <w:rPr>
          <w:rFonts w:hint="eastAsia"/>
          <w:sz w:val="30"/>
          <w:szCs w:val="30"/>
        </w:rPr>
        <w:t>4</w:t>
      </w:r>
      <w:r>
        <w:rPr>
          <w:rFonts w:hint="eastAsia"/>
          <w:sz w:val="30"/>
          <w:szCs w:val="30"/>
        </w:rPr>
        <w:t>、证人高某乙的证言，陈某甲以前在遂溪县税务局工作时与我是同事，莫某与我的关系不错，春节聚餐都会叫上我一起。记得有一年春节期间聚会莫某邀请陈某甲与我们一起在君豪酒店吃饭，晚饭时还有单位同事郑某和林某乙在场。因为我有事，吃完饭后就回遂溪了，至于后来有没有去君豪酒店唱歌，莫某是否送红包给陈某甲，我就不清楚了。</w:t>
      </w:r>
    </w:p>
    <w:p w:rsidR="00F34194" w:rsidRDefault="00F34194">
      <w:pPr>
        <w:spacing w:line="500" w:lineRule="atLeast"/>
        <w:ind w:firstLine="600"/>
        <w:divId w:val="1558320041"/>
        <w:rPr>
          <w:rFonts w:hint="eastAsia"/>
          <w:sz w:val="30"/>
          <w:szCs w:val="30"/>
        </w:rPr>
      </w:pPr>
      <w:r>
        <w:rPr>
          <w:rFonts w:hint="eastAsia"/>
          <w:sz w:val="30"/>
          <w:szCs w:val="30"/>
        </w:rPr>
        <w:t>5</w:t>
      </w:r>
      <w:r>
        <w:rPr>
          <w:rFonts w:hint="eastAsia"/>
          <w:sz w:val="30"/>
          <w:szCs w:val="30"/>
        </w:rPr>
        <w:t>、证人郑某的证言，陈某甲以前在遂溪县税务局工作时与我是同事，莫某与我的关系不错，春节聚餐都会叫上我一起。记得有一年春节期间聚会莫某邀请陈某甲与我们一起在君豪酒店吃饭，晚饭时还有单位同事高某乙和林某乙在场。晚饭后陈某甲也一起去到君豪酒店唱歌，当时参与唱歌的人比较多，我没有注意到莫某是否有送红包给陈某甲。</w:t>
      </w:r>
    </w:p>
    <w:p w:rsidR="00F34194" w:rsidRDefault="00F34194">
      <w:pPr>
        <w:spacing w:line="500" w:lineRule="atLeast"/>
        <w:ind w:firstLine="600"/>
        <w:divId w:val="1408384701"/>
        <w:rPr>
          <w:rFonts w:hint="eastAsia"/>
          <w:sz w:val="30"/>
          <w:szCs w:val="30"/>
        </w:rPr>
      </w:pPr>
      <w:r>
        <w:rPr>
          <w:rFonts w:hint="eastAsia"/>
          <w:sz w:val="30"/>
          <w:szCs w:val="30"/>
        </w:rPr>
        <w:t>6</w:t>
      </w:r>
      <w:r>
        <w:rPr>
          <w:rFonts w:hint="eastAsia"/>
          <w:sz w:val="30"/>
          <w:szCs w:val="30"/>
        </w:rPr>
        <w:t>、证人林某乙的证言，陈某甲以前在遂溪县税务局工作时与我是同事，莫某与我的关系不错，春节聚餐都会叫上我一起。记得有一年春节期间聚会莫某邀请陈某甲与我们一起在君豪酒店吃饭，晚饭时还有单位同事高某乙和郑某在场。晚饭后高某乙有事先行离开，我和郑某、莫某、陈某甲一起去到君豪酒店</w:t>
      </w:r>
      <w:r>
        <w:rPr>
          <w:rFonts w:hint="eastAsia"/>
          <w:sz w:val="30"/>
          <w:szCs w:val="30"/>
        </w:rPr>
        <w:t>KTV</w:t>
      </w:r>
      <w:r>
        <w:rPr>
          <w:rFonts w:hint="eastAsia"/>
          <w:sz w:val="30"/>
          <w:szCs w:val="30"/>
        </w:rPr>
        <w:t>唱歌。至于莫某是否有送红包给陈某甲，我就不清楚了。</w:t>
      </w:r>
    </w:p>
    <w:p w:rsidR="00F34194" w:rsidRDefault="00F34194">
      <w:pPr>
        <w:spacing w:line="500" w:lineRule="atLeast"/>
        <w:ind w:firstLine="600"/>
        <w:divId w:val="1919244760"/>
        <w:rPr>
          <w:rFonts w:hint="eastAsia"/>
          <w:sz w:val="30"/>
          <w:szCs w:val="30"/>
        </w:rPr>
      </w:pPr>
      <w:r>
        <w:rPr>
          <w:rFonts w:hint="eastAsia"/>
          <w:sz w:val="30"/>
          <w:szCs w:val="30"/>
        </w:rPr>
        <w:t>7</w:t>
      </w:r>
      <w:r>
        <w:rPr>
          <w:rFonts w:hint="eastAsia"/>
          <w:sz w:val="30"/>
          <w:szCs w:val="30"/>
        </w:rPr>
        <w:t>、被告人陈某甲的供述及辩解，</w:t>
      </w:r>
      <w:r>
        <w:rPr>
          <w:rFonts w:hint="eastAsia"/>
          <w:sz w:val="30"/>
          <w:szCs w:val="30"/>
        </w:rPr>
        <w:t>2012</w:t>
      </w:r>
      <w:r>
        <w:rPr>
          <w:rFonts w:hint="eastAsia"/>
          <w:sz w:val="30"/>
          <w:szCs w:val="30"/>
        </w:rPr>
        <w:t>年春节过后三、四天的时候，当时我局正在查办湛江市海龙港石化有限公司涉嫌虚开增值税发票案，遂溪县地税局副局长莫某打电话约我到皇冠假日酒店听吃饭，在饭席间他跟我提起龙港公司老板是其亲戚，希望我关照，案件作补税、罚款处理，不要移交公安机关。晚饭后我和莫某等几个人来到皇冠酒店夜总会唱歌，莫某趁其他人不注意的时候，将事先用红色塑料袋装好的现金塞进我的裤兜里。回家后打开该袋才知道里面装有现金五万元人民币。</w:t>
      </w:r>
    </w:p>
    <w:p w:rsidR="00F34194" w:rsidRDefault="00F34194">
      <w:pPr>
        <w:spacing w:line="500" w:lineRule="atLeast"/>
        <w:ind w:firstLine="600"/>
        <w:divId w:val="1249194705"/>
        <w:rPr>
          <w:rFonts w:hint="eastAsia"/>
          <w:sz w:val="30"/>
          <w:szCs w:val="30"/>
        </w:rPr>
      </w:pPr>
      <w:r>
        <w:rPr>
          <w:rFonts w:hint="eastAsia"/>
          <w:sz w:val="30"/>
          <w:szCs w:val="30"/>
        </w:rPr>
        <w:t>8</w:t>
      </w:r>
      <w:r>
        <w:rPr>
          <w:rFonts w:hint="eastAsia"/>
          <w:sz w:val="30"/>
          <w:szCs w:val="30"/>
        </w:rPr>
        <w:t>、湛江市国家税务局第一稽查局案件编号</w:t>
      </w:r>
      <w:r>
        <w:rPr>
          <w:rFonts w:hint="eastAsia"/>
          <w:sz w:val="30"/>
          <w:szCs w:val="30"/>
        </w:rPr>
        <w:t>2011</w:t>
      </w:r>
      <w:r>
        <w:rPr>
          <w:rFonts w:hint="eastAsia"/>
          <w:sz w:val="30"/>
          <w:szCs w:val="30"/>
        </w:rPr>
        <w:t>－</w:t>
      </w:r>
      <w:r>
        <w:rPr>
          <w:rFonts w:hint="eastAsia"/>
          <w:sz w:val="30"/>
          <w:szCs w:val="30"/>
        </w:rPr>
        <w:t>94</w:t>
      </w:r>
      <w:r>
        <w:rPr>
          <w:rFonts w:hint="eastAsia"/>
          <w:sz w:val="30"/>
          <w:szCs w:val="30"/>
        </w:rPr>
        <w:t>号《税务稽查报告》、《税务稽查实施延期审批表》、《延长税收违法案件检查时限审批表》、湛江市国家税务局稽查局湛国税稽检通一（</w:t>
      </w:r>
      <w:r>
        <w:rPr>
          <w:rFonts w:hint="eastAsia"/>
          <w:sz w:val="30"/>
          <w:szCs w:val="30"/>
        </w:rPr>
        <w:t>2011</w:t>
      </w:r>
      <w:r>
        <w:rPr>
          <w:rFonts w:hint="eastAsia"/>
          <w:sz w:val="30"/>
          <w:szCs w:val="30"/>
        </w:rPr>
        <w:t>）</w:t>
      </w:r>
      <w:r>
        <w:rPr>
          <w:rFonts w:hint="eastAsia"/>
          <w:sz w:val="30"/>
          <w:szCs w:val="30"/>
        </w:rPr>
        <w:t>94</w:t>
      </w:r>
      <w:r>
        <w:rPr>
          <w:rFonts w:hint="eastAsia"/>
          <w:sz w:val="30"/>
          <w:szCs w:val="30"/>
        </w:rPr>
        <w:t>号《税务检查通知书》、《税务检查示证表》湛江市国家税务局稽查局湛国税稽调（</w:t>
      </w:r>
      <w:r>
        <w:rPr>
          <w:rFonts w:hint="eastAsia"/>
          <w:sz w:val="30"/>
          <w:szCs w:val="30"/>
        </w:rPr>
        <w:t>2011</w:t>
      </w:r>
      <w:r>
        <w:rPr>
          <w:rFonts w:hint="eastAsia"/>
          <w:sz w:val="30"/>
          <w:szCs w:val="30"/>
        </w:rPr>
        <w:t>）</w:t>
      </w:r>
      <w:r>
        <w:rPr>
          <w:rFonts w:hint="eastAsia"/>
          <w:sz w:val="30"/>
          <w:szCs w:val="30"/>
        </w:rPr>
        <w:t>56</w:t>
      </w:r>
      <w:r>
        <w:rPr>
          <w:rFonts w:hint="eastAsia"/>
          <w:sz w:val="30"/>
          <w:szCs w:val="30"/>
        </w:rPr>
        <w:t>号和（</w:t>
      </w:r>
      <w:r>
        <w:rPr>
          <w:rFonts w:hint="eastAsia"/>
          <w:sz w:val="30"/>
          <w:szCs w:val="30"/>
        </w:rPr>
        <w:t>2012</w:t>
      </w:r>
      <w:r>
        <w:rPr>
          <w:rFonts w:hint="eastAsia"/>
          <w:sz w:val="30"/>
          <w:szCs w:val="30"/>
        </w:rPr>
        <w:t>）</w:t>
      </w:r>
      <w:r>
        <w:rPr>
          <w:rFonts w:hint="eastAsia"/>
          <w:sz w:val="30"/>
          <w:szCs w:val="30"/>
        </w:rPr>
        <w:t>2</w:t>
      </w:r>
      <w:r>
        <w:rPr>
          <w:rFonts w:hint="eastAsia"/>
          <w:sz w:val="30"/>
          <w:szCs w:val="30"/>
        </w:rPr>
        <w:t>号《调取帐簿资料通知书》、《税务文书送达回证》、《调取帐簿资料清单》、《询问（调查）笔录》、湛江市国家税务局稽查局湛国税稽罚（</w:t>
      </w:r>
      <w:r>
        <w:rPr>
          <w:rFonts w:hint="eastAsia"/>
          <w:sz w:val="30"/>
          <w:szCs w:val="30"/>
        </w:rPr>
        <w:t>2013</w:t>
      </w:r>
      <w:r>
        <w:rPr>
          <w:rFonts w:hint="eastAsia"/>
          <w:sz w:val="30"/>
          <w:szCs w:val="30"/>
        </w:rPr>
        <w:t>）</w:t>
      </w:r>
      <w:r>
        <w:rPr>
          <w:rFonts w:hint="eastAsia"/>
          <w:sz w:val="30"/>
          <w:szCs w:val="30"/>
        </w:rPr>
        <w:t>38</w:t>
      </w:r>
      <w:r>
        <w:rPr>
          <w:rFonts w:hint="eastAsia"/>
          <w:sz w:val="30"/>
          <w:szCs w:val="30"/>
        </w:rPr>
        <w:t>号《税务行政处罚决定书》，证实湛江市国家税务局稽查局对湛江市海龙港石化有限公司的税务问题立案调查，并将此案交由湛江市国家税务局第一稽查局实施税务检查并形成报告书作出处罚建议，最终由湛江市国家税务局对该公司作出处罚决定。</w:t>
      </w:r>
    </w:p>
    <w:p w:rsidR="00F34194" w:rsidRDefault="00F34194">
      <w:pPr>
        <w:spacing w:line="500" w:lineRule="atLeast"/>
        <w:ind w:firstLine="600"/>
        <w:divId w:val="457334479"/>
        <w:rPr>
          <w:rFonts w:hint="eastAsia"/>
          <w:sz w:val="30"/>
          <w:szCs w:val="30"/>
        </w:rPr>
      </w:pPr>
      <w:r>
        <w:rPr>
          <w:rFonts w:hint="eastAsia"/>
          <w:sz w:val="30"/>
          <w:szCs w:val="30"/>
        </w:rPr>
        <w:t>9</w:t>
      </w:r>
      <w:r>
        <w:rPr>
          <w:rFonts w:hint="eastAsia"/>
          <w:sz w:val="30"/>
          <w:szCs w:val="30"/>
        </w:rPr>
        <w:t>、《税务稽查执行报告》、湛江市国家税务局稽查局湛国税检移（</w:t>
      </w:r>
      <w:r>
        <w:rPr>
          <w:rFonts w:hint="eastAsia"/>
          <w:sz w:val="30"/>
          <w:szCs w:val="30"/>
        </w:rPr>
        <w:t>2012</w:t>
      </w:r>
      <w:r>
        <w:rPr>
          <w:rFonts w:hint="eastAsia"/>
          <w:sz w:val="30"/>
          <w:szCs w:val="30"/>
        </w:rPr>
        <w:t>）</w:t>
      </w:r>
      <w:r>
        <w:rPr>
          <w:rFonts w:hint="eastAsia"/>
          <w:sz w:val="30"/>
          <w:szCs w:val="30"/>
        </w:rPr>
        <w:t>1</w:t>
      </w:r>
      <w:r>
        <w:rPr>
          <w:rFonts w:hint="eastAsia"/>
          <w:sz w:val="30"/>
          <w:szCs w:val="30"/>
        </w:rPr>
        <w:t>号《涉税案件移送书》、湛江市国这税务局《湛江市东海龙港石化有限公司涉嫌犯罪案件情况的调查报告》、广东省湛江市霞山区人民法院（</w:t>
      </w:r>
      <w:r>
        <w:rPr>
          <w:rFonts w:hint="eastAsia"/>
          <w:sz w:val="30"/>
          <w:szCs w:val="30"/>
        </w:rPr>
        <w:t>2012</w:t>
      </w:r>
      <w:r>
        <w:rPr>
          <w:rFonts w:hint="eastAsia"/>
          <w:sz w:val="30"/>
          <w:szCs w:val="30"/>
        </w:rPr>
        <w:t>）霞刑初字第</w:t>
      </w:r>
      <w:r>
        <w:rPr>
          <w:rFonts w:hint="eastAsia"/>
          <w:sz w:val="30"/>
          <w:szCs w:val="30"/>
        </w:rPr>
        <w:t>426</w:t>
      </w:r>
      <w:r>
        <w:rPr>
          <w:rFonts w:hint="eastAsia"/>
          <w:sz w:val="30"/>
          <w:szCs w:val="30"/>
        </w:rPr>
        <w:t>号刑事判决书，证实该案移送公安机关侦查结案后提起公诉，陈某丙犯虚开增值税专用发票罪，被法院判处有期徒刑三年，并处罚金人民币</w:t>
      </w:r>
      <w:r>
        <w:rPr>
          <w:rFonts w:hint="eastAsia"/>
          <w:sz w:val="30"/>
          <w:szCs w:val="30"/>
        </w:rPr>
        <w:t>5</w:t>
      </w:r>
      <w:r>
        <w:rPr>
          <w:rFonts w:hint="eastAsia"/>
          <w:sz w:val="30"/>
          <w:szCs w:val="30"/>
        </w:rPr>
        <w:t>万元。</w:t>
      </w:r>
    </w:p>
    <w:p w:rsidR="00F34194" w:rsidRDefault="00F34194">
      <w:pPr>
        <w:spacing w:line="500" w:lineRule="atLeast"/>
        <w:ind w:firstLine="600"/>
        <w:divId w:val="1446921679"/>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月，湛江市国税局第一稽查局对湛江市蛟龙医疗器械有限公司进行税务检查，发现该公司有偷税、漏税的问题。该公司的法定代表人张某甲为了让被告人陈某甲在处理该问题上给予关照，在</w:t>
      </w:r>
      <w:r>
        <w:rPr>
          <w:rFonts w:hint="eastAsia"/>
          <w:sz w:val="30"/>
          <w:szCs w:val="30"/>
        </w:rPr>
        <w:t>2013</w:t>
      </w:r>
      <w:r>
        <w:rPr>
          <w:rFonts w:hint="eastAsia"/>
          <w:sz w:val="30"/>
          <w:szCs w:val="30"/>
        </w:rPr>
        <w:t>年中秋节前的一天约被告人在湛江市体育中心门口见面，将装有两瓶酒和现金人民币</w:t>
      </w:r>
      <w:r>
        <w:rPr>
          <w:rFonts w:hint="eastAsia"/>
          <w:sz w:val="30"/>
          <w:szCs w:val="30"/>
        </w:rPr>
        <w:t>2</w:t>
      </w:r>
      <w:r>
        <w:rPr>
          <w:rFonts w:hint="eastAsia"/>
          <w:sz w:val="30"/>
          <w:szCs w:val="30"/>
        </w:rPr>
        <w:t>万元的礼品袋送给陈某甲，希望其关照蛟龙公司，陈某甲收下后便驾车离开。</w:t>
      </w:r>
    </w:p>
    <w:p w:rsidR="00F34194" w:rsidRDefault="00F34194">
      <w:pPr>
        <w:spacing w:line="500" w:lineRule="atLeast"/>
        <w:ind w:firstLine="600"/>
        <w:divId w:val="728307677"/>
        <w:rPr>
          <w:rFonts w:hint="eastAsia"/>
          <w:sz w:val="30"/>
          <w:szCs w:val="30"/>
        </w:rPr>
      </w:pPr>
      <w:r>
        <w:rPr>
          <w:rFonts w:hint="eastAsia"/>
          <w:sz w:val="30"/>
          <w:szCs w:val="30"/>
        </w:rPr>
        <w:t>上述事实，有下列经庭审举证、质证的证据证实，本院予以确认：</w:t>
      </w:r>
    </w:p>
    <w:p w:rsidR="00F34194" w:rsidRDefault="00F34194">
      <w:pPr>
        <w:spacing w:line="500" w:lineRule="atLeast"/>
        <w:ind w:firstLine="600"/>
        <w:divId w:val="1980987429"/>
        <w:rPr>
          <w:rFonts w:hint="eastAsia"/>
          <w:sz w:val="30"/>
          <w:szCs w:val="30"/>
        </w:rPr>
      </w:pPr>
      <w:r>
        <w:rPr>
          <w:rFonts w:hint="eastAsia"/>
          <w:sz w:val="30"/>
          <w:szCs w:val="30"/>
        </w:rPr>
        <w:t>1</w:t>
      </w:r>
      <w:r>
        <w:rPr>
          <w:rFonts w:hint="eastAsia"/>
          <w:sz w:val="30"/>
          <w:szCs w:val="30"/>
        </w:rPr>
        <w:t>、证人张某甲的证言，我是湛江市蛟龙器械有限公司的法定代表人。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月份左右的时候，湛江市国家税务局第一稽查局对我司进行税务检查。由于我司存在偷税、漏税的问题，为了在税务检查当中给予我司关照和在处理税务问题方面给予指导，我在</w:t>
      </w:r>
      <w:r>
        <w:rPr>
          <w:rFonts w:hint="eastAsia"/>
          <w:sz w:val="30"/>
          <w:szCs w:val="30"/>
        </w:rPr>
        <w:t>2013</w:t>
      </w:r>
      <w:r>
        <w:rPr>
          <w:rFonts w:hint="eastAsia"/>
          <w:sz w:val="30"/>
          <w:szCs w:val="30"/>
        </w:rPr>
        <w:t>年中秋节前的一天打电话约陈某甲到赤坎体育中心门口见面。当天下午</w:t>
      </w:r>
      <w:r>
        <w:rPr>
          <w:rFonts w:hint="eastAsia"/>
          <w:sz w:val="30"/>
          <w:szCs w:val="30"/>
        </w:rPr>
        <w:t>6</w:t>
      </w:r>
      <w:r>
        <w:rPr>
          <w:rFonts w:hint="eastAsia"/>
          <w:sz w:val="30"/>
          <w:szCs w:val="30"/>
        </w:rPr>
        <w:t>点钟左右陈某甲如约到达，我将提前准备好的装有两瓶酒、两万元人民币的礼品袋和一盒月饼送给陈某甲后，就各自开车离开。我与陈某甲之间没有任何的经济债务关系。</w:t>
      </w:r>
    </w:p>
    <w:p w:rsidR="00F34194" w:rsidRDefault="00F34194">
      <w:pPr>
        <w:spacing w:line="500" w:lineRule="atLeast"/>
        <w:ind w:firstLine="600"/>
        <w:divId w:val="1486168330"/>
        <w:rPr>
          <w:rFonts w:hint="eastAsia"/>
          <w:sz w:val="30"/>
          <w:szCs w:val="30"/>
        </w:rPr>
      </w:pPr>
      <w:r>
        <w:rPr>
          <w:rFonts w:hint="eastAsia"/>
          <w:sz w:val="30"/>
          <w:szCs w:val="30"/>
        </w:rPr>
        <w:t>2</w:t>
      </w:r>
      <w:r>
        <w:rPr>
          <w:rFonts w:hint="eastAsia"/>
          <w:sz w:val="30"/>
          <w:szCs w:val="30"/>
        </w:rPr>
        <w:t>、被告人陈某甲的供述及辩解，</w:t>
      </w:r>
      <w:r>
        <w:rPr>
          <w:rFonts w:hint="eastAsia"/>
          <w:sz w:val="30"/>
          <w:szCs w:val="30"/>
        </w:rPr>
        <w:t>2013</w:t>
      </w:r>
      <w:r>
        <w:rPr>
          <w:rFonts w:hint="eastAsia"/>
          <w:sz w:val="30"/>
          <w:szCs w:val="30"/>
        </w:rPr>
        <w:t>年中秋节前三、四天，当时我局已经完成了对湛江市蛟龙医疗器械有限公司的税务检查，并将案件移送湛江市国家税务局稽查局审理科办理。该公司老板张某甲打电话约我到赤坎体育中心门口见面，当我开车来到后，张某甲就将一个红色礼品袋放进我车里，表示希望我多关照该公司后就离开了。回家后打开礼品袋发现里面除了有两瓶酒和一盒月饼外，还有两万元人民币现金。接着我马上打电话给张某甲要他把钱拿回去，但他一直没来拿。</w:t>
      </w:r>
    </w:p>
    <w:p w:rsidR="00F34194" w:rsidRDefault="00F34194">
      <w:pPr>
        <w:spacing w:line="500" w:lineRule="atLeast"/>
        <w:ind w:firstLine="600"/>
        <w:divId w:val="453521636"/>
        <w:rPr>
          <w:rFonts w:hint="eastAsia"/>
          <w:sz w:val="30"/>
          <w:szCs w:val="30"/>
        </w:rPr>
      </w:pPr>
      <w:r>
        <w:rPr>
          <w:rFonts w:hint="eastAsia"/>
          <w:sz w:val="30"/>
          <w:szCs w:val="30"/>
        </w:rPr>
        <w:t>3</w:t>
      </w:r>
      <w:r>
        <w:rPr>
          <w:rFonts w:hint="eastAsia"/>
          <w:sz w:val="30"/>
          <w:szCs w:val="30"/>
        </w:rPr>
        <w:t>、湛江市国家税务局第一稽查局案件编号（</w:t>
      </w:r>
      <w:r>
        <w:rPr>
          <w:rFonts w:hint="eastAsia"/>
          <w:sz w:val="30"/>
          <w:szCs w:val="30"/>
        </w:rPr>
        <w:t>2013</w:t>
      </w:r>
      <w:r>
        <w:rPr>
          <w:rFonts w:hint="eastAsia"/>
          <w:sz w:val="30"/>
          <w:szCs w:val="30"/>
        </w:rPr>
        <w:t>）</w:t>
      </w:r>
      <w:r>
        <w:rPr>
          <w:rFonts w:hint="eastAsia"/>
          <w:sz w:val="30"/>
          <w:szCs w:val="30"/>
        </w:rPr>
        <w:t>47</w:t>
      </w:r>
      <w:r>
        <w:rPr>
          <w:rFonts w:hint="eastAsia"/>
          <w:sz w:val="30"/>
          <w:szCs w:val="30"/>
        </w:rPr>
        <w:t>号《税务稽查报告》、湛江市国家税务局稽查局湛国税稽调（</w:t>
      </w:r>
      <w:r>
        <w:rPr>
          <w:rFonts w:hint="eastAsia"/>
          <w:sz w:val="30"/>
          <w:szCs w:val="30"/>
        </w:rPr>
        <w:t>2013</w:t>
      </w:r>
      <w:r>
        <w:rPr>
          <w:rFonts w:hint="eastAsia"/>
          <w:sz w:val="30"/>
          <w:szCs w:val="30"/>
        </w:rPr>
        <w:t>）</w:t>
      </w:r>
      <w:r>
        <w:rPr>
          <w:rFonts w:hint="eastAsia"/>
          <w:sz w:val="30"/>
          <w:szCs w:val="30"/>
        </w:rPr>
        <w:t>52</w:t>
      </w:r>
      <w:r>
        <w:rPr>
          <w:rFonts w:hint="eastAsia"/>
          <w:sz w:val="30"/>
          <w:szCs w:val="30"/>
        </w:rPr>
        <w:t>号《调取帐簿资料通知书》、《税务文书送达回证》、《调取帐簿资料清单》、湛江市国家税务局稽查局湛国税稽询（</w:t>
      </w:r>
      <w:r>
        <w:rPr>
          <w:rFonts w:hint="eastAsia"/>
          <w:sz w:val="30"/>
          <w:szCs w:val="30"/>
        </w:rPr>
        <w:t>2013</w:t>
      </w:r>
      <w:r>
        <w:rPr>
          <w:rFonts w:hint="eastAsia"/>
          <w:sz w:val="30"/>
          <w:szCs w:val="30"/>
        </w:rPr>
        <w:t>）</w:t>
      </w:r>
      <w:r>
        <w:rPr>
          <w:rFonts w:hint="eastAsia"/>
          <w:sz w:val="30"/>
          <w:szCs w:val="30"/>
        </w:rPr>
        <w:t>42</w:t>
      </w:r>
      <w:r>
        <w:rPr>
          <w:rFonts w:hint="eastAsia"/>
          <w:sz w:val="30"/>
          <w:szCs w:val="30"/>
        </w:rPr>
        <w:t>号《询问通知书》、《询问（调查）笔录》、《纳税人自然情况明细表》、湛江市国家税务局稽查局湛国税稽罚（</w:t>
      </w:r>
      <w:r>
        <w:rPr>
          <w:rFonts w:hint="eastAsia"/>
          <w:sz w:val="30"/>
          <w:szCs w:val="30"/>
        </w:rPr>
        <w:t>2013</w:t>
      </w:r>
      <w:r>
        <w:rPr>
          <w:rFonts w:hint="eastAsia"/>
          <w:sz w:val="30"/>
          <w:szCs w:val="30"/>
        </w:rPr>
        <w:t>）</w:t>
      </w:r>
      <w:r>
        <w:rPr>
          <w:rFonts w:hint="eastAsia"/>
          <w:sz w:val="30"/>
          <w:szCs w:val="30"/>
        </w:rPr>
        <w:t>41</w:t>
      </w:r>
      <w:r>
        <w:rPr>
          <w:rFonts w:hint="eastAsia"/>
          <w:sz w:val="30"/>
          <w:szCs w:val="30"/>
        </w:rPr>
        <w:t>号《税务行政处罚决定书》，证实湛江市国家税务局稽查局对湛江市蛟龙医疗器械有限公司的税务问题立案调查，并将此案交由湛江市国家税务局第一稽查局实施税务检查并形成报告书作出处罚建议。最终由湛江市国家税务局对该公司作出处罚决定。</w:t>
      </w:r>
    </w:p>
    <w:p w:rsidR="00F34194" w:rsidRDefault="00F34194">
      <w:pPr>
        <w:spacing w:line="500" w:lineRule="atLeast"/>
        <w:ind w:firstLine="600"/>
        <w:divId w:val="687099436"/>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月，第一稽查局对湛江市鸿兴机械有限公司时行税务检查，发该公司存在税务问题。该公司的老板陈某辛为了让被告人陈某甲在处理该问题上给予关照，在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月的一天，约被告人在赤坎区桥附近的一家饭馆吃饭，用餐完毕后陈某辛将准备好的现金人民币</w:t>
      </w:r>
      <w:r>
        <w:rPr>
          <w:rFonts w:hint="eastAsia"/>
          <w:sz w:val="30"/>
          <w:szCs w:val="30"/>
        </w:rPr>
        <w:t>2</w:t>
      </w:r>
      <w:r>
        <w:rPr>
          <w:rFonts w:hint="eastAsia"/>
          <w:sz w:val="30"/>
          <w:szCs w:val="30"/>
        </w:rPr>
        <w:t>万元送给陈某甲，陈某甲收下后便驾车离开。</w:t>
      </w:r>
    </w:p>
    <w:p w:rsidR="00F34194" w:rsidRDefault="00F34194">
      <w:pPr>
        <w:spacing w:line="500" w:lineRule="atLeast"/>
        <w:ind w:firstLine="600"/>
        <w:divId w:val="2051226296"/>
        <w:rPr>
          <w:rFonts w:hint="eastAsia"/>
          <w:sz w:val="30"/>
          <w:szCs w:val="30"/>
        </w:rPr>
      </w:pPr>
      <w:r>
        <w:rPr>
          <w:rFonts w:hint="eastAsia"/>
          <w:sz w:val="30"/>
          <w:szCs w:val="30"/>
        </w:rPr>
        <w:t>上述事实，有下列经庭审举证、质证的证据证实，本院予以确认：</w:t>
      </w:r>
    </w:p>
    <w:p w:rsidR="00F34194" w:rsidRDefault="00F34194">
      <w:pPr>
        <w:spacing w:line="500" w:lineRule="atLeast"/>
        <w:ind w:firstLine="600"/>
        <w:divId w:val="1022365143"/>
        <w:rPr>
          <w:rFonts w:hint="eastAsia"/>
          <w:sz w:val="30"/>
          <w:szCs w:val="30"/>
        </w:rPr>
      </w:pPr>
      <w:r>
        <w:rPr>
          <w:rFonts w:hint="eastAsia"/>
          <w:sz w:val="30"/>
          <w:szCs w:val="30"/>
        </w:rPr>
        <w:t>1</w:t>
      </w:r>
      <w:r>
        <w:rPr>
          <w:rFonts w:hint="eastAsia"/>
          <w:sz w:val="30"/>
          <w:szCs w:val="30"/>
        </w:rPr>
        <w:t>、证人陈某辛的证言，我是湛江市鸿兴机械有限公司的法定代表人。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月份湛江市国家税务局第一稽查局对我司进行税务检查。因为我司存在偷税、漏税的问题，为了让陈某甲在检查过程中给予关照，减少处罚。在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月的一天，我打电话约陈某甲在赤坎区桥附近的一家酒店吃饭。我们两人吃完晚饭后准备离开时，我将事先准备好装有人民币两万元的黄皮信封塞给陈某甲。陈某甲收下后就驾车离开了。</w:t>
      </w:r>
    </w:p>
    <w:p w:rsidR="00F34194" w:rsidRDefault="00F34194">
      <w:pPr>
        <w:spacing w:line="500" w:lineRule="atLeast"/>
        <w:ind w:firstLine="600"/>
        <w:divId w:val="1900675283"/>
        <w:rPr>
          <w:rFonts w:hint="eastAsia"/>
          <w:sz w:val="30"/>
          <w:szCs w:val="30"/>
        </w:rPr>
      </w:pPr>
      <w:r>
        <w:rPr>
          <w:rFonts w:hint="eastAsia"/>
          <w:sz w:val="30"/>
          <w:szCs w:val="30"/>
        </w:rPr>
        <w:t>2</w:t>
      </w:r>
      <w:r>
        <w:rPr>
          <w:rFonts w:hint="eastAsia"/>
          <w:sz w:val="30"/>
          <w:szCs w:val="30"/>
        </w:rPr>
        <w:t>、证人陈某壬的证言，我是湛江市鸿兴机械有限公司的经理，是该公司法定代表人陈某辛的哥哥。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月份左右，公司因为偷税漏税问题被湛江市国家税务局第一稽查局调查。后来陈某辛跟我讲，他送了两万元给第一稽查局局长陈某甲，希望其给予关照。具体送钱的经过我没有参与，情况不清楚。</w:t>
      </w:r>
    </w:p>
    <w:p w:rsidR="00F34194" w:rsidRDefault="00F34194">
      <w:pPr>
        <w:spacing w:line="500" w:lineRule="atLeast"/>
        <w:ind w:firstLine="600"/>
        <w:divId w:val="353000021"/>
        <w:rPr>
          <w:rFonts w:hint="eastAsia"/>
          <w:sz w:val="30"/>
          <w:szCs w:val="30"/>
        </w:rPr>
      </w:pPr>
      <w:r>
        <w:rPr>
          <w:rFonts w:hint="eastAsia"/>
          <w:sz w:val="30"/>
          <w:szCs w:val="30"/>
        </w:rPr>
        <w:t>3</w:t>
      </w:r>
      <w:r>
        <w:rPr>
          <w:rFonts w:hint="eastAsia"/>
          <w:sz w:val="30"/>
          <w:szCs w:val="30"/>
        </w:rPr>
        <w:t>、被告人陈某甲的供述及辩解，</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月，我局对湛江市鸿兴机械有限公司进行税务检查后，该公司老板陈某辛多次约我吃饭，在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天我答应了陈某辛的邀请，在赤坎区桥附近的一个饭馆吃饭，在此过程中陈某辛提出希望我对他公司给予关照。饭后我准备开车离开时，陈某辛将一个厚厚的信封塞给我，我知道里面装的是钱，于我就把信封扔回给他，当我放下车窗与他打招呼时，陈某辛再次将信封扔到我车里就走了，我也只好收下。回家打开信封一看，发现里面装有两万元人民币现金。</w:t>
      </w:r>
    </w:p>
    <w:p w:rsidR="00F34194" w:rsidRDefault="00F34194">
      <w:pPr>
        <w:spacing w:line="500" w:lineRule="atLeast"/>
        <w:ind w:firstLine="600"/>
        <w:divId w:val="118961466"/>
        <w:rPr>
          <w:rFonts w:hint="eastAsia"/>
          <w:sz w:val="30"/>
          <w:szCs w:val="30"/>
        </w:rPr>
      </w:pPr>
      <w:r>
        <w:rPr>
          <w:rFonts w:hint="eastAsia"/>
          <w:sz w:val="30"/>
          <w:szCs w:val="30"/>
        </w:rPr>
        <w:t>4</w:t>
      </w:r>
      <w:r>
        <w:rPr>
          <w:rFonts w:hint="eastAsia"/>
          <w:sz w:val="30"/>
          <w:szCs w:val="30"/>
        </w:rPr>
        <w:t>、湛江市国家税务局案件编号</w:t>
      </w:r>
      <w:r>
        <w:rPr>
          <w:rFonts w:hint="eastAsia"/>
          <w:sz w:val="30"/>
          <w:szCs w:val="30"/>
        </w:rPr>
        <w:t>2014</w:t>
      </w:r>
      <w:r>
        <w:rPr>
          <w:rFonts w:hint="eastAsia"/>
          <w:sz w:val="30"/>
          <w:szCs w:val="30"/>
        </w:rPr>
        <w:t>－</w:t>
      </w:r>
      <w:r>
        <w:rPr>
          <w:rFonts w:hint="eastAsia"/>
          <w:sz w:val="30"/>
          <w:szCs w:val="30"/>
        </w:rPr>
        <w:t>3</w:t>
      </w:r>
      <w:r>
        <w:rPr>
          <w:rFonts w:hint="eastAsia"/>
          <w:sz w:val="30"/>
          <w:szCs w:val="30"/>
        </w:rPr>
        <w:t>号《税务稽查报告》、《延长税收违法案件检查时限审批表》、湛江市国家税务局第一稽查局湛国税稽检通一（</w:t>
      </w:r>
      <w:r>
        <w:rPr>
          <w:rFonts w:hint="eastAsia"/>
          <w:sz w:val="30"/>
          <w:szCs w:val="30"/>
        </w:rPr>
        <w:t>2011</w:t>
      </w:r>
      <w:r>
        <w:rPr>
          <w:rFonts w:hint="eastAsia"/>
          <w:sz w:val="30"/>
          <w:szCs w:val="30"/>
        </w:rPr>
        <w:t>）</w:t>
      </w:r>
      <w:r>
        <w:rPr>
          <w:rFonts w:hint="eastAsia"/>
          <w:sz w:val="30"/>
          <w:szCs w:val="30"/>
        </w:rPr>
        <w:t>94</w:t>
      </w:r>
      <w:r>
        <w:rPr>
          <w:rFonts w:hint="eastAsia"/>
          <w:sz w:val="30"/>
          <w:szCs w:val="30"/>
        </w:rPr>
        <w:t>号《税务检查通知书》、《税务检查示证表》湛江市国家税务局稽查局湛国税稽调（</w:t>
      </w:r>
      <w:r>
        <w:rPr>
          <w:rFonts w:hint="eastAsia"/>
          <w:sz w:val="30"/>
          <w:szCs w:val="30"/>
        </w:rPr>
        <w:t>2014</w:t>
      </w:r>
      <w:r>
        <w:rPr>
          <w:rFonts w:hint="eastAsia"/>
          <w:sz w:val="30"/>
          <w:szCs w:val="30"/>
        </w:rPr>
        <w:t>）</w:t>
      </w:r>
      <w:r>
        <w:rPr>
          <w:rFonts w:hint="eastAsia"/>
          <w:sz w:val="30"/>
          <w:szCs w:val="30"/>
        </w:rPr>
        <w:t>2</w:t>
      </w:r>
      <w:r>
        <w:rPr>
          <w:rFonts w:hint="eastAsia"/>
          <w:sz w:val="30"/>
          <w:szCs w:val="30"/>
        </w:rPr>
        <w:t>号《调取帐簿资料通知书》、《税务文书送达回证》、《调取帐簿资料清单》、湛江市国家税务局稽查局湛国税稽询（</w:t>
      </w:r>
      <w:r>
        <w:rPr>
          <w:rFonts w:hint="eastAsia"/>
          <w:sz w:val="30"/>
          <w:szCs w:val="30"/>
        </w:rPr>
        <w:t>2014</w:t>
      </w:r>
      <w:r>
        <w:rPr>
          <w:rFonts w:hint="eastAsia"/>
          <w:sz w:val="30"/>
          <w:szCs w:val="30"/>
        </w:rPr>
        <w:t>）</w:t>
      </w:r>
      <w:r>
        <w:rPr>
          <w:rFonts w:hint="eastAsia"/>
          <w:sz w:val="30"/>
          <w:szCs w:val="30"/>
        </w:rPr>
        <w:t>24</w:t>
      </w:r>
      <w:r>
        <w:rPr>
          <w:rFonts w:hint="eastAsia"/>
          <w:sz w:val="30"/>
          <w:szCs w:val="30"/>
        </w:rPr>
        <w:t>号《询问通知书》、《询问（调查）笔录》、湛江市国家税务局稽查局湛国税稽罚（</w:t>
      </w:r>
      <w:r>
        <w:rPr>
          <w:rFonts w:hint="eastAsia"/>
          <w:sz w:val="30"/>
          <w:szCs w:val="30"/>
        </w:rPr>
        <w:t>2014</w:t>
      </w:r>
      <w:r>
        <w:rPr>
          <w:rFonts w:hint="eastAsia"/>
          <w:sz w:val="30"/>
          <w:szCs w:val="30"/>
        </w:rPr>
        <w:t>）</w:t>
      </w:r>
      <w:r>
        <w:rPr>
          <w:rFonts w:hint="eastAsia"/>
          <w:sz w:val="30"/>
          <w:szCs w:val="30"/>
        </w:rPr>
        <w:t>14</w:t>
      </w:r>
      <w:r>
        <w:rPr>
          <w:rFonts w:hint="eastAsia"/>
          <w:sz w:val="30"/>
          <w:szCs w:val="30"/>
        </w:rPr>
        <w:t>号《税务行政处罚决定书》，证实湛江市国家税务局稽查局对湛江市鸿兴机械有限公司的税务问题立案调查，并将此案交由湛江市国家税务局第一稽查局实施税务检查并形成报告书作出处罚建议。最终由湛江市国家税务局对该公司作出处罚决定。</w:t>
      </w:r>
    </w:p>
    <w:p w:rsidR="00F34194" w:rsidRDefault="00F34194">
      <w:pPr>
        <w:spacing w:line="500" w:lineRule="atLeast"/>
        <w:ind w:firstLine="600"/>
        <w:divId w:val="12609176"/>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月，湛江市国税局第一稽查局对湛江市信晟混凝土有限公司进行税务检查，发现该公司有偷税的问题。该公司老板陈某戊为了让被告人陈某甲在处理该问题上给予关照，在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月的一天，约陈某甲在湛江市开发区君豪酒店吃晚饭，饭后将装有茶叶和现金人民币</w:t>
      </w:r>
      <w:r>
        <w:rPr>
          <w:rFonts w:hint="eastAsia"/>
          <w:sz w:val="30"/>
          <w:szCs w:val="30"/>
        </w:rPr>
        <w:t>5</w:t>
      </w:r>
      <w:r>
        <w:rPr>
          <w:rFonts w:hint="eastAsia"/>
          <w:sz w:val="30"/>
          <w:szCs w:val="30"/>
        </w:rPr>
        <w:t>万元的礼品袋送给陈某甲，陈某甲收下后便驾车离开。</w:t>
      </w:r>
    </w:p>
    <w:p w:rsidR="00F34194" w:rsidRDefault="00F34194">
      <w:pPr>
        <w:spacing w:line="500" w:lineRule="atLeast"/>
        <w:ind w:firstLine="600"/>
        <w:divId w:val="1934623629"/>
        <w:rPr>
          <w:rFonts w:hint="eastAsia"/>
          <w:sz w:val="30"/>
          <w:szCs w:val="30"/>
        </w:rPr>
      </w:pPr>
      <w:r>
        <w:rPr>
          <w:rFonts w:hint="eastAsia"/>
          <w:sz w:val="30"/>
          <w:szCs w:val="30"/>
        </w:rPr>
        <w:t>上述事实，有下列经庭审举证、质证的证据证实，本院予以确认：</w:t>
      </w:r>
    </w:p>
    <w:p w:rsidR="00F34194" w:rsidRDefault="00F34194">
      <w:pPr>
        <w:spacing w:line="500" w:lineRule="atLeast"/>
        <w:ind w:firstLine="600"/>
        <w:divId w:val="1215578768"/>
        <w:rPr>
          <w:rFonts w:hint="eastAsia"/>
          <w:sz w:val="30"/>
          <w:szCs w:val="30"/>
        </w:rPr>
      </w:pPr>
      <w:r>
        <w:rPr>
          <w:rFonts w:hint="eastAsia"/>
          <w:sz w:val="30"/>
          <w:szCs w:val="30"/>
        </w:rPr>
        <w:t>1</w:t>
      </w:r>
      <w:r>
        <w:rPr>
          <w:rFonts w:hint="eastAsia"/>
          <w:sz w:val="30"/>
          <w:szCs w:val="30"/>
        </w:rPr>
        <w:t>、证人陈某戊的证言，我是湛江市信晟混凝土有限公司的法定代表人。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初湛江市国家税务局第一稽查局局长陈某甲带队来我司进行税务检查，但没有查出什么问题。过了半个月，陈某甲再次带队来我司进行税务检查调取资料。为了让陈某甲在检查过程中给予关照，不要故意刁难我司，过了几天后我打电话约陈某甲到君豪酒店吃饭。晚饭后我送陈某甲到酒店的地下停车场时，我将准备好装有几盒茶叶和人民币五万元现金的礼品袋放在他的车上。陈某甲收下礼品袋后便驾车离开。我与陈某甲之间没有任何的经济债务关系。</w:t>
      </w:r>
    </w:p>
    <w:p w:rsidR="00F34194" w:rsidRDefault="00F34194">
      <w:pPr>
        <w:spacing w:line="500" w:lineRule="atLeast"/>
        <w:ind w:firstLine="600"/>
        <w:divId w:val="403377292"/>
        <w:rPr>
          <w:rFonts w:hint="eastAsia"/>
          <w:sz w:val="30"/>
          <w:szCs w:val="30"/>
        </w:rPr>
      </w:pPr>
      <w:r>
        <w:rPr>
          <w:rFonts w:hint="eastAsia"/>
          <w:sz w:val="30"/>
          <w:szCs w:val="30"/>
        </w:rPr>
        <w:t>2</w:t>
      </w:r>
      <w:r>
        <w:rPr>
          <w:rFonts w:hint="eastAsia"/>
          <w:sz w:val="30"/>
          <w:szCs w:val="30"/>
        </w:rPr>
        <w:t>、被告人陈某甲的供述及辩解，</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初的一天，当时我局正在对湛江市信晟混凝土有限公司进行税务检查，该公司老板陈某戊打电话约我到开发区君豪酒店吃晚饭，由于之前我与他有一定交情，所以我就答应了。吃完晚饭后，陈某戊送我到酒店的地下停车场时，他从其车上拿出一个礼品袋，称里面装有几饼茶叶，接过礼品袋打开一看发现里面还装有五万元人民币现金，见状我就推迟不要，但在陈某戊的坚持下我只好收下了，然后就各自离开。</w:t>
      </w:r>
    </w:p>
    <w:p w:rsidR="00F34194" w:rsidRDefault="00F34194">
      <w:pPr>
        <w:spacing w:line="500" w:lineRule="atLeast"/>
        <w:ind w:firstLine="600"/>
        <w:divId w:val="1781531861"/>
        <w:rPr>
          <w:rFonts w:hint="eastAsia"/>
          <w:sz w:val="30"/>
          <w:szCs w:val="30"/>
        </w:rPr>
      </w:pPr>
      <w:r>
        <w:rPr>
          <w:rFonts w:hint="eastAsia"/>
          <w:sz w:val="30"/>
          <w:szCs w:val="30"/>
        </w:rPr>
        <w:t>3</w:t>
      </w:r>
      <w:r>
        <w:rPr>
          <w:rFonts w:hint="eastAsia"/>
          <w:sz w:val="30"/>
          <w:szCs w:val="30"/>
        </w:rPr>
        <w:t>、湛江市国家税务局编号（</w:t>
      </w:r>
      <w:r>
        <w:rPr>
          <w:rFonts w:hint="eastAsia"/>
          <w:sz w:val="30"/>
          <w:szCs w:val="30"/>
        </w:rPr>
        <w:t>2014</w:t>
      </w:r>
      <w:r>
        <w:rPr>
          <w:rFonts w:hint="eastAsia"/>
          <w:sz w:val="30"/>
          <w:szCs w:val="30"/>
        </w:rPr>
        <w:t>）</w:t>
      </w:r>
      <w:r>
        <w:rPr>
          <w:rFonts w:hint="eastAsia"/>
          <w:sz w:val="30"/>
          <w:szCs w:val="30"/>
        </w:rPr>
        <w:t>8</w:t>
      </w:r>
      <w:r>
        <w:rPr>
          <w:rFonts w:hint="eastAsia"/>
          <w:sz w:val="30"/>
          <w:szCs w:val="30"/>
        </w:rPr>
        <w:t>号《税务稽查任务通知书》、《税务稽查项目书》、《待稽查纳税人清册》、《税务稽查立案审批表》、《税务行政执法审批表》、《延长税收违法案件检查时限审批表》、《调取帐簿资料清单》、《税务检查示证表》、湛江市国家税务局稽查局湛国税稽调（</w:t>
      </w:r>
      <w:r>
        <w:rPr>
          <w:rFonts w:hint="eastAsia"/>
          <w:sz w:val="30"/>
          <w:szCs w:val="30"/>
        </w:rPr>
        <w:t>2014</w:t>
      </w:r>
      <w:r>
        <w:rPr>
          <w:rFonts w:hint="eastAsia"/>
          <w:sz w:val="30"/>
          <w:szCs w:val="30"/>
        </w:rPr>
        <w:t>）</w:t>
      </w:r>
      <w:r>
        <w:rPr>
          <w:rFonts w:hint="eastAsia"/>
          <w:sz w:val="30"/>
          <w:szCs w:val="30"/>
        </w:rPr>
        <w:t>7</w:t>
      </w:r>
      <w:r>
        <w:rPr>
          <w:rFonts w:hint="eastAsia"/>
          <w:sz w:val="30"/>
          <w:szCs w:val="30"/>
        </w:rPr>
        <w:t>号《调取帐簿资料通知书》、湛江市国家税务局稽查局湛国税稽检通一（</w:t>
      </w:r>
      <w:r>
        <w:rPr>
          <w:rFonts w:hint="eastAsia"/>
          <w:sz w:val="30"/>
          <w:szCs w:val="30"/>
        </w:rPr>
        <w:t>2014</w:t>
      </w:r>
      <w:r>
        <w:rPr>
          <w:rFonts w:hint="eastAsia"/>
          <w:sz w:val="30"/>
          <w:szCs w:val="30"/>
        </w:rPr>
        <w:t>）</w:t>
      </w:r>
      <w:r>
        <w:rPr>
          <w:rFonts w:hint="eastAsia"/>
          <w:sz w:val="30"/>
          <w:szCs w:val="30"/>
        </w:rPr>
        <w:t>8</w:t>
      </w:r>
      <w:r>
        <w:rPr>
          <w:rFonts w:hint="eastAsia"/>
          <w:sz w:val="30"/>
          <w:szCs w:val="30"/>
        </w:rPr>
        <w:t>号《税务检查通知书》、《税务文书送达回证》、《询问（调查）笔录》，证实湛江市国家税务局稽查局对湛江市信晟混凝土有限公司的税务问题立案调查，并将此案交由湛江市国家税务局第一稽查局实施税务检查，但该案尚没有处理结果。</w:t>
      </w:r>
    </w:p>
    <w:p w:rsidR="00F34194" w:rsidRDefault="00F34194">
      <w:pPr>
        <w:spacing w:line="500" w:lineRule="atLeast"/>
        <w:ind w:firstLine="600"/>
        <w:divId w:val="1546021593"/>
        <w:rPr>
          <w:rFonts w:hint="eastAsia"/>
          <w:sz w:val="30"/>
          <w:szCs w:val="30"/>
        </w:rPr>
      </w:pPr>
      <w:r>
        <w:rPr>
          <w:rFonts w:hint="eastAsia"/>
          <w:sz w:val="30"/>
          <w:szCs w:val="30"/>
        </w:rPr>
        <w:t>另查明，被告人陈某甲归案后，向检察机关举报湛江市海岛经济开发试验区国家税务局有关工作人员存在渎职犯罪行为线索后，检察机关对湛江市海岛经济开发试验区国家税务局工作人员陈某庚周立案侦查并已移送起诉至法院。</w:t>
      </w:r>
    </w:p>
    <w:p w:rsidR="00F34194" w:rsidRDefault="00F34194">
      <w:pPr>
        <w:spacing w:line="500" w:lineRule="atLeast"/>
        <w:ind w:firstLine="600"/>
        <w:divId w:val="1069962333"/>
        <w:rPr>
          <w:rFonts w:hint="eastAsia"/>
          <w:sz w:val="30"/>
          <w:szCs w:val="30"/>
        </w:rPr>
      </w:pPr>
      <w:r>
        <w:rPr>
          <w:rFonts w:hint="eastAsia"/>
          <w:sz w:val="30"/>
          <w:szCs w:val="30"/>
        </w:rPr>
        <w:t>上述事实，有下列经庭审举证、质证的证据证实，本院予以确认：</w:t>
      </w:r>
    </w:p>
    <w:p w:rsidR="00F34194" w:rsidRDefault="00F34194">
      <w:pPr>
        <w:spacing w:line="500" w:lineRule="atLeast"/>
        <w:ind w:firstLine="600"/>
        <w:divId w:val="660818533"/>
        <w:rPr>
          <w:rFonts w:hint="eastAsia"/>
          <w:sz w:val="30"/>
          <w:szCs w:val="30"/>
        </w:rPr>
      </w:pPr>
      <w:r>
        <w:rPr>
          <w:rFonts w:hint="eastAsia"/>
          <w:sz w:val="30"/>
          <w:szCs w:val="30"/>
        </w:rPr>
        <w:t>湛江市霞山区人民检察院反渎职侵权局出具的《关于湛江东海岛经济开发试验区国家税务局有关工作人员涉嫌玩忽职守罪一案的案件查处情况说明》、立案决定书、起诉书，证实陈某甲举报的线索经检察机关查实，并已将涉嫌玩忽职守罪的陈某庚周某诉至法院。</w:t>
      </w:r>
    </w:p>
    <w:p w:rsidR="00F34194" w:rsidRDefault="00F34194">
      <w:pPr>
        <w:spacing w:line="500" w:lineRule="atLeast"/>
        <w:ind w:firstLine="600"/>
        <w:divId w:val="545869738"/>
        <w:rPr>
          <w:rFonts w:hint="eastAsia"/>
          <w:sz w:val="30"/>
          <w:szCs w:val="30"/>
        </w:rPr>
      </w:pPr>
      <w:r>
        <w:rPr>
          <w:rFonts w:hint="eastAsia"/>
          <w:sz w:val="30"/>
          <w:szCs w:val="30"/>
        </w:rPr>
        <w:t>全案事实，还有下列综合证据经庭审举证、质证证实，本院予以确认：</w:t>
      </w:r>
    </w:p>
    <w:p w:rsidR="00F34194" w:rsidRDefault="00F34194">
      <w:pPr>
        <w:spacing w:line="500" w:lineRule="atLeast"/>
        <w:ind w:firstLine="600"/>
        <w:divId w:val="1065032044"/>
        <w:rPr>
          <w:rFonts w:hint="eastAsia"/>
          <w:sz w:val="30"/>
          <w:szCs w:val="30"/>
        </w:rPr>
      </w:pPr>
      <w:r>
        <w:rPr>
          <w:rFonts w:hint="eastAsia"/>
          <w:sz w:val="30"/>
          <w:szCs w:val="30"/>
        </w:rPr>
        <w:t>1</w:t>
      </w:r>
      <w:r>
        <w:rPr>
          <w:rFonts w:hint="eastAsia"/>
          <w:sz w:val="30"/>
          <w:szCs w:val="30"/>
        </w:rPr>
        <w:t>、广东省湛江市国家税务局文件湛国税任字（</w:t>
      </w:r>
      <w:r>
        <w:rPr>
          <w:rFonts w:hint="eastAsia"/>
          <w:sz w:val="30"/>
          <w:szCs w:val="30"/>
        </w:rPr>
        <w:t>2009</w:t>
      </w:r>
      <w:r>
        <w:rPr>
          <w:rFonts w:hint="eastAsia"/>
          <w:sz w:val="30"/>
          <w:szCs w:val="30"/>
        </w:rPr>
        <w:t>）</w:t>
      </w:r>
      <w:r>
        <w:rPr>
          <w:rFonts w:hint="eastAsia"/>
          <w:sz w:val="30"/>
          <w:szCs w:val="30"/>
        </w:rPr>
        <w:t>3</w:t>
      </w:r>
      <w:r>
        <w:rPr>
          <w:rFonts w:hint="eastAsia"/>
          <w:sz w:val="30"/>
          <w:szCs w:val="30"/>
        </w:rPr>
        <w:t>号《关于张某乙同志任免职的通知》、《干部任免审批表》，证实被告人陈某甲从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月起就任湛江市国家税务局第一稽查局局长职务，系国家工作人员。</w:t>
      </w:r>
    </w:p>
    <w:p w:rsidR="00F34194" w:rsidRDefault="00F34194">
      <w:pPr>
        <w:spacing w:line="500" w:lineRule="atLeast"/>
        <w:ind w:firstLine="600"/>
        <w:divId w:val="1147673576"/>
        <w:rPr>
          <w:rFonts w:hint="eastAsia"/>
          <w:sz w:val="30"/>
          <w:szCs w:val="30"/>
        </w:rPr>
      </w:pPr>
      <w:r>
        <w:rPr>
          <w:rFonts w:hint="eastAsia"/>
          <w:sz w:val="30"/>
          <w:szCs w:val="30"/>
        </w:rPr>
        <w:t>2</w:t>
      </w:r>
      <w:r>
        <w:rPr>
          <w:rFonts w:hint="eastAsia"/>
          <w:sz w:val="30"/>
          <w:szCs w:val="30"/>
        </w:rPr>
        <w:t>、湛江市纪律检查委员会的暂扣款项缴款书，证实被告人陈某甲已向湛江市纪律检查委员会退还赃款</w:t>
      </w:r>
      <w:r>
        <w:rPr>
          <w:rFonts w:hint="eastAsia"/>
          <w:sz w:val="30"/>
          <w:szCs w:val="30"/>
        </w:rPr>
        <w:t>503200</w:t>
      </w:r>
      <w:r>
        <w:rPr>
          <w:rFonts w:hint="eastAsia"/>
          <w:sz w:val="30"/>
          <w:szCs w:val="30"/>
        </w:rPr>
        <w:t>元。</w:t>
      </w:r>
    </w:p>
    <w:p w:rsidR="00F34194" w:rsidRDefault="00F34194">
      <w:pPr>
        <w:spacing w:line="500" w:lineRule="atLeast"/>
        <w:ind w:firstLine="600"/>
        <w:divId w:val="348605535"/>
        <w:rPr>
          <w:rFonts w:hint="eastAsia"/>
          <w:sz w:val="30"/>
          <w:szCs w:val="30"/>
        </w:rPr>
      </w:pPr>
      <w:r>
        <w:rPr>
          <w:rFonts w:hint="eastAsia"/>
          <w:sz w:val="30"/>
          <w:szCs w:val="30"/>
        </w:rPr>
        <w:t>3</w:t>
      </w:r>
      <w:r>
        <w:rPr>
          <w:rFonts w:hint="eastAsia"/>
          <w:sz w:val="30"/>
          <w:szCs w:val="30"/>
        </w:rPr>
        <w:t>、中国共产党湛江市纪律检查委员会《关于湛江市国税局第一稽查局局长陈某甲到案经过》，证实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月市纪委对遂溪县地方税务局副局长莫某有关违纪问题进行调查，根据莫某交代湛江市海龙港石化有限公司被湛江市国家税务局第一稽查局检查时，该公司法定代表人陈某丙通过他送给陈某甲</w:t>
      </w:r>
      <w:r>
        <w:rPr>
          <w:rFonts w:hint="eastAsia"/>
          <w:sz w:val="30"/>
          <w:szCs w:val="30"/>
        </w:rPr>
        <w:t>13</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日，市纪委通知陈某甲前来谈话核实，同时对其采取“两规”措施。在此期间，陈某甲交代收受莫某</w:t>
      </w:r>
      <w:r>
        <w:rPr>
          <w:rFonts w:hint="eastAsia"/>
          <w:sz w:val="30"/>
          <w:szCs w:val="30"/>
        </w:rPr>
        <w:t>5</w:t>
      </w:r>
      <w:r>
        <w:rPr>
          <w:rFonts w:hint="eastAsia"/>
          <w:sz w:val="30"/>
          <w:szCs w:val="30"/>
        </w:rPr>
        <w:t>万元及湛江市鸿兴机械有限公司老板陈某辛</w:t>
      </w:r>
      <w:r>
        <w:rPr>
          <w:rFonts w:hint="eastAsia"/>
          <w:sz w:val="30"/>
          <w:szCs w:val="30"/>
        </w:rPr>
        <w:t>2</w:t>
      </w:r>
      <w:r>
        <w:rPr>
          <w:rFonts w:hint="eastAsia"/>
          <w:sz w:val="30"/>
          <w:szCs w:val="30"/>
        </w:rPr>
        <w:t>万元的违纪事实，并主动交代调查组尚未掌握的他收受湛江市蛟龙医疗器械有限公司张某甲</w:t>
      </w:r>
      <w:r>
        <w:rPr>
          <w:rFonts w:hint="eastAsia"/>
          <w:sz w:val="30"/>
          <w:szCs w:val="30"/>
        </w:rPr>
        <w:t>2</w:t>
      </w:r>
      <w:r>
        <w:rPr>
          <w:rFonts w:hint="eastAsia"/>
          <w:sz w:val="30"/>
          <w:szCs w:val="30"/>
        </w:rPr>
        <w:t>万元、湛江市信晟混凝土有限公司陈某戊</w:t>
      </w:r>
      <w:r>
        <w:rPr>
          <w:rFonts w:hint="eastAsia"/>
          <w:sz w:val="30"/>
          <w:szCs w:val="30"/>
        </w:rPr>
        <w:t>5</w:t>
      </w:r>
      <w:r>
        <w:rPr>
          <w:rFonts w:hint="eastAsia"/>
          <w:sz w:val="30"/>
          <w:szCs w:val="30"/>
        </w:rPr>
        <w:t>万元、湛江市海湛江港公安局制品有限公司黄某</w:t>
      </w:r>
      <w:r>
        <w:rPr>
          <w:rFonts w:hint="eastAsia"/>
          <w:sz w:val="30"/>
          <w:szCs w:val="30"/>
        </w:rPr>
        <w:t>3</w:t>
      </w:r>
      <w:r>
        <w:rPr>
          <w:rFonts w:hint="eastAsia"/>
          <w:sz w:val="30"/>
          <w:szCs w:val="30"/>
        </w:rPr>
        <w:t>万元的违纪问题。同年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日，陈某甲被移送检察机关。</w:t>
      </w:r>
    </w:p>
    <w:p w:rsidR="00F34194" w:rsidRDefault="00F34194">
      <w:pPr>
        <w:spacing w:line="500" w:lineRule="atLeast"/>
        <w:ind w:firstLine="600"/>
        <w:divId w:val="2088843092"/>
        <w:rPr>
          <w:rFonts w:hint="eastAsia"/>
          <w:sz w:val="30"/>
          <w:szCs w:val="30"/>
        </w:rPr>
      </w:pPr>
      <w:r>
        <w:rPr>
          <w:rFonts w:hint="eastAsia"/>
          <w:sz w:val="30"/>
          <w:szCs w:val="30"/>
        </w:rPr>
        <w:t>4</w:t>
      </w:r>
      <w:r>
        <w:rPr>
          <w:rFonts w:hint="eastAsia"/>
          <w:sz w:val="30"/>
          <w:szCs w:val="30"/>
        </w:rPr>
        <w:t>、湛江市霞山区人民检察院的到案经过，</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日，中共湛江市纪律检查委员会将陈某甲涉嫌受贿案件线索移交湛江市检察院处理，同年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日湛江市检察院将该案指定湛江市霞山区检察院办理后，检察人员到湛江市坡岭清风苑对陈某甲进行询问，陈某甲主动向检察机关如实供述了他的犯罪事实。同年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日，检察院以受贿罪对陈某甲进行立案侦查，同日将陈某甲传唤至检察院接受讯问。</w:t>
      </w:r>
    </w:p>
    <w:p w:rsidR="00F34194" w:rsidRDefault="00F34194">
      <w:pPr>
        <w:spacing w:line="500" w:lineRule="atLeast"/>
        <w:ind w:firstLine="600"/>
        <w:divId w:val="915941253"/>
        <w:rPr>
          <w:rFonts w:hint="eastAsia"/>
          <w:sz w:val="30"/>
          <w:szCs w:val="30"/>
        </w:rPr>
      </w:pPr>
      <w:r>
        <w:rPr>
          <w:rFonts w:hint="eastAsia"/>
          <w:sz w:val="30"/>
          <w:szCs w:val="30"/>
        </w:rPr>
        <w:t>5</w:t>
      </w:r>
      <w:r>
        <w:rPr>
          <w:rFonts w:hint="eastAsia"/>
          <w:sz w:val="30"/>
          <w:szCs w:val="30"/>
        </w:rPr>
        <w:t>、人口信息资料，证实被告人陈某甲的身份情况。</w:t>
      </w:r>
    </w:p>
    <w:p w:rsidR="00F34194" w:rsidRDefault="00F34194">
      <w:pPr>
        <w:spacing w:line="500" w:lineRule="atLeast"/>
        <w:ind w:firstLine="600"/>
        <w:divId w:val="857280730"/>
        <w:rPr>
          <w:rFonts w:hint="eastAsia"/>
          <w:sz w:val="30"/>
          <w:szCs w:val="30"/>
        </w:rPr>
      </w:pPr>
      <w:r>
        <w:rPr>
          <w:rFonts w:hint="eastAsia"/>
          <w:sz w:val="30"/>
          <w:szCs w:val="30"/>
        </w:rPr>
        <w:t>关于公诉机关指控被告人陈某甲第五起犯罪事实。经查，被告人陈某甲在补充侦查阶段否认其收受黄某人民币</w:t>
      </w:r>
      <w:r>
        <w:rPr>
          <w:rFonts w:hint="eastAsia"/>
          <w:sz w:val="30"/>
          <w:szCs w:val="30"/>
        </w:rPr>
        <w:t>30000</w:t>
      </w:r>
      <w:r>
        <w:rPr>
          <w:rFonts w:hint="eastAsia"/>
          <w:sz w:val="30"/>
          <w:szCs w:val="30"/>
        </w:rPr>
        <w:t>元，黄某亦否认其送给陈某甲</w:t>
      </w:r>
      <w:r>
        <w:rPr>
          <w:rFonts w:hint="eastAsia"/>
          <w:sz w:val="30"/>
          <w:szCs w:val="30"/>
        </w:rPr>
        <w:t>30000</w:t>
      </w:r>
      <w:r>
        <w:rPr>
          <w:rFonts w:hint="eastAsia"/>
          <w:sz w:val="30"/>
          <w:szCs w:val="30"/>
        </w:rPr>
        <w:t>元，行贿人及受贿人均对行贿、受贿予以否认，又无其他证据予以佐证，故对公诉机关指控的该起犯罪事实不予支持。</w:t>
      </w:r>
    </w:p>
    <w:p w:rsidR="00F34194" w:rsidRDefault="00F34194">
      <w:pPr>
        <w:spacing w:line="500" w:lineRule="atLeast"/>
        <w:ind w:firstLine="600"/>
        <w:divId w:val="318123429"/>
        <w:rPr>
          <w:rFonts w:hint="eastAsia"/>
          <w:sz w:val="30"/>
          <w:szCs w:val="30"/>
        </w:rPr>
      </w:pPr>
      <w:r>
        <w:rPr>
          <w:rFonts w:hint="eastAsia"/>
          <w:sz w:val="30"/>
          <w:szCs w:val="30"/>
        </w:rPr>
        <w:t>本院认为，被告人陈某甲无视国家法律，身为国家工作人员，利用职务上的便利，非法收受他人人民币</w:t>
      </w:r>
      <w:r>
        <w:rPr>
          <w:rFonts w:hint="eastAsia"/>
          <w:sz w:val="30"/>
          <w:szCs w:val="30"/>
        </w:rPr>
        <w:t>140000</w:t>
      </w:r>
      <w:r>
        <w:rPr>
          <w:rFonts w:hint="eastAsia"/>
          <w:sz w:val="30"/>
          <w:szCs w:val="30"/>
        </w:rPr>
        <w:t>元，数额较大，其行为已构成受贿罪。公诉机关指控被告人陈某甲受贿金额</w:t>
      </w:r>
      <w:r>
        <w:rPr>
          <w:rFonts w:hint="eastAsia"/>
          <w:sz w:val="30"/>
          <w:szCs w:val="30"/>
        </w:rPr>
        <w:t>170000</w:t>
      </w:r>
      <w:r>
        <w:rPr>
          <w:rFonts w:hint="eastAsia"/>
          <w:sz w:val="30"/>
          <w:szCs w:val="30"/>
        </w:rPr>
        <w:t>元与事实不符，应予纠正。关于被告人及其辩护人辩解辩护被告人认罪态度好，已退清全部赃款，具有立功情节的问题。经查，被告人陈某甲虽在检察机关查处陈某庚周涉嫌玩忽职守罪一案中起一定作用，但该线索是其在任湛江市国税局第一稽查局局长期间，该局查办湛江市海龙港石化有限公司虚开增值税发票一案中掌握的，不能认定为有立功表现。故对被告人及其辩护人辩解辩护被告人具有立功表现的意见不予采纳，对辩护人关于被告人认罪态度好，已退清赃款，请求从轻处理的意见予以采纳。被告人系初犯，归案后已退清全部赃款，当庭认罪，依法可从轻处罚。被告人的犯罪行为虽发生在最高人民法院、最高人民检察院《关于办理贪污、贿赂刑事案件适用法律若干问题的解释》施行前，但根据从旧兼从轻原则，适用该《解释》。根据被告人陈某甲犯罪的事实、犯罪的性质、情节及对社会的危害程度，依照《中华人民共和国刑法》第三百八十五条第一款、第三百八十六条、第三百八十三条、第五十二条、第五十三条、第六十七条第三款、《最高人民法院、最高人民检察院关于办理贪污贿赂刑事案件适用法律若干问题的解释》第一条第一款、第</w:t>
      </w:r>
      <w:r>
        <w:rPr>
          <w:rFonts w:hint="eastAsia"/>
          <w:sz w:val="30"/>
          <w:szCs w:val="30"/>
        </w:rPr>
        <w:t>十九条第一款之规定，判决如下：</w:t>
      </w:r>
    </w:p>
    <w:p w:rsidR="00F34194" w:rsidRDefault="00F34194">
      <w:pPr>
        <w:spacing w:line="500" w:lineRule="atLeast"/>
        <w:ind w:firstLine="600"/>
        <w:divId w:val="437064641"/>
        <w:rPr>
          <w:rFonts w:hint="eastAsia"/>
          <w:sz w:val="30"/>
          <w:szCs w:val="30"/>
        </w:rPr>
      </w:pPr>
      <w:r>
        <w:rPr>
          <w:rFonts w:hint="eastAsia"/>
          <w:sz w:val="30"/>
          <w:szCs w:val="30"/>
        </w:rPr>
        <w:t>一、被告人陈某甲犯受贿罪，判处有期徒刑一年八个月，并处罚金人民币十万元。</w:t>
      </w:r>
    </w:p>
    <w:p w:rsidR="00F34194" w:rsidRDefault="00F34194">
      <w:pPr>
        <w:spacing w:line="500" w:lineRule="atLeast"/>
        <w:ind w:firstLine="600"/>
        <w:divId w:val="17967487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日止。罚金限于本判决生效后十日内向本院缴纳，上缴国库。）</w:t>
      </w:r>
    </w:p>
    <w:p w:rsidR="00F34194" w:rsidRDefault="00F34194">
      <w:pPr>
        <w:spacing w:line="500" w:lineRule="atLeast"/>
        <w:ind w:firstLine="600"/>
        <w:divId w:val="852837143"/>
        <w:rPr>
          <w:rFonts w:hint="eastAsia"/>
          <w:sz w:val="30"/>
          <w:szCs w:val="30"/>
        </w:rPr>
      </w:pPr>
      <w:r>
        <w:rPr>
          <w:rFonts w:hint="eastAsia"/>
          <w:sz w:val="30"/>
          <w:szCs w:val="30"/>
        </w:rPr>
        <w:t>二、被告人陈某甲违法所得人民币</w:t>
      </w:r>
      <w:r>
        <w:rPr>
          <w:rFonts w:hint="eastAsia"/>
          <w:sz w:val="30"/>
          <w:szCs w:val="30"/>
        </w:rPr>
        <w:t>140000</w:t>
      </w:r>
      <w:r>
        <w:rPr>
          <w:rFonts w:hint="eastAsia"/>
          <w:sz w:val="30"/>
          <w:szCs w:val="30"/>
        </w:rPr>
        <w:t>元予以没收，由扣押机关负责处理。</w:t>
      </w:r>
    </w:p>
    <w:p w:rsidR="00F34194" w:rsidRDefault="00F34194">
      <w:pPr>
        <w:spacing w:line="500" w:lineRule="atLeast"/>
        <w:ind w:firstLine="600"/>
        <w:divId w:val="1955356073"/>
        <w:rPr>
          <w:rFonts w:hint="eastAsia"/>
          <w:sz w:val="30"/>
          <w:szCs w:val="30"/>
        </w:rPr>
      </w:pPr>
      <w:r>
        <w:rPr>
          <w:rFonts w:hint="eastAsia"/>
          <w:sz w:val="30"/>
          <w:szCs w:val="30"/>
        </w:rPr>
        <w:t>如不服本判决，可在接到判决书的第二日起十日内，通过</w:t>
      </w:r>
    </w:p>
    <w:p w:rsidR="00F34194" w:rsidRDefault="00F34194">
      <w:pPr>
        <w:spacing w:line="500" w:lineRule="atLeast"/>
        <w:ind w:firstLine="600"/>
        <w:divId w:val="1214467929"/>
        <w:rPr>
          <w:rFonts w:hint="eastAsia"/>
          <w:sz w:val="30"/>
          <w:szCs w:val="30"/>
        </w:rPr>
      </w:pPr>
      <w:r>
        <w:rPr>
          <w:rFonts w:hint="eastAsia"/>
          <w:sz w:val="30"/>
          <w:szCs w:val="30"/>
        </w:rPr>
        <w:t>本院或直接向广东省湛江市中级人民法院提出上诉。书面上诉的，应当提交上诉状正本一份，副本二份。</w:t>
      </w:r>
    </w:p>
    <w:p w:rsidR="00F34194" w:rsidRDefault="00F34194">
      <w:pPr>
        <w:spacing w:line="500" w:lineRule="atLeast"/>
        <w:jc w:val="right"/>
        <w:divId w:val="949387056"/>
        <w:rPr>
          <w:rFonts w:hint="eastAsia"/>
          <w:sz w:val="30"/>
          <w:szCs w:val="30"/>
        </w:rPr>
      </w:pPr>
      <w:r>
        <w:rPr>
          <w:rFonts w:hint="eastAsia"/>
          <w:sz w:val="30"/>
          <w:szCs w:val="30"/>
        </w:rPr>
        <w:t>审　判　长　　刘付兰</w:t>
      </w:r>
    </w:p>
    <w:p w:rsidR="00F34194" w:rsidRDefault="00F34194">
      <w:pPr>
        <w:spacing w:line="500" w:lineRule="atLeast"/>
        <w:jc w:val="right"/>
        <w:divId w:val="187105900"/>
        <w:rPr>
          <w:rFonts w:hint="eastAsia"/>
          <w:sz w:val="30"/>
          <w:szCs w:val="30"/>
        </w:rPr>
      </w:pPr>
      <w:r>
        <w:rPr>
          <w:rFonts w:hint="eastAsia"/>
          <w:sz w:val="30"/>
          <w:szCs w:val="30"/>
        </w:rPr>
        <w:t>审　判　员　　陈　丽</w:t>
      </w:r>
    </w:p>
    <w:p w:rsidR="00F34194" w:rsidRDefault="00F34194">
      <w:pPr>
        <w:spacing w:line="500" w:lineRule="atLeast"/>
        <w:jc w:val="right"/>
        <w:divId w:val="2145538349"/>
        <w:rPr>
          <w:rFonts w:hint="eastAsia"/>
          <w:sz w:val="30"/>
          <w:szCs w:val="30"/>
        </w:rPr>
      </w:pPr>
      <w:r>
        <w:rPr>
          <w:rFonts w:hint="eastAsia"/>
          <w:sz w:val="30"/>
          <w:szCs w:val="30"/>
        </w:rPr>
        <w:t>人民陪审员　　张　云</w:t>
      </w:r>
    </w:p>
    <w:p w:rsidR="00F34194" w:rsidRDefault="00F34194">
      <w:pPr>
        <w:spacing w:line="500" w:lineRule="atLeast"/>
        <w:jc w:val="right"/>
        <w:divId w:val="1212613119"/>
        <w:rPr>
          <w:rFonts w:hint="eastAsia"/>
          <w:sz w:val="30"/>
          <w:szCs w:val="30"/>
        </w:rPr>
      </w:pPr>
      <w:r>
        <w:rPr>
          <w:rFonts w:hint="eastAsia"/>
          <w:sz w:val="30"/>
          <w:szCs w:val="30"/>
        </w:rPr>
        <w:t>二〇一六年五月十三日</w:t>
      </w:r>
    </w:p>
    <w:p w:rsidR="00F34194" w:rsidRDefault="00F34194">
      <w:pPr>
        <w:spacing w:line="500" w:lineRule="atLeast"/>
        <w:jc w:val="right"/>
        <w:divId w:val="260451376"/>
        <w:rPr>
          <w:rFonts w:hint="eastAsia"/>
          <w:sz w:val="30"/>
          <w:szCs w:val="30"/>
        </w:rPr>
      </w:pPr>
      <w:r>
        <w:rPr>
          <w:rFonts w:hint="eastAsia"/>
          <w:sz w:val="30"/>
          <w:szCs w:val="30"/>
        </w:rPr>
        <w:t>书　记　员　　陈星宇</w:t>
      </w:r>
    </w:p>
    <w:p w:rsidR="00F34194" w:rsidRDefault="00F34194">
      <w:pPr>
        <w:spacing w:line="500" w:lineRule="atLeast"/>
        <w:ind w:firstLine="600"/>
        <w:divId w:val="1169826146"/>
        <w:rPr>
          <w:rFonts w:hint="eastAsia"/>
          <w:sz w:val="30"/>
          <w:szCs w:val="30"/>
        </w:rPr>
      </w:pPr>
      <w:r>
        <w:rPr>
          <w:rFonts w:hint="eastAsia"/>
          <w:sz w:val="30"/>
          <w:szCs w:val="30"/>
        </w:rPr>
        <w:t>附相关法律条文</w:t>
      </w:r>
    </w:p>
    <w:p w:rsidR="00F34194" w:rsidRDefault="00F34194">
      <w:pPr>
        <w:spacing w:line="500" w:lineRule="atLeast"/>
        <w:ind w:firstLine="600"/>
        <w:divId w:val="1226186005"/>
        <w:rPr>
          <w:rFonts w:hint="eastAsia"/>
          <w:sz w:val="30"/>
          <w:szCs w:val="30"/>
        </w:rPr>
      </w:pPr>
      <w:r>
        <w:rPr>
          <w:rFonts w:hint="eastAsia"/>
          <w:sz w:val="30"/>
          <w:szCs w:val="30"/>
        </w:rPr>
        <w:t>《中华人民共和国刑法》</w:t>
      </w:r>
    </w:p>
    <w:p w:rsidR="00F34194" w:rsidRDefault="00F34194">
      <w:pPr>
        <w:spacing w:line="500" w:lineRule="atLeast"/>
        <w:ind w:firstLine="600"/>
        <w:divId w:val="11339815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34194" w:rsidRDefault="00F34194">
      <w:pPr>
        <w:spacing w:line="500" w:lineRule="atLeast"/>
        <w:ind w:firstLine="600"/>
        <w:divId w:val="1222136781"/>
        <w:rPr>
          <w:rFonts w:hint="eastAsia"/>
          <w:sz w:val="30"/>
          <w:szCs w:val="30"/>
        </w:rPr>
      </w:pPr>
      <w:r>
        <w:rPr>
          <w:rFonts w:hint="eastAsia"/>
          <w:sz w:val="30"/>
          <w:szCs w:val="30"/>
        </w:rPr>
        <w:t>国家工作人员在经济往来中，违反国家规定，收受各种名义的回扣、手续费，归个人所有的，以受贿论处。</w:t>
      </w:r>
    </w:p>
    <w:p w:rsidR="00F34194" w:rsidRDefault="00F34194">
      <w:pPr>
        <w:spacing w:line="500" w:lineRule="atLeast"/>
        <w:ind w:firstLine="600"/>
        <w:divId w:val="201163641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34194" w:rsidRDefault="00F34194">
      <w:pPr>
        <w:spacing w:line="500" w:lineRule="atLeast"/>
        <w:ind w:firstLine="600"/>
        <w:divId w:val="1919707236"/>
        <w:rPr>
          <w:rFonts w:hint="eastAsia"/>
          <w:sz w:val="30"/>
          <w:szCs w:val="30"/>
        </w:rPr>
      </w:pPr>
      <w:r>
        <w:rPr>
          <w:rFonts w:hint="eastAsia"/>
          <w:sz w:val="30"/>
          <w:szCs w:val="30"/>
        </w:rPr>
        <w:t>第三百八十三条对犯贪污罪的，根据情节轻重，分别依照下列规定处罚：</w:t>
      </w:r>
    </w:p>
    <w:p w:rsidR="00F34194" w:rsidRDefault="00F34194">
      <w:pPr>
        <w:spacing w:line="500" w:lineRule="atLeast"/>
        <w:ind w:firstLine="600"/>
        <w:divId w:val="185776710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F34194" w:rsidRDefault="00F34194">
      <w:pPr>
        <w:spacing w:line="500" w:lineRule="atLeast"/>
        <w:ind w:firstLine="600"/>
        <w:divId w:val="162130578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F34194" w:rsidRDefault="00F34194">
      <w:pPr>
        <w:spacing w:line="500" w:lineRule="atLeast"/>
        <w:ind w:firstLine="600"/>
        <w:divId w:val="54795845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F34194" w:rsidRDefault="00F34194">
      <w:pPr>
        <w:spacing w:line="500" w:lineRule="atLeast"/>
        <w:ind w:firstLine="600"/>
        <w:divId w:val="157326964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F34194" w:rsidRDefault="00F34194">
      <w:pPr>
        <w:spacing w:line="500" w:lineRule="atLeast"/>
        <w:ind w:firstLine="600"/>
        <w:divId w:val="764500101"/>
        <w:rPr>
          <w:rFonts w:hint="eastAsia"/>
          <w:sz w:val="30"/>
          <w:szCs w:val="30"/>
        </w:rPr>
      </w:pPr>
      <w:r>
        <w:rPr>
          <w:rFonts w:hint="eastAsia"/>
          <w:sz w:val="30"/>
          <w:szCs w:val="30"/>
        </w:rPr>
        <w:t>对多次贪污未经处理的，按照累计贪污数额处罚。</w:t>
      </w:r>
    </w:p>
    <w:p w:rsidR="00F34194" w:rsidRDefault="00F34194">
      <w:pPr>
        <w:spacing w:line="500" w:lineRule="atLeast"/>
        <w:ind w:firstLine="600"/>
        <w:divId w:val="82536731"/>
        <w:rPr>
          <w:rFonts w:hint="eastAsia"/>
          <w:sz w:val="30"/>
          <w:szCs w:val="30"/>
        </w:rPr>
      </w:pPr>
      <w:r>
        <w:rPr>
          <w:rFonts w:hint="eastAsia"/>
          <w:sz w:val="30"/>
          <w:szCs w:val="30"/>
        </w:rPr>
        <w:t>第五十二条判处罚金，应当根据犯罪情节决定罚金数额。</w:t>
      </w:r>
    </w:p>
    <w:p w:rsidR="00F34194" w:rsidRDefault="00F34194">
      <w:pPr>
        <w:spacing w:line="500" w:lineRule="atLeast"/>
        <w:ind w:firstLine="600"/>
        <w:divId w:val="135163965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F34194" w:rsidRDefault="00F34194">
      <w:pPr>
        <w:spacing w:line="500" w:lineRule="atLeast"/>
        <w:ind w:firstLine="600"/>
        <w:divId w:val="8376902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34194" w:rsidRDefault="00F34194">
      <w:pPr>
        <w:spacing w:line="500" w:lineRule="atLeast"/>
        <w:ind w:firstLine="600"/>
        <w:divId w:val="11639327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34194" w:rsidRDefault="00F34194">
      <w:pPr>
        <w:spacing w:line="500" w:lineRule="atLeast"/>
        <w:ind w:firstLine="600"/>
        <w:divId w:val="18371887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34194" w:rsidRDefault="00F34194">
      <w:pPr>
        <w:spacing w:line="500" w:lineRule="atLeast"/>
        <w:ind w:firstLine="600"/>
        <w:divId w:val="1171675538"/>
        <w:rPr>
          <w:rFonts w:hint="eastAsia"/>
          <w:sz w:val="30"/>
          <w:szCs w:val="30"/>
        </w:rPr>
      </w:pPr>
      <w:r>
        <w:rPr>
          <w:rFonts w:hint="eastAsia"/>
          <w:sz w:val="30"/>
          <w:szCs w:val="30"/>
        </w:rPr>
        <w:t>最高人民法院最高人民检察院关于办理贪污贿赂刑事案件适用法律若干问题的解释</w:t>
      </w:r>
    </w:p>
    <w:p w:rsidR="00F34194" w:rsidRDefault="00F34194">
      <w:pPr>
        <w:spacing w:line="500" w:lineRule="atLeast"/>
        <w:ind w:firstLine="600"/>
        <w:divId w:val="146827683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34194" w:rsidRDefault="00F34194">
      <w:pPr>
        <w:spacing w:line="500" w:lineRule="atLeast"/>
        <w:ind w:firstLine="600"/>
        <w:divId w:val="53696493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34194" w:rsidRDefault="00F34194">
      <w:pPr>
        <w:spacing w:line="500" w:lineRule="atLeast"/>
        <w:ind w:firstLine="600"/>
        <w:divId w:val="1431664638"/>
        <w:rPr>
          <w:rFonts w:hint="eastAsia"/>
          <w:sz w:val="30"/>
          <w:szCs w:val="30"/>
        </w:rPr>
      </w:pPr>
      <w:r>
        <w:rPr>
          <w:rFonts w:hint="eastAsia"/>
          <w:sz w:val="30"/>
          <w:szCs w:val="30"/>
        </w:rPr>
        <w:t>（一）贪污救灾、抢险、防汛、优抚、扶贫、移民、救济、防疫、社会捐助等特定款物的；</w:t>
      </w:r>
    </w:p>
    <w:p w:rsidR="00F34194" w:rsidRDefault="00F34194">
      <w:pPr>
        <w:spacing w:line="500" w:lineRule="atLeast"/>
        <w:ind w:firstLine="600"/>
        <w:divId w:val="2041512976"/>
        <w:rPr>
          <w:rFonts w:hint="eastAsia"/>
          <w:sz w:val="30"/>
          <w:szCs w:val="30"/>
        </w:rPr>
      </w:pPr>
      <w:r>
        <w:rPr>
          <w:rFonts w:hint="eastAsia"/>
          <w:sz w:val="30"/>
          <w:szCs w:val="30"/>
        </w:rPr>
        <w:t>（二）曾因贪污、受贿、挪用公款受过党纪、行政处分的；</w:t>
      </w:r>
    </w:p>
    <w:p w:rsidR="00F34194" w:rsidRDefault="00F34194">
      <w:pPr>
        <w:spacing w:line="500" w:lineRule="atLeast"/>
        <w:ind w:firstLine="600"/>
        <w:divId w:val="1848591205"/>
        <w:rPr>
          <w:rFonts w:hint="eastAsia"/>
          <w:sz w:val="30"/>
          <w:szCs w:val="30"/>
        </w:rPr>
      </w:pPr>
      <w:r>
        <w:rPr>
          <w:rFonts w:hint="eastAsia"/>
          <w:sz w:val="30"/>
          <w:szCs w:val="30"/>
        </w:rPr>
        <w:t>（三）曾因故意犯罪受过刑事追究的；</w:t>
      </w:r>
    </w:p>
    <w:p w:rsidR="00F34194" w:rsidRDefault="00F34194">
      <w:pPr>
        <w:spacing w:line="500" w:lineRule="atLeast"/>
        <w:ind w:firstLine="600"/>
        <w:divId w:val="218056410"/>
        <w:rPr>
          <w:rFonts w:hint="eastAsia"/>
          <w:sz w:val="30"/>
          <w:szCs w:val="30"/>
        </w:rPr>
      </w:pPr>
      <w:r>
        <w:rPr>
          <w:rFonts w:hint="eastAsia"/>
          <w:sz w:val="30"/>
          <w:szCs w:val="30"/>
        </w:rPr>
        <w:t>（四）赃款赃物用于非法活动的；</w:t>
      </w:r>
    </w:p>
    <w:p w:rsidR="00F34194" w:rsidRDefault="00F34194">
      <w:pPr>
        <w:spacing w:line="500" w:lineRule="atLeast"/>
        <w:ind w:firstLine="600"/>
        <w:divId w:val="959802758"/>
        <w:rPr>
          <w:rFonts w:hint="eastAsia"/>
          <w:sz w:val="30"/>
          <w:szCs w:val="30"/>
        </w:rPr>
      </w:pPr>
      <w:r>
        <w:rPr>
          <w:rFonts w:hint="eastAsia"/>
          <w:sz w:val="30"/>
          <w:szCs w:val="30"/>
        </w:rPr>
        <w:t>（五）拒不交待赃款赃物去向或者拒不配合追缴工作，致使无法追缴的；</w:t>
      </w:r>
    </w:p>
    <w:p w:rsidR="00F34194" w:rsidRDefault="00F34194">
      <w:pPr>
        <w:spacing w:line="500" w:lineRule="atLeast"/>
        <w:ind w:firstLine="600"/>
        <w:divId w:val="1451435230"/>
        <w:rPr>
          <w:rFonts w:hint="eastAsia"/>
          <w:sz w:val="30"/>
          <w:szCs w:val="30"/>
        </w:rPr>
      </w:pPr>
      <w:r>
        <w:rPr>
          <w:rFonts w:hint="eastAsia"/>
          <w:sz w:val="30"/>
          <w:szCs w:val="30"/>
        </w:rPr>
        <w:t>（六）造成恶劣影响或者其他严重后果的。</w:t>
      </w:r>
    </w:p>
    <w:p w:rsidR="00F34194" w:rsidRDefault="00F34194">
      <w:pPr>
        <w:spacing w:line="500" w:lineRule="atLeast"/>
        <w:ind w:firstLine="600"/>
        <w:divId w:val="187789223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34194" w:rsidRDefault="00F34194">
      <w:pPr>
        <w:spacing w:line="500" w:lineRule="atLeast"/>
        <w:ind w:firstLine="600"/>
        <w:divId w:val="313025534"/>
        <w:rPr>
          <w:rFonts w:hint="eastAsia"/>
          <w:sz w:val="30"/>
          <w:szCs w:val="30"/>
        </w:rPr>
      </w:pPr>
      <w:r>
        <w:rPr>
          <w:rFonts w:hint="eastAsia"/>
          <w:sz w:val="30"/>
          <w:szCs w:val="30"/>
        </w:rPr>
        <w:t>（一）多次索贿的；</w:t>
      </w:r>
    </w:p>
    <w:p w:rsidR="00F34194" w:rsidRDefault="00F34194">
      <w:pPr>
        <w:spacing w:line="500" w:lineRule="atLeast"/>
        <w:ind w:firstLine="600"/>
        <w:divId w:val="926037303"/>
        <w:rPr>
          <w:rFonts w:hint="eastAsia"/>
          <w:sz w:val="30"/>
          <w:szCs w:val="30"/>
        </w:rPr>
      </w:pPr>
      <w:r>
        <w:rPr>
          <w:rFonts w:hint="eastAsia"/>
          <w:sz w:val="30"/>
          <w:szCs w:val="30"/>
        </w:rPr>
        <w:t>（二）为他人谋取不正当利益，致使公共财产、国家和人民利益遭受损失的；</w:t>
      </w:r>
    </w:p>
    <w:p w:rsidR="00F34194" w:rsidRDefault="00F34194">
      <w:pPr>
        <w:spacing w:line="500" w:lineRule="atLeast"/>
        <w:ind w:firstLine="600"/>
        <w:divId w:val="523713171"/>
        <w:rPr>
          <w:rFonts w:hint="eastAsia"/>
          <w:sz w:val="30"/>
          <w:szCs w:val="30"/>
        </w:rPr>
      </w:pPr>
      <w:r>
        <w:rPr>
          <w:rFonts w:hint="eastAsia"/>
          <w:sz w:val="30"/>
          <w:szCs w:val="30"/>
        </w:rPr>
        <w:t>（三）为他人谋取职务提拔、调整的。</w:t>
      </w:r>
    </w:p>
    <w:p w:rsidR="00F34194" w:rsidRDefault="00F34194">
      <w:pPr>
        <w:spacing w:line="500" w:lineRule="atLeast"/>
        <w:ind w:firstLine="600"/>
        <w:divId w:val="618032193"/>
        <w:rPr>
          <w:rFonts w:hint="eastAsia"/>
          <w:sz w:val="30"/>
          <w:szCs w:val="30"/>
        </w:rPr>
      </w:pPr>
      <w:r>
        <w:rPr>
          <w:rFonts w:hint="eastAsia"/>
          <w:sz w:val="30"/>
          <w:szCs w:val="30"/>
        </w:rPr>
        <w:t>第十九条对贪污罪、受贿罪判处三年以下有期徒刑或者拘役的，应当并处十万元以上五十万元以下的罚金；判决三年以上十年以下有期徒刑的，应当并处二十万元以上犯罪数额二倍以下的罚金或者没收财产；判决十年以上有期徒刑或者无期徒刑的，应当并处五十万元以上犯罪数额二倍以下的罚金或者没收财产。</w:t>
      </w:r>
    </w:p>
    <w:p w:rsidR="00F34194" w:rsidRDefault="00F34194">
      <w:pPr>
        <w:spacing w:line="500" w:lineRule="atLeast"/>
        <w:ind w:firstLine="600"/>
        <w:divId w:val="78862738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4194" w:rsidRDefault="00F34194" w:rsidP="00F34194">
      <w:pPr>
        <w:rPr>
          <w:rFonts w:hint="eastAsia"/>
        </w:rPr>
      </w:pPr>
      <w:r>
        <w:separator/>
      </w:r>
    </w:p>
  </w:endnote>
  <w:endnote w:type="continuationSeparator" w:id="0">
    <w:p w:rsidR="00F34194" w:rsidRDefault="00F34194" w:rsidP="00F341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4194" w:rsidRDefault="00F34194" w:rsidP="00F34194">
      <w:pPr>
        <w:rPr>
          <w:rFonts w:hint="eastAsia"/>
        </w:rPr>
      </w:pPr>
      <w:r>
        <w:separator/>
      </w:r>
    </w:p>
  </w:footnote>
  <w:footnote w:type="continuationSeparator" w:id="0">
    <w:p w:rsidR="00F34194" w:rsidRDefault="00F34194" w:rsidP="00F341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4194"/>
    <w:rsid w:val="002A6721"/>
    <w:rsid w:val="00F34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4194"/>
    <w:pPr>
      <w:tabs>
        <w:tab w:val="center" w:pos="4153"/>
        <w:tab w:val="right" w:pos="8306"/>
      </w:tabs>
      <w:snapToGrid w:val="0"/>
      <w:jc w:val="center"/>
    </w:pPr>
    <w:rPr>
      <w:sz w:val="18"/>
      <w:szCs w:val="18"/>
    </w:rPr>
  </w:style>
  <w:style w:type="character" w:customStyle="1" w:styleId="a4">
    <w:name w:val="页眉 字符"/>
    <w:basedOn w:val="a0"/>
    <w:link w:val="a3"/>
    <w:uiPriority w:val="99"/>
    <w:rsid w:val="00F34194"/>
    <w:rPr>
      <w:rFonts w:ascii="宋体" w:eastAsia="宋体" w:hAnsi="宋体" w:cs="宋体"/>
      <w:sz w:val="18"/>
      <w:szCs w:val="18"/>
    </w:rPr>
  </w:style>
  <w:style w:type="paragraph" w:styleId="a5">
    <w:name w:val="footer"/>
    <w:basedOn w:val="a"/>
    <w:link w:val="a6"/>
    <w:uiPriority w:val="99"/>
    <w:unhideWhenUsed/>
    <w:rsid w:val="00F34194"/>
    <w:pPr>
      <w:tabs>
        <w:tab w:val="center" w:pos="4153"/>
        <w:tab w:val="right" w:pos="8306"/>
      </w:tabs>
      <w:snapToGrid w:val="0"/>
    </w:pPr>
    <w:rPr>
      <w:sz w:val="18"/>
      <w:szCs w:val="18"/>
    </w:rPr>
  </w:style>
  <w:style w:type="character" w:customStyle="1" w:styleId="a6">
    <w:name w:val="页脚 字符"/>
    <w:basedOn w:val="a0"/>
    <w:link w:val="a5"/>
    <w:uiPriority w:val="99"/>
    <w:rsid w:val="00F341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9176">
      <w:marLeft w:val="0"/>
      <w:marRight w:val="0"/>
      <w:marTop w:val="10"/>
      <w:marBottom w:val="10"/>
      <w:divBdr>
        <w:top w:val="none" w:sz="0" w:space="0" w:color="auto"/>
        <w:left w:val="none" w:sz="0" w:space="0" w:color="auto"/>
        <w:bottom w:val="none" w:sz="0" w:space="0" w:color="auto"/>
        <w:right w:val="none" w:sz="0" w:space="0" w:color="auto"/>
      </w:divBdr>
    </w:div>
    <w:div w:id="82536731">
      <w:marLeft w:val="0"/>
      <w:marRight w:val="0"/>
      <w:marTop w:val="10"/>
      <w:marBottom w:val="10"/>
      <w:divBdr>
        <w:top w:val="none" w:sz="0" w:space="0" w:color="auto"/>
        <w:left w:val="none" w:sz="0" w:space="0" w:color="auto"/>
        <w:bottom w:val="none" w:sz="0" w:space="0" w:color="auto"/>
        <w:right w:val="none" w:sz="0" w:space="0" w:color="auto"/>
      </w:divBdr>
    </w:div>
    <w:div w:id="118961466">
      <w:marLeft w:val="0"/>
      <w:marRight w:val="0"/>
      <w:marTop w:val="10"/>
      <w:marBottom w:val="10"/>
      <w:divBdr>
        <w:top w:val="none" w:sz="0" w:space="0" w:color="auto"/>
        <w:left w:val="none" w:sz="0" w:space="0" w:color="auto"/>
        <w:bottom w:val="none" w:sz="0" w:space="0" w:color="auto"/>
        <w:right w:val="none" w:sz="0" w:space="0" w:color="auto"/>
      </w:divBdr>
    </w:div>
    <w:div w:id="178129424">
      <w:marLeft w:val="0"/>
      <w:marRight w:val="0"/>
      <w:marTop w:val="10"/>
      <w:marBottom w:val="10"/>
      <w:divBdr>
        <w:top w:val="none" w:sz="0" w:space="0" w:color="auto"/>
        <w:left w:val="none" w:sz="0" w:space="0" w:color="auto"/>
        <w:bottom w:val="none" w:sz="0" w:space="0" w:color="auto"/>
        <w:right w:val="none" w:sz="0" w:space="0" w:color="auto"/>
      </w:divBdr>
    </w:div>
    <w:div w:id="187105900">
      <w:marLeft w:val="0"/>
      <w:marRight w:val="720"/>
      <w:marTop w:val="10"/>
      <w:marBottom w:val="10"/>
      <w:divBdr>
        <w:top w:val="none" w:sz="0" w:space="0" w:color="auto"/>
        <w:left w:val="none" w:sz="0" w:space="0" w:color="auto"/>
        <w:bottom w:val="none" w:sz="0" w:space="0" w:color="auto"/>
        <w:right w:val="none" w:sz="0" w:space="0" w:color="auto"/>
      </w:divBdr>
    </w:div>
    <w:div w:id="218056410">
      <w:marLeft w:val="0"/>
      <w:marRight w:val="0"/>
      <w:marTop w:val="10"/>
      <w:marBottom w:val="10"/>
      <w:divBdr>
        <w:top w:val="none" w:sz="0" w:space="0" w:color="auto"/>
        <w:left w:val="none" w:sz="0" w:space="0" w:color="auto"/>
        <w:bottom w:val="none" w:sz="0" w:space="0" w:color="auto"/>
        <w:right w:val="none" w:sz="0" w:space="0" w:color="auto"/>
      </w:divBdr>
    </w:div>
    <w:div w:id="220949577">
      <w:marLeft w:val="0"/>
      <w:marRight w:val="0"/>
      <w:marTop w:val="10"/>
      <w:marBottom w:val="10"/>
      <w:divBdr>
        <w:top w:val="none" w:sz="0" w:space="0" w:color="auto"/>
        <w:left w:val="none" w:sz="0" w:space="0" w:color="auto"/>
        <w:bottom w:val="none" w:sz="0" w:space="0" w:color="auto"/>
        <w:right w:val="none" w:sz="0" w:space="0" w:color="auto"/>
      </w:divBdr>
    </w:div>
    <w:div w:id="260451376">
      <w:marLeft w:val="0"/>
      <w:marRight w:val="720"/>
      <w:marTop w:val="10"/>
      <w:marBottom w:val="10"/>
      <w:divBdr>
        <w:top w:val="none" w:sz="0" w:space="0" w:color="auto"/>
        <w:left w:val="none" w:sz="0" w:space="0" w:color="auto"/>
        <w:bottom w:val="none" w:sz="0" w:space="0" w:color="auto"/>
        <w:right w:val="none" w:sz="0" w:space="0" w:color="auto"/>
      </w:divBdr>
    </w:div>
    <w:div w:id="313025534">
      <w:marLeft w:val="0"/>
      <w:marRight w:val="0"/>
      <w:marTop w:val="10"/>
      <w:marBottom w:val="10"/>
      <w:divBdr>
        <w:top w:val="none" w:sz="0" w:space="0" w:color="auto"/>
        <w:left w:val="none" w:sz="0" w:space="0" w:color="auto"/>
        <w:bottom w:val="none" w:sz="0" w:space="0" w:color="auto"/>
        <w:right w:val="none" w:sz="0" w:space="0" w:color="auto"/>
      </w:divBdr>
    </w:div>
    <w:div w:id="318123429">
      <w:marLeft w:val="0"/>
      <w:marRight w:val="0"/>
      <w:marTop w:val="10"/>
      <w:marBottom w:val="10"/>
      <w:divBdr>
        <w:top w:val="none" w:sz="0" w:space="0" w:color="auto"/>
        <w:left w:val="none" w:sz="0" w:space="0" w:color="auto"/>
        <w:bottom w:val="none" w:sz="0" w:space="0" w:color="auto"/>
        <w:right w:val="none" w:sz="0" w:space="0" w:color="auto"/>
      </w:divBdr>
    </w:div>
    <w:div w:id="348605535">
      <w:marLeft w:val="0"/>
      <w:marRight w:val="0"/>
      <w:marTop w:val="10"/>
      <w:marBottom w:val="10"/>
      <w:divBdr>
        <w:top w:val="none" w:sz="0" w:space="0" w:color="auto"/>
        <w:left w:val="none" w:sz="0" w:space="0" w:color="auto"/>
        <w:bottom w:val="none" w:sz="0" w:space="0" w:color="auto"/>
        <w:right w:val="none" w:sz="0" w:space="0" w:color="auto"/>
      </w:divBdr>
    </w:div>
    <w:div w:id="353000021">
      <w:marLeft w:val="0"/>
      <w:marRight w:val="0"/>
      <w:marTop w:val="10"/>
      <w:marBottom w:val="10"/>
      <w:divBdr>
        <w:top w:val="none" w:sz="0" w:space="0" w:color="auto"/>
        <w:left w:val="none" w:sz="0" w:space="0" w:color="auto"/>
        <w:bottom w:val="none" w:sz="0" w:space="0" w:color="auto"/>
        <w:right w:val="none" w:sz="0" w:space="0" w:color="auto"/>
      </w:divBdr>
    </w:div>
    <w:div w:id="403377292">
      <w:marLeft w:val="0"/>
      <w:marRight w:val="0"/>
      <w:marTop w:val="10"/>
      <w:marBottom w:val="10"/>
      <w:divBdr>
        <w:top w:val="none" w:sz="0" w:space="0" w:color="auto"/>
        <w:left w:val="none" w:sz="0" w:space="0" w:color="auto"/>
        <w:bottom w:val="none" w:sz="0" w:space="0" w:color="auto"/>
        <w:right w:val="none" w:sz="0" w:space="0" w:color="auto"/>
      </w:divBdr>
    </w:div>
    <w:div w:id="437064641">
      <w:marLeft w:val="0"/>
      <w:marRight w:val="0"/>
      <w:marTop w:val="10"/>
      <w:marBottom w:val="10"/>
      <w:divBdr>
        <w:top w:val="none" w:sz="0" w:space="0" w:color="auto"/>
        <w:left w:val="none" w:sz="0" w:space="0" w:color="auto"/>
        <w:bottom w:val="none" w:sz="0" w:space="0" w:color="auto"/>
        <w:right w:val="none" w:sz="0" w:space="0" w:color="auto"/>
      </w:divBdr>
    </w:div>
    <w:div w:id="446630880">
      <w:marLeft w:val="0"/>
      <w:marRight w:val="0"/>
      <w:marTop w:val="10"/>
      <w:marBottom w:val="10"/>
      <w:divBdr>
        <w:top w:val="none" w:sz="0" w:space="0" w:color="auto"/>
        <w:left w:val="none" w:sz="0" w:space="0" w:color="auto"/>
        <w:bottom w:val="none" w:sz="0" w:space="0" w:color="auto"/>
        <w:right w:val="none" w:sz="0" w:space="0" w:color="auto"/>
      </w:divBdr>
    </w:div>
    <w:div w:id="453521636">
      <w:marLeft w:val="0"/>
      <w:marRight w:val="0"/>
      <w:marTop w:val="10"/>
      <w:marBottom w:val="10"/>
      <w:divBdr>
        <w:top w:val="none" w:sz="0" w:space="0" w:color="auto"/>
        <w:left w:val="none" w:sz="0" w:space="0" w:color="auto"/>
        <w:bottom w:val="none" w:sz="0" w:space="0" w:color="auto"/>
        <w:right w:val="none" w:sz="0" w:space="0" w:color="auto"/>
      </w:divBdr>
    </w:div>
    <w:div w:id="457334479">
      <w:marLeft w:val="0"/>
      <w:marRight w:val="0"/>
      <w:marTop w:val="10"/>
      <w:marBottom w:val="10"/>
      <w:divBdr>
        <w:top w:val="none" w:sz="0" w:space="0" w:color="auto"/>
        <w:left w:val="none" w:sz="0" w:space="0" w:color="auto"/>
        <w:bottom w:val="none" w:sz="0" w:space="0" w:color="auto"/>
        <w:right w:val="none" w:sz="0" w:space="0" w:color="auto"/>
      </w:divBdr>
    </w:div>
    <w:div w:id="523713171">
      <w:marLeft w:val="0"/>
      <w:marRight w:val="0"/>
      <w:marTop w:val="10"/>
      <w:marBottom w:val="10"/>
      <w:divBdr>
        <w:top w:val="none" w:sz="0" w:space="0" w:color="auto"/>
        <w:left w:val="none" w:sz="0" w:space="0" w:color="auto"/>
        <w:bottom w:val="none" w:sz="0" w:space="0" w:color="auto"/>
        <w:right w:val="none" w:sz="0" w:space="0" w:color="auto"/>
      </w:divBdr>
    </w:div>
    <w:div w:id="536964936">
      <w:marLeft w:val="0"/>
      <w:marRight w:val="0"/>
      <w:marTop w:val="10"/>
      <w:marBottom w:val="10"/>
      <w:divBdr>
        <w:top w:val="none" w:sz="0" w:space="0" w:color="auto"/>
        <w:left w:val="none" w:sz="0" w:space="0" w:color="auto"/>
        <w:bottom w:val="none" w:sz="0" w:space="0" w:color="auto"/>
        <w:right w:val="none" w:sz="0" w:space="0" w:color="auto"/>
      </w:divBdr>
    </w:div>
    <w:div w:id="545869738">
      <w:marLeft w:val="0"/>
      <w:marRight w:val="0"/>
      <w:marTop w:val="10"/>
      <w:marBottom w:val="10"/>
      <w:divBdr>
        <w:top w:val="none" w:sz="0" w:space="0" w:color="auto"/>
        <w:left w:val="none" w:sz="0" w:space="0" w:color="auto"/>
        <w:bottom w:val="none" w:sz="0" w:space="0" w:color="auto"/>
        <w:right w:val="none" w:sz="0" w:space="0" w:color="auto"/>
      </w:divBdr>
    </w:div>
    <w:div w:id="547958453">
      <w:marLeft w:val="0"/>
      <w:marRight w:val="0"/>
      <w:marTop w:val="10"/>
      <w:marBottom w:val="10"/>
      <w:divBdr>
        <w:top w:val="none" w:sz="0" w:space="0" w:color="auto"/>
        <w:left w:val="none" w:sz="0" w:space="0" w:color="auto"/>
        <w:bottom w:val="none" w:sz="0" w:space="0" w:color="auto"/>
        <w:right w:val="none" w:sz="0" w:space="0" w:color="auto"/>
      </w:divBdr>
    </w:div>
    <w:div w:id="587346433">
      <w:marLeft w:val="0"/>
      <w:marRight w:val="0"/>
      <w:marTop w:val="10"/>
      <w:marBottom w:val="10"/>
      <w:divBdr>
        <w:top w:val="none" w:sz="0" w:space="0" w:color="auto"/>
        <w:left w:val="none" w:sz="0" w:space="0" w:color="auto"/>
        <w:bottom w:val="none" w:sz="0" w:space="0" w:color="auto"/>
        <w:right w:val="none" w:sz="0" w:space="0" w:color="auto"/>
      </w:divBdr>
    </w:div>
    <w:div w:id="596720186">
      <w:marLeft w:val="0"/>
      <w:marRight w:val="0"/>
      <w:marTop w:val="10"/>
      <w:marBottom w:val="10"/>
      <w:divBdr>
        <w:top w:val="none" w:sz="0" w:space="0" w:color="auto"/>
        <w:left w:val="none" w:sz="0" w:space="0" w:color="auto"/>
        <w:bottom w:val="none" w:sz="0" w:space="0" w:color="auto"/>
        <w:right w:val="none" w:sz="0" w:space="0" w:color="auto"/>
      </w:divBdr>
    </w:div>
    <w:div w:id="618032193">
      <w:marLeft w:val="0"/>
      <w:marRight w:val="0"/>
      <w:marTop w:val="10"/>
      <w:marBottom w:val="10"/>
      <w:divBdr>
        <w:top w:val="none" w:sz="0" w:space="0" w:color="auto"/>
        <w:left w:val="none" w:sz="0" w:space="0" w:color="auto"/>
        <w:bottom w:val="none" w:sz="0" w:space="0" w:color="auto"/>
        <w:right w:val="none" w:sz="0" w:space="0" w:color="auto"/>
      </w:divBdr>
    </w:div>
    <w:div w:id="660818533">
      <w:marLeft w:val="0"/>
      <w:marRight w:val="0"/>
      <w:marTop w:val="10"/>
      <w:marBottom w:val="10"/>
      <w:divBdr>
        <w:top w:val="none" w:sz="0" w:space="0" w:color="auto"/>
        <w:left w:val="none" w:sz="0" w:space="0" w:color="auto"/>
        <w:bottom w:val="none" w:sz="0" w:space="0" w:color="auto"/>
        <w:right w:val="none" w:sz="0" w:space="0" w:color="auto"/>
      </w:divBdr>
    </w:div>
    <w:div w:id="687099436">
      <w:marLeft w:val="0"/>
      <w:marRight w:val="0"/>
      <w:marTop w:val="10"/>
      <w:marBottom w:val="10"/>
      <w:divBdr>
        <w:top w:val="none" w:sz="0" w:space="0" w:color="auto"/>
        <w:left w:val="none" w:sz="0" w:space="0" w:color="auto"/>
        <w:bottom w:val="none" w:sz="0" w:space="0" w:color="auto"/>
        <w:right w:val="none" w:sz="0" w:space="0" w:color="auto"/>
      </w:divBdr>
    </w:div>
    <w:div w:id="698164700">
      <w:marLeft w:val="0"/>
      <w:marRight w:val="0"/>
      <w:marTop w:val="10"/>
      <w:marBottom w:val="10"/>
      <w:divBdr>
        <w:top w:val="none" w:sz="0" w:space="0" w:color="auto"/>
        <w:left w:val="none" w:sz="0" w:space="0" w:color="auto"/>
        <w:bottom w:val="none" w:sz="0" w:space="0" w:color="auto"/>
        <w:right w:val="none" w:sz="0" w:space="0" w:color="auto"/>
      </w:divBdr>
    </w:div>
    <w:div w:id="728307677">
      <w:marLeft w:val="0"/>
      <w:marRight w:val="0"/>
      <w:marTop w:val="10"/>
      <w:marBottom w:val="10"/>
      <w:divBdr>
        <w:top w:val="none" w:sz="0" w:space="0" w:color="auto"/>
        <w:left w:val="none" w:sz="0" w:space="0" w:color="auto"/>
        <w:bottom w:val="none" w:sz="0" w:space="0" w:color="auto"/>
        <w:right w:val="none" w:sz="0" w:space="0" w:color="auto"/>
      </w:divBdr>
    </w:div>
    <w:div w:id="747843401">
      <w:marLeft w:val="0"/>
      <w:marRight w:val="0"/>
      <w:marTop w:val="10"/>
      <w:marBottom w:val="10"/>
      <w:divBdr>
        <w:top w:val="none" w:sz="0" w:space="0" w:color="auto"/>
        <w:left w:val="none" w:sz="0" w:space="0" w:color="auto"/>
        <w:bottom w:val="none" w:sz="0" w:space="0" w:color="auto"/>
        <w:right w:val="none" w:sz="0" w:space="0" w:color="auto"/>
      </w:divBdr>
    </w:div>
    <w:div w:id="764500101">
      <w:marLeft w:val="0"/>
      <w:marRight w:val="0"/>
      <w:marTop w:val="10"/>
      <w:marBottom w:val="10"/>
      <w:divBdr>
        <w:top w:val="none" w:sz="0" w:space="0" w:color="auto"/>
        <w:left w:val="none" w:sz="0" w:space="0" w:color="auto"/>
        <w:bottom w:val="none" w:sz="0" w:space="0" w:color="auto"/>
        <w:right w:val="none" w:sz="0" w:space="0" w:color="auto"/>
      </w:divBdr>
    </w:div>
    <w:div w:id="768935105">
      <w:marLeft w:val="0"/>
      <w:marRight w:val="0"/>
      <w:marTop w:val="10"/>
      <w:marBottom w:val="10"/>
      <w:divBdr>
        <w:top w:val="none" w:sz="0" w:space="0" w:color="auto"/>
        <w:left w:val="none" w:sz="0" w:space="0" w:color="auto"/>
        <w:bottom w:val="none" w:sz="0" w:space="0" w:color="auto"/>
        <w:right w:val="none" w:sz="0" w:space="0" w:color="auto"/>
      </w:divBdr>
    </w:div>
    <w:div w:id="788627383">
      <w:marLeft w:val="0"/>
      <w:marRight w:val="0"/>
      <w:marTop w:val="10"/>
      <w:marBottom w:val="10"/>
      <w:divBdr>
        <w:top w:val="none" w:sz="0" w:space="0" w:color="auto"/>
        <w:left w:val="none" w:sz="0" w:space="0" w:color="auto"/>
        <w:bottom w:val="none" w:sz="0" w:space="0" w:color="auto"/>
        <w:right w:val="none" w:sz="0" w:space="0" w:color="auto"/>
      </w:divBdr>
    </w:div>
    <w:div w:id="792594638">
      <w:marLeft w:val="0"/>
      <w:marRight w:val="0"/>
      <w:marTop w:val="10"/>
      <w:marBottom w:val="10"/>
      <w:divBdr>
        <w:top w:val="none" w:sz="0" w:space="0" w:color="auto"/>
        <w:left w:val="none" w:sz="0" w:space="0" w:color="auto"/>
        <w:bottom w:val="none" w:sz="0" w:space="0" w:color="auto"/>
        <w:right w:val="none" w:sz="0" w:space="0" w:color="auto"/>
      </w:divBdr>
    </w:div>
    <w:div w:id="837690265">
      <w:marLeft w:val="0"/>
      <w:marRight w:val="0"/>
      <w:marTop w:val="10"/>
      <w:marBottom w:val="10"/>
      <w:divBdr>
        <w:top w:val="none" w:sz="0" w:space="0" w:color="auto"/>
        <w:left w:val="none" w:sz="0" w:space="0" w:color="auto"/>
        <w:bottom w:val="none" w:sz="0" w:space="0" w:color="auto"/>
        <w:right w:val="none" w:sz="0" w:space="0" w:color="auto"/>
      </w:divBdr>
    </w:div>
    <w:div w:id="852837143">
      <w:marLeft w:val="0"/>
      <w:marRight w:val="0"/>
      <w:marTop w:val="10"/>
      <w:marBottom w:val="10"/>
      <w:divBdr>
        <w:top w:val="none" w:sz="0" w:space="0" w:color="auto"/>
        <w:left w:val="none" w:sz="0" w:space="0" w:color="auto"/>
        <w:bottom w:val="none" w:sz="0" w:space="0" w:color="auto"/>
        <w:right w:val="none" w:sz="0" w:space="0" w:color="auto"/>
      </w:divBdr>
    </w:div>
    <w:div w:id="857280730">
      <w:marLeft w:val="0"/>
      <w:marRight w:val="0"/>
      <w:marTop w:val="10"/>
      <w:marBottom w:val="10"/>
      <w:divBdr>
        <w:top w:val="none" w:sz="0" w:space="0" w:color="auto"/>
        <w:left w:val="none" w:sz="0" w:space="0" w:color="auto"/>
        <w:bottom w:val="none" w:sz="0" w:space="0" w:color="auto"/>
        <w:right w:val="none" w:sz="0" w:space="0" w:color="auto"/>
      </w:divBdr>
    </w:div>
    <w:div w:id="898707400">
      <w:marLeft w:val="0"/>
      <w:marRight w:val="0"/>
      <w:marTop w:val="10"/>
      <w:marBottom w:val="10"/>
      <w:divBdr>
        <w:top w:val="none" w:sz="0" w:space="0" w:color="auto"/>
        <w:left w:val="none" w:sz="0" w:space="0" w:color="auto"/>
        <w:bottom w:val="none" w:sz="0" w:space="0" w:color="auto"/>
        <w:right w:val="none" w:sz="0" w:space="0" w:color="auto"/>
      </w:divBdr>
    </w:div>
    <w:div w:id="915941253">
      <w:marLeft w:val="0"/>
      <w:marRight w:val="0"/>
      <w:marTop w:val="10"/>
      <w:marBottom w:val="10"/>
      <w:divBdr>
        <w:top w:val="none" w:sz="0" w:space="0" w:color="auto"/>
        <w:left w:val="none" w:sz="0" w:space="0" w:color="auto"/>
        <w:bottom w:val="none" w:sz="0" w:space="0" w:color="auto"/>
        <w:right w:val="none" w:sz="0" w:space="0" w:color="auto"/>
      </w:divBdr>
    </w:div>
    <w:div w:id="926037303">
      <w:marLeft w:val="0"/>
      <w:marRight w:val="0"/>
      <w:marTop w:val="10"/>
      <w:marBottom w:val="10"/>
      <w:divBdr>
        <w:top w:val="none" w:sz="0" w:space="0" w:color="auto"/>
        <w:left w:val="none" w:sz="0" w:space="0" w:color="auto"/>
        <w:bottom w:val="none" w:sz="0" w:space="0" w:color="auto"/>
        <w:right w:val="none" w:sz="0" w:space="0" w:color="auto"/>
      </w:divBdr>
    </w:div>
    <w:div w:id="949387056">
      <w:marLeft w:val="0"/>
      <w:marRight w:val="720"/>
      <w:marTop w:val="10"/>
      <w:marBottom w:val="10"/>
      <w:divBdr>
        <w:top w:val="none" w:sz="0" w:space="0" w:color="auto"/>
        <w:left w:val="none" w:sz="0" w:space="0" w:color="auto"/>
        <w:bottom w:val="none" w:sz="0" w:space="0" w:color="auto"/>
        <w:right w:val="none" w:sz="0" w:space="0" w:color="auto"/>
      </w:divBdr>
    </w:div>
    <w:div w:id="959802758">
      <w:marLeft w:val="0"/>
      <w:marRight w:val="0"/>
      <w:marTop w:val="10"/>
      <w:marBottom w:val="10"/>
      <w:divBdr>
        <w:top w:val="none" w:sz="0" w:space="0" w:color="auto"/>
        <w:left w:val="none" w:sz="0" w:space="0" w:color="auto"/>
        <w:bottom w:val="none" w:sz="0" w:space="0" w:color="auto"/>
        <w:right w:val="none" w:sz="0" w:space="0" w:color="auto"/>
      </w:divBdr>
    </w:div>
    <w:div w:id="1022365143">
      <w:marLeft w:val="0"/>
      <w:marRight w:val="0"/>
      <w:marTop w:val="10"/>
      <w:marBottom w:val="10"/>
      <w:divBdr>
        <w:top w:val="none" w:sz="0" w:space="0" w:color="auto"/>
        <w:left w:val="none" w:sz="0" w:space="0" w:color="auto"/>
        <w:bottom w:val="none" w:sz="0" w:space="0" w:color="auto"/>
        <w:right w:val="none" w:sz="0" w:space="0" w:color="auto"/>
      </w:divBdr>
    </w:div>
    <w:div w:id="1065032044">
      <w:marLeft w:val="0"/>
      <w:marRight w:val="0"/>
      <w:marTop w:val="10"/>
      <w:marBottom w:val="10"/>
      <w:divBdr>
        <w:top w:val="none" w:sz="0" w:space="0" w:color="auto"/>
        <w:left w:val="none" w:sz="0" w:space="0" w:color="auto"/>
        <w:bottom w:val="none" w:sz="0" w:space="0" w:color="auto"/>
        <w:right w:val="none" w:sz="0" w:space="0" w:color="auto"/>
      </w:divBdr>
    </w:div>
    <w:div w:id="1069962333">
      <w:marLeft w:val="0"/>
      <w:marRight w:val="0"/>
      <w:marTop w:val="10"/>
      <w:marBottom w:val="10"/>
      <w:divBdr>
        <w:top w:val="none" w:sz="0" w:space="0" w:color="auto"/>
        <w:left w:val="none" w:sz="0" w:space="0" w:color="auto"/>
        <w:bottom w:val="none" w:sz="0" w:space="0" w:color="auto"/>
        <w:right w:val="none" w:sz="0" w:space="0" w:color="auto"/>
      </w:divBdr>
    </w:div>
    <w:div w:id="1081830412">
      <w:marLeft w:val="0"/>
      <w:marRight w:val="0"/>
      <w:marTop w:val="10"/>
      <w:marBottom w:val="10"/>
      <w:divBdr>
        <w:top w:val="none" w:sz="0" w:space="0" w:color="auto"/>
        <w:left w:val="none" w:sz="0" w:space="0" w:color="auto"/>
        <w:bottom w:val="none" w:sz="0" w:space="0" w:color="auto"/>
        <w:right w:val="none" w:sz="0" w:space="0" w:color="auto"/>
      </w:divBdr>
    </w:div>
    <w:div w:id="1133981531">
      <w:marLeft w:val="0"/>
      <w:marRight w:val="0"/>
      <w:marTop w:val="10"/>
      <w:marBottom w:val="10"/>
      <w:divBdr>
        <w:top w:val="none" w:sz="0" w:space="0" w:color="auto"/>
        <w:left w:val="none" w:sz="0" w:space="0" w:color="auto"/>
        <w:bottom w:val="none" w:sz="0" w:space="0" w:color="auto"/>
        <w:right w:val="none" w:sz="0" w:space="0" w:color="auto"/>
      </w:divBdr>
    </w:div>
    <w:div w:id="1147673576">
      <w:marLeft w:val="0"/>
      <w:marRight w:val="0"/>
      <w:marTop w:val="10"/>
      <w:marBottom w:val="10"/>
      <w:divBdr>
        <w:top w:val="none" w:sz="0" w:space="0" w:color="auto"/>
        <w:left w:val="none" w:sz="0" w:space="0" w:color="auto"/>
        <w:bottom w:val="none" w:sz="0" w:space="0" w:color="auto"/>
        <w:right w:val="none" w:sz="0" w:space="0" w:color="auto"/>
      </w:divBdr>
    </w:div>
    <w:div w:id="1163932765">
      <w:marLeft w:val="0"/>
      <w:marRight w:val="0"/>
      <w:marTop w:val="10"/>
      <w:marBottom w:val="10"/>
      <w:divBdr>
        <w:top w:val="none" w:sz="0" w:space="0" w:color="auto"/>
        <w:left w:val="none" w:sz="0" w:space="0" w:color="auto"/>
        <w:bottom w:val="none" w:sz="0" w:space="0" w:color="auto"/>
        <w:right w:val="none" w:sz="0" w:space="0" w:color="auto"/>
      </w:divBdr>
    </w:div>
    <w:div w:id="1169826146">
      <w:marLeft w:val="0"/>
      <w:marRight w:val="0"/>
      <w:marTop w:val="10"/>
      <w:marBottom w:val="10"/>
      <w:divBdr>
        <w:top w:val="none" w:sz="0" w:space="0" w:color="auto"/>
        <w:left w:val="none" w:sz="0" w:space="0" w:color="auto"/>
        <w:bottom w:val="none" w:sz="0" w:space="0" w:color="auto"/>
        <w:right w:val="none" w:sz="0" w:space="0" w:color="auto"/>
      </w:divBdr>
    </w:div>
    <w:div w:id="1171675538">
      <w:marLeft w:val="0"/>
      <w:marRight w:val="0"/>
      <w:marTop w:val="10"/>
      <w:marBottom w:val="10"/>
      <w:divBdr>
        <w:top w:val="none" w:sz="0" w:space="0" w:color="auto"/>
        <w:left w:val="none" w:sz="0" w:space="0" w:color="auto"/>
        <w:bottom w:val="none" w:sz="0" w:space="0" w:color="auto"/>
        <w:right w:val="none" w:sz="0" w:space="0" w:color="auto"/>
      </w:divBdr>
    </w:div>
    <w:div w:id="1212613119">
      <w:marLeft w:val="0"/>
      <w:marRight w:val="720"/>
      <w:marTop w:val="10"/>
      <w:marBottom w:val="10"/>
      <w:divBdr>
        <w:top w:val="none" w:sz="0" w:space="0" w:color="auto"/>
        <w:left w:val="none" w:sz="0" w:space="0" w:color="auto"/>
        <w:bottom w:val="none" w:sz="0" w:space="0" w:color="auto"/>
        <w:right w:val="none" w:sz="0" w:space="0" w:color="auto"/>
      </w:divBdr>
    </w:div>
    <w:div w:id="1214467929">
      <w:marLeft w:val="0"/>
      <w:marRight w:val="0"/>
      <w:marTop w:val="10"/>
      <w:marBottom w:val="10"/>
      <w:divBdr>
        <w:top w:val="none" w:sz="0" w:space="0" w:color="auto"/>
        <w:left w:val="none" w:sz="0" w:space="0" w:color="auto"/>
        <w:bottom w:val="none" w:sz="0" w:space="0" w:color="auto"/>
        <w:right w:val="none" w:sz="0" w:space="0" w:color="auto"/>
      </w:divBdr>
    </w:div>
    <w:div w:id="1215578768">
      <w:marLeft w:val="0"/>
      <w:marRight w:val="0"/>
      <w:marTop w:val="10"/>
      <w:marBottom w:val="10"/>
      <w:divBdr>
        <w:top w:val="none" w:sz="0" w:space="0" w:color="auto"/>
        <w:left w:val="none" w:sz="0" w:space="0" w:color="auto"/>
        <w:bottom w:val="none" w:sz="0" w:space="0" w:color="auto"/>
        <w:right w:val="none" w:sz="0" w:space="0" w:color="auto"/>
      </w:divBdr>
    </w:div>
    <w:div w:id="1222136781">
      <w:marLeft w:val="0"/>
      <w:marRight w:val="0"/>
      <w:marTop w:val="10"/>
      <w:marBottom w:val="10"/>
      <w:divBdr>
        <w:top w:val="none" w:sz="0" w:space="0" w:color="auto"/>
        <w:left w:val="none" w:sz="0" w:space="0" w:color="auto"/>
        <w:bottom w:val="none" w:sz="0" w:space="0" w:color="auto"/>
        <w:right w:val="none" w:sz="0" w:space="0" w:color="auto"/>
      </w:divBdr>
    </w:div>
    <w:div w:id="1226186005">
      <w:marLeft w:val="0"/>
      <w:marRight w:val="0"/>
      <w:marTop w:val="10"/>
      <w:marBottom w:val="10"/>
      <w:divBdr>
        <w:top w:val="none" w:sz="0" w:space="0" w:color="auto"/>
        <w:left w:val="none" w:sz="0" w:space="0" w:color="auto"/>
        <w:bottom w:val="none" w:sz="0" w:space="0" w:color="auto"/>
        <w:right w:val="none" w:sz="0" w:space="0" w:color="auto"/>
      </w:divBdr>
    </w:div>
    <w:div w:id="1249194705">
      <w:marLeft w:val="0"/>
      <w:marRight w:val="0"/>
      <w:marTop w:val="10"/>
      <w:marBottom w:val="10"/>
      <w:divBdr>
        <w:top w:val="none" w:sz="0" w:space="0" w:color="auto"/>
        <w:left w:val="none" w:sz="0" w:space="0" w:color="auto"/>
        <w:bottom w:val="none" w:sz="0" w:space="0" w:color="auto"/>
        <w:right w:val="none" w:sz="0" w:space="0" w:color="auto"/>
      </w:divBdr>
    </w:div>
    <w:div w:id="1269040636">
      <w:marLeft w:val="0"/>
      <w:marRight w:val="0"/>
      <w:marTop w:val="10"/>
      <w:marBottom w:val="10"/>
      <w:divBdr>
        <w:top w:val="none" w:sz="0" w:space="0" w:color="auto"/>
        <w:left w:val="none" w:sz="0" w:space="0" w:color="auto"/>
        <w:bottom w:val="none" w:sz="0" w:space="0" w:color="auto"/>
        <w:right w:val="none" w:sz="0" w:space="0" w:color="auto"/>
      </w:divBdr>
    </w:div>
    <w:div w:id="1287157541">
      <w:marLeft w:val="0"/>
      <w:marRight w:val="0"/>
      <w:marTop w:val="10"/>
      <w:marBottom w:val="10"/>
      <w:divBdr>
        <w:top w:val="none" w:sz="0" w:space="0" w:color="auto"/>
        <w:left w:val="none" w:sz="0" w:space="0" w:color="auto"/>
        <w:bottom w:val="none" w:sz="0" w:space="0" w:color="auto"/>
        <w:right w:val="none" w:sz="0" w:space="0" w:color="auto"/>
      </w:divBdr>
    </w:div>
    <w:div w:id="1351639658">
      <w:marLeft w:val="0"/>
      <w:marRight w:val="0"/>
      <w:marTop w:val="10"/>
      <w:marBottom w:val="10"/>
      <w:divBdr>
        <w:top w:val="none" w:sz="0" w:space="0" w:color="auto"/>
        <w:left w:val="none" w:sz="0" w:space="0" w:color="auto"/>
        <w:bottom w:val="none" w:sz="0" w:space="0" w:color="auto"/>
        <w:right w:val="none" w:sz="0" w:space="0" w:color="auto"/>
      </w:divBdr>
    </w:div>
    <w:div w:id="1408384701">
      <w:marLeft w:val="0"/>
      <w:marRight w:val="0"/>
      <w:marTop w:val="10"/>
      <w:marBottom w:val="10"/>
      <w:divBdr>
        <w:top w:val="none" w:sz="0" w:space="0" w:color="auto"/>
        <w:left w:val="none" w:sz="0" w:space="0" w:color="auto"/>
        <w:bottom w:val="none" w:sz="0" w:space="0" w:color="auto"/>
        <w:right w:val="none" w:sz="0" w:space="0" w:color="auto"/>
      </w:divBdr>
    </w:div>
    <w:div w:id="1417555604">
      <w:marLeft w:val="0"/>
      <w:marRight w:val="0"/>
      <w:marTop w:val="10"/>
      <w:marBottom w:val="10"/>
      <w:divBdr>
        <w:top w:val="none" w:sz="0" w:space="0" w:color="auto"/>
        <w:left w:val="none" w:sz="0" w:space="0" w:color="auto"/>
        <w:bottom w:val="none" w:sz="0" w:space="0" w:color="auto"/>
        <w:right w:val="none" w:sz="0" w:space="0" w:color="auto"/>
      </w:divBdr>
    </w:div>
    <w:div w:id="1431664638">
      <w:marLeft w:val="0"/>
      <w:marRight w:val="0"/>
      <w:marTop w:val="10"/>
      <w:marBottom w:val="10"/>
      <w:divBdr>
        <w:top w:val="none" w:sz="0" w:space="0" w:color="auto"/>
        <w:left w:val="none" w:sz="0" w:space="0" w:color="auto"/>
        <w:bottom w:val="none" w:sz="0" w:space="0" w:color="auto"/>
        <w:right w:val="none" w:sz="0" w:space="0" w:color="auto"/>
      </w:divBdr>
    </w:div>
    <w:div w:id="1439789353">
      <w:marLeft w:val="0"/>
      <w:marRight w:val="0"/>
      <w:marTop w:val="10"/>
      <w:marBottom w:val="10"/>
      <w:divBdr>
        <w:top w:val="none" w:sz="0" w:space="0" w:color="auto"/>
        <w:left w:val="none" w:sz="0" w:space="0" w:color="auto"/>
        <w:bottom w:val="none" w:sz="0" w:space="0" w:color="auto"/>
        <w:right w:val="none" w:sz="0" w:space="0" w:color="auto"/>
      </w:divBdr>
    </w:div>
    <w:div w:id="1446921679">
      <w:marLeft w:val="0"/>
      <w:marRight w:val="0"/>
      <w:marTop w:val="10"/>
      <w:marBottom w:val="10"/>
      <w:divBdr>
        <w:top w:val="none" w:sz="0" w:space="0" w:color="auto"/>
        <w:left w:val="none" w:sz="0" w:space="0" w:color="auto"/>
        <w:bottom w:val="none" w:sz="0" w:space="0" w:color="auto"/>
        <w:right w:val="none" w:sz="0" w:space="0" w:color="auto"/>
      </w:divBdr>
    </w:div>
    <w:div w:id="1451435230">
      <w:marLeft w:val="0"/>
      <w:marRight w:val="0"/>
      <w:marTop w:val="10"/>
      <w:marBottom w:val="10"/>
      <w:divBdr>
        <w:top w:val="none" w:sz="0" w:space="0" w:color="auto"/>
        <w:left w:val="none" w:sz="0" w:space="0" w:color="auto"/>
        <w:bottom w:val="none" w:sz="0" w:space="0" w:color="auto"/>
        <w:right w:val="none" w:sz="0" w:space="0" w:color="auto"/>
      </w:divBdr>
    </w:div>
    <w:div w:id="1468276832">
      <w:marLeft w:val="0"/>
      <w:marRight w:val="0"/>
      <w:marTop w:val="10"/>
      <w:marBottom w:val="10"/>
      <w:divBdr>
        <w:top w:val="none" w:sz="0" w:space="0" w:color="auto"/>
        <w:left w:val="none" w:sz="0" w:space="0" w:color="auto"/>
        <w:bottom w:val="none" w:sz="0" w:space="0" w:color="auto"/>
        <w:right w:val="none" w:sz="0" w:space="0" w:color="auto"/>
      </w:divBdr>
    </w:div>
    <w:div w:id="1486168330">
      <w:marLeft w:val="0"/>
      <w:marRight w:val="0"/>
      <w:marTop w:val="10"/>
      <w:marBottom w:val="10"/>
      <w:divBdr>
        <w:top w:val="none" w:sz="0" w:space="0" w:color="auto"/>
        <w:left w:val="none" w:sz="0" w:space="0" w:color="auto"/>
        <w:bottom w:val="none" w:sz="0" w:space="0" w:color="auto"/>
        <w:right w:val="none" w:sz="0" w:space="0" w:color="auto"/>
      </w:divBdr>
    </w:div>
    <w:div w:id="1546021593">
      <w:marLeft w:val="0"/>
      <w:marRight w:val="0"/>
      <w:marTop w:val="10"/>
      <w:marBottom w:val="10"/>
      <w:divBdr>
        <w:top w:val="none" w:sz="0" w:space="0" w:color="auto"/>
        <w:left w:val="none" w:sz="0" w:space="0" w:color="auto"/>
        <w:bottom w:val="none" w:sz="0" w:space="0" w:color="auto"/>
        <w:right w:val="none" w:sz="0" w:space="0" w:color="auto"/>
      </w:divBdr>
    </w:div>
    <w:div w:id="1558320041">
      <w:marLeft w:val="0"/>
      <w:marRight w:val="0"/>
      <w:marTop w:val="10"/>
      <w:marBottom w:val="10"/>
      <w:divBdr>
        <w:top w:val="none" w:sz="0" w:space="0" w:color="auto"/>
        <w:left w:val="none" w:sz="0" w:space="0" w:color="auto"/>
        <w:bottom w:val="none" w:sz="0" w:space="0" w:color="auto"/>
        <w:right w:val="none" w:sz="0" w:space="0" w:color="auto"/>
      </w:divBdr>
    </w:div>
    <w:div w:id="1573269642">
      <w:marLeft w:val="0"/>
      <w:marRight w:val="0"/>
      <w:marTop w:val="10"/>
      <w:marBottom w:val="10"/>
      <w:divBdr>
        <w:top w:val="none" w:sz="0" w:space="0" w:color="auto"/>
        <w:left w:val="none" w:sz="0" w:space="0" w:color="auto"/>
        <w:bottom w:val="none" w:sz="0" w:space="0" w:color="auto"/>
        <w:right w:val="none" w:sz="0" w:space="0" w:color="auto"/>
      </w:divBdr>
    </w:div>
    <w:div w:id="1577860176">
      <w:marLeft w:val="0"/>
      <w:marRight w:val="0"/>
      <w:marTop w:val="10"/>
      <w:marBottom w:val="10"/>
      <w:divBdr>
        <w:top w:val="none" w:sz="0" w:space="0" w:color="auto"/>
        <w:left w:val="none" w:sz="0" w:space="0" w:color="auto"/>
        <w:bottom w:val="none" w:sz="0" w:space="0" w:color="auto"/>
        <w:right w:val="none" w:sz="0" w:space="0" w:color="auto"/>
      </w:divBdr>
    </w:div>
    <w:div w:id="1621305785">
      <w:marLeft w:val="0"/>
      <w:marRight w:val="0"/>
      <w:marTop w:val="10"/>
      <w:marBottom w:val="10"/>
      <w:divBdr>
        <w:top w:val="none" w:sz="0" w:space="0" w:color="auto"/>
        <w:left w:val="none" w:sz="0" w:space="0" w:color="auto"/>
        <w:bottom w:val="none" w:sz="0" w:space="0" w:color="auto"/>
        <w:right w:val="none" w:sz="0" w:space="0" w:color="auto"/>
      </w:divBdr>
    </w:div>
    <w:div w:id="1629124091">
      <w:marLeft w:val="0"/>
      <w:marRight w:val="0"/>
      <w:marTop w:val="10"/>
      <w:marBottom w:val="10"/>
      <w:divBdr>
        <w:top w:val="none" w:sz="0" w:space="0" w:color="auto"/>
        <w:left w:val="none" w:sz="0" w:space="0" w:color="auto"/>
        <w:bottom w:val="none" w:sz="0" w:space="0" w:color="auto"/>
        <w:right w:val="none" w:sz="0" w:space="0" w:color="auto"/>
      </w:divBdr>
    </w:div>
    <w:div w:id="1632787943">
      <w:marLeft w:val="0"/>
      <w:marRight w:val="0"/>
      <w:marTop w:val="10"/>
      <w:marBottom w:val="10"/>
      <w:divBdr>
        <w:top w:val="none" w:sz="0" w:space="0" w:color="auto"/>
        <w:left w:val="none" w:sz="0" w:space="0" w:color="auto"/>
        <w:bottom w:val="none" w:sz="0" w:space="0" w:color="auto"/>
        <w:right w:val="none" w:sz="0" w:space="0" w:color="auto"/>
      </w:divBdr>
    </w:div>
    <w:div w:id="1781531861">
      <w:marLeft w:val="0"/>
      <w:marRight w:val="0"/>
      <w:marTop w:val="10"/>
      <w:marBottom w:val="10"/>
      <w:divBdr>
        <w:top w:val="none" w:sz="0" w:space="0" w:color="auto"/>
        <w:left w:val="none" w:sz="0" w:space="0" w:color="auto"/>
        <w:bottom w:val="none" w:sz="0" w:space="0" w:color="auto"/>
        <w:right w:val="none" w:sz="0" w:space="0" w:color="auto"/>
      </w:divBdr>
    </w:div>
    <w:div w:id="1796748717">
      <w:marLeft w:val="0"/>
      <w:marRight w:val="0"/>
      <w:marTop w:val="10"/>
      <w:marBottom w:val="10"/>
      <w:divBdr>
        <w:top w:val="none" w:sz="0" w:space="0" w:color="auto"/>
        <w:left w:val="none" w:sz="0" w:space="0" w:color="auto"/>
        <w:bottom w:val="none" w:sz="0" w:space="0" w:color="auto"/>
        <w:right w:val="none" w:sz="0" w:space="0" w:color="auto"/>
      </w:divBdr>
    </w:div>
    <w:div w:id="1828521045">
      <w:marLeft w:val="0"/>
      <w:marRight w:val="0"/>
      <w:marTop w:val="10"/>
      <w:marBottom w:val="10"/>
      <w:divBdr>
        <w:top w:val="none" w:sz="0" w:space="0" w:color="auto"/>
        <w:left w:val="none" w:sz="0" w:space="0" w:color="auto"/>
        <w:bottom w:val="none" w:sz="0" w:space="0" w:color="auto"/>
        <w:right w:val="none" w:sz="0" w:space="0" w:color="auto"/>
      </w:divBdr>
    </w:div>
    <w:div w:id="1837188766">
      <w:marLeft w:val="0"/>
      <w:marRight w:val="0"/>
      <w:marTop w:val="10"/>
      <w:marBottom w:val="10"/>
      <w:divBdr>
        <w:top w:val="none" w:sz="0" w:space="0" w:color="auto"/>
        <w:left w:val="none" w:sz="0" w:space="0" w:color="auto"/>
        <w:bottom w:val="none" w:sz="0" w:space="0" w:color="auto"/>
        <w:right w:val="none" w:sz="0" w:space="0" w:color="auto"/>
      </w:divBdr>
    </w:div>
    <w:div w:id="1848591205">
      <w:marLeft w:val="0"/>
      <w:marRight w:val="0"/>
      <w:marTop w:val="10"/>
      <w:marBottom w:val="10"/>
      <w:divBdr>
        <w:top w:val="none" w:sz="0" w:space="0" w:color="auto"/>
        <w:left w:val="none" w:sz="0" w:space="0" w:color="auto"/>
        <w:bottom w:val="none" w:sz="0" w:space="0" w:color="auto"/>
        <w:right w:val="none" w:sz="0" w:space="0" w:color="auto"/>
      </w:divBdr>
    </w:div>
    <w:div w:id="1857767108">
      <w:marLeft w:val="0"/>
      <w:marRight w:val="0"/>
      <w:marTop w:val="10"/>
      <w:marBottom w:val="10"/>
      <w:divBdr>
        <w:top w:val="none" w:sz="0" w:space="0" w:color="auto"/>
        <w:left w:val="none" w:sz="0" w:space="0" w:color="auto"/>
        <w:bottom w:val="none" w:sz="0" w:space="0" w:color="auto"/>
        <w:right w:val="none" w:sz="0" w:space="0" w:color="auto"/>
      </w:divBdr>
    </w:div>
    <w:div w:id="1869558461">
      <w:marLeft w:val="0"/>
      <w:marRight w:val="0"/>
      <w:marTop w:val="10"/>
      <w:marBottom w:val="10"/>
      <w:divBdr>
        <w:top w:val="none" w:sz="0" w:space="0" w:color="auto"/>
        <w:left w:val="none" w:sz="0" w:space="0" w:color="auto"/>
        <w:bottom w:val="none" w:sz="0" w:space="0" w:color="auto"/>
        <w:right w:val="none" w:sz="0" w:space="0" w:color="auto"/>
      </w:divBdr>
    </w:div>
    <w:div w:id="1877892230">
      <w:marLeft w:val="0"/>
      <w:marRight w:val="0"/>
      <w:marTop w:val="10"/>
      <w:marBottom w:val="10"/>
      <w:divBdr>
        <w:top w:val="none" w:sz="0" w:space="0" w:color="auto"/>
        <w:left w:val="none" w:sz="0" w:space="0" w:color="auto"/>
        <w:bottom w:val="none" w:sz="0" w:space="0" w:color="auto"/>
        <w:right w:val="none" w:sz="0" w:space="0" w:color="auto"/>
      </w:divBdr>
    </w:div>
    <w:div w:id="1900675283">
      <w:marLeft w:val="0"/>
      <w:marRight w:val="0"/>
      <w:marTop w:val="10"/>
      <w:marBottom w:val="10"/>
      <w:divBdr>
        <w:top w:val="none" w:sz="0" w:space="0" w:color="auto"/>
        <w:left w:val="none" w:sz="0" w:space="0" w:color="auto"/>
        <w:bottom w:val="none" w:sz="0" w:space="0" w:color="auto"/>
        <w:right w:val="none" w:sz="0" w:space="0" w:color="auto"/>
      </w:divBdr>
    </w:div>
    <w:div w:id="1919244760">
      <w:marLeft w:val="0"/>
      <w:marRight w:val="0"/>
      <w:marTop w:val="10"/>
      <w:marBottom w:val="10"/>
      <w:divBdr>
        <w:top w:val="none" w:sz="0" w:space="0" w:color="auto"/>
        <w:left w:val="none" w:sz="0" w:space="0" w:color="auto"/>
        <w:bottom w:val="none" w:sz="0" w:space="0" w:color="auto"/>
        <w:right w:val="none" w:sz="0" w:space="0" w:color="auto"/>
      </w:divBdr>
    </w:div>
    <w:div w:id="1919707236">
      <w:marLeft w:val="0"/>
      <w:marRight w:val="0"/>
      <w:marTop w:val="10"/>
      <w:marBottom w:val="10"/>
      <w:divBdr>
        <w:top w:val="none" w:sz="0" w:space="0" w:color="auto"/>
        <w:left w:val="none" w:sz="0" w:space="0" w:color="auto"/>
        <w:bottom w:val="none" w:sz="0" w:space="0" w:color="auto"/>
        <w:right w:val="none" w:sz="0" w:space="0" w:color="auto"/>
      </w:divBdr>
    </w:div>
    <w:div w:id="1934623629">
      <w:marLeft w:val="0"/>
      <w:marRight w:val="0"/>
      <w:marTop w:val="10"/>
      <w:marBottom w:val="10"/>
      <w:divBdr>
        <w:top w:val="none" w:sz="0" w:space="0" w:color="auto"/>
        <w:left w:val="none" w:sz="0" w:space="0" w:color="auto"/>
        <w:bottom w:val="none" w:sz="0" w:space="0" w:color="auto"/>
        <w:right w:val="none" w:sz="0" w:space="0" w:color="auto"/>
      </w:divBdr>
    </w:div>
    <w:div w:id="1942301637">
      <w:marLeft w:val="0"/>
      <w:marRight w:val="0"/>
      <w:marTop w:val="10"/>
      <w:marBottom w:val="10"/>
      <w:divBdr>
        <w:top w:val="none" w:sz="0" w:space="0" w:color="auto"/>
        <w:left w:val="none" w:sz="0" w:space="0" w:color="auto"/>
        <w:bottom w:val="none" w:sz="0" w:space="0" w:color="auto"/>
        <w:right w:val="none" w:sz="0" w:space="0" w:color="auto"/>
      </w:divBdr>
    </w:div>
    <w:div w:id="1955356073">
      <w:marLeft w:val="0"/>
      <w:marRight w:val="0"/>
      <w:marTop w:val="10"/>
      <w:marBottom w:val="10"/>
      <w:divBdr>
        <w:top w:val="none" w:sz="0" w:space="0" w:color="auto"/>
        <w:left w:val="none" w:sz="0" w:space="0" w:color="auto"/>
        <w:bottom w:val="none" w:sz="0" w:space="0" w:color="auto"/>
        <w:right w:val="none" w:sz="0" w:space="0" w:color="auto"/>
      </w:divBdr>
    </w:div>
    <w:div w:id="1980987429">
      <w:marLeft w:val="0"/>
      <w:marRight w:val="0"/>
      <w:marTop w:val="10"/>
      <w:marBottom w:val="10"/>
      <w:divBdr>
        <w:top w:val="none" w:sz="0" w:space="0" w:color="auto"/>
        <w:left w:val="none" w:sz="0" w:space="0" w:color="auto"/>
        <w:bottom w:val="none" w:sz="0" w:space="0" w:color="auto"/>
        <w:right w:val="none" w:sz="0" w:space="0" w:color="auto"/>
      </w:divBdr>
    </w:div>
    <w:div w:id="1995714986">
      <w:marLeft w:val="0"/>
      <w:marRight w:val="0"/>
      <w:marTop w:val="10"/>
      <w:marBottom w:val="10"/>
      <w:divBdr>
        <w:top w:val="none" w:sz="0" w:space="0" w:color="auto"/>
        <w:left w:val="none" w:sz="0" w:space="0" w:color="auto"/>
        <w:bottom w:val="none" w:sz="0" w:space="0" w:color="auto"/>
        <w:right w:val="none" w:sz="0" w:space="0" w:color="auto"/>
      </w:divBdr>
    </w:div>
    <w:div w:id="2011636411">
      <w:marLeft w:val="0"/>
      <w:marRight w:val="0"/>
      <w:marTop w:val="10"/>
      <w:marBottom w:val="10"/>
      <w:divBdr>
        <w:top w:val="none" w:sz="0" w:space="0" w:color="auto"/>
        <w:left w:val="none" w:sz="0" w:space="0" w:color="auto"/>
        <w:bottom w:val="none" w:sz="0" w:space="0" w:color="auto"/>
        <w:right w:val="none" w:sz="0" w:space="0" w:color="auto"/>
      </w:divBdr>
    </w:div>
    <w:div w:id="2041512976">
      <w:marLeft w:val="0"/>
      <w:marRight w:val="0"/>
      <w:marTop w:val="10"/>
      <w:marBottom w:val="10"/>
      <w:divBdr>
        <w:top w:val="none" w:sz="0" w:space="0" w:color="auto"/>
        <w:left w:val="none" w:sz="0" w:space="0" w:color="auto"/>
        <w:bottom w:val="none" w:sz="0" w:space="0" w:color="auto"/>
        <w:right w:val="none" w:sz="0" w:space="0" w:color="auto"/>
      </w:divBdr>
    </w:div>
    <w:div w:id="2050452767">
      <w:marLeft w:val="0"/>
      <w:marRight w:val="0"/>
      <w:marTop w:val="10"/>
      <w:marBottom w:val="10"/>
      <w:divBdr>
        <w:top w:val="none" w:sz="0" w:space="0" w:color="auto"/>
        <w:left w:val="none" w:sz="0" w:space="0" w:color="auto"/>
        <w:bottom w:val="none" w:sz="0" w:space="0" w:color="auto"/>
        <w:right w:val="none" w:sz="0" w:space="0" w:color="auto"/>
      </w:divBdr>
    </w:div>
    <w:div w:id="2051226296">
      <w:marLeft w:val="0"/>
      <w:marRight w:val="0"/>
      <w:marTop w:val="10"/>
      <w:marBottom w:val="10"/>
      <w:divBdr>
        <w:top w:val="none" w:sz="0" w:space="0" w:color="auto"/>
        <w:left w:val="none" w:sz="0" w:space="0" w:color="auto"/>
        <w:bottom w:val="none" w:sz="0" w:space="0" w:color="auto"/>
        <w:right w:val="none" w:sz="0" w:space="0" w:color="auto"/>
      </w:divBdr>
    </w:div>
    <w:div w:id="2086951776">
      <w:marLeft w:val="0"/>
      <w:marRight w:val="0"/>
      <w:marTop w:val="10"/>
      <w:marBottom w:val="10"/>
      <w:divBdr>
        <w:top w:val="none" w:sz="0" w:space="0" w:color="auto"/>
        <w:left w:val="none" w:sz="0" w:space="0" w:color="auto"/>
        <w:bottom w:val="none" w:sz="0" w:space="0" w:color="auto"/>
        <w:right w:val="none" w:sz="0" w:space="0" w:color="auto"/>
      </w:divBdr>
    </w:div>
    <w:div w:id="2088843092">
      <w:marLeft w:val="0"/>
      <w:marRight w:val="0"/>
      <w:marTop w:val="10"/>
      <w:marBottom w:val="10"/>
      <w:divBdr>
        <w:top w:val="none" w:sz="0" w:space="0" w:color="auto"/>
        <w:left w:val="none" w:sz="0" w:space="0" w:color="auto"/>
        <w:bottom w:val="none" w:sz="0" w:space="0" w:color="auto"/>
        <w:right w:val="none" w:sz="0" w:space="0" w:color="auto"/>
      </w:divBdr>
    </w:div>
    <w:div w:id="214553834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1586</Words>
  <Characters>9044</Characters>
  <Application>Microsoft Office Word</Application>
  <DocSecurity>0</DocSecurity>
  <Lines>75</Lines>
  <Paragraphs>21</Paragraphs>
  <ScaleCrop>false</ScaleCrop>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