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19A7" w:rsidRDefault="00F219A7">
      <w:pPr>
        <w:spacing w:line="500" w:lineRule="atLeast"/>
        <w:jc w:val="center"/>
        <w:divId w:val="1284655492"/>
        <w:rPr>
          <w:rFonts w:ascii="黑体" w:eastAsia="黑体" w:hAnsi="黑体"/>
          <w:sz w:val="36"/>
          <w:szCs w:val="36"/>
        </w:rPr>
      </w:pPr>
      <w:r>
        <w:rPr>
          <w:rFonts w:ascii="黑体" w:eastAsia="黑体" w:hAnsi="黑体" w:hint="eastAsia"/>
          <w:sz w:val="36"/>
          <w:szCs w:val="36"/>
        </w:rPr>
        <w:t>广东省新丰县人民法院</w:t>
      </w:r>
    </w:p>
    <w:p w:rsidR="00F219A7" w:rsidRDefault="00F219A7">
      <w:pPr>
        <w:spacing w:line="500" w:lineRule="atLeast"/>
        <w:jc w:val="center"/>
        <w:divId w:val="16422320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19A7" w:rsidRDefault="00F219A7">
      <w:pPr>
        <w:spacing w:line="500" w:lineRule="atLeast"/>
        <w:jc w:val="right"/>
        <w:divId w:val="626082758"/>
        <w:rPr>
          <w:rFonts w:hint="eastAsia"/>
          <w:sz w:val="30"/>
          <w:szCs w:val="30"/>
        </w:rPr>
      </w:pPr>
      <w:r>
        <w:rPr>
          <w:rFonts w:hint="eastAsia"/>
          <w:sz w:val="30"/>
          <w:szCs w:val="30"/>
        </w:rPr>
        <w:t>（</w:t>
      </w:r>
      <w:r>
        <w:rPr>
          <w:rFonts w:hint="eastAsia"/>
          <w:sz w:val="30"/>
          <w:szCs w:val="30"/>
        </w:rPr>
        <w:t>2014</w:t>
      </w:r>
      <w:r>
        <w:rPr>
          <w:rFonts w:hint="eastAsia"/>
          <w:sz w:val="30"/>
          <w:szCs w:val="30"/>
        </w:rPr>
        <w:t>）韶新法刑初字第</w:t>
      </w:r>
      <w:r>
        <w:rPr>
          <w:rFonts w:hint="eastAsia"/>
          <w:sz w:val="30"/>
          <w:szCs w:val="30"/>
        </w:rPr>
        <w:t>65</w:t>
      </w:r>
      <w:r>
        <w:rPr>
          <w:rFonts w:hint="eastAsia"/>
          <w:sz w:val="30"/>
          <w:szCs w:val="30"/>
        </w:rPr>
        <w:t>号</w:t>
      </w:r>
    </w:p>
    <w:p w:rsidR="00F219A7" w:rsidRDefault="00F219A7">
      <w:pPr>
        <w:spacing w:line="500" w:lineRule="atLeast"/>
        <w:ind w:firstLine="600"/>
        <w:divId w:val="540897790"/>
        <w:rPr>
          <w:rFonts w:hint="eastAsia"/>
          <w:sz w:val="30"/>
          <w:szCs w:val="30"/>
        </w:rPr>
      </w:pPr>
      <w:r>
        <w:rPr>
          <w:rFonts w:hint="eastAsia"/>
          <w:sz w:val="30"/>
          <w:szCs w:val="30"/>
        </w:rPr>
        <w:t>公诉机关新丰县人民检察院。</w:t>
      </w:r>
    </w:p>
    <w:p w:rsidR="00F219A7" w:rsidRDefault="00F219A7">
      <w:pPr>
        <w:spacing w:line="500" w:lineRule="atLeast"/>
        <w:ind w:firstLine="600"/>
        <w:divId w:val="956256240"/>
        <w:rPr>
          <w:rFonts w:hint="eastAsia"/>
          <w:sz w:val="30"/>
          <w:szCs w:val="30"/>
        </w:rPr>
      </w:pPr>
      <w:r>
        <w:rPr>
          <w:rFonts w:hint="eastAsia"/>
          <w:sz w:val="30"/>
          <w:szCs w:val="30"/>
        </w:rPr>
        <w:t>被告人陈某道，男，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日出生于广东省新丰县，汉族，文化程度高中，新丰县鸿兴电业服务有限责任公司、新丰县中力房地产开发有限公司法定代表人，住新丰县丰城街道。</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日因本案被指定居所监视居住，</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日因本案被刑事拘留，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日被逮捕。现羁押于新丰县看守所。</w:t>
      </w:r>
    </w:p>
    <w:p w:rsidR="00F219A7" w:rsidRDefault="00F219A7">
      <w:pPr>
        <w:spacing w:line="500" w:lineRule="atLeast"/>
        <w:ind w:firstLine="600"/>
        <w:divId w:val="934050391"/>
        <w:rPr>
          <w:rFonts w:hint="eastAsia"/>
          <w:sz w:val="30"/>
          <w:szCs w:val="30"/>
        </w:rPr>
      </w:pPr>
      <w:r>
        <w:rPr>
          <w:rFonts w:hint="eastAsia"/>
          <w:sz w:val="30"/>
          <w:szCs w:val="30"/>
        </w:rPr>
        <w:t>辩护人吴静江，广东金韶律师事务所律师。</w:t>
      </w:r>
    </w:p>
    <w:p w:rsidR="00F219A7" w:rsidRDefault="00F219A7">
      <w:pPr>
        <w:spacing w:line="500" w:lineRule="atLeast"/>
        <w:ind w:firstLine="600"/>
        <w:divId w:val="344357488"/>
        <w:rPr>
          <w:rFonts w:hint="eastAsia"/>
          <w:sz w:val="30"/>
          <w:szCs w:val="30"/>
        </w:rPr>
      </w:pPr>
      <w:r>
        <w:rPr>
          <w:rFonts w:hint="eastAsia"/>
          <w:sz w:val="30"/>
          <w:szCs w:val="30"/>
        </w:rPr>
        <w:t>辩护人钟美钢，广东广丰律师事务所律师。</w:t>
      </w:r>
    </w:p>
    <w:p w:rsidR="00F219A7" w:rsidRDefault="00F219A7">
      <w:pPr>
        <w:spacing w:line="500" w:lineRule="atLeast"/>
        <w:ind w:firstLine="600"/>
        <w:divId w:val="1046948583"/>
        <w:rPr>
          <w:rFonts w:hint="eastAsia"/>
          <w:sz w:val="30"/>
          <w:szCs w:val="30"/>
        </w:rPr>
      </w:pPr>
      <w:r>
        <w:rPr>
          <w:rFonts w:hint="eastAsia"/>
          <w:sz w:val="30"/>
          <w:szCs w:val="30"/>
        </w:rPr>
        <w:t>新丰县人民检察院以新检刑诉（</w:t>
      </w:r>
      <w:r>
        <w:rPr>
          <w:rFonts w:hint="eastAsia"/>
          <w:sz w:val="30"/>
          <w:szCs w:val="30"/>
        </w:rPr>
        <w:t>2014</w:t>
      </w:r>
      <w:r>
        <w:rPr>
          <w:rFonts w:hint="eastAsia"/>
          <w:sz w:val="30"/>
          <w:szCs w:val="30"/>
        </w:rPr>
        <w:t>）</w:t>
      </w:r>
      <w:r>
        <w:rPr>
          <w:rFonts w:hint="eastAsia"/>
          <w:sz w:val="30"/>
          <w:szCs w:val="30"/>
        </w:rPr>
        <w:t>69</w:t>
      </w:r>
      <w:r>
        <w:rPr>
          <w:rFonts w:hint="eastAsia"/>
          <w:sz w:val="30"/>
          <w:szCs w:val="30"/>
        </w:rPr>
        <w:t>号起诉书指控被告人陈某道犯行贿罪，于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日向本院提起公诉。本院依法组成合议庭，公开开庭审理了本案。新丰县人民检察院检察员雷雨兰出庭支持公诉，被告人陈某道及其辩护人吴静江、钟美钢到庭参加了诉讼。现已审理终结。</w:t>
      </w:r>
    </w:p>
    <w:p w:rsidR="00F219A7" w:rsidRDefault="00F219A7">
      <w:pPr>
        <w:spacing w:line="500" w:lineRule="atLeast"/>
        <w:ind w:firstLine="600"/>
        <w:divId w:val="1928883945"/>
        <w:rPr>
          <w:rFonts w:hint="eastAsia"/>
          <w:sz w:val="30"/>
          <w:szCs w:val="30"/>
        </w:rPr>
      </w:pPr>
      <w:r>
        <w:rPr>
          <w:rFonts w:hint="eastAsia"/>
          <w:sz w:val="30"/>
          <w:szCs w:val="30"/>
        </w:rPr>
        <w:t>新丰县人民检察院指控，</w:t>
      </w:r>
      <w:r>
        <w:rPr>
          <w:rFonts w:hint="eastAsia"/>
          <w:sz w:val="30"/>
          <w:szCs w:val="30"/>
        </w:rPr>
        <w:t>1</w:t>
      </w:r>
      <w:r>
        <w:rPr>
          <w:rFonts w:hint="eastAsia"/>
          <w:sz w:val="30"/>
          <w:szCs w:val="30"/>
        </w:rPr>
        <w:t>、</w:t>
      </w:r>
      <w:r>
        <w:rPr>
          <w:rFonts w:hint="eastAsia"/>
          <w:sz w:val="30"/>
          <w:szCs w:val="30"/>
        </w:rPr>
        <w:t>2012</w:t>
      </w:r>
      <w:r>
        <w:rPr>
          <w:rFonts w:hint="eastAsia"/>
          <w:sz w:val="30"/>
          <w:szCs w:val="30"/>
        </w:rPr>
        <w:t>年上半年，被告人陈某道为了办理新丰县鸿兴电业服务有限责任公司（以下简称为鸿兴公司）名下一块位于老东门供电所的地皮过户到新丰县中力房地产开发有限公司（以下简称为中力公司）名下，同时将原土地使用证上标注的办公、住宅用地用途变更为住宅用地，送给新丰县土地交易所原所长胡某国人民币</w:t>
      </w:r>
      <w:r>
        <w:rPr>
          <w:rFonts w:hint="eastAsia"/>
          <w:sz w:val="30"/>
          <w:szCs w:val="30"/>
        </w:rPr>
        <w:t>15</w:t>
      </w:r>
      <w:r>
        <w:rPr>
          <w:rFonts w:hint="eastAsia"/>
          <w:sz w:val="30"/>
          <w:szCs w:val="30"/>
        </w:rPr>
        <w:t>万元。</w:t>
      </w:r>
    </w:p>
    <w:p w:rsidR="00F219A7" w:rsidRDefault="00F219A7">
      <w:pPr>
        <w:spacing w:line="500" w:lineRule="atLeast"/>
        <w:ind w:firstLine="600"/>
        <w:divId w:val="38302132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月间，被告人陈某道为了办理鸿兴公司与新丰县供电局共同名下的位于新丰县梅坑镇老粮所的地皮的使</w:t>
      </w:r>
      <w:r>
        <w:rPr>
          <w:rFonts w:hint="eastAsia"/>
          <w:sz w:val="30"/>
          <w:szCs w:val="30"/>
        </w:rPr>
        <w:lastRenderedPageBreak/>
        <w:t>用权人顺利变更为单一的鸿兴公司，并将综合用地变更为居住用地，送给胡某国人民币</w:t>
      </w:r>
      <w:r>
        <w:rPr>
          <w:rFonts w:hint="eastAsia"/>
          <w:sz w:val="30"/>
          <w:szCs w:val="30"/>
        </w:rPr>
        <w:t>12</w:t>
      </w:r>
      <w:r>
        <w:rPr>
          <w:rFonts w:hint="eastAsia"/>
          <w:sz w:val="30"/>
          <w:szCs w:val="30"/>
        </w:rPr>
        <w:t>万元。</w:t>
      </w:r>
    </w:p>
    <w:p w:rsidR="00F219A7" w:rsidRDefault="00F219A7">
      <w:pPr>
        <w:spacing w:line="500" w:lineRule="atLeast"/>
        <w:ind w:firstLine="600"/>
        <w:divId w:val="28543389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月间，被告人陈某道按胡某国的吩咐，为胡某国结清在“江源茶行”的赊账货款人民币</w:t>
      </w:r>
      <w:r>
        <w:rPr>
          <w:rFonts w:hint="eastAsia"/>
          <w:sz w:val="30"/>
          <w:szCs w:val="30"/>
        </w:rPr>
        <w:t>1.25</w:t>
      </w:r>
      <w:r>
        <w:rPr>
          <w:rFonts w:hint="eastAsia"/>
          <w:sz w:val="30"/>
          <w:szCs w:val="30"/>
        </w:rPr>
        <w:t>万元。</w:t>
      </w:r>
    </w:p>
    <w:p w:rsidR="00F219A7" w:rsidRDefault="00F219A7">
      <w:pPr>
        <w:spacing w:line="500" w:lineRule="atLeast"/>
        <w:ind w:firstLine="600"/>
        <w:divId w:val="80735414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年的中秋节、春节，被告人陈某道先后三次送给胡某国人民币</w:t>
      </w:r>
      <w:r>
        <w:rPr>
          <w:rFonts w:hint="eastAsia"/>
          <w:sz w:val="30"/>
          <w:szCs w:val="30"/>
        </w:rPr>
        <w:t>6000</w:t>
      </w:r>
      <w:r>
        <w:rPr>
          <w:rFonts w:hint="eastAsia"/>
          <w:sz w:val="30"/>
          <w:szCs w:val="30"/>
        </w:rPr>
        <w:t>元。</w:t>
      </w:r>
    </w:p>
    <w:p w:rsidR="00F219A7" w:rsidRDefault="00F219A7">
      <w:pPr>
        <w:spacing w:line="500" w:lineRule="atLeast"/>
        <w:ind w:firstLine="600"/>
        <w:divId w:val="14354844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年上半年，被告人陈某道以</w:t>
      </w:r>
      <w:r>
        <w:rPr>
          <w:rFonts w:hint="eastAsia"/>
          <w:sz w:val="30"/>
          <w:szCs w:val="30"/>
        </w:rPr>
        <w:t>938</w:t>
      </w:r>
      <w:r>
        <w:rPr>
          <w:rFonts w:hint="eastAsia"/>
          <w:sz w:val="30"/>
          <w:szCs w:val="30"/>
        </w:rPr>
        <w:t>万元的价格取得鸿兴公司股权资产转让后，以鸿兴公司为建设单位，向新丰县住建局申请报建“鸿兴大厦”商住楼（按规定鸿兴公司不具备开发房地产资质，住建局却违规批准报建）。在开发兴建过程中，又通过住建局违规加建一层（按规定不能加层，住建局却违规批准加建），被告人陈某道为感谢住建局等职能部门的关照，分别送给住建局局长丘某平人民币</w:t>
      </w:r>
      <w:r>
        <w:rPr>
          <w:rFonts w:hint="eastAsia"/>
          <w:sz w:val="30"/>
          <w:szCs w:val="30"/>
        </w:rPr>
        <w:t>1</w:t>
      </w:r>
      <w:r>
        <w:rPr>
          <w:rFonts w:hint="eastAsia"/>
          <w:sz w:val="30"/>
          <w:szCs w:val="30"/>
        </w:rPr>
        <w:t>万元、副局长丘某新人民币</w:t>
      </w:r>
      <w:r>
        <w:rPr>
          <w:rFonts w:hint="eastAsia"/>
          <w:sz w:val="30"/>
          <w:szCs w:val="30"/>
        </w:rPr>
        <w:t>1.5</w:t>
      </w:r>
      <w:r>
        <w:rPr>
          <w:rFonts w:hint="eastAsia"/>
          <w:sz w:val="30"/>
          <w:szCs w:val="30"/>
        </w:rPr>
        <w:t>万元、规划办公室主任朱某武人民币</w:t>
      </w:r>
      <w:r>
        <w:rPr>
          <w:rFonts w:hint="eastAsia"/>
          <w:sz w:val="30"/>
          <w:szCs w:val="30"/>
        </w:rPr>
        <w:t>1.5</w:t>
      </w:r>
      <w:r>
        <w:rPr>
          <w:rFonts w:hint="eastAsia"/>
          <w:sz w:val="30"/>
          <w:szCs w:val="30"/>
        </w:rPr>
        <w:t>万元，共计</w:t>
      </w:r>
      <w:r>
        <w:rPr>
          <w:rFonts w:hint="eastAsia"/>
          <w:sz w:val="30"/>
          <w:szCs w:val="30"/>
        </w:rPr>
        <w:t>4</w:t>
      </w:r>
      <w:r>
        <w:rPr>
          <w:rFonts w:hint="eastAsia"/>
          <w:sz w:val="30"/>
          <w:szCs w:val="30"/>
        </w:rPr>
        <w:t>万元。</w:t>
      </w:r>
    </w:p>
    <w:p w:rsidR="00F219A7" w:rsidRDefault="00F219A7">
      <w:pPr>
        <w:spacing w:line="500" w:lineRule="atLeast"/>
        <w:ind w:firstLine="600"/>
        <w:divId w:val="2053577205"/>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月，被告人陈某道为了尽快办理鸿兴公司股权资产转让权的相关手续，送给新丰县供电局协理员（原党委书记）李某飘人民币</w:t>
      </w:r>
      <w:r>
        <w:rPr>
          <w:rFonts w:hint="eastAsia"/>
          <w:sz w:val="30"/>
          <w:szCs w:val="30"/>
        </w:rPr>
        <w:t>17</w:t>
      </w:r>
      <w:r>
        <w:rPr>
          <w:rFonts w:hint="eastAsia"/>
          <w:sz w:val="30"/>
          <w:szCs w:val="30"/>
        </w:rPr>
        <w:t>万元感谢费。</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月份，广东省电网纪检部门来新丰供电局调查时，李某飘将这</w:t>
      </w:r>
      <w:r>
        <w:rPr>
          <w:rFonts w:hint="eastAsia"/>
          <w:sz w:val="30"/>
          <w:szCs w:val="30"/>
        </w:rPr>
        <w:t>17</w:t>
      </w:r>
      <w:r>
        <w:rPr>
          <w:rFonts w:hint="eastAsia"/>
          <w:sz w:val="30"/>
          <w:szCs w:val="30"/>
        </w:rPr>
        <w:t>万元收回并退回给了陈某道。</w:t>
      </w:r>
    </w:p>
    <w:p w:rsidR="00F219A7" w:rsidRDefault="00F219A7">
      <w:pPr>
        <w:spacing w:line="500" w:lineRule="atLeast"/>
        <w:ind w:firstLine="600"/>
        <w:divId w:val="1838617914"/>
        <w:rPr>
          <w:rFonts w:hint="eastAsia"/>
          <w:sz w:val="30"/>
          <w:szCs w:val="30"/>
        </w:rPr>
      </w:pPr>
      <w:r>
        <w:rPr>
          <w:rFonts w:hint="eastAsia"/>
          <w:sz w:val="30"/>
          <w:szCs w:val="30"/>
        </w:rPr>
        <w:t>7</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年每年的春节、中秋节，被告人陈某道为感谢李某飘的关照，先后多次送给李某飘人民币</w:t>
      </w:r>
      <w:r>
        <w:rPr>
          <w:rFonts w:hint="eastAsia"/>
          <w:sz w:val="30"/>
          <w:szCs w:val="30"/>
        </w:rPr>
        <w:t>1.5</w:t>
      </w:r>
      <w:r>
        <w:rPr>
          <w:rFonts w:hint="eastAsia"/>
          <w:sz w:val="30"/>
          <w:szCs w:val="30"/>
        </w:rPr>
        <w:t>万元。</w:t>
      </w:r>
    </w:p>
    <w:p w:rsidR="00F219A7" w:rsidRDefault="00F219A7">
      <w:pPr>
        <w:spacing w:line="500" w:lineRule="atLeast"/>
        <w:ind w:firstLine="600"/>
        <w:divId w:val="1752771011"/>
        <w:rPr>
          <w:rFonts w:hint="eastAsia"/>
          <w:sz w:val="30"/>
          <w:szCs w:val="30"/>
        </w:rPr>
      </w:pPr>
      <w:r>
        <w:rPr>
          <w:rFonts w:hint="eastAsia"/>
          <w:sz w:val="30"/>
          <w:szCs w:val="30"/>
        </w:rPr>
        <w:t>8</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月份，被告人陈某道为了尽快办理鸿兴公司一、二层房产证及减免办证收费，送给新丰县房管所原所长余某群人民币</w:t>
      </w:r>
      <w:r>
        <w:rPr>
          <w:rFonts w:hint="eastAsia"/>
          <w:sz w:val="30"/>
          <w:szCs w:val="30"/>
        </w:rPr>
        <w:t>1</w:t>
      </w:r>
      <w:r>
        <w:rPr>
          <w:rFonts w:hint="eastAsia"/>
          <w:sz w:val="30"/>
          <w:szCs w:val="30"/>
        </w:rPr>
        <w:t>万元。</w:t>
      </w:r>
    </w:p>
    <w:p w:rsidR="00F219A7" w:rsidRDefault="00F219A7">
      <w:pPr>
        <w:spacing w:line="500" w:lineRule="atLeast"/>
        <w:ind w:firstLine="600"/>
        <w:divId w:val="564265269"/>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年下半年，被告人陈某道为了尽快办理鸿兴大厦防雷报建手续及减免相关收费，送给新丰县气象局副局长姚某文人民币</w:t>
      </w:r>
      <w:r>
        <w:rPr>
          <w:rFonts w:hint="eastAsia"/>
          <w:sz w:val="30"/>
          <w:szCs w:val="30"/>
        </w:rPr>
        <w:t>5000</w:t>
      </w:r>
      <w:r>
        <w:rPr>
          <w:rFonts w:hint="eastAsia"/>
          <w:sz w:val="30"/>
          <w:szCs w:val="30"/>
        </w:rPr>
        <w:t>元。</w:t>
      </w:r>
    </w:p>
    <w:p w:rsidR="00F219A7" w:rsidRDefault="00F219A7">
      <w:pPr>
        <w:spacing w:line="500" w:lineRule="atLeast"/>
        <w:ind w:firstLine="600"/>
        <w:divId w:val="1699501350"/>
        <w:rPr>
          <w:rFonts w:hint="eastAsia"/>
          <w:sz w:val="30"/>
          <w:szCs w:val="30"/>
        </w:rPr>
      </w:pPr>
      <w:r>
        <w:rPr>
          <w:rFonts w:hint="eastAsia"/>
          <w:sz w:val="30"/>
          <w:szCs w:val="30"/>
        </w:rPr>
        <w:t>综上所述，被告人陈某道累计贿赂他人</w:t>
      </w:r>
      <w:r>
        <w:rPr>
          <w:rFonts w:hint="eastAsia"/>
          <w:sz w:val="30"/>
          <w:szCs w:val="30"/>
        </w:rPr>
        <w:t>528500</w:t>
      </w:r>
      <w:r>
        <w:rPr>
          <w:rFonts w:hint="eastAsia"/>
          <w:sz w:val="30"/>
          <w:szCs w:val="30"/>
        </w:rPr>
        <w:t>元人民币。</w:t>
      </w:r>
    </w:p>
    <w:p w:rsidR="00F219A7" w:rsidRDefault="00F219A7">
      <w:pPr>
        <w:spacing w:line="500" w:lineRule="atLeast"/>
        <w:ind w:firstLine="600"/>
        <w:divId w:val="638926549"/>
        <w:rPr>
          <w:rFonts w:hint="eastAsia"/>
          <w:sz w:val="30"/>
          <w:szCs w:val="30"/>
        </w:rPr>
      </w:pPr>
      <w:r>
        <w:rPr>
          <w:rFonts w:hint="eastAsia"/>
          <w:sz w:val="30"/>
          <w:szCs w:val="30"/>
        </w:rPr>
        <w:t>公诉机关就其指控向法庭提供了相关的证据，认为被告人陈某道无视国家法律，为了谋取不正当利益，向国家工作人员行贿共计</w:t>
      </w:r>
      <w:r>
        <w:rPr>
          <w:rFonts w:hint="eastAsia"/>
          <w:sz w:val="30"/>
          <w:szCs w:val="30"/>
        </w:rPr>
        <w:t>528500</w:t>
      </w:r>
      <w:r>
        <w:rPr>
          <w:rFonts w:hint="eastAsia"/>
          <w:sz w:val="30"/>
          <w:szCs w:val="30"/>
        </w:rPr>
        <w:t>元人民币，其行为已触犯了《中华人民共和国刑法》第三百八十九条之规定，已构成行贿罪。鉴于被告人陈某道归案后能主动交代办案机关未掌握的犯罪事实，以自首论，可以从轻或减轻处罚。提请本院依法判处。</w:t>
      </w:r>
    </w:p>
    <w:p w:rsidR="00F219A7" w:rsidRDefault="00F219A7">
      <w:pPr>
        <w:spacing w:line="500" w:lineRule="atLeast"/>
        <w:ind w:firstLine="600"/>
        <w:divId w:val="81220856"/>
        <w:rPr>
          <w:rFonts w:hint="eastAsia"/>
          <w:sz w:val="30"/>
          <w:szCs w:val="30"/>
        </w:rPr>
      </w:pPr>
      <w:r>
        <w:rPr>
          <w:rFonts w:hint="eastAsia"/>
          <w:sz w:val="30"/>
          <w:szCs w:val="30"/>
        </w:rPr>
        <w:t>被告人陈某道对公诉机关指控其送钱的对象及数额无异议，表示自愿认罪，但认为其的行贿行为是单位行贿，不是个人行贿，另外给李某飘的</w:t>
      </w:r>
      <w:r>
        <w:rPr>
          <w:rFonts w:hint="eastAsia"/>
          <w:sz w:val="30"/>
          <w:szCs w:val="30"/>
        </w:rPr>
        <w:t>17</w:t>
      </w:r>
      <w:r>
        <w:rPr>
          <w:rFonts w:hint="eastAsia"/>
          <w:sz w:val="30"/>
          <w:szCs w:val="30"/>
        </w:rPr>
        <w:t>万元，是让李某飘把这笔钱分发给帮其购买后的鸿兴公司做工的人，是劳务费。</w:t>
      </w:r>
    </w:p>
    <w:p w:rsidR="00F219A7" w:rsidRDefault="00F219A7">
      <w:pPr>
        <w:spacing w:line="500" w:lineRule="atLeast"/>
        <w:ind w:firstLine="600"/>
        <w:divId w:val="1211263221"/>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、被告人陈某道是出于为鸿兴公司、中力公司的相关利益实施行贿行为的，所得利益均归于公司而非其个人，该案应定性为单位行贿罪；</w:t>
      </w:r>
      <w:r>
        <w:rPr>
          <w:rFonts w:hint="eastAsia"/>
          <w:sz w:val="30"/>
          <w:szCs w:val="30"/>
        </w:rPr>
        <w:t>2</w:t>
      </w:r>
      <w:r>
        <w:rPr>
          <w:rFonts w:hint="eastAsia"/>
          <w:sz w:val="30"/>
          <w:szCs w:val="30"/>
        </w:rPr>
        <w:t>、陈某道购买鸿兴公司后，公司需要办理的工商、税务、银行等相关手续还需要之前在鸿兴公司工作的人去做，给李某飘的</w:t>
      </w:r>
      <w:r>
        <w:rPr>
          <w:rFonts w:hint="eastAsia"/>
          <w:sz w:val="30"/>
          <w:szCs w:val="30"/>
        </w:rPr>
        <w:t>17</w:t>
      </w:r>
      <w:r>
        <w:rPr>
          <w:rFonts w:hint="eastAsia"/>
          <w:sz w:val="30"/>
          <w:szCs w:val="30"/>
        </w:rPr>
        <w:t>万元是作为支付给做工的人的劳务费，而不属于行贿款；</w:t>
      </w:r>
      <w:r>
        <w:rPr>
          <w:rFonts w:hint="eastAsia"/>
          <w:sz w:val="30"/>
          <w:szCs w:val="30"/>
        </w:rPr>
        <w:t>3</w:t>
      </w:r>
      <w:r>
        <w:rPr>
          <w:rFonts w:hint="eastAsia"/>
          <w:sz w:val="30"/>
          <w:szCs w:val="30"/>
        </w:rPr>
        <w:t>、被告人陈某道具有自首情节，依法可从轻或减轻处罚；</w:t>
      </w:r>
      <w:r>
        <w:rPr>
          <w:rFonts w:hint="eastAsia"/>
          <w:sz w:val="30"/>
          <w:szCs w:val="30"/>
        </w:rPr>
        <w:t>4</w:t>
      </w:r>
      <w:r>
        <w:rPr>
          <w:rFonts w:hint="eastAsia"/>
          <w:sz w:val="30"/>
          <w:szCs w:val="30"/>
        </w:rPr>
        <w:t>、被告人陈某道能当庭认罪，且已积极退赃</w:t>
      </w:r>
      <w:r>
        <w:rPr>
          <w:rFonts w:hint="eastAsia"/>
          <w:sz w:val="30"/>
          <w:szCs w:val="30"/>
        </w:rPr>
        <w:t>17</w:t>
      </w:r>
      <w:r>
        <w:rPr>
          <w:rFonts w:hint="eastAsia"/>
          <w:sz w:val="30"/>
          <w:szCs w:val="30"/>
        </w:rPr>
        <w:t>万元，依法可酌情从轻处罚。综上，请求法庭对被告人陈某道减轻处罚并适用缓刑。为此辩护人向法庭提交了被告人陈某道向鸿兴公司、中力公司的借款借条及记帐凭证、鸿兴公司的企业法人营业执照及公司章程等证据证实。</w:t>
      </w:r>
    </w:p>
    <w:p w:rsidR="00F219A7" w:rsidRDefault="00F219A7">
      <w:pPr>
        <w:spacing w:line="500" w:lineRule="atLeast"/>
        <w:ind w:firstLine="600"/>
        <w:divId w:val="673072777"/>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2012</w:t>
      </w:r>
      <w:r>
        <w:rPr>
          <w:rFonts w:hint="eastAsia"/>
          <w:sz w:val="30"/>
          <w:szCs w:val="30"/>
        </w:rPr>
        <w:t>年上半年，被告人陈某道以新丰县中力房地产开发有限公司（以下简称为中力公司）老板的身份，为了办理新丰县鸿兴电业服务有限责任公司（以下简称为鸿兴公司）名下一块位于新丰县丰城镇人民东路的地皮过户到其开办的中力公司名下，同时将原土地使用证上标注的住宅、办公用地用途变更为住宅用地，而送给时任新丰县土地交易所所长胡某国人民币</w:t>
      </w:r>
      <w:r>
        <w:rPr>
          <w:rFonts w:hint="eastAsia"/>
          <w:sz w:val="30"/>
          <w:szCs w:val="30"/>
        </w:rPr>
        <w:t>15</w:t>
      </w:r>
      <w:r>
        <w:rPr>
          <w:rFonts w:hint="eastAsia"/>
          <w:sz w:val="30"/>
          <w:szCs w:val="30"/>
        </w:rPr>
        <w:t>万元，最终鸿兴公司的上述地皮顺利过户到中力公司名下并变更了土地用途；</w:t>
      </w:r>
      <w:r>
        <w:rPr>
          <w:rFonts w:hint="eastAsia"/>
          <w:sz w:val="30"/>
          <w:szCs w:val="30"/>
        </w:rPr>
        <w:t>2013</w:t>
      </w:r>
      <w:r>
        <w:rPr>
          <w:rFonts w:hint="eastAsia"/>
          <w:sz w:val="30"/>
          <w:szCs w:val="30"/>
        </w:rPr>
        <w:t>年上半年，作为鸿兴公司法定代表人的被告人陈某道为了将鸿兴公司与新丰县供电局共同名下的位于新丰县梅坑镇梅坑街的一块地皮的使用权人变更为单一的鸿兴公司，并将综合用地变更为住宅用地，送给时任新丰县土地交易所所长胡某国人民币</w:t>
      </w:r>
      <w:r>
        <w:rPr>
          <w:rFonts w:hint="eastAsia"/>
          <w:sz w:val="30"/>
          <w:szCs w:val="30"/>
        </w:rPr>
        <w:t>12</w:t>
      </w:r>
      <w:r>
        <w:rPr>
          <w:rFonts w:hint="eastAsia"/>
          <w:sz w:val="30"/>
          <w:szCs w:val="30"/>
        </w:rPr>
        <w:t>万元，最终该块地皮的使用权人顺利变更为单一的鸿兴公司；</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月间，被告人陈某道按胡某国的吩咐，为胡某国结清在“江源茶行”的赊账货款人民币</w:t>
      </w:r>
      <w:r>
        <w:rPr>
          <w:rFonts w:hint="eastAsia"/>
          <w:sz w:val="30"/>
          <w:szCs w:val="30"/>
        </w:rPr>
        <w:t>1.25</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年的中秋节、春节，被告人陈某道共送给胡某国红包人民币</w:t>
      </w:r>
      <w:r>
        <w:rPr>
          <w:rFonts w:hint="eastAsia"/>
          <w:sz w:val="30"/>
          <w:szCs w:val="30"/>
        </w:rPr>
        <w:t>6000</w:t>
      </w:r>
      <w:r>
        <w:rPr>
          <w:rFonts w:hint="eastAsia"/>
          <w:sz w:val="30"/>
          <w:szCs w:val="30"/>
        </w:rPr>
        <w:t>元。</w:t>
      </w:r>
    </w:p>
    <w:p w:rsidR="00F219A7" w:rsidRDefault="00F219A7">
      <w:pPr>
        <w:spacing w:line="500" w:lineRule="atLeast"/>
        <w:ind w:firstLine="600"/>
        <w:divId w:val="44866586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上半年，被告人陈某道以鸿兴公司为建设单位，向新丰县住房和城乡规划建设局（以下简称为新丰县住建局）申请报建鸿兴大厦商住楼，并办理好了相关报建手续，因鸿兴公司不具备房地产开发资质，被告人陈某道又另外成立了中力公司，并以中力公司的名义重新补办了相关报建手续，鸿兴大厦得以顺利动工，在申请报建及在兴建过程中申请加建面积时，被告人陈某道为感谢新丰县住建局相关领导的违规关照，分别送给时任新丰县住建局局长丘某平人民币</w:t>
      </w:r>
      <w:r>
        <w:rPr>
          <w:rFonts w:hint="eastAsia"/>
          <w:sz w:val="30"/>
          <w:szCs w:val="30"/>
        </w:rPr>
        <w:t>1</w:t>
      </w:r>
      <w:r>
        <w:rPr>
          <w:rFonts w:hint="eastAsia"/>
          <w:sz w:val="30"/>
          <w:szCs w:val="30"/>
        </w:rPr>
        <w:t>万元、副局长丘某新人民币</w:t>
      </w:r>
      <w:r>
        <w:rPr>
          <w:rFonts w:hint="eastAsia"/>
          <w:sz w:val="30"/>
          <w:szCs w:val="30"/>
        </w:rPr>
        <w:t>1.5</w:t>
      </w:r>
      <w:r>
        <w:rPr>
          <w:rFonts w:hint="eastAsia"/>
          <w:sz w:val="30"/>
          <w:szCs w:val="30"/>
        </w:rPr>
        <w:t>万元、规划办公室主任朱某武人民币</w:t>
      </w:r>
      <w:r>
        <w:rPr>
          <w:rFonts w:hint="eastAsia"/>
          <w:sz w:val="30"/>
          <w:szCs w:val="30"/>
        </w:rPr>
        <w:t>1.5</w:t>
      </w:r>
      <w:r>
        <w:rPr>
          <w:rFonts w:hint="eastAsia"/>
          <w:sz w:val="30"/>
          <w:szCs w:val="30"/>
        </w:rPr>
        <w:t>万元，共计</w:t>
      </w:r>
      <w:r>
        <w:rPr>
          <w:rFonts w:hint="eastAsia"/>
          <w:sz w:val="30"/>
          <w:szCs w:val="30"/>
        </w:rPr>
        <w:t>4</w:t>
      </w:r>
      <w:r>
        <w:rPr>
          <w:rFonts w:hint="eastAsia"/>
          <w:sz w:val="30"/>
          <w:szCs w:val="30"/>
        </w:rPr>
        <w:t>万元。</w:t>
      </w:r>
    </w:p>
    <w:p w:rsidR="00F219A7" w:rsidRDefault="00F219A7">
      <w:pPr>
        <w:spacing w:line="500" w:lineRule="atLeast"/>
        <w:ind w:firstLine="600"/>
        <w:divId w:val="385880945"/>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日，被告人陈某道与原鸿兴公司的股东签订了购买鸿兴公司的协议，并约定协议从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生效，被告人陈某道接手鸿兴公司后，为了尽快办理好鸿兴公司的的相关手续，向当时负责管理鸿兴公司的时任新丰供电局协理员的李某飘提出，向相关领导和暂时还留在鸿兴公司工作的人员表示一下感谢，李某飘表示同意，于是被告人陈某道将人民币</w:t>
      </w:r>
      <w:r>
        <w:rPr>
          <w:rFonts w:hint="eastAsia"/>
          <w:sz w:val="30"/>
          <w:szCs w:val="30"/>
        </w:rPr>
        <w:t>17</w:t>
      </w:r>
      <w:r>
        <w:rPr>
          <w:rFonts w:hint="eastAsia"/>
          <w:sz w:val="30"/>
          <w:szCs w:val="30"/>
        </w:rPr>
        <w:t>万元拿到鸿兴公司财务室，公司财务按照李某飘的吩咐将</w:t>
      </w:r>
      <w:r>
        <w:rPr>
          <w:rFonts w:hint="eastAsia"/>
          <w:sz w:val="30"/>
          <w:szCs w:val="30"/>
        </w:rPr>
        <w:t>17</w:t>
      </w:r>
      <w:r>
        <w:rPr>
          <w:rFonts w:hint="eastAsia"/>
          <w:sz w:val="30"/>
          <w:szCs w:val="30"/>
        </w:rPr>
        <w:t>万元分发给供电局的相关领导及在鸿兴公司工作的人，其中李某飘分得</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月份，新丰供电局上级部门来新丰供电局调查时，李某飘将这</w:t>
      </w:r>
      <w:r>
        <w:rPr>
          <w:rFonts w:hint="eastAsia"/>
          <w:sz w:val="30"/>
          <w:szCs w:val="30"/>
        </w:rPr>
        <w:t>17</w:t>
      </w:r>
      <w:r>
        <w:rPr>
          <w:rFonts w:hint="eastAsia"/>
          <w:sz w:val="30"/>
          <w:szCs w:val="30"/>
        </w:rPr>
        <w:t>万元从其他人手中收回并退回给了陈某道。</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年每年的春节、中秋节，被告人陈某道都会送一个红包给李某飘，中秋节一般是</w:t>
      </w:r>
      <w:r>
        <w:rPr>
          <w:rFonts w:hint="eastAsia"/>
          <w:sz w:val="30"/>
          <w:szCs w:val="30"/>
        </w:rPr>
        <w:t>300</w:t>
      </w:r>
      <w:r>
        <w:rPr>
          <w:rFonts w:hint="eastAsia"/>
          <w:sz w:val="30"/>
          <w:szCs w:val="30"/>
        </w:rPr>
        <w:t>元或</w:t>
      </w:r>
      <w:r>
        <w:rPr>
          <w:rFonts w:hint="eastAsia"/>
          <w:sz w:val="30"/>
          <w:szCs w:val="30"/>
        </w:rPr>
        <w:t>500</w:t>
      </w:r>
      <w:r>
        <w:rPr>
          <w:rFonts w:hint="eastAsia"/>
          <w:sz w:val="30"/>
          <w:szCs w:val="30"/>
        </w:rPr>
        <w:t>元，春节一般是</w:t>
      </w:r>
      <w:r>
        <w:rPr>
          <w:rFonts w:hint="eastAsia"/>
          <w:sz w:val="30"/>
          <w:szCs w:val="30"/>
        </w:rPr>
        <w:t>1000</w:t>
      </w:r>
      <w:r>
        <w:rPr>
          <w:rFonts w:hint="eastAsia"/>
          <w:sz w:val="30"/>
          <w:szCs w:val="30"/>
        </w:rPr>
        <w:t>元，合计共送了人民币</w:t>
      </w:r>
      <w:r>
        <w:rPr>
          <w:rFonts w:hint="eastAsia"/>
          <w:sz w:val="30"/>
          <w:szCs w:val="30"/>
        </w:rPr>
        <w:t>1.5</w:t>
      </w:r>
      <w:r>
        <w:rPr>
          <w:rFonts w:hint="eastAsia"/>
          <w:sz w:val="30"/>
          <w:szCs w:val="30"/>
        </w:rPr>
        <w:t>万元。</w:t>
      </w:r>
    </w:p>
    <w:p w:rsidR="00F219A7" w:rsidRDefault="00F219A7">
      <w:pPr>
        <w:spacing w:line="500" w:lineRule="atLeast"/>
        <w:ind w:firstLine="600"/>
        <w:divId w:val="1401978561"/>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月份，被告人陈某道作为鸿兴公司的法定代表人，为了尽快办理好鸿兴公司位于新丰县丰城街道东门路</w:t>
      </w:r>
      <w:r>
        <w:rPr>
          <w:rFonts w:hint="eastAsia"/>
          <w:sz w:val="30"/>
          <w:szCs w:val="30"/>
        </w:rPr>
        <w:t>106</w:t>
      </w:r>
      <w:r>
        <w:rPr>
          <w:rFonts w:hint="eastAsia"/>
          <w:sz w:val="30"/>
          <w:szCs w:val="30"/>
        </w:rPr>
        <w:t>号综合楼的第一、二层的房产证及减免相关办证费用，送给时任新丰县房管所所长的余某群人民币</w:t>
      </w:r>
      <w:r>
        <w:rPr>
          <w:rFonts w:hint="eastAsia"/>
          <w:sz w:val="30"/>
          <w:szCs w:val="30"/>
        </w:rPr>
        <w:t>1</w:t>
      </w:r>
      <w:r>
        <w:rPr>
          <w:rFonts w:hint="eastAsia"/>
          <w:sz w:val="30"/>
          <w:szCs w:val="30"/>
        </w:rPr>
        <w:t>万元。</w:t>
      </w:r>
    </w:p>
    <w:p w:rsidR="00F219A7" w:rsidRDefault="00F219A7">
      <w:pPr>
        <w:spacing w:line="500" w:lineRule="atLeast"/>
        <w:ind w:firstLine="600"/>
        <w:divId w:val="1871917025"/>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年下半年，被告人陈某道为了尽快办理中力公司兴建的鸿兴大厦的防雷报建手续及减免相关费用，送给时任新丰县气象局副局长的姚某文人民币</w:t>
      </w:r>
      <w:r>
        <w:rPr>
          <w:rFonts w:hint="eastAsia"/>
          <w:sz w:val="30"/>
          <w:szCs w:val="30"/>
        </w:rPr>
        <w:t>5000</w:t>
      </w:r>
      <w:r>
        <w:rPr>
          <w:rFonts w:hint="eastAsia"/>
          <w:sz w:val="30"/>
          <w:szCs w:val="30"/>
        </w:rPr>
        <w:t>元。</w:t>
      </w:r>
    </w:p>
    <w:p w:rsidR="00F219A7" w:rsidRDefault="00F219A7">
      <w:pPr>
        <w:spacing w:line="500" w:lineRule="atLeast"/>
        <w:ind w:firstLine="600"/>
        <w:divId w:val="1428699611"/>
        <w:rPr>
          <w:rFonts w:hint="eastAsia"/>
          <w:sz w:val="30"/>
          <w:szCs w:val="30"/>
        </w:rPr>
      </w:pPr>
      <w:r>
        <w:rPr>
          <w:rFonts w:hint="eastAsia"/>
          <w:sz w:val="30"/>
          <w:szCs w:val="30"/>
        </w:rPr>
        <w:t>另查明，鸿兴公司成立于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日，是一间具有独立法人资格的股份有限责任公司，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日，被告人陈某道与鸿兴公司签订了股权资产转让协议后，接手了鸿兴公司，并于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日领取了企业法人营业执照，法定代表人变更为陈某道，投资者为陈某道、陈某琪。</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日新丰县工商行政管理局对中力公司的名称预先登记，中力公司于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日成立，具有独立法人资格，领取了企业法人营业执照，法定代表人为陈某道，投资者为陈某道、陈某琪。</w:t>
      </w:r>
    </w:p>
    <w:p w:rsidR="00F219A7" w:rsidRDefault="00F219A7">
      <w:pPr>
        <w:spacing w:line="500" w:lineRule="atLeast"/>
        <w:ind w:firstLine="600"/>
        <w:divId w:val="276956752"/>
        <w:rPr>
          <w:rFonts w:hint="eastAsia"/>
          <w:sz w:val="30"/>
          <w:szCs w:val="30"/>
        </w:rPr>
      </w:pPr>
      <w:r>
        <w:rPr>
          <w:rFonts w:hint="eastAsia"/>
          <w:sz w:val="30"/>
          <w:szCs w:val="30"/>
        </w:rPr>
        <w:t>韶关市人民检察院启动侦查一体化办案模式，与新丰县人民检察院反贪污贿赂局在侦查新丰供电局、建设局等系列案中分析，陈某道在购买鸿兴公司及开发房地产的过程中，涉嫌与有关部门的工作人员有不正当的经济往来，为此，新丰县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日通知陈某道到韶关市检察院接受调查，在调查期间，陈某道主动交代了其在办理相关事务过程中，向新丰县国土局、新丰县住房和城乡规划建设局、新丰县供电局等有关单位的国家工作人员送钱的事实。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日，新丰县人民检察院对被告人陈某道以行贿罪立案侦查。</w:t>
      </w:r>
    </w:p>
    <w:p w:rsidR="00F219A7" w:rsidRDefault="00F219A7">
      <w:pPr>
        <w:spacing w:line="500" w:lineRule="atLeast"/>
        <w:ind w:firstLine="600"/>
        <w:divId w:val="1066297339"/>
        <w:rPr>
          <w:rFonts w:hint="eastAsia"/>
          <w:sz w:val="30"/>
          <w:szCs w:val="30"/>
        </w:rPr>
      </w:pPr>
      <w:r>
        <w:rPr>
          <w:rFonts w:hint="eastAsia"/>
          <w:sz w:val="30"/>
          <w:szCs w:val="30"/>
        </w:rPr>
        <w:t>案发后，被告人陈某道已退赃款人民币</w:t>
      </w:r>
      <w:r>
        <w:rPr>
          <w:rFonts w:hint="eastAsia"/>
          <w:sz w:val="30"/>
          <w:szCs w:val="30"/>
        </w:rPr>
        <w:t>17</w:t>
      </w:r>
      <w:r>
        <w:rPr>
          <w:rFonts w:hint="eastAsia"/>
          <w:sz w:val="30"/>
          <w:szCs w:val="30"/>
        </w:rPr>
        <w:t>万元。</w:t>
      </w:r>
    </w:p>
    <w:p w:rsidR="00F219A7" w:rsidRDefault="00F219A7">
      <w:pPr>
        <w:spacing w:line="500" w:lineRule="atLeast"/>
        <w:ind w:firstLine="600"/>
        <w:divId w:val="599997273"/>
        <w:rPr>
          <w:rFonts w:hint="eastAsia"/>
          <w:sz w:val="30"/>
          <w:szCs w:val="30"/>
        </w:rPr>
      </w:pPr>
      <w:r>
        <w:rPr>
          <w:rFonts w:hint="eastAsia"/>
          <w:sz w:val="30"/>
          <w:szCs w:val="30"/>
        </w:rPr>
        <w:t>上述事实，有经当庭出示、辨认、质证等法庭调查程序查证属实的以下证据予以证实：</w:t>
      </w:r>
    </w:p>
    <w:p w:rsidR="00F219A7" w:rsidRDefault="00F219A7">
      <w:pPr>
        <w:spacing w:line="500" w:lineRule="atLeast"/>
        <w:ind w:firstLine="600"/>
        <w:divId w:val="1728533620"/>
        <w:rPr>
          <w:rFonts w:hint="eastAsia"/>
          <w:sz w:val="30"/>
          <w:szCs w:val="30"/>
        </w:rPr>
      </w:pPr>
      <w:r>
        <w:rPr>
          <w:rFonts w:hint="eastAsia"/>
          <w:sz w:val="30"/>
          <w:szCs w:val="30"/>
        </w:rPr>
        <w:t>1</w:t>
      </w:r>
      <w:r>
        <w:rPr>
          <w:rFonts w:hint="eastAsia"/>
          <w:sz w:val="30"/>
          <w:szCs w:val="30"/>
        </w:rPr>
        <w:t>、被告人陈某道的供述、辩解及自书材料，主要内容是：</w:t>
      </w:r>
      <w:r>
        <w:rPr>
          <w:rFonts w:hint="eastAsia"/>
          <w:sz w:val="30"/>
          <w:szCs w:val="30"/>
        </w:rPr>
        <w:t>2012</w:t>
      </w:r>
      <w:r>
        <w:rPr>
          <w:rFonts w:hint="eastAsia"/>
          <w:sz w:val="30"/>
          <w:szCs w:val="30"/>
        </w:rPr>
        <w:t>年春节前，我为了让鸿兴公司名下的位于新丰县老东门供电所的一块地皮过户到我开办的中力公司名下及将原土地用途变更为住宅用地，我找到新丰县土地交易所所长的胡某国，要他帮忙，并向他说了会感谢他的话，胡某国答应了，并且还让我准备了一些材料，后来过了不长的时间，这块地的新土地证办下来了，为了感谢胡某国的帮忙，我送给胡某国</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月间，为了让鸿兴公司与新丰供电局共同名下的位于新丰县梅坑镇老粮所的一块地皮变更为使用权人为单一的鸿兴公司，我找到胡某国，要他帮忙，胡某国就说国土局的经费紧张，要我拿出</w:t>
      </w:r>
      <w:r>
        <w:rPr>
          <w:rFonts w:hint="eastAsia"/>
          <w:sz w:val="30"/>
          <w:szCs w:val="30"/>
        </w:rPr>
        <w:t>15</w:t>
      </w:r>
      <w:r>
        <w:rPr>
          <w:rFonts w:hint="eastAsia"/>
          <w:sz w:val="30"/>
          <w:szCs w:val="30"/>
        </w:rPr>
        <w:t>万元作为经费，我就说梅坑的地皮不值钱，能不能少拿点，之后我就将</w:t>
      </w:r>
      <w:r>
        <w:rPr>
          <w:rFonts w:hint="eastAsia"/>
          <w:sz w:val="30"/>
          <w:szCs w:val="30"/>
        </w:rPr>
        <w:t>12</w:t>
      </w:r>
      <w:r>
        <w:rPr>
          <w:rFonts w:hint="eastAsia"/>
          <w:sz w:val="30"/>
          <w:szCs w:val="30"/>
        </w:rPr>
        <w:t>万元或</w:t>
      </w:r>
      <w:r>
        <w:rPr>
          <w:rFonts w:hint="eastAsia"/>
          <w:sz w:val="30"/>
          <w:szCs w:val="30"/>
        </w:rPr>
        <w:t>13</w:t>
      </w:r>
      <w:r>
        <w:rPr>
          <w:rFonts w:hint="eastAsia"/>
          <w:sz w:val="30"/>
          <w:szCs w:val="30"/>
        </w:rPr>
        <w:t>万元现金用红色购物袋装好后送给了胡某国，过了一个多月左右，我就领到了变更好的土地证；</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月初，胡某国打电话给我，说他在富贵街的一家茶叶店买了一些烟、酒和茶叶，叫我帮他付账，于是过了</w:t>
      </w:r>
      <w:r>
        <w:rPr>
          <w:rFonts w:hint="eastAsia"/>
          <w:sz w:val="30"/>
          <w:szCs w:val="30"/>
        </w:rPr>
        <w:t>1</w:t>
      </w:r>
      <w:r>
        <w:rPr>
          <w:rFonts w:hint="eastAsia"/>
          <w:sz w:val="30"/>
          <w:szCs w:val="30"/>
        </w:rPr>
        <w:t>、</w:t>
      </w:r>
      <w:r>
        <w:rPr>
          <w:rFonts w:hint="eastAsia"/>
          <w:sz w:val="30"/>
          <w:szCs w:val="30"/>
        </w:rPr>
        <w:t>2</w:t>
      </w:r>
      <w:r>
        <w:rPr>
          <w:rFonts w:hint="eastAsia"/>
          <w:sz w:val="30"/>
          <w:szCs w:val="30"/>
        </w:rPr>
        <w:t>天，我就去到那家茶叶店，帮他付清了货款</w:t>
      </w:r>
      <w:r>
        <w:rPr>
          <w:rFonts w:hint="eastAsia"/>
          <w:sz w:val="30"/>
          <w:szCs w:val="30"/>
        </w:rPr>
        <w:t>1.25</w:t>
      </w:r>
      <w:r>
        <w:rPr>
          <w:rFonts w:hint="eastAsia"/>
          <w:sz w:val="30"/>
          <w:szCs w:val="30"/>
        </w:rPr>
        <w:t>万元；我还于</w:t>
      </w:r>
      <w:r>
        <w:rPr>
          <w:rFonts w:hint="eastAsia"/>
          <w:sz w:val="30"/>
          <w:szCs w:val="30"/>
        </w:rPr>
        <w:t>2012</w:t>
      </w:r>
      <w:r>
        <w:rPr>
          <w:rFonts w:hint="eastAsia"/>
          <w:sz w:val="30"/>
          <w:szCs w:val="30"/>
        </w:rPr>
        <w:t>年的中秋节及</w:t>
      </w:r>
      <w:r>
        <w:rPr>
          <w:rFonts w:hint="eastAsia"/>
          <w:sz w:val="30"/>
          <w:szCs w:val="30"/>
        </w:rPr>
        <w:t>2013</w:t>
      </w:r>
      <w:r>
        <w:rPr>
          <w:rFonts w:hint="eastAsia"/>
          <w:sz w:val="30"/>
          <w:szCs w:val="30"/>
        </w:rPr>
        <w:t>年的中秋节、春节期间，送给胡某国共</w:t>
      </w:r>
      <w:r>
        <w:rPr>
          <w:rFonts w:hint="eastAsia"/>
          <w:sz w:val="30"/>
          <w:szCs w:val="30"/>
        </w:rPr>
        <w:t>6000</w:t>
      </w:r>
      <w:r>
        <w:rPr>
          <w:rFonts w:hint="eastAsia"/>
          <w:sz w:val="30"/>
          <w:szCs w:val="30"/>
        </w:rPr>
        <w:t>元的红包。</w:t>
      </w:r>
    </w:p>
    <w:p w:rsidR="00F219A7" w:rsidRDefault="00F219A7">
      <w:pPr>
        <w:spacing w:line="500" w:lineRule="atLeast"/>
        <w:ind w:firstLine="600"/>
        <w:divId w:val="169108700"/>
        <w:rPr>
          <w:rFonts w:hint="eastAsia"/>
          <w:sz w:val="30"/>
          <w:szCs w:val="30"/>
        </w:rPr>
      </w:pPr>
      <w:r>
        <w:rPr>
          <w:rFonts w:hint="eastAsia"/>
          <w:sz w:val="30"/>
          <w:szCs w:val="30"/>
        </w:rPr>
        <w:t>2012</w:t>
      </w:r>
      <w:r>
        <w:rPr>
          <w:rFonts w:hint="eastAsia"/>
          <w:sz w:val="30"/>
          <w:szCs w:val="30"/>
        </w:rPr>
        <w:t>年上半年，我为了报建鸿兴大厦，送了</w:t>
      </w:r>
      <w:r>
        <w:rPr>
          <w:rFonts w:hint="eastAsia"/>
          <w:sz w:val="30"/>
          <w:szCs w:val="30"/>
        </w:rPr>
        <w:t>5000</w:t>
      </w:r>
      <w:r>
        <w:rPr>
          <w:rFonts w:hint="eastAsia"/>
          <w:sz w:val="30"/>
          <w:szCs w:val="30"/>
        </w:rPr>
        <w:t>元给新丰县住建局副局长丘某新，送了</w:t>
      </w:r>
      <w:r>
        <w:rPr>
          <w:rFonts w:hint="eastAsia"/>
          <w:sz w:val="30"/>
          <w:szCs w:val="30"/>
        </w:rPr>
        <w:t>1</w:t>
      </w:r>
      <w:r>
        <w:rPr>
          <w:rFonts w:hint="eastAsia"/>
          <w:sz w:val="30"/>
          <w:szCs w:val="30"/>
        </w:rPr>
        <w:t>万元给新丰县住建局规划报建股股长朱某武，</w:t>
      </w:r>
      <w:r>
        <w:rPr>
          <w:rFonts w:hint="eastAsia"/>
          <w:sz w:val="30"/>
          <w:szCs w:val="30"/>
        </w:rPr>
        <w:t>2013</w:t>
      </w:r>
      <w:r>
        <w:rPr>
          <w:rFonts w:hint="eastAsia"/>
          <w:sz w:val="30"/>
          <w:szCs w:val="30"/>
        </w:rPr>
        <w:t>年上半年，因为鸿兴大厦的加层，我又送了</w:t>
      </w:r>
      <w:r>
        <w:rPr>
          <w:rFonts w:hint="eastAsia"/>
          <w:sz w:val="30"/>
          <w:szCs w:val="30"/>
        </w:rPr>
        <w:t>1</w:t>
      </w:r>
      <w:r>
        <w:rPr>
          <w:rFonts w:hint="eastAsia"/>
          <w:sz w:val="30"/>
          <w:szCs w:val="30"/>
        </w:rPr>
        <w:t>万元给丘某新、</w:t>
      </w:r>
      <w:r>
        <w:rPr>
          <w:rFonts w:hint="eastAsia"/>
          <w:sz w:val="30"/>
          <w:szCs w:val="30"/>
        </w:rPr>
        <w:t>5000</w:t>
      </w:r>
      <w:r>
        <w:rPr>
          <w:rFonts w:hint="eastAsia"/>
          <w:sz w:val="30"/>
          <w:szCs w:val="30"/>
        </w:rPr>
        <w:t>元给朱某武及</w:t>
      </w:r>
      <w:r>
        <w:rPr>
          <w:rFonts w:hint="eastAsia"/>
          <w:sz w:val="30"/>
          <w:szCs w:val="30"/>
        </w:rPr>
        <w:t>1</w:t>
      </w:r>
      <w:r>
        <w:rPr>
          <w:rFonts w:hint="eastAsia"/>
          <w:sz w:val="30"/>
          <w:szCs w:val="30"/>
        </w:rPr>
        <w:t>万元给新丰县住建局局长丘某平。</w:t>
      </w:r>
    </w:p>
    <w:p w:rsidR="00F219A7" w:rsidRDefault="00F219A7">
      <w:pPr>
        <w:spacing w:line="500" w:lineRule="atLeast"/>
        <w:ind w:firstLine="600"/>
        <w:divId w:val="198458185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购买鸿兴公司的合同已经签了，正在办理相关移交手续，为了方便办理这些手续，我就找到李某飘，对他说合同已经签了，还要办理不少手续，要不然就向供电局领导及鸿兴公司的人员表示一下感谢，李某飘就同意了，叫我拿</w:t>
      </w:r>
      <w:r>
        <w:rPr>
          <w:rFonts w:hint="eastAsia"/>
          <w:sz w:val="30"/>
          <w:szCs w:val="30"/>
        </w:rPr>
        <w:t>17</w:t>
      </w:r>
      <w:r>
        <w:rPr>
          <w:rFonts w:hint="eastAsia"/>
          <w:sz w:val="30"/>
          <w:szCs w:val="30"/>
        </w:rPr>
        <w:t>万元出来，过了</w:t>
      </w:r>
      <w:r>
        <w:rPr>
          <w:rFonts w:hint="eastAsia"/>
          <w:sz w:val="30"/>
          <w:szCs w:val="30"/>
        </w:rPr>
        <w:t>2</w:t>
      </w:r>
      <w:r>
        <w:rPr>
          <w:rFonts w:hint="eastAsia"/>
          <w:sz w:val="30"/>
          <w:szCs w:val="30"/>
        </w:rPr>
        <w:t>、</w:t>
      </w:r>
      <w:r>
        <w:rPr>
          <w:rFonts w:hint="eastAsia"/>
          <w:sz w:val="30"/>
          <w:szCs w:val="30"/>
        </w:rPr>
        <w:t>3</w:t>
      </w:r>
      <w:r>
        <w:rPr>
          <w:rFonts w:hint="eastAsia"/>
          <w:sz w:val="30"/>
          <w:szCs w:val="30"/>
        </w:rPr>
        <w:t>天，我把</w:t>
      </w:r>
      <w:r>
        <w:rPr>
          <w:rFonts w:hint="eastAsia"/>
          <w:sz w:val="30"/>
          <w:szCs w:val="30"/>
        </w:rPr>
        <w:t>17</w:t>
      </w:r>
      <w:r>
        <w:rPr>
          <w:rFonts w:hint="eastAsia"/>
          <w:sz w:val="30"/>
          <w:szCs w:val="30"/>
        </w:rPr>
        <w:t>万元拿到鸿兴公司的财务室，我给这</w:t>
      </w:r>
      <w:r>
        <w:rPr>
          <w:rFonts w:hint="eastAsia"/>
          <w:sz w:val="30"/>
          <w:szCs w:val="30"/>
        </w:rPr>
        <w:t>17</w:t>
      </w:r>
      <w:r>
        <w:rPr>
          <w:rFonts w:hint="eastAsia"/>
          <w:sz w:val="30"/>
          <w:szCs w:val="30"/>
        </w:rPr>
        <w:t>万元的目的，是因为我接管鸿兴公司后，还要原来公司的员工帮我做事，我给的这笔钱是属于支付给原来公司员工的劳务费，</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月底或</w:t>
      </w:r>
      <w:r>
        <w:rPr>
          <w:rFonts w:hint="eastAsia"/>
          <w:sz w:val="30"/>
          <w:szCs w:val="30"/>
        </w:rPr>
        <w:t>10</w:t>
      </w:r>
      <w:r>
        <w:rPr>
          <w:rFonts w:hint="eastAsia"/>
          <w:sz w:val="30"/>
          <w:szCs w:val="30"/>
        </w:rPr>
        <w:t>月上旬的一天，李某飘把这</w:t>
      </w:r>
      <w:r>
        <w:rPr>
          <w:rFonts w:hint="eastAsia"/>
          <w:sz w:val="30"/>
          <w:szCs w:val="30"/>
        </w:rPr>
        <w:t>17</w:t>
      </w:r>
      <w:r>
        <w:rPr>
          <w:rFonts w:hint="eastAsia"/>
          <w:sz w:val="30"/>
          <w:szCs w:val="30"/>
        </w:rPr>
        <w:t>万元退回了给我；我从</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年的每年春节和中秋节，都会送给李某飘</w:t>
      </w:r>
      <w:r>
        <w:rPr>
          <w:rFonts w:hint="eastAsia"/>
          <w:sz w:val="30"/>
          <w:szCs w:val="30"/>
        </w:rPr>
        <w:t>1000</w:t>
      </w:r>
      <w:r>
        <w:rPr>
          <w:rFonts w:hint="eastAsia"/>
          <w:sz w:val="30"/>
          <w:szCs w:val="30"/>
        </w:rPr>
        <w:t>元的红包，合计是</w:t>
      </w:r>
      <w:r>
        <w:rPr>
          <w:rFonts w:hint="eastAsia"/>
          <w:sz w:val="30"/>
          <w:szCs w:val="30"/>
        </w:rPr>
        <w:t>1.8</w:t>
      </w:r>
      <w:r>
        <w:rPr>
          <w:rFonts w:hint="eastAsia"/>
          <w:sz w:val="30"/>
          <w:szCs w:val="30"/>
        </w:rPr>
        <w:t>万元。</w:t>
      </w:r>
    </w:p>
    <w:p w:rsidR="00F219A7" w:rsidRDefault="00F219A7">
      <w:pPr>
        <w:spacing w:line="500" w:lineRule="atLeast"/>
        <w:ind w:firstLine="600"/>
        <w:divId w:val="837623102"/>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月份，为了尽快办理鸿兴公司位于新丰县东门党校斜对面的综合楼一、二楼的房产证，我送给新丰县房管所所长余某群</w:t>
      </w:r>
      <w:r>
        <w:rPr>
          <w:rFonts w:hint="eastAsia"/>
          <w:sz w:val="30"/>
          <w:szCs w:val="30"/>
        </w:rPr>
        <w:t>1</w:t>
      </w:r>
      <w:r>
        <w:rPr>
          <w:rFonts w:hint="eastAsia"/>
          <w:sz w:val="30"/>
          <w:szCs w:val="30"/>
        </w:rPr>
        <w:t>万元。</w:t>
      </w:r>
    </w:p>
    <w:p w:rsidR="00F219A7" w:rsidRDefault="00F219A7">
      <w:pPr>
        <w:spacing w:line="500" w:lineRule="atLeast"/>
        <w:ind w:firstLine="600"/>
        <w:divId w:val="1832525376"/>
        <w:rPr>
          <w:rFonts w:hint="eastAsia"/>
          <w:sz w:val="30"/>
          <w:szCs w:val="30"/>
        </w:rPr>
      </w:pPr>
      <w:r>
        <w:rPr>
          <w:rFonts w:hint="eastAsia"/>
          <w:sz w:val="30"/>
          <w:szCs w:val="30"/>
        </w:rPr>
        <w:t>2012</w:t>
      </w:r>
      <w:r>
        <w:rPr>
          <w:rFonts w:hint="eastAsia"/>
          <w:sz w:val="30"/>
          <w:szCs w:val="30"/>
        </w:rPr>
        <w:t>年上半年，为尽快办好鸿兴大厦的防雷报建手续，我送了</w:t>
      </w:r>
      <w:r>
        <w:rPr>
          <w:rFonts w:hint="eastAsia"/>
          <w:sz w:val="30"/>
          <w:szCs w:val="30"/>
        </w:rPr>
        <w:t>2</w:t>
      </w:r>
      <w:r>
        <w:rPr>
          <w:rFonts w:hint="eastAsia"/>
          <w:sz w:val="30"/>
          <w:szCs w:val="30"/>
        </w:rPr>
        <w:t>万元给新丰县气象局姚局长。</w:t>
      </w:r>
    </w:p>
    <w:p w:rsidR="00F219A7" w:rsidRDefault="00F219A7">
      <w:pPr>
        <w:spacing w:line="500" w:lineRule="atLeast"/>
        <w:ind w:firstLine="600"/>
        <w:divId w:val="253898444"/>
        <w:rPr>
          <w:rFonts w:hint="eastAsia"/>
          <w:sz w:val="30"/>
          <w:szCs w:val="30"/>
        </w:rPr>
      </w:pPr>
      <w:r>
        <w:rPr>
          <w:rFonts w:hint="eastAsia"/>
          <w:sz w:val="30"/>
          <w:szCs w:val="30"/>
        </w:rPr>
        <w:t>2</w:t>
      </w:r>
      <w:r>
        <w:rPr>
          <w:rFonts w:hint="eastAsia"/>
          <w:sz w:val="30"/>
          <w:szCs w:val="30"/>
        </w:rPr>
        <w:t>、受贿人的供述</w:t>
      </w:r>
    </w:p>
    <w:p w:rsidR="00F219A7" w:rsidRDefault="00F219A7">
      <w:pPr>
        <w:spacing w:line="500" w:lineRule="atLeast"/>
        <w:ind w:firstLine="600"/>
        <w:divId w:val="1757700550"/>
        <w:rPr>
          <w:rFonts w:hint="eastAsia"/>
          <w:sz w:val="30"/>
          <w:szCs w:val="30"/>
        </w:rPr>
      </w:pPr>
      <w:r>
        <w:rPr>
          <w:rFonts w:hint="eastAsia"/>
          <w:sz w:val="30"/>
          <w:szCs w:val="30"/>
        </w:rPr>
        <w:t>（</w:t>
      </w:r>
      <w:r>
        <w:rPr>
          <w:rFonts w:hint="eastAsia"/>
          <w:sz w:val="30"/>
          <w:szCs w:val="30"/>
        </w:rPr>
        <w:t>1</w:t>
      </w:r>
      <w:r>
        <w:rPr>
          <w:rFonts w:hint="eastAsia"/>
          <w:sz w:val="30"/>
          <w:szCs w:val="30"/>
        </w:rPr>
        <w:t>）胡某国的供述，主要内容是：大约在</w:t>
      </w:r>
      <w:r>
        <w:rPr>
          <w:rFonts w:hint="eastAsia"/>
          <w:sz w:val="30"/>
          <w:szCs w:val="30"/>
        </w:rPr>
        <w:t>2012</w:t>
      </w:r>
      <w:r>
        <w:rPr>
          <w:rFonts w:hint="eastAsia"/>
          <w:sz w:val="30"/>
          <w:szCs w:val="30"/>
        </w:rPr>
        <w:t>年上半年的时候，新丰县中力房地产开发有限公司的老板陈某道来到国土局我的办公室，对我说他想办理鸿兴公司在新丰县电影院旁的土地转让给中力公司的转让手续，他还说如果这件事情能办妥，会来感谢我的，后来我们给陈某道办理了鸿兴公司位于电影院旁的土地转让给中力公司的转让手续及将土地性质由办公、住宅用地变更为住宅用地，并办理了土地证，陈某道送给我</w:t>
      </w:r>
      <w:r>
        <w:rPr>
          <w:rFonts w:hint="eastAsia"/>
          <w:sz w:val="30"/>
          <w:szCs w:val="30"/>
        </w:rPr>
        <w:t>15</w:t>
      </w:r>
      <w:r>
        <w:rPr>
          <w:rFonts w:hint="eastAsia"/>
          <w:sz w:val="30"/>
          <w:szCs w:val="30"/>
        </w:rPr>
        <w:t>万元感谢费；</w:t>
      </w:r>
      <w:r>
        <w:rPr>
          <w:rFonts w:hint="eastAsia"/>
          <w:sz w:val="30"/>
          <w:szCs w:val="30"/>
        </w:rPr>
        <w:t>2013</w:t>
      </w:r>
      <w:r>
        <w:rPr>
          <w:rFonts w:hint="eastAsia"/>
          <w:sz w:val="30"/>
          <w:szCs w:val="30"/>
        </w:rPr>
        <w:t>年上半年，陈某道到我办公室找我，要求将位于梅坑镇老粮所</w:t>
      </w:r>
      <w:r>
        <w:rPr>
          <w:rFonts w:hint="eastAsia"/>
          <w:sz w:val="30"/>
          <w:szCs w:val="30"/>
        </w:rPr>
        <w:t>6000</w:t>
      </w:r>
      <w:r>
        <w:rPr>
          <w:rFonts w:hint="eastAsia"/>
          <w:sz w:val="30"/>
          <w:szCs w:val="30"/>
        </w:rPr>
        <w:t>多平方米土地的土地使用证上的使用权人由鸿兴公司、新丰县供电局变更为鸿兴公司，并说事成后他会感谢我的，一个星期后，手续办妥了，陈某道在我的办公室将一个装有</w:t>
      </w:r>
      <w:r>
        <w:rPr>
          <w:rFonts w:hint="eastAsia"/>
          <w:sz w:val="30"/>
          <w:szCs w:val="30"/>
        </w:rPr>
        <w:t>15</w:t>
      </w:r>
      <w:r>
        <w:rPr>
          <w:rFonts w:hint="eastAsia"/>
          <w:sz w:val="30"/>
          <w:szCs w:val="30"/>
        </w:rPr>
        <w:t>万元的纸袋给了我；</w:t>
      </w:r>
      <w:r>
        <w:rPr>
          <w:rFonts w:hint="eastAsia"/>
          <w:sz w:val="30"/>
          <w:szCs w:val="30"/>
        </w:rPr>
        <w:t>2013</w:t>
      </w:r>
      <w:r>
        <w:rPr>
          <w:rFonts w:hint="eastAsia"/>
          <w:sz w:val="30"/>
          <w:szCs w:val="30"/>
        </w:rPr>
        <w:t>年春节前，我叫陈某道帮我结清了在富贵街的江源茶行的货款</w:t>
      </w:r>
      <w:r>
        <w:rPr>
          <w:rFonts w:hint="eastAsia"/>
          <w:sz w:val="30"/>
          <w:szCs w:val="30"/>
        </w:rPr>
        <w:t>1.25</w:t>
      </w:r>
      <w:r>
        <w:rPr>
          <w:rFonts w:hint="eastAsia"/>
          <w:sz w:val="30"/>
          <w:szCs w:val="30"/>
        </w:rPr>
        <w:t>万元；</w:t>
      </w:r>
      <w:r>
        <w:rPr>
          <w:rFonts w:hint="eastAsia"/>
          <w:sz w:val="30"/>
          <w:szCs w:val="30"/>
        </w:rPr>
        <w:t>2012</w:t>
      </w:r>
      <w:r>
        <w:rPr>
          <w:rFonts w:hint="eastAsia"/>
          <w:sz w:val="30"/>
          <w:szCs w:val="30"/>
        </w:rPr>
        <w:t>年中秋节及</w:t>
      </w:r>
      <w:r>
        <w:rPr>
          <w:rFonts w:hint="eastAsia"/>
          <w:sz w:val="30"/>
          <w:szCs w:val="30"/>
        </w:rPr>
        <w:t>2013</w:t>
      </w:r>
      <w:r>
        <w:rPr>
          <w:rFonts w:hint="eastAsia"/>
          <w:sz w:val="30"/>
          <w:szCs w:val="30"/>
        </w:rPr>
        <w:t>年的中秋节及春节，我共收到陈某道送的红包</w:t>
      </w:r>
      <w:r>
        <w:rPr>
          <w:rFonts w:hint="eastAsia"/>
          <w:sz w:val="30"/>
          <w:szCs w:val="30"/>
        </w:rPr>
        <w:t>6000</w:t>
      </w:r>
      <w:r>
        <w:rPr>
          <w:rFonts w:hint="eastAsia"/>
          <w:sz w:val="30"/>
          <w:szCs w:val="30"/>
        </w:rPr>
        <w:t>元。</w:t>
      </w:r>
    </w:p>
    <w:p w:rsidR="00F219A7" w:rsidRDefault="00F219A7">
      <w:pPr>
        <w:spacing w:line="500" w:lineRule="atLeast"/>
        <w:ind w:firstLine="600"/>
        <w:divId w:val="157814837"/>
        <w:rPr>
          <w:rFonts w:hint="eastAsia"/>
          <w:sz w:val="30"/>
          <w:szCs w:val="30"/>
        </w:rPr>
      </w:pPr>
      <w:r>
        <w:rPr>
          <w:rFonts w:hint="eastAsia"/>
          <w:sz w:val="30"/>
          <w:szCs w:val="30"/>
        </w:rPr>
        <w:t>（</w:t>
      </w:r>
      <w:r>
        <w:rPr>
          <w:rFonts w:hint="eastAsia"/>
          <w:sz w:val="30"/>
          <w:szCs w:val="30"/>
        </w:rPr>
        <w:t>2</w:t>
      </w:r>
      <w:r>
        <w:rPr>
          <w:rFonts w:hint="eastAsia"/>
          <w:sz w:val="30"/>
          <w:szCs w:val="30"/>
        </w:rPr>
        <w:t>）朱某武的供述，主要内容是：</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月份的时候，鸿兴大厦在建设方案规划阶段，我帮鸿兴公司出具规划建设方案图时，鸿兴公司老板陈某道送我</w:t>
      </w:r>
      <w:r>
        <w:rPr>
          <w:rFonts w:hint="eastAsia"/>
          <w:sz w:val="30"/>
          <w:szCs w:val="30"/>
        </w:rPr>
        <w:t>1</w:t>
      </w:r>
      <w:r>
        <w:rPr>
          <w:rFonts w:hint="eastAsia"/>
          <w:sz w:val="30"/>
          <w:szCs w:val="30"/>
        </w:rPr>
        <w:t>万元现金，</w:t>
      </w:r>
      <w:r>
        <w:rPr>
          <w:rFonts w:hint="eastAsia"/>
          <w:sz w:val="30"/>
          <w:szCs w:val="30"/>
        </w:rPr>
        <w:t>2012</w:t>
      </w:r>
      <w:r>
        <w:rPr>
          <w:rFonts w:hint="eastAsia"/>
          <w:sz w:val="30"/>
          <w:szCs w:val="30"/>
        </w:rPr>
        <w:t>年中秋节时，陈某道送了</w:t>
      </w:r>
      <w:r>
        <w:rPr>
          <w:rFonts w:hint="eastAsia"/>
          <w:sz w:val="30"/>
          <w:szCs w:val="30"/>
        </w:rPr>
        <w:t>3000</w:t>
      </w:r>
      <w:r>
        <w:rPr>
          <w:rFonts w:hint="eastAsia"/>
          <w:sz w:val="30"/>
          <w:szCs w:val="30"/>
        </w:rPr>
        <w:t>元红包给我，</w:t>
      </w:r>
      <w:r>
        <w:rPr>
          <w:rFonts w:hint="eastAsia"/>
          <w:sz w:val="30"/>
          <w:szCs w:val="30"/>
        </w:rPr>
        <w:t>2013</w:t>
      </w:r>
      <w:r>
        <w:rPr>
          <w:rFonts w:hint="eastAsia"/>
          <w:sz w:val="30"/>
          <w:szCs w:val="30"/>
        </w:rPr>
        <w:t>年春节时，陈某道送了</w:t>
      </w:r>
      <w:r>
        <w:rPr>
          <w:rFonts w:hint="eastAsia"/>
          <w:sz w:val="30"/>
          <w:szCs w:val="30"/>
        </w:rPr>
        <w:t>2000</w:t>
      </w:r>
      <w:r>
        <w:rPr>
          <w:rFonts w:hint="eastAsia"/>
          <w:sz w:val="30"/>
          <w:szCs w:val="30"/>
        </w:rPr>
        <w:t>元红包给我。</w:t>
      </w:r>
    </w:p>
    <w:p w:rsidR="00F219A7" w:rsidRDefault="00F219A7">
      <w:pPr>
        <w:spacing w:line="500" w:lineRule="atLeast"/>
        <w:ind w:firstLine="600"/>
        <w:divId w:val="1238898529"/>
        <w:rPr>
          <w:rFonts w:hint="eastAsia"/>
          <w:sz w:val="30"/>
          <w:szCs w:val="30"/>
        </w:rPr>
      </w:pPr>
      <w:r>
        <w:rPr>
          <w:rFonts w:hint="eastAsia"/>
          <w:sz w:val="30"/>
          <w:szCs w:val="30"/>
        </w:rPr>
        <w:t>（</w:t>
      </w:r>
      <w:r>
        <w:rPr>
          <w:rFonts w:hint="eastAsia"/>
          <w:sz w:val="30"/>
          <w:szCs w:val="30"/>
        </w:rPr>
        <w:t>3</w:t>
      </w:r>
      <w:r>
        <w:rPr>
          <w:rFonts w:hint="eastAsia"/>
          <w:sz w:val="30"/>
          <w:szCs w:val="30"/>
        </w:rPr>
        <w:t>）丘某平的供述，主要内容是：</w:t>
      </w:r>
      <w:r>
        <w:rPr>
          <w:rFonts w:hint="eastAsia"/>
          <w:sz w:val="30"/>
          <w:szCs w:val="30"/>
        </w:rPr>
        <w:t>2012</w:t>
      </w:r>
      <w:r>
        <w:rPr>
          <w:rFonts w:hint="eastAsia"/>
          <w:sz w:val="30"/>
          <w:szCs w:val="30"/>
        </w:rPr>
        <w:t>年的时候，鸿兴大厦开发商陈某道向我局提出申请报建鸿兴大厦，在建设过程中，陈某道向我局提出申请在鸿兴大厦加建第</w:t>
      </w:r>
      <w:r>
        <w:rPr>
          <w:rFonts w:hint="eastAsia"/>
          <w:sz w:val="30"/>
          <w:szCs w:val="30"/>
        </w:rPr>
        <w:t>14</w:t>
      </w:r>
      <w:r>
        <w:rPr>
          <w:rFonts w:hint="eastAsia"/>
          <w:sz w:val="30"/>
          <w:szCs w:val="30"/>
        </w:rPr>
        <w:t>层。</w:t>
      </w:r>
      <w:r>
        <w:rPr>
          <w:rFonts w:hint="eastAsia"/>
          <w:sz w:val="30"/>
          <w:szCs w:val="30"/>
        </w:rPr>
        <w:t>2013</w:t>
      </w:r>
      <w:r>
        <w:rPr>
          <w:rFonts w:hint="eastAsia"/>
          <w:sz w:val="30"/>
          <w:szCs w:val="30"/>
        </w:rPr>
        <w:t>年春节期间，陈某道到我办公室给了我一个信封，说是过年利是，后来我打开看，信封内有</w:t>
      </w:r>
      <w:r>
        <w:rPr>
          <w:rFonts w:hint="eastAsia"/>
          <w:sz w:val="30"/>
          <w:szCs w:val="30"/>
        </w:rPr>
        <w:t>1</w:t>
      </w:r>
      <w:r>
        <w:rPr>
          <w:rFonts w:hint="eastAsia"/>
          <w:sz w:val="30"/>
          <w:szCs w:val="30"/>
        </w:rPr>
        <w:t>万元现金。</w:t>
      </w:r>
    </w:p>
    <w:p w:rsidR="00F219A7" w:rsidRDefault="00F219A7">
      <w:pPr>
        <w:spacing w:line="500" w:lineRule="atLeast"/>
        <w:ind w:firstLine="600"/>
        <w:divId w:val="2005667420"/>
        <w:rPr>
          <w:rFonts w:hint="eastAsia"/>
          <w:sz w:val="30"/>
          <w:szCs w:val="30"/>
        </w:rPr>
      </w:pPr>
      <w:r>
        <w:rPr>
          <w:rFonts w:hint="eastAsia"/>
          <w:sz w:val="30"/>
          <w:szCs w:val="30"/>
        </w:rPr>
        <w:t>（</w:t>
      </w:r>
      <w:r>
        <w:rPr>
          <w:rFonts w:hint="eastAsia"/>
          <w:sz w:val="30"/>
          <w:szCs w:val="30"/>
        </w:rPr>
        <w:t>4</w:t>
      </w:r>
      <w:r>
        <w:rPr>
          <w:rFonts w:hint="eastAsia"/>
          <w:sz w:val="30"/>
          <w:szCs w:val="30"/>
        </w:rPr>
        <w:t>）丘某新的供述，主要内容是：</w:t>
      </w:r>
      <w:r>
        <w:rPr>
          <w:rFonts w:hint="eastAsia"/>
          <w:sz w:val="30"/>
          <w:szCs w:val="30"/>
        </w:rPr>
        <w:t>2012</w:t>
      </w:r>
      <w:r>
        <w:rPr>
          <w:rFonts w:hint="eastAsia"/>
          <w:sz w:val="30"/>
          <w:szCs w:val="30"/>
        </w:rPr>
        <w:t>年的时候，鸿兴公司的老板陈某道向我局提出申请报建鸿兴大厦，他去到我办公室咨询了有关鸿兴大厦开发的事情，几天之后，陈某道到我家里给了我</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年上半年，鸿兴大厦差不多完工了，陈某道向我提出想在大厦顶楼加半层，我分析了他的加层方案，是符合规划规范的，我们住建局同意了鸿兴大厦的加层方案，过了几天，陈某道到我办公室给了我</w:t>
      </w:r>
      <w:r>
        <w:rPr>
          <w:rFonts w:hint="eastAsia"/>
          <w:sz w:val="30"/>
          <w:szCs w:val="30"/>
        </w:rPr>
        <w:t>1</w:t>
      </w:r>
      <w:r>
        <w:rPr>
          <w:rFonts w:hint="eastAsia"/>
          <w:sz w:val="30"/>
          <w:szCs w:val="30"/>
        </w:rPr>
        <w:t>万元。</w:t>
      </w:r>
    </w:p>
    <w:p w:rsidR="00F219A7" w:rsidRDefault="00F219A7">
      <w:pPr>
        <w:spacing w:line="500" w:lineRule="atLeast"/>
        <w:ind w:firstLine="600"/>
        <w:divId w:val="1907296267"/>
        <w:rPr>
          <w:rFonts w:hint="eastAsia"/>
          <w:sz w:val="30"/>
          <w:szCs w:val="30"/>
        </w:rPr>
      </w:pPr>
      <w:r>
        <w:rPr>
          <w:rFonts w:hint="eastAsia"/>
          <w:sz w:val="30"/>
          <w:szCs w:val="30"/>
        </w:rPr>
        <w:t>（</w:t>
      </w:r>
      <w:r>
        <w:rPr>
          <w:rFonts w:hint="eastAsia"/>
          <w:sz w:val="30"/>
          <w:szCs w:val="30"/>
        </w:rPr>
        <w:t>5</w:t>
      </w:r>
      <w:r>
        <w:rPr>
          <w:rFonts w:hint="eastAsia"/>
          <w:sz w:val="30"/>
          <w:szCs w:val="30"/>
        </w:rPr>
        <w:t>）余某群的供述，主要内容是：我收受过鸿兴公司老板陈某道送的</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月份，在我的建议下，陈某道搞好相关手续后，到房管所办好了鸿兴公司综合楼的房产证，</w:t>
      </w:r>
      <w:r>
        <w:rPr>
          <w:rFonts w:hint="eastAsia"/>
          <w:sz w:val="30"/>
          <w:szCs w:val="30"/>
        </w:rPr>
        <w:t>2013</w:t>
      </w:r>
      <w:r>
        <w:rPr>
          <w:rFonts w:hint="eastAsia"/>
          <w:sz w:val="30"/>
          <w:szCs w:val="30"/>
        </w:rPr>
        <w:t>年中秋节前，陈某道到我家里送给我</w:t>
      </w:r>
      <w:r>
        <w:rPr>
          <w:rFonts w:hint="eastAsia"/>
          <w:sz w:val="30"/>
          <w:szCs w:val="30"/>
        </w:rPr>
        <w:t>2</w:t>
      </w:r>
      <w:r>
        <w:rPr>
          <w:rFonts w:hint="eastAsia"/>
          <w:sz w:val="30"/>
          <w:szCs w:val="30"/>
        </w:rPr>
        <w:t>万元现金。</w:t>
      </w:r>
    </w:p>
    <w:p w:rsidR="00F219A7" w:rsidRDefault="00F219A7">
      <w:pPr>
        <w:spacing w:line="500" w:lineRule="atLeast"/>
        <w:ind w:firstLine="600"/>
        <w:divId w:val="607469234"/>
        <w:rPr>
          <w:rFonts w:hint="eastAsia"/>
          <w:sz w:val="30"/>
          <w:szCs w:val="30"/>
        </w:rPr>
      </w:pPr>
      <w:r>
        <w:rPr>
          <w:rFonts w:hint="eastAsia"/>
          <w:sz w:val="30"/>
          <w:szCs w:val="30"/>
        </w:rPr>
        <w:t>（</w:t>
      </w:r>
      <w:r>
        <w:rPr>
          <w:rFonts w:hint="eastAsia"/>
          <w:sz w:val="30"/>
          <w:szCs w:val="30"/>
        </w:rPr>
        <w:t>6</w:t>
      </w:r>
      <w:r>
        <w:rPr>
          <w:rFonts w:hint="eastAsia"/>
          <w:sz w:val="30"/>
          <w:szCs w:val="30"/>
        </w:rPr>
        <w:t>）姚某文的供述，主要内容是：</w:t>
      </w:r>
      <w:r>
        <w:rPr>
          <w:rFonts w:hint="eastAsia"/>
          <w:sz w:val="30"/>
          <w:szCs w:val="30"/>
        </w:rPr>
        <w:t>2012</w:t>
      </w:r>
      <w:r>
        <w:rPr>
          <w:rFonts w:hint="eastAsia"/>
          <w:sz w:val="30"/>
          <w:szCs w:val="30"/>
        </w:rPr>
        <w:t>年，鸿兴大厦开发商老板陈某道送给了我</w:t>
      </w:r>
      <w:r>
        <w:rPr>
          <w:rFonts w:hint="eastAsia"/>
          <w:sz w:val="30"/>
          <w:szCs w:val="30"/>
        </w:rPr>
        <w:t>5000</w:t>
      </w:r>
      <w:r>
        <w:rPr>
          <w:rFonts w:hint="eastAsia"/>
          <w:sz w:val="30"/>
          <w:szCs w:val="30"/>
        </w:rPr>
        <w:t>元，是因为我在雷击风险评估费、防雷检测费等方面给了他优惠。</w:t>
      </w:r>
    </w:p>
    <w:p w:rsidR="00F219A7" w:rsidRDefault="00F219A7">
      <w:pPr>
        <w:spacing w:line="500" w:lineRule="atLeast"/>
        <w:ind w:firstLine="600"/>
        <w:divId w:val="1145321011"/>
        <w:rPr>
          <w:rFonts w:hint="eastAsia"/>
          <w:sz w:val="30"/>
          <w:szCs w:val="30"/>
        </w:rPr>
      </w:pPr>
      <w:r>
        <w:rPr>
          <w:rFonts w:hint="eastAsia"/>
          <w:sz w:val="30"/>
          <w:szCs w:val="30"/>
        </w:rPr>
        <w:t>3</w:t>
      </w:r>
      <w:r>
        <w:rPr>
          <w:rFonts w:hint="eastAsia"/>
          <w:sz w:val="30"/>
          <w:szCs w:val="30"/>
        </w:rPr>
        <w:t>、证人证言</w:t>
      </w:r>
    </w:p>
    <w:p w:rsidR="00F219A7" w:rsidRDefault="00F219A7">
      <w:pPr>
        <w:spacing w:line="500" w:lineRule="atLeast"/>
        <w:ind w:firstLine="600"/>
        <w:divId w:val="1631739528"/>
        <w:rPr>
          <w:rFonts w:hint="eastAsia"/>
          <w:sz w:val="30"/>
          <w:szCs w:val="30"/>
        </w:rPr>
      </w:pPr>
      <w:r>
        <w:rPr>
          <w:rFonts w:hint="eastAsia"/>
          <w:sz w:val="30"/>
          <w:szCs w:val="30"/>
        </w:rPr>
        <w:t>（</w:t>
      </w:r>
      <w:r>
        <w:rPr>
          <w:rFonts w:hint="eastAsia"/>
          <w:sz w:val="30"/>
          <w:szCs w:val="30"/>
        </w:rPr>
        <w:t>1</w:t>
      </w:r>
      <w:r>
        <w:rPr>
          <w:rFonts w:hint="eastAsia"/>
          <w:sz w:val="30"/>
          <w:szCs w:val="30"/>
        </w:rPr>
        <w:t>）陈某苑的证言，主要内容是：我是江源茶行的老板之一，我认识胡某国，他是新丰县土地交易所所长，他曾经在我茶行买过东西，我记得他在我茶行里买过茶叶、烟酒，合计金额约</w:t>
      </w:r>
      <w:r>
        <w:rPr>
          <w:rFonts w:hint="eastAsia"/>
          <w:sz w:val="30"/>
          <w:szCs w:val="30"/>
        </w:rPr>
        <w:t>12000</w:t>
      </w:r>
      <w:r>
        <w:rPr>
          <w:rFonts w:hint="eastAsia"/>
          <w:sz w:val="30"/>
          <w:szCs w:val="30"/>
        </w:rPr>
        <w:t>余元，因为我认识胡某国，所以他一直是赊账的。</w:t>
      </w:r>
      <w:r>
        <w:rPr>
          <w:rFonts w:hint="eastAsia"/>
          <w:sz w:val="30"/>
          <w:szCs w:val="30"/>
        </w:rPr>
        <w:t>2013</w:t>
      </w:r>
      <w:r>
        <w:rPr>
          <w:rFonts w:hint="eastAsia"/>
          <w:sz w:val="30"/>
          <w:szCs w:val="30"/>
        </w:rPr>
        <w:t>年国庆节之后，有个中年男子到我店把胡某国的赊账结清了。</w:t>
      </w:r>
    </w:p>
    <w:p w:rsidR="00F219A7" w:rsidRDefault="00F219A7">
      <w:pPr>
        <w:spacing w:line="500" w:lineRule="atLeast"/>
        <w:ind w:firstLine="600"/>
        <w:divId w:val="1011103935"/>
        <w:rPr>
          <w:rFonts w:hint="eastAsia"/>
          <w:sz w:val="30"/>
          <w:szCs w:val="30"/>
        </w:rPr>
      </w:pPr>
      <w:r>
        <w:rPr>
          <w:rFonts w:hint="eastAsia"/>
          <w:sz w:val="30"/>
          <w:szCs w:val="30"/>
        </w:rPr>
        <w:t>（</w:t>
      </w:r>
      <w:r>
        <w:rPr>
          <w:rFonts w:hint="eastAsia"/>
          <w:sz w:val="30"/>
          <w:szCs w:val="30"/>
        </w:rPr>
        <w:t>2</w:t>
      </w:r>
      <w:r>
        <w:rPr>
          <w:rFonts w:hint="eastAsia"/>
          <w:sz w:val="30"/>
          <w:szCs w:val="30"/>
        </w:rPr>
        <w:t>）李某飘的证言，主要内容是：我是新丰供电局的协理员，负责管理鸿兴公司，</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月份，鸿兴公司以</w:t>
      </w:r>
      <w:r>
        <w:rPr>
          <w:rFonts w:hint="eastAsia"/>
          <w:sz w:val="30"/>
          <w:szCs w:val="30"/>
        </w:rPr>
        <w:t>938</w:t>
      </w:r>
      <w:r>
        <w:rPr>
          <w:rFonts w:hint="eastAsia"/>
          <w:sz w:val="30"/>
          <w:szCs w:val="30"/>
        </w:rPr>
        <w:t>万元的价格卖给了陈某道。之后，陈某道对我讲，公司还要办理很多手续，要不然就给领导和鸿兴公司的主要人员一点好处，好方便办理手续，我听了表示同意，并经概算一下几人应得多少后，让陈某道拿出</w:t>
      </w:r>
      <w:r>
        <w:rPr>
          <w:rFonts w:hint="eastAsia"/>
          <w:sz w:val="30"/>
          <w:szCs w:val="30"/>
        </w:rPr>
        <w:t>17</w:t>
      </w:r>
      <w:r>
        <w:rPr>
          <w:rFonts w:hint="eastAsia"/>
          <w:sz w:val="30"/>
          <w:szCs w:val="30"/>
        </w:rPr>
        <w:t>万元来，过了几天，陈某道拿了</w:t>
      </w:r>
      <w:r>
        <w:rPr>
          <w:rFonts w:hint="eastAsia"/>
          <w:sz w:val="30"/>
          <w:szCs w:val="30"/>
        </w:rPr>
        <w:t>17</w:t>
      </w:r>
      <w:r>
        <w:rPr>
          <w:rFonts w:hint="eastAsia"/>
          <w:sz w:val="30"/>
          <w:szCs w:val="30"/>
        </w:rPr>
        <w:t>万元到鸿兴公司的财务室，当时我也在财务室，公司出纳按我之前的概算将这</w:t>
      </w:r>
      <w:r>
        <w:rPr>
          <w:rFonts w:hint="eastAsia"/>
          <w:sz w:val="30"/>
          <w:szCs w:val="30"/>
        </w:rPr>
        <w:t>17</w:t>
      </w:r>
      <w:r>
        <w:rPr>
          <w:rFonts w:hint="eastAsia"/>
          <w:sz w:val="30"/>
          <w:szCs w:val="30"/>
        </w:rPr>
        <w:t>万元分给了供电局局长及在鸿兴做工的人，其中我分了</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月份，我和其他人又将这</w:t>
      </w:r>
      <w:r>
        <w:rPr>
          <w:rFonts w:hint="eastAsia"/>
          <w:sz w:val="30"/>
          <w:szCs w:val="30"/>
        </w:rPr>
        <w:t>17</w:t>
      </w:r>
      <w:r>
        <w:rPr>
          <w:rFonts w:hint="eastAsia"/>
          <w:sz w:val="30"/>
          <w:szCs w:val="30"/>
        </w:rPr>
        <w:t>万元退给了陈某道；另外，我从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年，每年的中秋节和春节，陈某道都会送一个红包给我，中秋节一般是</w:t>
      </w:r>
      <w:r>
        <w:rPr>
          <w:rFonts w:hint="eastAsia"/>
          <w:sz w:val="30"/>
          <w:szCs w:val="30"/>
        </w:rPr>
        <w:t>300</w:t>
      </w:r>
      <w:r>
        <w:rPr>
          <w:rFonts w:hint="eastAsia"/>
          <w:sz w:val="30"/>
          <w:szCs w:val="30"/>
        </w:rPr>
        <w:t>元或</w:t>
      </w:r>
      <w:r>
        <w:rPr>
          <w:rFonts w:hint="eastAsia"/>
          <w:sz w:val="30"/>
          <w:szCs w:val="30"/>
        </w:rPr>
        <w:t>500</w:t>
      </w:r>
      <w:r>
        <w:rPr>
          <w:rFonts w:hint="eastAsia"/>
          <w:sz w:val="30"/>
          <w:szCs w:val="30"/>
        </w:rPr>
        <w:t>元，春节一般是</w:t>
      </w:r>
      <w:r>
        <w:rPr>
          <w:rFonts w:hint="eastAsia"/>
          <w:sz w:val="30"/>
          <w:szCs w:val="30"/>
        </w:rPr>
        <w:t>1000</w:t>
      </w:r>
      <w:r>
        <w:rPr>
          <w:rFonts w:hint="eastAsia"/>
          <w:sz w:val="30"/>
          <w:szCs w:val="30"/>
        </w:rPr>
        <w:t>元，我合计收到陈某道约</w:t>
      </w:r>
      <w:r>
        <w:rPr>
          <w:rFonts w:hint="eastAsia"/>
          <w:sz w:val="30"/>
          <w:szCs w:val="30"/>
        </w:rPr>
        <w:t>1.5</w:t>
      </w:r>
      <w:r>
        <w:rPr>
          <w:rFonts w:hint="eastAsia"/>
          <w:sz w:val="30"/>
          <w:szCs w:val="30"/>
        </w:rPr>
        <w:t>万元左右的红包。</w:t>
      </w:r>
    </w:p>
    <w:p w:rsidR="00F219A7" w:rsidRDefault="00F219A7">
      <w:pPr>
        <w:spacing w:line="500" w:lineRule="atLeast"/>
        <w:ind w:firstLine="600"/>
        <w:divId w:val="133984598"/>
        <w:rPr>
          <w:rFonts w:hint="eastAsia"/>
          <w:sz w:val="30"/>
          <w:szCs w:val="30"/>
        </w:rPr>
      </w:pPr>
      <w:r>
        <w:rPr>
          <w:rFonts w:hint="eastAsia"/>
          <w:sz w:val="30"/>
          <w:szCs w:val="30"/>
        </w:rPr>
        <w:t>（</w:t>
      </w:r>
      <w:r>
        <w:rPr>
          <w:rFonts w:hint="eastAsia"/>
          <w:sz w:val="30"/>
          <w:szCs w:val="30"/>
        </w:rPr>
        <w:t>3</w:t>
      </w:r>
      <w:r>
        <w:rPr>
          <w:rFonts w:hint="eastAsia"/>
          <w:sz w:val="30"/>
          <w:szCs w:val="30"/>
        </w:rPr>
        <w:t>）何某芳、杨某花、李某萍、蔡某雄、潘某梧、潘某、卢某浩的证言，证实了鸿兴公司卖给陈某道后，他们均领取了数额不等的钱，并于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月份又将这些钱退回给陈某道的情况，杨某花的证言还证实当时李某飘分了</w:t>
      </w:r>
      <w:r>
        <w:rPr>
          <w:rFonts w:hint="eastAsia"/>
          <w:sz w:val="30"/>
          <w:szCs w:val="30"/>
        </w:rPr>
        <w:t>3</w:t>
      </w:r>
      <w:r>
        <w:rPr>
          <w:rFonts w:hint="eastAsia"/>
          <w:sz w:val="30"/>
          <w:szCs w:val="30"/>
        </w:rPr>
        <w:t>万元。</w:t>
      </w:r>
    </w:p>
    <w:p w:rsidR="00F219A7" w:rsidRDefault="00F219A7">
      <w:pPr>
        <w:spacing w:line="500" w:lineRule="atLeast"/>
        <w:ind w:firstLine="600"/>
        <w:divId w:val="207575459"/>
        <w:rPr>
          <w:rFonts w:hint="eastAsia"/>
          <w:sz w:val="30"/>
          <w:szCs w:val="30"/>
        </w:rPr>
      </w:pPr>
      <w:r>
        <w:rPr>
          <w:rFonts w:hint="eastAsia"/>
          <w:sz w:val="30"/>
          <w:szCs w:val="30"/>
        </w:rPr>
        <w:t>（</w:t>
      </w:r>
      <w:r>
        <w:rPr>
          <w:rFonts w:hint="eastAsia"/>
          <w:sz w:val="30"/>
          <w:szCs w:val="30"/>
        </w:rPr>
        <w:t>4</w:t>
      </w:r>
      <w:r>
        <w:rPr>
          <w:rFonts w:hint="eastAsia"/>
          <w:sz w:val="30"/>
          <w:szCs w:val="30"/>
        </w:rPr>
        <w:t>）陈某珍、冯某欢、潘某京的证言，三个证人均是新丰县国土局工作人员，他们的证言主要证实鸿兴公司名下的位于新丰县电影院旁的地皮转让给中力公司并改变土地用途、鸿兴公司将其与新丰县供电局共同名下的位于梅坑镇老粮所的地皮变更为鸿兴公司所有及改变土地用途的过程中，均存在违规的情况。</w:t>
      </w:r>
    </w:p>
    <w:p w:rsidR="00F219A7" w:rsidRDefault="00F219A7">
      <w:pPr>
        <w:spacing w:line="500" w:lineRule="atLeast"/>
        <w:ind w:firstLine="600"/>
        <w:divId w:val="1741977009"/>
        <w:rPr>
          <w:rFonts w:hint="eastAsia"/>
          <w:sz w:val="30"/>
          <w:szCs w:val="30"/>
        </w:rPr>
      </w:pPr>
      <w:r>
        <w:rPr>
          <w:rFonts w:hint="eastAsia"/>
          <w:sz w:val="30"/>
          <w:szCs w:val="30"/>
        </w:rPr>
        <w:t>4</w:t>
      </w:r>
      <w:r>
        <w:rPr>
          <w:rFonts w:hint="eastAsia"/>
          <w:sz w:val="30"/>
          <w:szCs w:val="30"/>
        </w:rPr>
        <w:t>、相关书证材料</w:t>
      </w:r>
    </w:p>
    <w:p w:rsidR="00F219A7" w:rsidRDefault="00F219A7">
      <w:pPr>
        <w:spacing w:line="500" w:lineRule="atLeast"/>
        <w:ind w:firstLine="600"/>
        <w:divId w:val="884410208"/>
        <w:rPr>
          <w:rFonts w:hint="eastAsia"/>
          <w:sz w:val="30"/>
          <w:szCs w:val="30"/>
        </w:rPr>
      </w:pPr>
      <w:r>
        <w:rPr>
          <w:rFonts w:hint="eastAsia"/>
          <w:sz w:val="30"/>
          <w:szCs w:val="30"/>
        </w:rPr>
        <w:t>（</w:t>
      </w:r>
      <w:r>
        <w:rPr>
          <w:rFonts w:hint="eastAsia"/>
          <w:sz w:val="30"/>
          <w:szCs w:val="30"/>
        </w:rPr>
        <w:t>1</w:t>
      </w:r>
      <w:r>
        <w:rPr>
          <w:rFonts w:hint="eastAsia"/>
          <w:sz w:val="30"/>
          <w:szCs w:val="30"/>
        </w:rPr>
        <w:t>）鸿兴公司企业法人营业执照及工商登记材料，证实被告人陈某道接手后的鸿兴公司，于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日领取企业法人营业执照，法定代表人为陈某道，投资者为陈某道、陈某琪。</w:t>
      </w:r>
    </w:p>
    <w:p w:rsidR="00F219A7" w:rsidRDefault="00F219A7">
      <w:pPr>
        <w:spacing w:line="500" w:lineRule="atLeast"/>
        <w:ind w:firstLine="600"/>
        <w:divId w:val="1706320957"/>
        <w:rPr>
          <w:rFonts w:hint="eastAsia"/>
          <w:sz w:val="30"/>
          <w:szCs w:val="30"/>
        </w:rPr>
      </w:pPr>
      <w:r>
        <w:rPr>
          <w:rFonts w:hint="eastAsia"/>
          <w:sz w:val="30"/>
          <w:szCs w:val="30"/>
        </w:rPr>
        <w:t>（</w:t>
      </w:r>
      <w:r>
        <w:rPr>
          <w:rFonts w:hint="eastAsia"/>
          <w:sz w:val="30"/>
          <w:szCs w:val="30"/>
        </w:rPr>
        <w:t>2</w:t>
      </w:r>
      <w:r>
        <w:rPr>
          <w:rFonts w:hint="eastAsia"/>
          <w:sz w:val="30"/>
          <w:szCs w:val="30"/>
        </w:rPr>
        <w:t>）公司名称预先核准通知书、中力公司的企业法人营业执照及工商登记材料，证实中力公司已于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日到新丰县工商行政管理局预先核准公司名称，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日领取企业法人营业执照，法定代表人为陈某道，投资者为陈某道、陈某琪。</w:t>
      </w:r>
    </w:p>
    <w:p w:rsidR="00F219A7" w:rsidRDefault="00F219A7">
      <w:pPr>
        <w:spacing w:line="500" w:lineRule="atLeast"/>
        <w:ind w:firstLine="600"/>
        <w:divId w:val="741876069"/>
        <w:rPr>
          <w:rFonts w:hint="eastAsia"/>
          <w:sz w:val="30"/>
          <w:szCs w:val="30"/>
        </w:rPr>
      </w:pPr>
      <w:r>
        <w:rPr>
          <w:rFonts w:hint="eastAsia"/>
          <w:sz w:val="30"/>
          <w:szCs w:val="30"/>
        </w:rPr>
        <w:t>（</w:t>
      </w:r>
      <w:r>
        <w:rPr>
          <w:rFonts w:hint="eastAsia"/>
          <w:sz w:val="30"/>
          <w:szCs w:val="30"/>
        </w:rPr>
        <w:t>3</w:t>
      </w:r>
      <w:r>
        <w:rPr>
          <w:rFonts w:hint="eastAsia"/>
          <w:sz w:val="30"/>
          <w:szCs w:val="30"/>
        </w:rPr>
        <w:t>）鸿兴公司位于丰城街道人民东路的地皮转让给中力公司的相关材料，证实了鸿兴公司位于丰城街道人民东路的地皮转让给中力公司的情况。</w:t>
      </w:r>
    </w:p>
    <w:p w:rsidR="00F219A7" w:rsidRDefault="00F219A7">
      <w:pPr>
        <w:spacing w:line="500" w:lineRule="atLeast"/>
        <w:ind w:firstLine="600"/>
        <w:divId w:val="957300164"/>
        <w:rPr>
          <w:rFonts w:hint="eastAsia"/>
          <w:sz w:val="30"/>
          <w:szCs w:val="30"/>
        </w:rPr>
      </w:pPr>
      <w:r>
        <w:rPr>
          <w:rFonts w:hint="eastAsia"/>
          <w:sz w:val="30"/>
          <w:szCs w:val="30"/>
        </w:rPr>
        <w:t>（</w:t>
      </w:r>
      <w:r>
        <w:rPr>
          <w:rFonts w:hint="eastAsia"/>
          <w:sz w:val="30"/>
          <w:szCs w:val="30"/>
        </w:rPr>
        <w:t>4</w:t>
      </w:r>
      <w:r>
        <w:rPr>
          <w:rFonts w:hint="eastAsia"/>
          <w:sz w:val="30"/>
          <w:szCs w:val="30"/>
        </w:rPr>
        <w:t>）原用地单位为新丰供电局和鸿兴公司的位于新丰县梅坑镇梅坑街的地皮的相关材料及该地使用权人变更为鸿兴公司的相关材料，证实了该地皮于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日，经新丰县国土局批准，土地使用权人变更为鸿兴公司。</w:t>
      </w:r>
    </w:p>
    <w:p w:rsidR="00F219A7" w:rsidRDefault="00F219A7">
      <w:pPr>
        <w:spacing w:line="500" w:lineRule="atLeast"/>
        <w:ind w:firstLine="600"/>
        <w:divId w:val="630283418"/>
        <w:rPr>
          <w:rFonts w:hint="eastAsia"/>
          <w:sz w:val="30"/>
          <w:szCs w:val="30"/>
        </w:rPr>
      </w:pPr>
      <w:r>
        <w:rPr>
          <w:rFonts w:hint="eastAsia"/>
          <w:sz w:val="30"/>
          <w:szCs w:val="30"/>
        </w:rPr>
        <w:t>（</w:t>
      </w:r>
      <w:r>
        <w:rPr>
          <w:rFonts w:hint="eastAsia"/>
          <w:sz w:val="30"/>
          <w:szCs w:val="30"/>
        </w:rPr>
        <w:t>5</w:t>
      </w:r>
      <w:r>
        <w:rPr>
          <w:rFonts w:hint="eastAsia"/>
          <w:sz w:val="30"/>
          <w:szCs w:val="30"/>
        </w:rPr>
        <w:t>）鸿兴大厦的报建及加建面积材料，证实鸿兴公司及中力公司在新丰县住建局办理鸿兴大厦的报建及申请加建面积的情况。</w:t>
      </w:r>
    </w:p>
    <w:p w:rsidR="00F219A7" w:rsidRDefault="00F219A7">
      <w:pPr>
        <w:spacing w:line="500" w:lineRule="atLeast"/>
        <w:ind w:firstLine="600"/>
        <w:divId w:val="590897981"/>
        <w:rPr>
          <w:rFonts w:hint="eastAsia"/>
          <w:sz w:val="30"/>
          <w:szCs w:val="30"/>
        </w:rPr>
      </w:pPr>
      <w:r>
        <w:rPr>
          <w:rFonts w:hint="eastAsia"/>
          <w:sz w:val="30"/>
          <w:szCs w:val="30"/>
        </w:rPr>
        <w:t>（</w:t>
      </w:r>
      <w:r>
        <w:rPr>
          <w:rFonts w:hint="eastAsia"/>
          <w:sz w:val="30"/>
          <w:szCs w:val="30"/>
        </w:rPr>
        <w:t>6</w:t>
      </w:r>
      <w:r>
        <w:rPr>
          <w:rFonts w:hint="eastAsia"/>
          <w:sz w:val="30"/>
          <w:szCs w:val="30"/>
        </w:rPr>
        <w:t>）新丰县丰城街道东门路</w:t>
      </w:r>
      <w:r>
        <w:rPr>
          <w:rFonts w:hint="eastAsia"/>
          <w:sz w:val="30"/>
          <w:szCs w:val="30"/>
        </w:rPr>
        <w:t>106</w:t>
      </w:r>
      <w:r>
        <w:rPr>
          <w:rFonts w:hint="eastAsia"/>
          <w:sz w:val="30"/>
          <w:szCs w:val="30"/>
        </w:rPr>
        <w:t>号第一、二层房产证的相关资料，证实鸿兴公司已于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日办理了新丰县丰城街道东门路</w:t>
      </w:r>
      <w:r>
        <w:rPr>
          <w:rFonts w:hint="eastAsia"/>
          <w:sz w:val="30"/>
          <w:szCs w:val="30"/>
        </w:rPr>
        <w:t>106</w:t>
      </w:r>
      <w:r>
        <w:rPr>
          <w:rFonts w:hint="eastAsia"/>
          <w:sz w:val="30"/>
          <w:szCs w:val="30"/>
        </w:rPr>
        <w:t>号第一、二层的房产证的相关情况。</w:t>
      </w:r>
    </w:p>
    <w:p w:rsidR="00F219A7" w:rsidRDefault="00F219A7">
      <w:pPr>
        <w:spacing w:line="500" w:lineRule="atLeast"/>
        <w:ind w:firstLine="600"/>
        <w:divId w:val="1231378622"/>
        <w:rPr>
          <w:rFonts w:hint="eastAsia"/>
          <w:sz w:val="30"/>
          <w:szCs w:val="30"/>
        </w:rPr>
      </w:pPr>
      <w:r>
        <w:rPr>
          <w:rFonts w:hint="eastAsia"/>
          <w:sz w:val="30"/>
          <w:szCs w:val="30"/>
        </w:rPr>
        <w:t>（</w:t>
      </w:r>
      <w:r>
        <w:rPr>
          <w:rFonts w:hint="eastAsia"/>
          <w:sz w:val="30"/>
          <w:szCs w:val="30"/>
        </w:rPr>
        <w:t>7</w:t>
      </w:r>
      <w:r>
        <w:rPr>
          <w:rFonts w:hint="eastAsia"/>
          <w:sz w:val="30"/>
          <w:szCs w:val="30"/>
        </w:rPr>
        <w:t>）鸿兴大厦防雷报建手续的相关材料，证实了中力公司办理鸿兴大厦防雷报建手续的情况。</w:t>
      </w:r>
    </w:p>
    <w:p w:rsidR="00F219A7" w:rsidRDefault="00F219A7">
      <w:pPr>
        <w:spacing w:line="500" w:lineRule="atLeast"/>
        <w:ind w:firstLine="600"/>
        <w:divId w:val="289479601"/>
        <w:rPr>
          <w:rFonts w:hint="eastAsia"/>
          <w:sz w:val="30"/>
          <w:szCs w:val="30"/>
        </w:rPr>
      </w:pPr>
      <w:r>
        <w:rPr>
          <w:rFonts w:hint="eastAsia"/>
          <w:sz w:val="30"/>
          <w:szCs w:val="30"/>
        </w:rPr>
        <w:t>（</w:t>
      </w:r>
      <w:r>
        <w:rPr>
          <w:rFonts w:hint="eastAsia"/>
          <w:sz w:val="30"/>
          <w:szCs w:val="30"/>
        </w:rPr>
        <w:t>8</w:t>
      </w:r>
      <w:r>
        <w:rPr>
          <w:rFonts w:hint="eastAsia"/>
          <w:sz w:val="30"/>
          <w:szCs w:val="30"/>
        </w:rPr>
        <w:t>）鸿兴公司股权资产转让协议，证实鸿兴公司与被告人陈某道于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日签订了鸿兴公司资产转让协议。</w:t>
      </w:r>
    </w:p>
    <w:p w:rsidR="00F219A7" w:rsidRDefault="00F219A7">
      <w:pPr>
        <w:spacing w:line="500" w:lineRule="atLeast"/>
        <w:ind w:firstLine="600"/>
        <w:divId w:val="1612739816"/>
        <w:rPr>
          <w:rFonts w:hint="eastAsia"/>
          <w:sz w:val="30"/>
          <w:szCs w:val="30"/>
        </w:rPr>
      </w:pPr>
      <w:r>
        <w:rPr>
          <w:rFonts w:hint="eastAsia"/>
          <w:sz w:val="30"/>
          <w:szCs w:val="30"/>
        </w:rPr>
        <w:t>（</w:t>
      </w:r>
      <w:r>
        <w:rPr>
          <w:rFonts w:hint="eastAsia"/>
          <w:sz w:val="30"/>
          <w:szCs w:val="30"/>
        </w:rPr>
        <w:t>9</w:t>
      </w:r>
      <w:r>
        <w:rPr>
          <w:rFonts w:hint="eastAsia"/>
          <w:sz w:val="30"/>
          <w:szCs w:val="30"/>
        </w:rPr>
        <w:t>）鸿兴公司章程，证实被告人陈某道购买前的鸿兴公司是一间股份有限责任公司。</w:t>
      </w:r>
    </w:p>
    <w:p w:rsidR="00F219A7" w:rsidRDefault="00F219A7">
      <w:pPr>
        <w:spacing w:line="500" w:lineRule="atLeast"/>
        <w:ind w:firstLine="600"/>
        <w:divId w:val="501509161"/>
        <w:rPr>
          <w:rFonts w:hint="eastAsia"/>
          <w:sz w:val="30"/>
          <w:szCs w:val="30"/>
        </w:rPr>
      </w:pPr>
      <w:r>
        <w:rPr>
          <w:rFonts w:hint="eastAsia"/>
          <w:sz w:val="30"/>
          <w:szCs w:val="30"/>
        </w:rPr>
        <w:t>（</w:t>
      </w:r>
      <w:r>
        <w:rPr>
          <w:rFonts w:hint="eastAsia"/>
          <w:sz w:val="30"/>
          <w:szCs w:val="30"/>
        </w:rPr>
        <w:t>10</w:t>
      </w:r>
      <w:r>
        <w:rPr>
          <w:rFonts w:hint="eastAsia"/>
          <w:sz w:val="30"/>
          <w:szCs w:val="30"/>
        </w:rPr>
        <w:t>）原鸿兴公司企业法人营业执照，证实原鸿兴公司成立于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日，法定代表人为蔡国雄，公司类型为有限责任公司。</w:t>
      </w:r>
    </w:p>
    <w:p w:rsidR="00F219A7" w:rsidRDefault="00F219A7">
      <w:pPr>
        <w:spacing w:line="500" w:lineRule="atLeast"/>
        <w:ind w:firstLine="600"/>
        <w:divId w:val="175777747"/>
        <w:rPr>
          <w:rFonts w:hint="eastAsia"/>
          <w:sz w:val="30"/>
          <w:szCs w:val="30"/>
        </w:rPr>
      </w:pPr>
      <w:r>
        <w:rPr>
          <w:rFonts w:hint="eastAsia"/>
          <w:sz w:val="30"/>
          <w:szCs w:val="30"/>
        </w:rPr>
        <w:t>（</w:t>
      </w:r>
      <w:r>
        <w:rPr>
          <w:rFonts w:hint="eastAsia"/>
          <w:sz w:val="30"/>
          <w:szCs w:val="30"/>
        </w:rPr>
        <w:t>11</w:t>
      </w:r>
      <w:r>
        <w:rPr>
          <w:rFonts w:hint="eastAsia"/>
          <w:sz w:val="30"/>
          <w:szCs w:val="30"/>
        </w:rPr>
        <w:t>）受贿人员的任职材料及立案决定书，证实胡某国于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日被任为新丰县土地交易所所长、</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日被任为新丰县国土资源局副局长；丘某平于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日被任为新丰县住房和城乡规划建设局局长；丘某新于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日被任为新丰县住房和城乡规划建设局副局长；朱某武于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月被任为新丰县住建局城乡规划办公室主任；余某群于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日被任为新丰县房地产管理所和房地产交易所所长、</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日被任为房管所党支部书记、</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日被任为新丰县房地产管理所所长；姚某文于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日被任为新丰县气象局（台）副局（台）长，任职时间从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月算起。以上受贿人员均因涉嫌受贿罪被立案侦查。</w:t>
      </w:r>
    </w:p>
    <w:p w:rsidR="00F219A7" w:rsidRDefault="00F219A7">
      <w:pPr>
        <w:spacing w:line="500" w:lineRule="atLeast"/>
        <w:ind w:firstLine="600"/>
        <w:divId w:val="1680346758"/>
        <w:rPr>
          <w:rFonts w:hint="eastAsia"/>
          <w:sz w:val="30"/>
          <w:szCs w:val="30"/>
        </w:rPr>
      </w:pPr>
      <w:r>
        <w:rPr>
          <w:rFonts w:hint="eastAsia"/>
          <w:sz w:val="30"/>
          <w:szCs w:val="30"/>
        </w:rPr>
        <w:t>（</w:t>
      </w:r>
      <w:r>
        <w:rPr>
          <w:rFonts w:hint="eastAsia"/>
          <w:sz w:val="30"/>
          <w:szCs w:val="30"/>
        </w:rPr>
        <w:t>12</w:t>
      </w:r>
      <w:r>
        <w:rPr>
          <w:rFonts w:hint="eastAsia"/>
          <w:sz w:val="30"/>
          <w:szCs w:val="30"/>
        </w:rPr>
        <w:t>）李某飘的任职材料，证实李某飘于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日被任为新丰电力发展公司党委书记、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日被聘任为新丰县供电局协理员。</w:t>
      </w:r>
    </w:p>
    <w:p w:rsidR="00F219A7" w:rsidRDefault="00F219A7">
      <w:pPr>
        <w:spacing w:line="500" w:lineRule="atLeast"/>
        <w:ind w:firstLine="600"/>
        <w:divId w:val="1102410657"/>
        <w:rPr>
          <w:rFonts w:hint="eastAsia"/>
          <w:sz w:val="30"/>
          <w:szCs w:val="30"/>
        </w:rPr>
      </w:pPr>
      <w:r>
        <w:rPr>
          <w:rFonts w:hint="eastAsia"/>
          <w:sz w:val="30"/>
          <w:szCs w:val="30"/>
        </w:rPr>
        <w:t>（</w:t>
      </w:r>
      <w:r>
        <w:rPr>
          <w:rFonts w:hint="eastAsia"/>
          <w:sz w:val="30"/>
          <w:szCs w:val="30"/>
        </w:rPr>
        <w:t>13</w:t>
      </w:r>
      <w:r>
        <w:rPr>
          <w:rFonts w:hint="eastAsia"/>
          <w:sz w:val="30"/>
          <w:szCs w:val="30"/>
        </w:rPr>
        <w:t>）到案经过及关于认定被告人陈某道自首的情况说明，证实被告人归案及侦查机关认为被告人具有自首情节的情况。</w:t>
      </w:r>
    </w:p>
    <w:p w:rsidR="00F219A7" w:rsidRDefault="00F219A7">
      <w:pPr>
        <w:spacing w:line="500" w:lineRule="atLeast"/>
        <w:ind w:firstLine="600"/>
        <w:divId w:val="49810371"/>
        <w:rPr>
          <w:rFonts w:hint="eastAsia"/>
          <w:sz w:val="30"/>
          <w:szCs w:val="30"/>
        </w:rPr>
      </w:pPr>
      <w:r>
        <w:rPr>
          <w:rFonts w:hint="eastAsia"/>
          <w:sz w:val="30"/>
          <w:szCs w:val="30"/>
        </w:rPr>
        <w:t>（</w:t>
      </w:r>
      <w:r>
        <w:rPr>
          <w:rFonts w:hint="eastAsia"/>
          <w:sz w:val="30"/>
          <w:szCs w:val="30"/>
        </w:rPr>
        <w:t>14</w:t>
      </w:r>
      <w:r>
        <w:rPr>
          <w:rFonts w:hint="eastAsia"/>
          <w:sz w:val="30"/>
          <w:szCs w:val="30"/>
        </w:rPr>
        <w:t>）户籍证明，证实了被告人陈某道的年龄及身份等情况。</w:t>
      </w:r>
    </w:p>
    <w:p w:rsidR="00F219A7" w:rsidRDefault="00F219A7">
      <w:pPr>
        <w:spacing w:line="500" w:lineRule="atLeast"/>
        <w:ind w:firstLine="600"/>
        <w:divId w:val="1269199587"/>
        <w:rPr>
          <w:rFonts w:hint="eastAsia"/>
          <w:sz w:val="30"/>
          <w:szCs w:val="30"/>
        </w:rPr>
      </w:pPr>
      <w:r>
        <w:rPr>
          <w:rFonts w:hint="eastAsia"/>
          <w:sz w:val="30"/>
          <w:szCs w:val="30"/>
        </w:rPr>
        <w:t>（</w:t>
      </w:r>
      <w:r>
        <w:rPr>
          <w:rFonts w:hint="eastAsia"/>
          <w:sz w:val="30"/>
          <w:szCs w:val="30"/>
        </w:rPr>
        <w:t>15</w:t>
      </w:r>
      <w:r>
        <w:rPr>
          <w:rFonts w:hint="eastAsia"/>
          <w:sz w:val="30"/>
          <w:szCs w:val="30"/>
        </w:rPr>
        <w:t>）退赃凭证，证实被告人陈某道已向检察机关退赃</w:t>
      </w:r>
      <w:r>
        <w:rPr>
          <w:rFonts w:hint="eastAsia"/>
          <w:sz w:val="30"/>
          <w:szCs w:val="30"/>
        </w:rPr>
        <w:t>17</w:t>
      </w:r>
      <w:r>
        <w:rPr>
          <w:rFonts w:hint="eastAsia"/>
          <w:sz w:val="30"/>
          <w:szCs w:val="30"/>
        </w:rPr>
        <w:t>万元人民币的情况。</w:t>
      </w:r>
    </w:p>
    <w:p w:rsidR="00F219A7" w:rsidRDefault="00F219A7">
      <w:pPr>
        <w:spacing w:line="500" w:lineRule="atLeast"/>
        <w:ind w:firstLine="600"/>
        <w:divId w:val="339553068"/>
        <w:rPr>
          <w:rFonts w:hint="eastAsia"/>
          <w:sz w:val="30"/>
          <w:szCs w:val="30"/>
        </w:rPr>
      </w:pPr>
      <w:r>
        <w:rPr>
          <w:rFonts w:hint="eastAsia"/>
          <w:sz w:val="30"/>
          <w:szCs w:val="30"/>
        </w:rPr>
        <w:t>本院认为，根据查明的事实和认定的证据，应确认公诉机关指控被告人陈某道向受贿人员胡某国、丘某平、丘某新、朱某武、余某群、姚某文行贿的犯罪事实成立，但除</w:t>
      </w:r>
      <w:r>
        <w:rPr>
          <w:rFonts w:hint="eastAsia"/>
          <w:sz w:val="30"/>
          <w:szCs w:val="30"/>
        </w:rPr>
        <w:t>2012</w:t>
      </w:r>
      <w:r>
        <w:rPr>
          <w:rFonts w:hint="eastAsia"/>
          <w:sz w:val="30"/>
          <w:szCs w:val="30"/>
        </w:rPr>
        <w:t>年上半年送</w:t>
      </w:r>
      <w:r>
        <w:rPr>
          <w:rFonts w:hint="eastAsia"/>
          <w:sz w:val="30"/>
          <w:szCs w:val="30"/>
        </w:rPr>
        <w:t>15</w:t>
      </w:r>
      <w:r>
        <w:rPr>
          <w:rFonts w:hint="eastAsia"/>
          <w:sz w:val="30"/>
          <w:szCs w:val="30"/>
        </w:rPr>
        <w:t>万元给胡某国的行为应认定为被告人陈某道个人行贿外，其他行贿行为应认定为单位行贿，因为被告人陈某道都是以鸿兴公司或中力公司法定代表人的身份，为了给鸿兴公司或中力公司谋取不正当利益，而违反国家规定给予以上国家工作人员以财物的，符合单位行贿罪的构成要件，应认定为单位行贿罪，被告人陈某道作为鸿兴公司和中力公司的法定代表人，应对公司的行为承担法律责任。因中力公司成立的时间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日，被告人陈某道于</w:t>
      </w:r>
      <w:r>
        <w:rPr>
          <w:rFonts w:hint="eastAsia"/>
          <w:sz w:val="30"/>
          <w:szCs w:val="30"/>
        </w:rPr>
        <w:t>2012</w:t>
      </w:r>
      <w:r>
        <w:rPr>
          <w:rFonts w:hint="eastAsia"/>
          <w:sz w:val="30"/>
          <w:szCs w:val="30"/>
        </w:rPr>
        <w:t>年上半年为办中力公司地皮的过户手续而送</w:t>
      </w:r>
      <w:r>
        <w:rPr>
          <w:rFonts w:hint="eastAsia"/>
          <w:sz w:val="30"/>
          <w:szCs w:val="30"/>
        </w:rPr>
        <w:t>15</w:t>
      </w:r>
      <w:r>
        <w:rPr>
          <w:rFonts w:hint="eastAsia"/>
          <w:sz w:val="30"/>
          <w:szCs w:val="30"/>
        </w:rPr>
        <w:t>万元给胡某国时，中力公司虽然在工商部门对公司名称进行了预登记，但实际公司还没正式成立，而单位行贿罪的主体必须是公司、企业等单位，所以被告人陈某道此次行为应认定为其个人行贿。对于公诉机关指控被告人陈某道于</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月份送给李某飘</w:t>
      </w:r>
      <w:r>
        <w:rPr>
          <w:rFonts w:hint="eastAsia"/>
          <w:sz w:val="30"/>
          <w:szCs w:val="30"/>
        </w:rPr>
        <w:t>17</w:t>
      </w:r>
      <w:r>
        <w:rPr>
          <w:rFonts w:hint="eastAsia"/>
          <w:sz w:val="30"/>
          <w:szCs w:val="30"/>
        </w:rPr>
        <w:t>万元及</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年间送给李某飘红包共</w:t>
      </w:r>
      <w:r>
        <w:rPr>
          <w:rFonts w:hint="eastAsia"/>
          <w:sz w:val="30"/>
          <w:szCs w:val="30"/>
        </w:rPr>
        <w:t>1.5</w:t>
      </w:r>
      <w:r>
        <w:rPr>
          <w:rFonts w:hint="eastAsia"/>
          <w:sz w:val="30"/>
          <w:szCs w:val="30"/>
        </w:rPr>
        <w:t>万元的行为，因为没有证据证实被告人陈某道的这两单送钱行为是有何具体请托事项，也没有证据反映李某飘收钱以后有利用其国家工作人员的身份的职务之便为被告人陈某道谋取利益，不符合行贿罪的构成要件，所以公诉机关指控被告人陈某道的这两单送钱行为，不应认定为行贿行为，所涉及的</w:t>
      </w:r>
      <w:r>
        <w:rPr>
          <w:rFonts w:hint="eastAsia"/>
          <w:sz w:val="30"/>
          <w:szCs w:val="30"/>
        </w:rPr>
        <w:t>17</w:t>
      </w:r>
      <w:r>
        <w:rPr>
          <w:rFonts w:hint="eastAsia"/>
          <w:sz w:val="30"/>
          <w:szCs w:val="30"/>
        </w:rPr>
        <w:t>万元及</w:t>
      </w:r>
      <w:r>
        <w:rPr>
          <w:rFonts w:hint="eastAsia"/>
          <w:sz w:val="30"/>
          <w:szCs w:val="30"/>
        </w:rPr>
        <w:t>1.5</w:t>
      </w:r>
      <w:r>
        <w:rPr>
          <w:rFonts w:hint="eastAsia"/>
          <w:sz w:val="30"/>
          <w:szCs w:val="30"/>
        </w:rPr>
        <w:t>万元不应计入行贿的数额。综上，被告人陈某道犯单位行贿罪的行贿数额为</w:t>
      </w:r>
      <w:r>
        <w:rPr>
          <w:rFonts w:hint="eastAsia"/>
          <w:sz w:val="30"/>
          <w:szCs w:val="30"/>
        </w:rPr>
        <w:t>19.35</w:t>
      </w:r>
      <w:r>
        <w:rPr>
          <w:rFonts w:hint="eastAsia"/>
          <w:sz w:val="30"/>
          <w:szCs w:val="30"/>
        </w:rPr>
        <w:t>万元；犯行贿罪的行贿数额为</w:t>
      </w:r>
      <w:r>
        <w:rPr>
          <w:rFonts w:hint="eastAsia"/>
          <w:sz w:val="30"/>
          <w:szCs w:val="30"/>
        </w:rPr>
        <w:t>15</w:t>
      </w:r>
      <w:r>
        <w:rPr>
          <w:rFonts w:hint="eastAsia"/>
          <w:sz w:val="30"/>
          <w:szCs w:val="30"/>
        </w:rPr>
        <w:t>万元。公诉机关认为被告人陈某道归案后能主动交代办案机关未掌握的犯罪事实，以自首论，可以从轻或减轻处罚，对此本院予以采纳。被告人陈某道具有退赃情节，且在庭审时能自愿认罪，悔罪态度较好，依法可从轻处罚。对于被告人及其辩护人提出被告人陈某道的行为应定性为单位行贿，送给李某飘的</w:t>
      </w:r>
      <w:r>
        <w:rPr>
          <w:rFonts w:hint="eastAsia"/>
          <w:sz w:val="30"/>
          <w:szCs w:val="30"/>
        </w:rPr>
        <w:t>17</w:t>
      </w:r>
      <w:r>
        <w:rPr>
          <w:rFonts w:hint="eastAsia"/>
          <w:sz w:val="30"/>
          <w:szCs w:val="30"/>
        </w:rPr>
        <w:t>万元不应认定为行贿款的辩护意见，本院认为，除送给胡某国的</w:t>
      </w:r>
      <w:r>
        <w:rPr>
          <w:rFonts w:hint="eastAsia"/>
          <w:sz w:val="30"/>
          <w:szCs w:val="30"/>
        </w:rPr>
        <w:t>15</w:t>
      </w:r>
      <w:r>
        <w:rPr>
          <w:rFonts w:hint="eastAsia"/>
          <w:sz w:val="30"/>
          <w:szCs w:val="30"/>
        </w:rPr>
        <w:t>万元应认定为个人行贿外，其他辩护意见经查属实，本院予以采纳。根据被告人陈某道的犯罪事实、情节及悔罪态度等，案经审判委员会讨论决定，依照《中华人民共和国刑法》第三百九十三条、第三百九十条第一款、第六十九第一款、第七十二条第一款、第七十三条第二款、第三款、第六十七条第一款、第六十四条的规定，判决如下：</w:t>
      </w:r>
    </w:p>
    <w:p w:rsidR="00F219A7" w:rsidRDefault="00F219A7">
      <w:pPr>
        <w:spacing w:line="500" w:lineRule="atLeast"/>
        <w:ind w:firstLine="600"/>
        <w:divId w:val="1027633901"/>
        <w:rPr>
          <w:rFonts w:hint="eastAsia"/>
          <w:sz w:val="30"/>
          <w:szCs w:val="30"/>
        </w:rPr>
      </w:pPr>
      <w:r>
        <w:rPr>
          <w:rFonts w:hint="eastAsia"/>
          <w:sz w:val="30"/>
          <w:szCs w:val="30"/>
        </w:rPr>
        <w:t>一、被告人陈某道犯单位行贿罪，判处有期徒刑一年；犯行贿罪，判处有期徒刑二年。数罪并罚，决定执行有期徒刑二年六个月，缓刑三年。</w:t>
      </w:r>
    </w:p>
    <w:p w:rsidR="00F219A7" w:rsidRDefault="00F219A7">
      <w:pPr>
        <w:spacing w:line="500" w:lineRule="atLeast"/>
        <w:ind w:firstLine="600"/>
        <w:divId w:val="279646984"/>
        <w:rPr>
          <w:rFonts w:hint="eastAsia"/>
          <w:sz w:val="30"/>
          <w:szCs w:val="30"/>
        </w:rPr>
      </w:pPr>
      <w:r>
        <w:rPr>
          <w:rFonts w:hint="eastAsia"/>
          <w:sz w:val="30"/>
          <w:szCs w:val="30"/>
        </w:rPr>
        <w:t>（缓刑考验期限，从判决确定之日起计算。）</w:t>
      </w:r>
    </w:p>
    <w:p w:rsidR="00F219A7" w:rsidRDefault="00F219A7">
      <w:pPr>
        <w:spacing w:line="500" w:lineRule="atLeast"/>
        <w:ind w:firstLine="600"/>
        <w:divId w:val="948438115"/>
        <w:rPr>
          <w:rFonts w:hint="eastAsia"/>
          <w:sz w:val="30"/>
          <w:szCs w:val="30"/>
        </w:rPr>
      </w:pPr>
      <w:r>
        <w:rPr>
          <w:rFonts w:hint="eastAsia"/>
          <w:sz w:val="30"/>
          <w:szCs w:val="30"/>
        </w:rPr>
        <w:t>二、对被告人陈某道已退赃款</w:t>
      </w:r>
      <w:r>
        <w:rPr>
          <w:rFonts w:hint="eastAsia"/>
          <w:sz w:val="30"/>
          <w:szCs w:val="30"/>
        </w:rPr>
        <w:t>17</w:t>
      </w:r>
      <w:r>
        <w:rPr>
          <w:rFonts w:hint="eastAsia"/>
          <w:sz w:val="30"/>
          <w:szCs w:val="30"/>
        </w:rPr>
        <w:t>万元予以没收，上缴国库。</w:t>
      </w:r>
    </w:p>
    <w:p w:rsidR="00F219A7" w:rsidRDefault="00F219A7">
      <w:pPr>
        <w:spacing w:line="500" w:lineRule="atLeast"/>
        <w:ind w:firstLine="600"/>
        <w:divId w:val="1241524186"/>
        <w:rPr>
          <w:rFonts w:hint="eastAsia"/>
          <w:sz w:val="30"/>
          <w:szCs w:val="30"/>
        </w:rPr>
      </w:pPr>
      <w:r>
        <w:rPr>
          <w:rFonts w:hint="eastAsia"/>
          <w:sz w:val="30"/>
          <w:szCs w:val="30"/>
        </w:rPr>
        <w:t>如不服本判决，可在接到判决书的第二日起十日内，通过本院或者直接向韶关市中级人民法院提出上诉。书面上诉的，应当提交上诉状正本一份，副本二份。</w:t>
      </w:r>
    </w:p>
    <w:p w:rsidR="00F219A7" w:rsidRDefault="00F219A7">
      <w:pPr>
        <w:spacing w:line="500" w:lineRule="atLeast"/>
        <w:jc w:val="right"/>
        <w:divId w:val="1607620160"/>
        <w:rPr>
          <w:rFonts w:hint="eastAsia"/>
          <w:sz w:val="30"/>
          <w:szCs w:val="30"/>
        </w:rPr>
      </w:pPr>
      <w:r>
        <w:rPr>
          <w:rFonts w:hint="eastAsia"/>
          <w:sz w:val="30"/>
          <w:szCs w:val="30"/>
        </w:rPr>
        <w:t>审判长　曾　志</w:t>
      </w:r>
    </w:p>
    <w:p w:rsidR="00F219A7" w:rsidRDefault="00F219A7">
      <w:pPr>
        <w:spacing w:line="500" w:lineRule="atLeast"/>
        <w:jc w:val="right"/>
        <w:divId w:val="1901821236"/>
        <w:rPr>
          <w:rFonts w:hint="eastAsia"/>
          <w:sz w:val="30"/>
          <w:szCs w:val="30"/>
        </w:rPr>
      </w:pPr>
      <w:r>
        <w:rPr>
          <w:rFonts w:hint="eastAsia"/>
          <w:sz w:val="30"/>
          <w:szCs w:val="30"/>
        </w:rPr>
        <w:t>审判员　邓素文</w:t>
      </w:r>
    </w:p>
    <w:p w:rsidR="00F219A7" w:rsidRDefault="00F219A7">
      <w:pPr>
        <w:spacing w:line="500" w:lineRule="atLeast"/>
        <w:jc w:val="right"/>
        <w:divId w:val="1784693173"/>
        <w:rPr>
          <w:rFonts w:hint="eastAsia"/>
          <w:sz w:val="30"/>
          <w:szCs w:val="30"/>
        </w:rPr>
      </w:pPr>
      <w:r>
        <w:rPr>
          <w:rFonts w:hint="eastAsia"/>
          <w:sz w:val="30"/>
          <w:szCs w:val="30"/>
        </w:rPr>
        <w:t>审判员　黄少宏</w:t>
      </w:r>
    </w:p>
    <w:p w:rsidR="00F219A7" w:rsidRDefault="00F219A7">
      <w:pPr>
        <w:spacing w:line="500" w:lineRule="atLeast"/>
        <w:jc w:val="right"/>
        <w:divId w:val="1465660439"/>
        <w:rPr>
          <w:rFonts w:hint="eastAsia"/>
          <w:sz w:val="30"/>
          <w:szCs w:val="30"/>
        </w:rPr>
      </w:pPr>
      <w:r>
        <w:rPr>
          <w:rFonts w:hint="eastAsia"/>
          <w:sz w:val="30"/>
          <w:szCs w:val="30"/>
        </w:rPr>
        <w:t>二〇一四年十二月十日</w:t>
      </w:r>
    </w:p>
    <w:p w:rsidR="00F219A7" w:rsidRDefault="00F219A7">
      <w:pPr>
        <w:spacing w:line="500" w:lineRule="atLeast"/>
        <w:jc w:val="right"/>
        <w:divId w:val="1988822559"/>
        <w:rPr>
          <w:rFonts w:hint="eastAsia"/>
          <w:sz w:val="30"/>
          <w:szCs w:val="30"/>
        </w:rPr>
      </w:pPr>
      <w:r>
        <w:rPr>
          <w:rFonts w:hint="eastAsia"/>
          <w:sz w:val="30"/>
          <w:szCs w:val="30"/>
        </w:rPr>
        <w:t>书记员　黄玲莉</w:t>
      </w:r>
    </w:p>
    <w:p w:rsidR="00F219A7" w:rsidRDefault="00F219A7">
      <w:pPr>
        <w:spacing w:line="500" w:lineRule="atLeast"/>
        <w:ind w:firstLine="600"/>
        <w:divId w:val="1373653858"/>
        <w:rPr>
          <w:rFonts w:hint="eastAsia"/>
          <w:sz w:val="30"/>
          <w:szCs w:val="30"/>
        </w:rPr>
      </w:pPr>
      <w:r>
        <w:rPr>
          <w:rFonts w:hint="eastAsia"/>
          <w:sz w:val="30"/>
          <w:szCs w:val="30"/>
        </w:rPr>
        <w:t>附相关的法律条文：</w:t>
      </w:r>
    </w:p>
    <w:p w:rsidR="00F219A7" w:rsidRDefault="00F219A7">
      <w:pPr>
        <w:spacing w:line="500" w:lineRule="atLeast"/>
        <w:ind w:firstLine="600"/>
        <w:divId w:val="233440113"/>
        <w:rPr>
          <w:rFonts w:hint="eastAsia"/>
          <w:sz w:val="30"/>
          <w:szCs w:val="30"/>
        </w:rPr>
      </w:pPr>
      <w:r>
        <w:rPr>
          <w:rFonts w:hint="eastAsia"/>
          <w:sz w:val="30"/>
          <w:szCs w:val="30"/>
        </w:rPr>
        <w:t>《中华人民共和国刑法》</w:t>
      </w:r>
    </w:p>
    <w:p w:rsidR="00F219A7" w:rsidRDefault="00F219A7">
      <w:pPr>
        <w:spacing w:line="500" w:lineRule="atLeast"/>
        <w:ind w:firstLine="600"/>
        <w:divId w:val="19177056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F219A7" w:rsidRDefault="00F219A7">
      <w:pPr>
        <w:spacing w:line="500" w:lineRule="atLeast"/>
        <w:ind w:firstLine="600"/>
        <w:divId w:val="190401992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F219A7" w:rsidRDefault="00F219A7">
      <w:pPr>
        <w:spacing w:line="500" w:lineRule="atLeast"/>
        <w:ind w:firstLine="600"/>
        <w:divId w:val="846165877"/>
        <w:rPr>
          <w:rFonts w:hint="eastAsia"/>
          <w:sz w:val="30"/>
          <w:szCs w:val="30"/>
        </w:rPr>
      </w:pPr>
      <w:r>
        <w:rPr>
          <w:rFonts w:hint="eastAsia"/>
          <w:sz w:val="30"/>
          <w:szCs w:val="30"/>
        </w:rPr>
        <w:t>行贿人在被追诉前主动交待行贿行为的，可以减轻处罚或者免除处罚。</w:t>
      </w:r>
    </w:p>
    <w:p w:rsidR="00F219A7" w:rsidRDefault="00F219A7">
      <w:pPr>
        <w:spacing w:line="500" w:lineRule="atLeast"/>
        <w:ind w:firstLine="600"/>
        <w:divId w:val="187453336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219A7" w:rsidRDefault="00F219A7">
      <w:pPr>
        <w:spacing w:line="500" w:lineRule="atLeast"/>
        <w:ind w:firstLine="600"/>
        <w:divId w:val="249699102"/>
        <w:rPr>
          <w:rFonts w:hint="eastAsia"/>
          <w:sz w:val="30"/>
          <w:szCs w:val="30"/>
        </w:rPr>
      </w:pPr>
      <w:r>
        <w:rPr>
          <w:rFonts w:hint="eastAsia"/>
          <w:sz w:val="30"/>
          <w:szCs w:val="30"/>
        </w:rPr>
        <w:t>数罪中有判处附加刑的，附加刑仍须执行，其中附加刑种类相同的，合并执行，种类不同的，分别执行。</w:t>
      </w:r>
    </w:p>
    <w:p w:rsidR="00F219A7" w:rsidRDefault="00F219A7">
      <w:pPr>
        <w:spacing w:line="500" w:lineRule="atLeast"/>
        <w:ind w:firstLine="600"/>
        <w:divId w:val="127181673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F219A7" w:rsidRDefault="00F219A7">
      <w:pPr>
        <w:spacing w:line="500" w:lineRule="atLeast"/>
        <w:ind w:firstLine="600"/>
        <w:divId w:val="57293775"/>
        <w:rPr>
          <w:rFonts w:hint="eastAsia"/>
          <w:sz w:val="30"/>
          <w:szCs w:val="30"/>
        </w:rPr>
      </w:pPr>
      <w:r>
        <w:rPr>
          <w:rFonts w:hint="eastAsia"/>
          <w:sz w:val="30"/>
          <w:szCs w:val="30"/>
        </w:rPr>
        <w:t>（一）犯罪情节较轻；</w:t>
      </w:r>
    </w:p>
    <w:p w:rsidR="00F219A7" w:rsidRDefault="00F219A7">
      <w:pPr>
        <w:spacing w:line="500" w:lineRule="atLeast"/>
        <w:ind w:firstLine="600"/>
        <w:divId w:val="422994945"/>
        <w:rPr>
          <w:rFonts w:hint="eastAsia"/>
          <w:sz w:val="30"/>
          <w:szCs w:val="30"/>
        </w:rPr>
      </w:pPr>
      <w:r>
        <w:rPr>
          <w:rFonts w:hint="eastAsia"/>
          <w:sz w:val="30"/>
          <w:szCs w:val="30"/>
        </w:rPr>
        <w:t>（二）有悔罪表现；</w:t>
      </w:r>
    </w:p>
    <w:p w:rsidR="00F219A7" w:rsidRDefault="00F219A7">
      <w:pPr>
        <w:spacing w:line="500" w:lineRule="atLeast"/>
        <w:ind w:firstLine="600"/>
        <w:divId w:val="713189463"/>
        <w:rPr>
          <w:rFonts w:hint="eastAsia"/>
          <w:sz w:val="30"/>
          <w:szCs w:val="30"/>
        </w:rPr>
      </w:pPr>
      <w:r>
        <w:rPr>
          <w:rFonts w:hint="eastAsia"/>
          <w:sz w:val="30"/>
          <w:szCs w:val="30"/>
        </w:rPr>
        <w:t>（三）没有再犯罪的危险；</w:t>
      </w:r>
    </w:p>
    <w:p w:rsidR="00F219A7" w:rsidRDefault="00F219A7">
      <w:pPr>
        <w:spacing w:line="500" w:lineRule="atLeast"/>
        <w:ind w:firstLine="600"/>
        <w:divId w:val="168065033"/>
        <w:rPr>
          <w:rFonts w:hint="eastAsia"/>
          <w:sz w:val="30"/>
          <w:szCs w:val="30"/>
        </w:rPr>
      </w:pPr>
      <w:r>
        <w:rPr>
          <w:rFonts w:hint="eastAsia"/>
          <w:sz w:val="30"/>
          <w:szCs w:val="30"/>
        </w:rPr>
        <w:t>（四）宣告缓刑对所居住社区没有重大不良影响。</w:t>
      </w:r>
    </w:p>
    <w:p w:rsidR="00F219A7" w:rsidRDefault="00F219A7">
      <w:pPr>
        <w:spacing w:line="500" w:lineRule="atLeast"/>
        <w:ind w:firstLine="600"/>
        <w:divId w:val="54356047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219A7" w:rsidRDefault="00F219A7">
      <w:pPr>
        <w:spacing w:line="500" w:lineRule="atLeast"/>
        <w:ind w:firstLine="600"/>
        <w:divId w:val="496001611"/>
        <w:rPr>
          <w:rFonts w:hint="eastAsia"/>
          <w:sz w:val="30"/>
          <w:szCs w:val="30"/>
        </w:rPr>
      </w:pPr>
      <w:r>
        <w:rPr>
          <w:rFonts w:hint="eastAsia"/>
          <w:sz w:val="30"/>
          <w:szCs w:val="30"/>
        </w:rPr>
        <w:t>被宣告缓刑的犯罪分子，如果被判处附加刑，附加刑仍须执行。</w:t>
      </w:r>
    </w:p>
    <w:p w:rsidR="00F219A7" w:rsidRDefault="00F219A7">
      <w:pPr>
        <w:spacing w:line="500" w:lineRule="atLeast"/>
        <w:ind w:firstLine="600"/>
        <w:divId w:val="101346011"/>
        <w:rPr>
          <w:rFonts w:hint="eastAsia"/>
          <w:sz w:val="30"/>
          <w:szCs w:val="30"/>
        </w:rPr>
      </w:pPr>
      <w:r>
        <w:rPr>
          <w:rFonts w:hint="eastAsia"/>
          <w:sz w:val="30"/>
          <w:szCs w:val="30"/>
        </w:rPr>
        <w:t>第七十三条拘役的缓刑考验期限为原判刑期以上一年以下，但是不能少于二个月。</w:t>
      </w:r>
    </w:p>
    <w:p w:rsidR="00F219A7" w:rsidRDefault="00F219A7">
      <w:pPr>
        <w:spacing w:line="500" w:lineRule="atLeast"/>
        <w:ind w:firstLine="600"/>
        <w:divId w:val="42947732"/>
        <w:rPr>
          <w:rFonts w:hint="eastAsia"/>
          <w:sz w:val="30"/>
          <w:szCs w:val="30"/>
        </w:rPr>
      </w:pPr>
      <w:r>
        <w:rPr>
          <w:rFonts w:hint="eastAsia"/>
          <w:sz w:val="30"/>
          <w:szCs w:val="30"/>
        </w:rPr>
        <w:t>有期徒刑的缓刑考验期限为原判刑期以上五年以下，但是不能少于一年。</w:t>
      </w:r>
    </w:p>
    <w:p w:rsidR="00F219A7" w:rsidRDefault="00F219A7">
      <w:pPr>
        <w:spacing w:line="500" w:lineRule="atLeast"/>
        <w:ind w:firstLine="600"/>
        <w:divId w:val="1635523401"/>
        <w:rPr>
          <w:rFonts w:hint="eastAsia"/>
          <w:sz w:val="30"/>
          <w:szCs w:val="30"/>
        </w:rPr>
      </w:pPr>
      <w:r>
        <w:rPr>
          <w:rFonts w:hint="eastAsia"/>
          <w:sz w:val="30"/>
          <w:szCs w:val="30"/>
        </w:rPr>
        <w:t>缓刑考验期限，从判决确定之日起计算。</w:t>
      </w:r>
    </w:p>
    <w:p w:rsidR="00F219A7" w:rsidRDefault="00F219A7">
      <w:pPr>
        <w:spacing w:line="500" w:lineRule="atLeast"/>
        <w:ind w:firstLine="600"/>
        <w:divId w:val="12032080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219A7" w:rsidRDefault="00F219A7">
      <w:pPr>
        <w:spacing w:line="500" w:lineRule="atLeast"/>
        <w:ind w:firstLine="600"/>
        <w:divId w:val="162072621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219A7" w:rsidRDefault="00F219A7">
      <w:pPr>
        <w:spacing w:line="500" w:lineRule="atLeast"/>
        <w:ind w:firstLine="600"/>
        <w:divId w:val="8603188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219A7" w:rsidRDefault="00F219A7">
      <w:pPr>
        <w:spacing w:line="500" w:lineRule="atLeast"/>
        <w:ind w:firstLine="600"/>
        <w:divId w:val="12507686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19A7" w:rsidRDefault="00F219A7" w:rsidP="00F219A7">
      <w:pPr>
        <w:rPr>
          <w:rFonts w:hint="eastAsia"/>
        </w:rPr>
      </w:pPr>
      <w:r>
        <w:separator/>
      </w:r>
    </w:p>
  </w:endnote>
  <w:endnote w:type="continuationSeparator" w:id="0">
    <w:p w:rsidR="00F219A7" w:rsidRDefault="00F219A7" w:rsidP="00F219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19A7" w:rsidRDefault="00F219A7" w:rsidP="00F219A7">
      <w:pPr>
        <w:rPr>
          <w:rFonts w:hint="eastAsia"/>
        </w:rPr>
      </w:pPr>
      <w:r>
        <w:separator/>
      </w:r>
    </w:p>
  </w:footnote>
  <w:footnote w:type="continuationSeparator" w:id="0">
    <w:p w:rsidR="00F219A7" w:rsidRDefault="00F219A7" w:rsidP="00F219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19A7"/>
    <w:rsid w:val="002A6721"/>
    <w:rsid w:val="00F21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19A7"/>
    <w:pPr>
      <w:tabs>
        <w:tab w:val="center" w:pos="4153"/>
        <w:tab w:val="right" w:pos="8306"/>
      </w:tabs>
      <w:snapToGrid w:val="0"/>
      <w:jc w:val="center"/>
    </w:pPr>
    <w:rPr>
      <w:sz w:val="18"/>
      <w:szCs w:val="18"/>
    </w:rPr>
  </w:style>
  <w:style w:type="character" w:customStyle="1" w:styleId="a4">
    <w:name w:val="页眉 字符"/>
    <w:basedOn w:val="a0"/>
    <w:link w:val="a3"/>
    <w:uiPriority w:val="99"/>
    <w:rsid w:val="00F219A7"/>
    <w:rPr>
      <w:rFonts w:ascii="宋体" w:eastAsia="宋体" w:hAnsi="宋体" w:cs="宋体"/>
      <w:sz w:val="18"/>
      <w:szCs w:val="18"/>
    </w:rPr>
  </w:style>
  <w:style w:type="paragraph" w:styleId="a5">
    <w:name w:val="footer"/>
    <w:basedOn w:val="a"/>
    <w:link w:val="a6"/>
    <w:uiPriority w:val="99"/>
    <w:unhideWhenUsed/>
    <w:rsid w:val="00F219A7"/>
    <w:pPr>
      <w:tabs>
        <w:tab w:val="center" w:pos="4153"/>
        <w:tab w:val="right" w:pos="8306"/>
      </w:tabs>
      <w:snapToGrid w:val="0"/>
    </w:pPr>
    <w:rPr>
      <w:sz w:val="18"/>
      <w:szCs w:val="18"/>
    </w:rPr>
  </w:style>
  <w:style w:type="character" w:customStyle="1" w:styleId="a6">
    <w:name w:val="页脚 字符"/>
    <w:basedOn w:val="a0"/>
    <w:link w:val="a5"/>
    <w:uiPriority w:val="99"/>
    <w:rsid w:val="00F219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7732">
      <w:marLeft w:val="0"/>
      <w:marRight w:val="0"/>
      <w:marTop w:val="10"/>
      <w:marBottom w:val="10"/>
      <w:divBdr>
        <w:top w:val="none" w:sz="0" w:space="0" w:color="auto"/>
        <w:left w:val="none" w:sz="0" w:space="0" w:color="auto"/>
        <w:bottom w:val="none" w:sz="0" w:space="0" w:color="auto"/>
        <w:right w:val="none" w:sz="0" w:space="0" w:color="auto"/>
      </w:divBdr>
    </w:div>
    <w:div w:id="49810371">
      <w:marLeft w:val="0"/>
      <w:marRight w:val="0"/>
      <w:marTop w:val="10"/>
      <w:marBottom w:val="10"/>
      <w:divBdr>
        <w:top w:val="none" w:sz="0" w:space="0" w:color="auto"/>
        <w:left w:val="none" w:sz="0" w:space="0" w:color="auto"/>
        <w:bottom w:val="none" w:sz="0" w:space="0" w:color="auto"/>
        <w:right w:val="none" w:sz="0" w:space="0" w:color="auto"/>
      </w:divBdr>
    </w:div>
    <w:div w:id="57293775">
      <w:marLeft w:val="0"/>
      <w:marRight w:val="0"/>
      <w:marTop w:val="10"/>
      <w:marBottom w:val="10"/>
      <w:divBdr>
        <w:top w:val="none" w:sz="0" w:space="0" w:color="auto"/>
        <w:left w:val="none" w:sz="0" w:space="0" w:color="auto"/>
        <w:bottom w:val="none" w:sz="0" w:space="0" w:color="auto"/>
        <w:right w:val="none" w:sz="0" w:space="0" w:color="auto"/>
      </w:divBdr>
    </w:div>
    <w:div w:id="81220856">
      <w:marLeft w:val="0"/>
      <w:marRight w:val="0"/>
      <w:marTop w:val="10"/>
      <w:marBottom w:val="10"/>
      <w:divBdr>
        <w:top w:val="none" w:sz="0" w:space="0" w:color="auto"/>
        <w:left w:val="none" w:sz="0" w:space="0" w:color="auto"/>
        <w:bottom w:val="none" w:sz="0" w:space="0" w:color="auto"/>
        <w:right w:val="none" w:sz="0" w:space="0" w:color="auto"/>
      </w:divBdr>
    </w:div>
    <w:div w:id="101346011">
      <w:marLeft w:val="0"/>
      <w:marRight w:val="0"/>
      <w:marTop w:val="10"/>
      <w:marBottom w:val="10"/>
      <w:divBdr>
        <w:top w:val="none" w:sz="0" w:space="0" w:color="auto"/>
        <w:left w:val="none" w:sz="0" w:space="0" w:color="auto"/>
        <w:bottom w:val="none" w:sz="0" w:space="0" w:color="auto"/>
        <w:right w:val="none" w:sz="0" w:space="0" w:color="auto"/>
      </w:divBdr>
    </w:div>
    <w:div w:id="133984598">
      <w:marLeft w:val="0"/>
      <w:marRight w:val="0"/>
      <w:marTop w:val="10"/>
      <w:marBottom w:val="10"/>
      <w:divBdr>
        <w:top w:val="none" w:sz="0" w:space="0" w:color="auto"/>
        <w:left w:val="none" w:sz="0" w:space="0" w:color="auto"/>
        <w:bottom w:val="none" w:sz="0" w:space="0" w:color="auto"/>
        <w:right w:val="none" w:sz="0" w:space="0" w:color="auto"/>
      </w:divBdr>
    </w:div>
    <w:div w:id="143548442">
      <w:marLeft w:val="0"/>
      <w:marRight w:val="0"/>
      <w:marTop w:val="10"/>
      <w:marBottom w:val="10"/>
      <w:divBdr>
        <w:top w:val="none" w:sz="0" w:space="0" w:color="auto"/>
        <w:left w:val="none" w:sz="0" w:space="0" w:color="auto"/>
        <w:bottom w:val="none" w:sz="0" w:space="0" w:color="auto"/>
        <w:right w:val="none" w:sz="0" w:space="0" w:color="auto"/>
      </w:divBdr>
    </w:div>
    <w:div w:id="157814837">
      <w:marLeft w:val="0"/>
      <w:marRight w:val="0"/>
      <w:marTop w:val="10"/>
      <w:marBottom w:val="10"/>
      <w:divBdr>
        <w:top w:val="none" w:sz="0" w:space="0" w:color="auto"/>
        <w:left w:val="none" w:sz="0" w:space="0" w:color="auto"/>
        <w:bottom w:val="none" w:sz="0" w:space="0" w:color="auto"/>
        <w:right w:val="none" w:sz="0" w:space="0" w:color="auto"/>
      </w:divBdr>
    </w:div>
    <w:div w:id="168065033">
      <w:marLeft w:val="0"/>
      <w:marRight w:val="0"/>
      <w:marTop w:val="10"/>
      <w:marBottom w:val="10"/>
      <w:divBdr>
        <w:top w:val="none" w:sz="0" w:space="0" w:color="auto"/>
        <w:left w:val="none" w:sz="0" w:space="0" w:color="auto"/>
        <w:bottom w:val="none" w:sz="0" w:space="0" w:color="auto"/>
        <w:right w:val="none" w:sz="0" w:space="0" w:color="auto"/>
      </w:divBdr>
    </w:div>
    <w:div w:id="169108700">
      <w:marLeft w:val="0"/>
      <w:marRight w:val="0"/>
      <w:marTop w:val="10"/>
      <w:marBottom w:val="10"/>
      <w:divBdr>
        <w:top w:val="none" w:sz="0" w:space="0" w:color="auto"/>
        <w:left w:val="none" w:sz="0" w:space="0" w:color="auto"/>
        <w:bottom w:val="none" w:sz="0" w:space="0" w:color="auto"/>
        <w:right w:val="none" w:sz="0" w:space="0" w:color="auto"/>
      </w:divBdr>
    </w:div>
    <w:div w:id="175777747">
      <w:marLeft w:val="0"/>
      <w:marRight w:val="0"/>
      <w:marTop w:val="10"/>
      <w:marBottom w:val="10"/>
      <w:divBdr>
        <w:top w:val="none" w:sz="0" w:space="0" w:color="auto"/>
        <w:left w:val="none" w:sz="0" w:space="0" w:color="auto"/>
        <w:bottom w:val="none" w:sz="0" w:space="0" w:color="auto"/>
        <w:right w:val="none" w:sz="0" w:space="0" w:color="auto"/>
      </w:divBdr>
    </w:div>
    <w:div w:id="191770563">
      <w:marLeft w:val="0"/>
      <w:marRight w:val="0"/>
      <w:marTop w:val="10"/>
      <w:marBottom w:val="10"/>
      <w:divBdr>
        <w:top w:val="none" w:sz="0" w:space="0" w:color="auto"/>
        <w:left w:val="none" w:sz="0" w:space="0" w:color="auto"/>
        <w:bottom w:val="none" w:sz="0" w:space="0" w:color="auto"/>
        <w:right w:val="none" w:sz="0" w:space="0" w:color="auto"/>
      </w:divBdr>
    </w:div>
    <w:div w:id="207575459">
      <w:marLeft w:val="0"/>
      <w:marRight w:val="0"/>
      <w:marTop w:val="10"/>
      <w:marBottom w:val="10"/>
      <w:divBdr>
        <w:top w:val="none" w:sz="0" w:space="0" w:color="auto"/>
        <w:left w:val="none" w:sz="0" w:space="0" w:color="auto"/>
        <w:bottom w:val="none" w:sz="0" w:space="0" w:color="auto"/>
        <w:right w:val="none" w:sz="0" w:space="0" w:color="auto"/>
      </w:divBdr>
    </w:div>
    <w:div w:id="233440113">
      <w:marLeft w:val="0"/>
      <w:marRight w:val="0"/>
      <w:marTop w:val="10"/>
      <w:marBottom w:val="10"/>
      <w:divBdr>
        <w:top w:val="none" w:sz="0" w:space="0" w:color="auto"/>
        <w:left w:val="none" w:sz="0" w:space="0" w:color="auto"/>
        <w:bottom w:val="none" w:sz="0" w:space="0" w:color="auto"/>
        <w:right w:val="none" w:sz="0" w:space="0" w:color="auto"/>
      </w:divBdr>
    </w:div>
    <w:div w:id="249699102">
      <w:marLeft w:val="0"/>
      <w:marRight w:val="0"/>
      <w:marTop w:val="10"/>
      <w:marBottom w:val="10"/>
      <w:divBdr>
        <w:top w:val="none" w:sz="0" w:space="0" w:color="auto"/>
        <w:left w:val="none" w:sz="0" w:space="0" w:color="auto"/>
        <w:bottom w:val="none" w:sz="0" w:space="0" w:color="auto"/>
        <w:right w:val="none" w:sz="0" w:space="0" w:color="auto"/>
      </w:divBdr>
    </w:div>
    <w:div w:id="253898444">
      <w:marLeft w:val="0"/>
      <w:marRight w:val="0"/>
      <w:marTop w:val="10"/>
      <w:marBottom w:val="10"/>
      <w:divBdr>
        <w:top w:val="none" w:sz="0" w:space="0" w:color="auto"/>
        <w:left w:val="none" w:sz="0" w:space="0" w:color="auto"/>
        <w:bottom w:val="none" w:sz="0" w:space="0" w:color="auto"/>
        <w:right w:val="none" w:sz="0" w:space="0" w:color="auto"/>
      </w:divBdr>
    </w:div>
    <w:div w:id="276956752">
      <w:marLeft w:val="0"/>
      <w:marRight w:val="0"/>
      <w:marTop w:val="10"/>
      <w:marBottom w:val="10"/>
      <w:divBdr>
        <w:top w:val="none" w:sz="0" w:space="0" w:color="auto"/>
        <w:left w:val="none" w:sz="0" w:space="0" w:color="auto"/>
        <w:bottom w:val="none" w:sz="0" w:space="0" w:color="auto"/>
        <w:right w:val="none" w:sz="0" w:space="0" w:color="auto"/>
      </w:divBdr>
    </w:div>
    <w:div w:id="279646984">
      <w:marLeft w:val="0"/>
      <w:marRight w:val="0"/>
      <w:marTop w:val="10"/>
      <w:marBottom w:val="10"/>
      <w:divBdr>
        <w:top w:val="none" w:sz="0" w:space="0" w:color="auto"/>
        <w:left w:val="none" w:sz="0" w:space="0" w:color="auto"/>
        <w:bottom w:val="none" w:sz="0" w:space="0" w:color="auto"/>
        <w:right w:val="none" w:sz="0" w:space="0" w:color="auto"/>
      </w:divBdr>
    </w:div>
    <w:div w:id="285433894">
      <w:marLeft w:val="0"/>
      <w:marRight w:val="0"/>
      <w:marTop w:val="10"/>
      <w:marBottom w:val="10"/>
      <w:divBdr>
        <w:top w:val="none" w:sz="0" w:space="0" w:color="auto"/>
        <w:left w:val="none" w:sz="0" w:space="0" w:color="auto"/>
        <w:bottom w:val="none" w:sz="0" w:space="0" w:color="auto"/>
        <w:right w:val="none" w:sz="0" w:space="0" w:color="auto"/>
      </w:divBdr>
    </w:div>
    <w:div w:id="289479601">
      <w:marLeft w:val="0"/>
      <w:marRight w:val="0"/>
      <w:marTop w:val="10"/>
      <w:marBottom w:val="10"/>
      <w:divBdr>
        <w:top w:val="none" w:sz="0" w:space="0" w:color="auto"/>
        <w:left w:val="none" w:sz="0" w:space="0" w:color="auto"/>
        <w:bottom w:val="none" w:sz="0" w:space="0" w:color="auto"/>
        <w:right w:val="none" w:sz="0" w:space="0" w:color="auto"/>
      </w:divBdr>
    </w:div>
    <w:div w:id="339553068">
      <w:marLeft w:val="0"/>
      <w:marRight w:val="0"/>
      <w:marTop w:val="10"/>
      <w:marBottom w:val="10"/>
      <w:divBdr>
        <w:top w:val="none" w:sz="0" w:space="0" w:color="auto"/>
        <w:left w:val="none" w:sz="0" w:space="0" w:color="auto"/>
        <w:bottom w:val="none" w:sz="0" w:space="0" w:color="auto"/>
        <w:right w:val="none" w:sz="0" w:space="0" w:color="auto"/>
      </w:divBdr>
    </w:div>
    <w:div w:id="344357488">
      <w:marLeft w:val="0"/>
      <w:marRight w:val="0"/>
      <w:marTop w:val="10"/>
      <w:marBottom w:val="10"/>
      <w:divBdr>
        <w:top w:val="none" w:sz="0" w:space="0" w:color="auto"/>
        <w:left w:val="none" w:sz="0" w:space="0" w:color="auto"/>
        <w:bottom w:val="none" w:sz="0" w:space="0" w:color="auto"/>
        <w:right w:val="none" w:sz="0" w:space="0" w:color="auto"/>
      </w:divBdr>
    </w:div>
    <w:div w:id="383021324">
      <w:marLeft w:val="0"/>
      <w:marRight w:val="0"/>
      <w:marTop w:val="10"/>
      <w:marBottom w:val="10"/>
      <w:divBdr>
        <w:top w:val="none" w:sz="0" w:space="0" w:color="auto"/>
        <w:left w:val="none" w:sz="0" w:space="0" w:color="auto"/>
        <w:bottom w:val="none" w:sz="0" w:space="0" w:color="auto"/>
        <w:right w:val="none" w:sz="0" w:space="0" w:color="auto"/>
      </w:divBdr>
    </w:div>
    <w:div w:id="385880945">
      <w:marLeft w:val="0"/>
      <w:marRight w:val="0"/>
      <w:marTop w:val="10"/>
      <w:marBottom w:val="10"/>
      <w:divBdr>
        <w:top w:val="none" w:sz="0" w:space="0" w:color="auto"/>
        <w:left w:val="none" w:sz="0" w:space="0" w:color="auto"/>
        <w:bottom w:val="none" w:sz="0" w:space="0" w:color="auto"/>
        <w:right w:val="none" w:sz="0" w:space="0" w:color="auto"/>
      </w:divBdr>
    </w:div>
    <w:div w:id="422994945">
      <w:marLeft w:val="0"/>
      <w:marRight w:val="0"/>
      <w:marTop w:val="10"/>
      <w:marBottom w:val="10"/>
      <w:divBdr>
        <w:top w:val="none" w:sz="0" w:space="0" w:color="auto"/>
        <w:left w:val="none" w:sz="0" w:space="0" w:color="auto"/>
        <w:bottom w:val="none" w:sz="0" w:space="0" w:color="auto"/>
        <w:right w:val="none" w:sz="0" w:space="0" w:color="auto"/>
      </w:divBdr>
    </w:div>
    <w:div w:id="448665866">
      <w:marLeft w:val="0"/>
      <w:marRight w:val="0"/>
      <w:marTop w:val="10"/>
      <w:marBottom w:val="10"/>
      <w:divBdr>
        <w:top w:val="none" w:sz="0" w:space="0" w:color="auto"/>
        <w:left w:val="none" w:sz="0" w:space="0" w:color="auto"/>
        <w:bottom w:val="none" w:sz="0" w:space="0" w:color="auto"/>
        <w:right w:val="none" w:sz="0" w:space="0" w:color="auto"/>
      </w:divBdr>
    </w:div>
    <w:div w:id="496001611">
      <w:marLeft w:val="0"/>
      <w:marRight w:val="0"/>
      <w:marTop w:val="10"/>
      <w:marBottom w:val="10"/>
      <w:divBdr>
        <w:top w:val="none" w:sz="0" w:space="0" w:color="auto"/>
        <w:left w:val="none" w:sz="0" w:space="0" w:color="auto"/>
        <w:bottom w:val="none" w:sz="0" w:space="0" w:color="auto"/>
        <w:right w:val="none" w:sz="0" w:space="0" w:color="auto"/>
      </w:divBdr>
    </w:div>
    <w:div w:id="501509161">
      <w:marLeft w:val="0"/>
      <w:marRight w:val="0"/>
      <w:marTop w:val="10"/>
      <w:marBottom w:val="10"/>
      <w:divBdr>
        <w:top w:val="none" w:sz="0" w:space="0" w:color="auto"/>
        <w:left w:val="none" w:sz="0" w:space="0" w:color="auto"/>
        <w:bottom w:val="none" w:sz="0" w:space="0" w:color="auto"/>
        <w:right w:val="none" w:sz="0" w:space="0" w:color="auto"/>
      </w:divBdr>
    </w:div>
    <w:div w:id="540897790">
      <w:marLeft w:val="0"/>
      <w:marRight w:val="0"/>
      <w:marTop w:val="10"/>
      <w:marBottom w:val="10"/>
      <w:divBdr>
        <w:top w:val="none" w:sz="0" w:space="0" w:color="auto"/>
        <w:left w:val="none" w:sz="0" w:space="0" w:color="auto"/>
        <w:bottom w:val="none" w:sz="0" w:space="0" w:color="auto"/>
        <w:right w:val="none" w:sz="0" w:space="0" w:color="auto"/>
      </w:divBdr>
    </w:div>
    <w:div w:id="543560472">
      <w:marLeft w:val="0"/>
      <w:marRight w:val="0"/>
      <w:marTop w:val="10"/>
      <w:marBottom w:val="10"/>
      <w:divBdr>
        <w:top w:val="none" w:sz="0" w:space="0" w:color="auto"/>
        <w:left w:val="none" w:sz="0" w:space="0" w:color="auto"/>
        <w:bottom w:val="none" w:sz="0" w:space="0" w:color="auto"/>
        <w:right w:val="none" w:sz="0" w:space="0" w:color="auto"/>
      </w:divBdr>
    </w:div>
    <w:div w:id="564265269">
      <w:marLeft w:val="0"/>
      <w:marRight w:val="0"/>
      <w:marTop w:val="10"/>
      <w:marBottom w:val="10"/>
      <w:divBdr>
        <w:top w:val="none" w:sz="0" w:space="0" w:color="auto"/>
        <w:left w:val="none" w:sz="0" w:space="0" w:color="auto"/>
        <w:bottom w:val="none" w:sz="0" w:space="0" w:color="auto"/>
        <w:right w:val="none" w:sz="0" w:space="0" w:color="auto"/>
      </w:divBdr>
    </w:div>
    <w:div w:id="590897981">
      <w:marLeft w:val="0"/>
      <w:marRight w:val="0"/>
      <w:marTop w:val="10"/>
      <w:marBottom w:val="10"/>
      <w:divBdr>
        <w:top w:val="none" w:sz="0" w:space="0" w:color="auto"/>
        <w:left w:val="none" w:sz="0" w:space="0" w:color="auto"/>
        <w:bottom w:val="none" w:sz="0" w:space="0" w:color="auto"/>
        <w:right w:val="none" w:sz="0" w:space="0" w:color="auto"/>
      </w:divBdr>
    </w:div>
    <w:div w:id="599997273">
      <w:marLeft w:val="0"/>
      <w:marRight w:val="0"/>
      <w:marTop w:val="10"/>
      <w:marBottom w:val="10"/>
      <w:divBdr>
        <w:top w:val="none" w:sz="0" w:space="0" w:color="auto"/>
        <w:left w:val="none" w:sz="0" w:space="0" w:color="auto"/>
        <w:bottom w:val="none" w:sz="0" w:space="0" w:color="auto"/>
        <w:right w:val="none" w:sz="0" w:space="0" w:color="auto"/>
      </w:divBdr>
    </w:div>
    <w:div w:id="607469234">
      <w:marLeft w:val="0"/>
      <w:marRight w:val="0"/>
      <w:marTop w:val="10"/>
      <w:marBottom w:val="10"/>
      <w:divBdr>
        <w:top w:val="none" w:sz="0" w:space="0" w:color="auto"/>
        <w:left w:val="none" w:sz="0" w:space="0" w:color="auto"/>
        <w:bottom w:val="none" w:sz="0" w:space="0" w:color="auto"/>
        <w:right w:val="none" w:sz="0" w:space="0" w:color="auto"/>
      </w:divBdr>
    </w:div>
    <w:div w:id="626082758">
      <w:marLeft w:val="0"/>
      <w:marRight w:val="0"/>
      <w:marTop w:val="10"/>
      <w:marBottom w:val="10"/>
      <w:divBdr>
        <w:top w:val="none" w:sz="0" w:space="0" w:color="auto"/>
        <w:left w:val="none" w:sz="0" w:space="0" w:color="auto"/>
        <w:bottom w:val="none" w:sz="0" w:space="0" w:color="auto"/>
        <w:right w:val="none" w:sz="0" w:space="0" w:color="auto"/>
      </w:divBdr>
    </w:div>
    <w:div w:id="630283418">
      <w:marLeft w:val="0"/>
      <w:marRight w:val="0"/>
      <w:marTop w:val="10"/>
      <w:marBottom w:val="10"/>
      <w:divBdr>
        <w:top w:val="none" w:sz="0" w:space="0" w:color="auto"/>
        <w:left w:val="none" w:sz="0" w:space="0" w:color="auto"/>
        <w:bottom w:val="none" w:sz="0" w:space="0" w:color="auto"/>
        <w:right w:val="none" w:sz="0" w:space="0" w:color="auto"/>
      </w:divBdr>
    </w:div>
    <w:div w:id="638926549">
      <w:marLeft w:val="0"/>
      <w:marRight w:val="0"/>
      <w:marTop w:val="10"/>
      <w:marBottom w:val="10"/>
      <w:divBdr>
        <w:top w:val="none" w:sz="0" w:space="0" w:color="auto"/>
        <w:left w:val="none" w:sz="0" w:space="0" w:color="auto"/>
        <w:bottom w:val="none" w:sz="0" w:space="0" w:color="auto"/>
        <w:right w:val="none" w:sz="0" w:space="0" w:color="auto"/>
      </w:divBdr>
    </w:div>
    <w:div w:id="673072777">
      <w:marLeft w:val="0"/>
      <w:marRight w:val="0"/>
      <w:marTop w:val="10"/>
      <w:marBottom w:val="10"/>
      <w:divBdr>
        <w:top w:val="none" w:sz="0" w:space="0" w:color="auto"/>
        <w:left w:val="none" w:sz="0" w:space="0" w:color="auto"/>
        <w:bottom w:val="none" w:sz="0" w:space="0" w:color="auto"/>
        <w:right w:val="none" w:sz="0" w:space="0" w:color="auto"/>
      </w:divBdr>
    </w:div>
    <w:div w:id="713189463">
      <w:marLeft w:val="0"/>
      <w:marRight w:val="0"/>
      <w:marTop w:val="10"/>
      <w:marBottom w:val="10"/>
      <w:divBdr>
        <w:top w:val="none" w:sz="0" w:space="0" w:color="auto"/>
        <w:left w:val="none" w:sz="0" w:space="0" w:color="auto"/>
        <w:bottom w:val="none" w:sz="0" w:space="0" w:color="auto"/>
        <w:right w:val="none" w:sz="0" w:space="0" w:color="auto"/>
      </w:divBdr>
    </w:div>
    <w:div w:id="741876069">
      <w:marLeft w:val="0"/>
      <w:marRight w:val="0"/>
      <w:marTop w:val="10"/>
      <w:marBottom w:val="10"/>
      <w:divBdr>
        <w:top w:val="none" w:sz="0" w:space="0" w:color="auto"/>
        <w:left w:val="none" w:sz="0" w:space="0" w:color="auto"/>
        <w:bottom w:val="none" w:sz="0" w:space="0" w:color="auto"/>
        <w:right w:val="none" w:sz="0" w:space="0" w:color="auto"/>
      </w:divBdr>
    </w:div>
    <w:div w:id="807354146">
      <w:marLeft w:val="0"/>
      <w:marRight w:val="0"/>
      <w:marTop w:val="10"/>
      <w:marBottom w:val="10"/>
      <w:divBdr>
        <w:top w:val="none" w:sz="0" w:space="0" w:color="auto"/>
        <w:left w:val="none" w:sz="0" w:space="0" w:color="auto"/>
        <w:bottom w:val="none" w:sz="0" w:space="0" w:color="auto"/>
        <w:right w:val="none" w:sz="0" w:space="0" w:color="auto"/>
      </w:divBdr>
    </w:div>
    <w:div w:id="837623102">
      <w:marLeft w:val="0"/>
      <w:marRight w:val="0"/>
      <w:marTop w:val="10"/>
      <w:marBottom w:val="10"/>
      <w:divBdr>
        <w:top w:val="none" w:sz="0" w:space="0" w:color="auto"/>
        <w:left w:val="none" w:sz="0" w:space="0" w:color="auto"/>
        <w:bottom w:val="none" w:sz="0" w:space="0" w:color="auto"/>
        <w:right w:val="none" w:sz="0" w:space="0" w:color="auto"/>
      </w:divBdr>
    </w:div>
    <w:div w:id="846165877">
      <w:marLeft w:val="0"/>
      <w:marRight w:val="0"/>
      <w:marTop w:val="10"/>
      <w:marBottom w:val="10"/>
      <w:divBdr>
        <w:top w:val="none" w:sz="0" w:space="0" w:color="auto"/>
        <w:left w:val="none" w:sz="0" w:space="0" w:color="auto"/>
        <w:bottom w:val="none" w:sz="0" w:space="0" w:color="auto"/>
        <w:right w:val="none" w:sz="0" w:space="0" w:color="auto"/>
      </w:divBdr>
    </w:div>
    <w:div w:id="860318816">
      <w:marLeft w:val="0"/>
      <w:marRight w:val="0"/>
      <w:marTop w:val="10"/>
      <w:marBottom w:val="10"/>
      <w:divBdr>
        <w:top w:val="none" w:sz="0" w:space="0" w:color="auto"/>
        <w:left w:val="none" w:sz="0" w:space="0" w:color="auto"/>
        <w:bottom w:val="none" w:sz="0" w:space="0" w:color="auto"/>
        <w:right w:val="none" w:sz="0" w:space="0" w:color="auto"/>
      </w:divBdr>
    </w:div>
    <w:div w:id="884410208">
      <w:marLeft w:val="0"/>
      <w:marRight w:val="0"/>
      <w:marTop w:val="10"/>
      <w:marBottom w:val="10"/>
      <w:divBdr>
        <w:top w:val="none" w:sz="0" w:space="0" w:color="auto"/>
        <w:left w:val="none" w:sz="0" w:space="0" w:color="auto"/>
        <w:bottom w:val="none" w:sz="0" w:space="0" w:color="auto"/>
        <w:right w:val="none" w:sz="0" w:space="0" w:color="auto"/>
      </w:divBdr>
    </w:div>
    <w:div w:id="934050391">
      <w:marLeft w:val="0"/>
      <w:marRight w:val="0"/>
      <w:marTop w:val="10"/>
      <w:marBottom w:val="10"/>
      <w:divBdr>
        <w:top w:val="none" w:sz="0" w:space="0" w:color="auto"/>
        <w:left w:val="none" w:sz="0" w:space="0" w:color="auto"/>
        <w:bottom w:val="none" w:sz="0" w:space="0" w:color="auto"/>
        <w:right w:val="none" w:sz="0" w:space="0" w:color="auto"/>
      </w:divBdr>
    </w:div>
    <w:div w:id="948438115">
      <w:marLeft w:val="0"/>
      <w:marRight w:val="0"/>
      <w:marTop w:val="10"/>
      <w:marBottom w:val="10"/>
      <w:divBdr>
        <w:top w:val="none" w:sz="0" w:space="0" w:color="auto"/>
        <w:left w:val="none" w:sz="0" w:space="0" w:color="auto"/>
        <w:bottom w:val="none" w:sz="0" w:space="0" w:color="auto"/>
        <w:right w:val="none" w:sz="0" w:space="0" w:color="auto"/>
      </w:divBdr>
    </w:div>
    <w:div w:id="956256240">
      <w:marLeft w:val="0"/>
      <w:marRight w:val="0"/>
      <w:marTop w:val="10"/>
      <w:marBottom w:val="10"/>
      <w:divBdr>
        <w:top w:val="none" w:sz="0" w:space="0" w:color="auto"/>
        <w:left w:val="none" w:sz="0" w:space="0" w:color="auto"/>
        <w:bottom w:val="none" w:sz="0" w:space="0" w:color="auto"/>
        <w:right w:val="none" w:sz="0" w:space="0" w:color="auto"/>
      </w:divBdr>
    </w:div>
    <w:div w:id="957300164">
      <w:marLeft w:val="0"/>
      <w:marRight w:val="0"/>
      <w:marTop w:val="10"/>
      <w:marBottom w:val="10"/>
      <w:divBdr>
        <w:top w:val="none" w:sz="0" w:space="0" w:color="auto"/>
        <w:left w:val="none" w:sz="0" w:space="0" w:color="auto"/>
        <w:bottom w:val="none" w:sz="0" w:space="0" w:color="auto"/>
        <w:right w:val="none" w:sz="0" w:space="0" w:color="auto"/>
      </w:divBdr>
    </w:div>
    <w:div w:id="1011103935">
      <w:marLeft w:val="0"/>
      <w:marRight w:val="0"/>
      <w:marTop w:val="10"/>
      <w:marBottom w:val="10"/>
      <w:divBdr>
        <w:top w:val="none" w:sz="0" w:space="0" w:color="auto"/>
        <w:left w:val="none" w:sz="0" w:space="0" w:color="auto"/>
        <w:bottom w:val="none" w:sz="0" w:space="0" w:color="auto"/>
        <w:right w:val="none" w:sz="0" w:space="0" w:color="auto"/>
      </w:divBdr>
    </w:div>
    <w:div w:id="1027633901">
      <w:marLeft w:val="0"/>
      <w:marRight w:val="0"/>
      <w:marTop w:val="10"/>
      <w:marBottom w:val="10"/>
      <w:divBdr>
        <w:top w:val="none" w:sz="0" w:space="0" w:color="auto"/>
        <w:left w:val="none" w:sz="0" w:space="0" w:color="auto"/>
        <w:bottom w:val="none" w:sz="0" w:space="0" w:color="auto"/>
        <w:right w:val="none" w:sz="0" w:space="0" w:color="auto"/>
      </w:divBdr>
    </w:div>
    <w:div w:id="1046948583">
      <w:marLeft w:val="0"/>
      <w:marRight w:val="0"/>
      <w:marTop w:val="10"/>
      <w:marBottom w:val="10"/>
      <w:divBdr>
        <w:top w:val="none" w:sz="0" w:space="0" w:color="auto"/>
        <w:left w:val="none" w:sz="0" w:space="0" w:color="auto"/>
        <w:bottom w:val="none" w:sz="0" w:space="0" w:color="auto"/>
        <w:right w:val="none" w:sz="0" w:space="0" w:color="auto"/>
      </w:divBdr>
    </w:div>
    <w:div w:id="1066297339">
      <w:marLeft w:val="0"/>
      <w:marRight w:val="0"/>
      <w:marTop w:val="10"/>
      <w:marBottom w:val="10"/>
      <w:divBdr>
        <w:top w:val="none" w:sz="0" w:space="0" w:color="auto"/>
        <w:left w:val="none" w:sz="0" w:space="0" w:color="auto"/>
        <w:bottom w:val="none" w:sz="0" w:space="0" w:color="auto"/>
        <w:right w:val="none" w:sz="0" w:space="0" w:color="auto"/>
      </w:divBdr>
    </w:div>
    <w:div w:id="1102410657">
      <w:marLeft w:val="0"/>
      <w:marRight w:val="0"/>
      <w:marTop w:val="10"/>
      <w:marBottom w:val="10"/>
      <w:divBdr>
        <w:top w:val="none" w:sz="0" w:space="0" w:color="auto"/>
        <w:left w:val="none" w:sz="0" w:space="0" w:color="auto"/>
        <w:bottom w:val="none" w:sz="0" w:space="0" w:color="auto"/>
        <w:right w:val="none" w:sz="0" w:space="0" w:color="auto"/>
      </w:divBdr>
    </w:div>
    <w:div w:id="1145321011">
      <w:marLeft w:val="0"/>
      <w:marRight w:val="0"/>
      <w:marTop w:val="10"/>
      <w:marBottom w:val="10"/>
      <w:divBdr>
        <w:top w:val="none" w:sz="0" w:space="0" w:color="auto"/>
        <w:left w:val="none" w:sz="0" w:space="0" w:color="auto"/>
        <w:bottom w:val="none" w:sz="0" w:space="0" w:color="auto"/>
        <w:right w:val="none" w:sz="0" w:space="0" w:color="auto"/>
      </w:divBdr>
    </w:div>
    <w:div w:id="1203208016">
      <w:marLeft w:val="0"/>
      <w:marRight w:val="0"/>
      <w:marTop w:val="10"/>
      <w:marBottom w:val="10"/>
      <w:divBdr>
        <w:top w:val="none" w:sz="0" w:space="0" w:color="auto"/>
        <w:left w:val="none" w:sz="0" w:space="0" w:color="auto"/>
        <w:bottom w:val="none" w:sz="0" w:space="0" w:color="auto"/>
        <w:right w:val="none" w:sz="0" w:space="0" w:color="auto"/>
      </w:divBdr>
    </w:div>
    <w:div w:id="1211263221">
      <w:marLeft w:val="0"/>
      <w:marRight w:val="0"/>
      <w:marTop w:val="10"/>
      <w:marBottom w:val="10"/>
      <w:divBdr>
        <w:top w:val="none" w:sz="0" w:space="0" w:color="auto"/>
        <w:left w:val="none" w:sz="0" w:space="0" w:color="auto"/>
        <w:bottom w:val="none" w:sz="0" w:space="0" w:color="auto"/>
        <w:right w:val="none" w:sz="0" w:space="0" w:color="auto"/>
      </w:divBdr>
    </w:div>
    <w:div w:id="1231378622">
      <w:marLeft w:val="0"/>
      <w:marRight w:val="0"/>
      <w:marTop w:val="10"/>
      <w:marBottom w:val="10"/>
      <w:divBdr>
        <w:top w:val="none" w:sz="0" w:space="0" w:color="auto"/>
        <w:left w:val="none" w:sz="0" w:space="0" w:color="auto"/>
        <w:bottom w:val="none" w:sz="0" w:space="0" w:color="auto"/>
        <w:right w:val="none" w:sz="0" w:space="0" w:color="auto"/>
      </w:divBdr>
    </w:div>
    <w:div w:id="1238898529">
      <w:marLeft w:val="0"/>
      <w:marRight w:val="0"/>
      <w:marTop w:val="10"/>
      <w:marBottom w:val="10"/>
      <w:divBdr>
        <w:top w:val="none" w:sz="0" w:space="0" w:color="auto"/>
        <w:left w:val="none" w:sz="0" w:space="0" w:color="auto"/>
        <w:bottom w:val="none" w:sz="0" w:space="0" w:color="auto"/>
        <w:right w:val="none" w:sz="0" w:space="0" w:color="auto"/>
      </w:divBdr>
    </w:div>
    <w:div w:id="1241524186">
      <w:marLeft w:val="0"/>
      <w:marRight w:val="0"/>
      <w:marTop w:val="10"/>
      <w:marBottom w:val="10"/>
      <w:divBdr>
        <w:top w:val="none" w:sz="0" w:space="0" w:color="auto"/>
        <w:left w:val="none" w:sz="0" w:space="0" w:color="auto"/>
        <w:bottom w:val="none" w:sz="0" w:space="0" w:color="auto"/>
        <w:right w:val="none" w:sz="0" w:space="0" w:color="auto"/>
      </w:divBdr>
    </w:div>
    <w:div w:id="1250768664">
      <w:marLeft w:val="0"/>
      <w:marRight w:val="0"/>
      <w:marTop w:val="10"/>
      <w:marBottom w:val="10"/>
      <w:divBdr>
        <w:top w:val="none" w:sz="0" w:space="0" w:color="auto"/>
        <w:left w:val="none" w:sz="0" w:space="0" w:color="auto"/>
        <w:bottom w:val="none" w:sz="0" w:space="0" w:color="auto"/>
        <w:right w:val="none" w:sz="0" w:space="0" w:color="auto"/>
      </w:divBdr>
    </w:div>
    <w:div w:id="1269199587">
      <w:marLeft w:val="0"/>
      <w:marRight w:val="0"/>
      <w:marTop w:val="10"/>
      <w:marBottom w:val="10"/>
      <w:divBdr>
        <w:top w:val="none" w:sz="0" w:space="0" w:color="auto"/>
        <w:left w:val="none" w:sz="0" w:space="0" w:color="auto"/>
        <w:bottom w:val="none" w:sz="0" w:space="0" w:color="auto"/>
        <w:right w:val="none" w:sz="0" w:space="0" w:color="auto"/>
      </w:divBdr>
    </w:div>
    <w:div w:id="1271816739">
      <w:marLeft w:val="0"/>
      <w:marRight w:val="0"/>
      <w:marTop w:val="10"/>
      <w:marBottom w:val="10"/>
      <w:divBdr>
        <w:top w:val="none" w:sz="0" w:space="0" w:color="auto"/>
        <w:left w:val="none" w:sz="0" w:space="0" w:color="auto"/>
        <w:bottom w:val="none" w:sz="0" w:space="0" w:color="auto"/>
        <w:right w:val="none" w:sz="0" w:space="0" w:color="auto"/>
      </w:divBdr>
    </w:div>
    <w:div w:id="1284655492">
      <w:marLeft w:val="0"/>
      <w:marRight w:val="0"/>
      <w:marTop w:val="10"/>
      <w:marBottom w:val="10"/>
      <w:divBdr>
        <w:top w:val="none" w:sz="0" w:space="0" w:color="auto"/>
        <w:left w:val="none" w:sz="0" w:space="0" w:color="auto"/>
        <w:bottom w:val="none" w:sz="0" w:space="0" w:color="auto"/>
        <w:right w:val="none" w:sz="0" w:space="0" w:color="auto"/>
      </w:divBdr>
    </w:div>
    <w:div w:id="1373653858">
      <w:marLeft w:val="0"/>
      <w:marRight w:val="0"/>
      <w:marTop w:val="10"/>
      <w:marBottom w:val="10"/>
      <w:divBdr>
        <w:top w:val="none" w:sz="0" w:space="0" w:color="auto"/>
        <w:left w:val="none" w:sz="0" w:space="0" w:color="auto"/>
        <w:bottom w:val="none" w:sz="0" w:space="0" w:color="auto"/>
        <w:right w:val="none" w:sz="0" w:space="0" w:color="auto"/>
      </w:divBdr>
    </w:div>
    <w:div w:id="1401978561">
      <w:marLeft w:val="0"/>
      <w:marRight w:val="0"/>
      <w:marTop w:val="10"/>
      <w:marBottom w:val="10"/>
      <w:divBdr>
        <w:top w:val="none" w:sz="0" w:space="0" w:color="auto"/>
        <w:left w:val="none" w:sz="0" w:space="0" w:color="auto"/>
        <w:bottom w:val="none" w:sz="0" w:space="0" w:color="auto"/>
        <w:right w:val="none" w:sz="0" w:space="0" w:color="auto"/>
      </w:divBdr>
    </w:div>
    <w:div w:id="1428699611">
      <w:marLeft w:val="0"/>
      <w:marRight w:val="0"/>
      <w:marTop w:val="10"/>
      <w:marBottom w:val="10"/>
      <w:divBdr>
        <w:top w:val="none" w:sz="0" w:space="0" w:color="auto"/>
        <w:left w:val="none" w:sz="0" w:space="0" w:color="auto"/>
        <w:bottom w:val="none" w:sz="0" w:space="0" w:color="auto"/>
        <w:right w:val="none" w:sz="0" w:space="0" w:color="auto"/>
      </w:divBdr>
    </w:div>
    <w:div w:id="1465660439">
      <w:marLeft w:val="0"/>
      <w:marRight w:val="720"/>
      <w:marTop w:val="10"/>
      <w:marBottom w:val="10"/>
      <w:divBdr>
        <w:top w:val="none" w:sz="0" w:space="0" w:color="auto"/>
        <w:left w:val="none" w:sz="0" w:space="0" w:color="auto"/>
        <w:bottom w:val="none" w:sz="0" w:space="0" w:color="auto"/>
        <w:right w:val="none" w:sz="0" w:space="0" w:color="auto"/>
      </w:divBdr>
    </w:div>
    <w:div w:id="1607620160">
      <w:marLeft w:val="0"/>
      <w:marRight w:val="720"/>
      <w:marTop w:val="10"/>
      <w:marBottom w:val="10"/>
      <w:divBdr>
        <w:top w:val="none" w:sz="0" w:space="0" w:color="auto"/>
        <w:left w:val="none" w:sz="0" w:space="0" w:color="auto"/>
        <w:bottom w:val="none" w:sz="0" w:space="0" w:color="auto"/>
        <w:right w:val="none" w:sz="0" w:space="0" w:color="auto"/>
      </w:divBdr>
    </w:div>
    <w:div w:id="1612739816">
      <w:marLeft w:val="0"/>
      <w:marRight w:val="0"/>
      <w:marTop w:val="10"/>
      <w:marBottom w:val="10"/>
      <w:divBdr>
        <w:top w:val="none" w:sz="0" w:space="0" w:color="auto"/>
        <w:left w:val="none" w:sz="0" w:space="0" w:color="auto"/>
        <w:bottom w:val="none" w:sz="0" w:space="0" w:color="auto"/>
        <w:right w:val="none" w:sz="0" w:space="0" w:color="auto"/>
      </w:divBdr>
    </w:div>
    <w:div w:id="1620726214">
      <w:marLeft w:val="0"/>
      <w:marRight w:val="0"/>
      <w:marTop w:val="10"/>
      <w:marBottom w:val="10"/>
      <w:divBdr>
        <w:top w:val="none" w:sz="0" w:space="0" w:color="auto"/>
        <w:left w:val="none" w:sz="0" w:space="0" w:color="auto"/>
        <w:bottom w:val="none" w:sz="0" w:space="0" w:color="auto"/>
        <w:right w:val="none" w:sz="0" w:space="0" w:color="auto"/>
      </w:divBdr>
    </w:div>
    <w:div w:id="1631739528">
      <w:marLeft w:val="0"/>
      <w:marRight w:val="0"/>
      <w:marTop w:val="10"/>
      <w:marBottom w:val="10"/>
      <w:divBdr>
        <w:top w:val="none" w:sz="0" w:space="0" w:color="auto"/>
        <w:left w:val="none" w:sz="0" w:space="0" w:color="auto"/>
        <w:bottom w:val="none" w:sz="0" w:space="0" w:color="auto"/>
        <w:right w:val="none" w:sz="0" w:space="0" w:color="auto"/>
      </w:divBdr>
    </w:div>
    <w:div w:id="1635523401">
      <w:marLeft w:val="0"/>
      <w:marRight w:val="0"/>
      <w:marTop w:val="10"/>
      <w:marBottom w:val="10"/>
      <w:divBdr>
        <w:top w:val="none" w:sz="0" w:space="0" w:color="auto"/>
        <w:left w:val="none" w:sz="0" w:space="0" w:color="auto"/>
        <w:bottom w:val="none" w:sz="0" w:space="0" w:color="auto"/>
        <w:right w:val="none" w:sz="0" w:space="0" w:color="auto"/>
      </w:divBdr>
    </w:div>
    <w:div w:id="1642232081">
      <w:marLeft w:val="0"/>
      <w:marRight w:val="0"/>
      <w:marTop w:val="10"/>
      <w:marBottom w:val="10"/>
      <w:divBdr>
        <w:top w:val="none" w:sz="0" w:space="0" w:color="auto"/>
        <w:left w:val="none" w:sz="0" w:space="0" w:color="auto"/>
        <w:bottom w:val="none" w:sz="0" w:space="0" w:color="auto"/>
        <w:right w:val="none" w:sz="0" w:space="0" w:color="auto"/>
      </w:divBdr>
    </w:div>
    <w:div w:id="1680346758">
      <w:marLeft w:val="0"/>
      <w:marRight w:val="0"/>
      <w:marTop w:val="10"/>
      <w:marBottom w:val="10"/>
      <w:divBdr>
        <w:top w:val="none" w:sz="0" w:space="0" w:color="auto"/>
        <w:left w:val="none" w:sz="0" w:space="0" w:color="auto"/>
        <w:bottom w:val="none" w:sz="0" w:space="0" w:color="auto"/>
        <w:right w:val="none" w:sz="0" w:space="0" w:color="auto"/>
      </w:divBdr>
    </w:div>
    <w:div w:id="1699501350">
      <w:marLeft w:val="0"/>
      <w:marRight w:val="0"/>
      <w:marTop w:val="10"/>
      <w:marBottom w:val="10"/>
      <w:divBdr>
        <w:top w:val="none" w:sz="0" w:space="0" w:color="auto"/>
        <w:left w:val="none" w:sz="0" w:space="0" w:color="auto"/>
        <w:bottom w:val="none" w:sz="0" w:space="0" w:color="auto"/>
        <w:right w:val="none" w:sz="0" w:space="0" w:color="auto"/>
      </w:divBdr>
    </w:div>
    <w:div w:id="1706320957">
      <w:marLeft w:val="0"/>
      <w:marRight w:val="0"/>
      <w:marTop w:val="10"/>
      <w:marBottom w:val="10"/>
      <w:divBdr>
        <w:top w:val="none" w:sz="0" w:space="0" w:color="auto"/>
        <w:left w:val="none" w:sz="0" w:space="0" w:color="auto"/>
        <w:bottom w:val="none" w:sz="0" w:space="0" w:color="auto"/>
        <w:right w:val="none" w:sz="0" w:space="0" w:color="auto"/>
      </w:divBdr>
    </w:div>
    <w:div w:id="1728533620">
      <w:marLeft w:val="0"/>
      <w:marRight w:val="0"/>
      <w:marTop w:val="10"/>
      <w:marBottom w:val="10"/>
      <w:divBdr>
        <w:top w:val="none" w:sz="0" w:space="0" w:color="auto"/>
        <w:left w:val="none" w:sz="0" w:space="0" w:color="auto"/>
        <w:bottom w:val="none" w:sz="0" w:space="0" w:color="auto"/>
        <w:right w:val="none" w:sz="0" w:space="0" w:color="auto"/>
      </w:divBdr>
    </w:div>
    <w:div w:id="1741977009">
      <w:marLeft w:val="0"/>
      <w:marRight w:val="0"/>
      <w:marTop w:val="10"/>
      <w:marBottom w:val="10"/>
      <w:divBdr>
        <w:top w:val="none" w:sz="0" w:space="0" w:color="auto"/>
        <w:left w:val="none" w:sz="0" w:space="0" w:color="auto"/>
        <w:bottom w:val="none" w:sz="0" w:space="0" w:color="auto"/>
        <w:right w:val="none" w:sz="0" w:space="0" w:color="auto"/>
      </w:divBdr>
    </w:div>
    <w:div w:id="1752771011">
      <w:marLeft w:val="0"/>
      <w:marRight w:val="0"/>
      <w:marTop w:val="10"/>
      <w:marBottom w:val="10"/>
      <w:divBdr>
        <w:top w:val="none" w:sz="0" w:space="0" w:color="auto"/>
        <w:left w:val="none" w:sz="0" w:space="0" w:color="auto"/>
        <w:bottom w:val="none" w:sz="0" w:space="0" w:color="auto"/>
        <w:right w:val="none" w:sz="0" w:space="0" w:color="auto"/>
      </w:divBdr>
    </w:div>
    <w:div w:id="1757700550">
      <w:marLeft w:val="0"/>
      <w:marRight w:val="0"/>
      <w:marTop w:val="10"/>
      <w:marBottom w:val="10"/>
      <w:divBdr>
        <w:top w:val="none" w:sz="0" w:space="0" w:color="auto"/>
        <w:left w:val="none" w:sz="0" w:space="0" w:color="auto"/>
        <w:bottom w:val="none" w:sz="0" w:space="0" w:color="auto"/>
        <w:right w:val="none" w:sz="0" w:space="0" w:color="auto"/>
      </w:divBdr>
    </w:div>
    <w:div w:id="1784693173">
      <w:marLeft w:val="0"/>
      <w:marRight w:val="720"/>
      <w:marTop w:val="10"/>
      <w:marBottom w:val="10"/>
      <w:divBdr>
        <w:top w:val="none" w:sz="0" w:space="0" w:color="auto"/>
        <w:left w:val="none" w:sz="0" w:space="0" w:color="auto"/>
        <w:bottom w:val="none" w:sz="0" w:space="0" w:color="auto"/>
        <w:right w:val="none" w:sz="0" w:space="0" w:color="auto"/>
      </w:divBdr>
    </w:div>
    <w:div w:id="1832525376">
      <w:marLeft w:val="0"/>
      <w:marRight w:val="0"/>
      <w:marTop w:val="10"/>
      <w:marBottom w:val="10"/>
      <w:divBdr>
        <w:top w:val="none" w:sz="0" w:space="0" w:color="auto"/>
        <w:left w:val="none" w:sz="0" w:space="0" w:color="auto"/>
        <w:bottom w:val="none" w:sz="0" w:space="0" w:color="auto"/>
        <w:right w:val="none" w:sz="0" w:space="0" w:color="auto"/>
      </w:divBdr>
    </w:div>
    <w:div w:id="1838617914">
      <w:marLeft w:val="0"/>
      <w:marRight w:val="0"/>
      <w:marTop w:val="10"/>
      <w:marBottom w:val="10"/>
      <w:divBdr>
        <w:top w:val="none" w:sz="0" w:space="0" w:color="auto"/>
        <w:left w:val="none" w:sz="0" w:space="0" w:color="auto"/>
        <w:bottom w:val="none" w:sz="0" w:space="0" w:color="auto"/>
        <w:right w:val="none" w:sz="0" w:space="0" w:color="auto"/>
      </w:divBdr>
    </w:div>
    <w:div w:id="1871917025">
      <w:marLeft w:val="0"/>
      <w:marRight w:val="0"/>
      <w:marTop w:val="10"/>
      <w:marBottom w:val="10"/>
      <w:divBdr>
        <w:top w:val="none" w:sz="0" w:space="0" w:color="auto"/>
        <w:left w:val="none" w:sz="0" w:space="0" w:color="auto"/>
        <w:bottom w:val="none" w:sz="0" w:space="0" w:color="auto"/>
        <w:right w:val="none" w:sz="0" w:space="0" w:color="auto"/>
      </w:divBdr>
    </w:div>
    <w:div w:id="1874533368">
      <w:marLeft w:val="0"/>
      <w:marRight w:val="0"/>
      <w:marTop w:val="10"/>
      <w:marBottom w:val="10"/>
      <w:divBdr>
        <w:top w:val="none" w:sz="0" w:space="0" w:color="auto"/>
        <w:left w:val="none" w:sz="0" w:space="0" w:color="auto"/>
        <w:bottom w:val="none" w:sz="0" w:space="0" w:color="auto"/>
        <w:right w:val="none" w:sz="0" w:space="0" w:color="auto"/>
      </w:divBdr>
    </w:div>
    <w:div w:id="1901821236">
      <w:marLeft w:val="0"/>
      <w:marRight w:val="720"/>
      <w:marTop w:val="10"/>
      <w:marBottom w:val="10"/>
      <w:divBdr>
        <w:top w:val="none" w:sz="0" w:space="0" w:color="auto"/>
        <w:left w:val="none" w:sz="0" w:space="0" w:color="auto"/>
        <w:bottom w:val="none" w:sz="0" w:space="0" w:color="auto"/>
        <w:right w:val="none" w:sz="0" w:space="0" w:color="auto"/>
      </w:divBdr>
    </w:div>
    <w:div w:id="1904019921">
      <w:marLeft w:val="0"/>
      <w:marRight w:val="0"/>
      <w:marTop w:val="10"/>
      <w:marBottom w:val="10"/>
      <w:divBdr>
        <w:top w:val="none" w:sz="0" w:space="0" w:color="auto"/>
        <w:left w:val="none" w:sz="0" w:space="0" w:color="auto"/>
        <w:bottom w:val="none" w:sz="0" w:space="0" w:color="auto"/>
        <w:right w:val="none" w:sz="0" w:space="0" w:color="auto"/>
      </w:divBdr>
    </w:div>
    <w:div w:id="1907296267">
      <w:marLeft w:val="0"/>
      <w:marRight w:val="0"/>
      <w:marTop w:val="10"/>
      <w:marBottom w:val="10"/>
      <w:divBdr>
        <w:top w:val="none" w:sz="0" w:space="0" w:color="auto"/>
        <w:left w:val="none" w:sz="0" w:space="0" w:color="auto"/>
        <w:bottom w:val="none" w:sz="0" w:space="0" w:color="auto"/>
        <w:right w:val="none" w:sz="0" w:space="0" w:color="auto"/>
      </w:divBdr>
    </w:div>
    <w:div w:id="1928883945">
      <w:marLeft w:val="0"/>
      <w:marRight w:val="0"/>
      <w:marTop w:val="10"/>
      <w:marBottom w:val="10"/>
      <w:divBdr>
        <w:top w:val="none" w:sz="0" w:space="0" w:color="auto"/>
        <w:left w:val="none" w:sz="0" w:space="0" w:color="auto"/>
        <w:bottom w:val="none" w:sz="0" w:space="0" w:color="auto"/>
        <w:right w:val="none" w:sz="0" w:space="0" w:color="auto"/>
      </w:divBdr>
    </w:div>
    <w:div w:id="1984581859">
      <w:marLeft w:val="0"/>
      <w:marRight w:val="0"/>
      <w:marTop w:val="10"/>
      <w:marBottom w:val="10"/>
      <w:divBdr>
        <w:top w:val="none" w:sz="0" w:space="0" w:color="auto"/>
        <w:left w:val="none" w:sz="0" w:space="0" w:color="auto"/>
        <w:bottom w:val="none" w:sz="0" w:space="0" w:color="auto"/>
        <w:right w:val="none" w:sz="0" w:space="0" w:color="auto"/>
      </w:divBdr>
    </w:div>
    <w:div w:id="1988822559">
      <w:marLeft w:val="0"/>
      <w:marRight w:val="720"/>
      <w:marTop w:val="10"/>
      <w:marBottom w:val="10"/>
      <w:divBdr>
        <w:top w:val="none" w:sz="0" w:space="0" w:color="auto"/>
        <w:left w:val="none" w:sz="0" w:space="0" w:color="auto"/>
        <w:bottom w:val="none" w:sz="0" w:space="0" w:color="auto"/>
        <w:right w:val="none" w:sz="0" w:space="0" w:color="auto"/>
      </w:divBdr>
    </w:div>
    <w:div w:id="2005667420">
      <w:marLeft w:val="0"/>
      <w:marRight w:val="0"/>
      <w:marTop w:val="10"/>
      <w:marBottom w:val="10"/>
      <w:divBdr>
        <w:top w:val="none" w:sz="0" w:space="0" w:color="auto"/>
        <w:left w:val="none" w:sz="0" w:space="0" w:color="auto"/>
        <w:bottom w:val="none" w:sz="0" w:space="0" w:color="auto"/>
        <w:right w:val="none" w:sz="0" w:space="0" w:color="auto"/>
      </w:divBdr>
    </w:div>
    <w:div w:id="20535772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1485</Words>
  <Characters>8469</Characters>
  <Application>Microsoft Office Word</Application>
  <DocSecurity>0</DocSecurity>
  <Lines>70</Lines>
  <Paragraphs>19</Paragraphs>
  <ScaleCrop>false</ScaleCrop>
  <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